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C7FF" w14:textId="77777777" w:rsidR="00E56764" w:rsidRPr="00A539AD" w:rsidRDefault="00E56764" w:rsidP="00E56764">
      <w:pPr>
        <w:ind w:left="708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539AD"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14:paraId="0D5B8092" w14:textId="77777777" w:rsidR="00E56764" w:rsidRDefault="00E56764" w:rsidP="00E5676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68A703C7" w14:textId="042231AA" w:rsidR="00E56764" w:rsidRDefault="00E56764" w:rsidP="00E56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.2025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2ED7EBED" w14:textId="77777777" w:rsidR="00E56764" w:rsidRPr="00E56764" w:rsidRDefault="00E56764" w:rsidP="00E56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853"/>
        <w:gridCol w:w="8080"/>
      </w:tblGrid>
      <w:tr w:rsidR="00E56764" w:rsidRPr="00EC0547" w14:paraId="7151A5E6" w14:textId="77777777" w:rsidTr="00772D36">
        <w:trPr>
          <w:trHeight w:val="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A6823" w14:textId="3FBE51E3" w:rsidR="00E56764" w:rsidRDefault="00E56764" w:rsidP="00E56764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1099">
              <w:rPr>
                <w:sz w:val="28"/>
                <w:szCs w:val="28"/>
              </w:rPr>
              <w:t>Про акти встановлення та погодження меж земельних ділянок</w:t>
            </w:r>
            <w:r>
              <w:rPr>
                <w:sz w:val="28"/>
                <w:szCs w:val="28"/>
              </w:rPr>
              <w:t>.</w:t>
            </w:r>
          </w:p>
          <w:p w14:paraId="03583AAC" w14:textId="048FA572" w:rsidR="00E56764" w:rsidRPr="00E56764" w:rsidRDefault="00E56764" w:rsidP="00E56764">
            <w:pPr>
              <w:pStyle w:val="rvps2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i/>
                <w:iCs/>
                <w:sz w:val="28"/>
                <w:szCs w:val="28"/>
              </w:rPr>
            </w:pPr>
            <w:r w:rsidRPr="00E56764">
              <w:rPr>
                <w:i/>
                <w:iCs/>
                <w:sz w:val="28"/>
                <w:szCs w:val="28"/>
              </w:rPr>
              <w:t>Доповідає: Микола Шинкар – перший заступник міського голови.</w:t>
            </w:r>
          </w:p>
          <w:p w14:paraId="4E56C1B2" w14:textId="4C473E68" w:rsidR="00E56764" w:rsidRPr="00EC0547" w:rsidRDefault="00E56764" w:rsidP="00772D36">
            <w:pPr>
              <w:spacing w:after="0" w:line="240" w:lineRule="auto"/>
              <w:ind w:right="-48"/>
              <w:jc w:val="center"/>
            </w:pPr>
          </w:p>
        </w:tc>
      </w:tr>
      <w:tr w:rsidR="00E56764" w:rsidRPr="00EC0547" w14:paraId="55A23E92" w14:textId="77777777" w:rsidTr="00772D36">
        <w:trPr>
          <w:trHeight w:val="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D5CEA" w14:textId="77777777" w:rsidR="00E56764" w:rsidRDefault="00E56764" w:rsidP="00772D3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</w:tc>
      </w:tr>
      <w:tr w:rsidR="00E56764" w:rsidRPr="00EC0547" w14:paraId="358A3135" w14:textId="77777777" w:rsidTr="00772D36">
        <w:trPr>
          <w:trHeight w:val="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8AE0F" w14:textId="564F992F" w:rsidR="00E56764" w:rsidRDefault="00E56764" w:rsidP="00772D3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E56764" w:rsidRPr="00EC0547" w14:paraId="5FB066CF" w14:textId="77777777" w:rsidTr="00772D36">
        <w:trPr>
          <w:trHeight w:val="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65965" w14:textId="77777777" w:rsidR="00E56764" w:rsidRPr="00EC0547" w:rsidRDefault="00E56764" w:rsidP="00772D36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Доповідає: Роман </w:t>
            </w:r>
            <w:proofErr w:type="spellStart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Нитчин</w:t>
            </w:r>
            <w:proofErr w:type="spellEnd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– начальник відділу земельних ресурсів.</w:t>
            </w:r>
          </w:p>
        </w:tc>
      </w:tr>
      <w:tr w:rsidR="00E56764" w:rsidRPr="00EC0547" w14:paraId="30120CD8" w14:textId="77777777" w:rsidTr="00772D36">
        <w:trPr>
          <w:trHeight w:val="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4FB5A" w14:textId="77777777" w:rsidR="00E56764" w:rsidRDefault="00E56764" w:rsidP="00772D3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760B719A" w14:textId="77777777" w:rsidR="00E56764" w:rsidRPr="00EC0547" w:rsidRDefault="00E56764" w:rsidP="00772D36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E56764" w:rsidRPr="00EC0547" w14:paraId="6DF3ABB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3838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895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6AA65" w14:textId="77777777" w:rsidR="00E56764" w:rsidRPr="00A15395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І., с. Пуків,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98ED401" w14:textId="77777777" w:rsidTr="00772D36">
        <w:trPr>
          <w:trHeight w:val="6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FB98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DBB2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2713C" w14:textId="77777777" w:rsidR="00E56764" w:rsidRPr="005036F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Д., с. Пуків, площа 0,1368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A5FC8D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EF9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F942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27DC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Королик Г. П.,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AEDCFD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94EA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C29E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46DA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0845BA0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A6EB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6A9B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9AAA5" w14:textId="77777777" w:rsidR="00E56764" w:rsidRPr="005036F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>ласність земельної ділянки</w:t>
            </w:r>
            <w:r>
              <w:t xml:space="preserve"> </w:t>
            </w:r>
            <w:proofErr w:type="spellStart"/>
            <w:r w:rsidRPr="00BC3EF5">
              <w:rPr>
                <w:rFonts w:ascii="Times New Roman" w:hAnsi="Times New Roman"/>
                <w:sz w:val="28"/>
                <w:szCs w:val="28"/>
              </w:rPr>
              <w:t>Вальчишин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CE3793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E13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CD26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F985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Пастух Л. М., с. Воскресинці,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4E29CC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E6E1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1BE2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96DB6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Соколовій Т. В., с. Княгиничі, площа 0,15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56764" w:rsidRPr="00EC0547" w14:paraId="3ABB8EF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5914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41F5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37424" w14:textId="77777777" w:rsidR="00E56764" w:rsidRPr="00D1144C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.</w:t>
            </w:r>
            <w:r>
              <w:t xml:space="preserve"> </w:t>
            </w:r>
            <w:r w:rsidRPr="00322607">
              <w:rPr>
                <w:rFonts w:ascii="Times New Roman" w:hAnsi="Times New Roman"/>
                <w:sz w:val="28"/>
                <w:szCs w:val="28"/>
              </w:rPr>
              <w:t>Гутник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Ф. К.,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Йосипівка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FB79ACE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8D71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CDF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634E" w14:textId="77777777" w:rsidR="00E56764" w:rsidRPr="00D1144C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 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Я.,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C69E7D7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80D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E88A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E78B7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Бучинській-Круць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ED945F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FD13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8ED1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D40BC" w14:textId="77777777" w:rsidR="00E56764" w:rsidRPr="005036F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Є.,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B8CF78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EBEA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4A19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751E0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М., с. 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64E9CD7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1119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CD15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8616E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Слободянюк С. С., с. Пуків,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3DB5E82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3C2D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5962E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F3CC6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Митник О. Г.,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E37586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56E4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382F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3FEEB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Цимбалістій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Руда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0,1600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B66B1B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7823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B828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B22E6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2056A0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B887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06EFE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ECDAE" w14:textId="77777777" w:rsidR="00E56764" w:rsidRPr="00FD4EB6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Ромашко Л. М.,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0,1983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5AAE92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2B8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0324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6139A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С., с. Уїзд, площа 0,25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56764" w:rsidRPr="00EC0547" w14:paraId="303A0A5E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FD19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865D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70C92" w14:textId="77777777" w:rsidR="00E56764" w:rsidRPr="00FD4EB6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Бач Л.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0A904C4" w14:textId="77777777" w:rsidTr="00772D36">
        <w:trPr>
          <w:trHeight w:val="6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C7D02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48CC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2421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Гуралю В.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0,2085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2C681B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8B9E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1BA7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C8E93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87DDA4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BC51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4DB4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BF333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О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40E9AC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B74E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10E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C2CA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Насаді О. О.,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6BCBFB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54EA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9F5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561F" w14:textId="77777777" w:rsidR="00E56764" w:rsidRPr="00FD4EB6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970F76">
              <w:rPr>
                <w:rFonts w:ascii="Times New Roman" w:hAnsi="Times New Roman"/>
                <w:sz w:val="28"/>
                <w:szCs w:val="28"/>
              </w:rPr>
              <w:t>Сенів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В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8BDAFD8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3FB9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7B27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6343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Гривнак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0,0830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5EB52F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FBC1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FE19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891A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BD0047">
              <w:rPr>
                <w:rFonts w:ascii="Times New Roman" w:hAnsi="Times New Roman"/>
                <w:sz w:val="28"/>
                <w:szCs w:val="28"/>
              </w:rPr>
              <w:t>Борис Н.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Городиська,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40DFC5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B4B4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4232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4B3AF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F66823">
              <w:rPr>
                <w:rFonts w:ascii="Times New Roman" w:hAnsi="Times New Roman"/>
                <w:sz w:val="28"/>
                <w:szCs w:val="28"/>
              </w:rPr>
              <w:t>Влади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F6682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682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Пуків,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B0D942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7A0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1AE0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DCE3C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>Било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4759">
              <w:rPr>
                <w:rFonts w:ascii="Times New Roman" w:hAnsi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spellEnd"/>
            <w:r w:rsidRPr="00D1475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0,1505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79D9C5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9C3D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B960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72D8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D14759">
              <w:rPr>
                <w:rFonts w:ascii="Times New Roman" w:hAnsi="Times New Roman"/>
                <w:sz w:val="28"/>
                <w:szCs w:val="28"/>
              </w:rPr>
              <w:t>Качера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D1475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., с. Явче,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B704CA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28CB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D38A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30EEC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proofErr w:type="spellStart"/>
            <w:r w:rsidRPr="002C3A8C">
              <w:rPr>
                <w:rFonts w:ascii="Times New Roman" w:hAnsi="Times New Roman"/>
                <w:sz w:val="28"/>
                <w:szCs w:val="28"/>
              </w:rPr>
              <w:t>Романів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., с. Добринів,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A8FB048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A53A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059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ED50A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5229B3">
              <w:rPr>
                <w:rFonts w:ascii="Times New Roman" w:hAnsi="Times New Roman"/>
                <w:sz w:val="28"/>
                <w:szCs w:val="28"/>
              </w:rPr>
              <w:t>Федику</w:t>
            </w:r>
            <w:proofErr w:type="spellEnd"/>
            <w:r w:rsidRPr="005229B3">
              <w:rPr>
                <w:rFonts w:ascii="Times New Roman" w:hAnsi="Times New Roman"/>
                <w:sz w:val="28"/>
                <w:szCs w:val="28"/>
              </w:rPr>
              <w:t xml:space="preserve">  В.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Явче,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3948A5" w14:paraId="21DFD04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973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809B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ACC63" w14:textId="77777777" w:rsidR="00E56764" w:rsidRPr="00D03F7B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Кушнір Н. П.,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E56764" w:rsidRPr="00EC0547" w14:paraId="117C0E0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6E7C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5790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F2CA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>Москал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2239CD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2991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858A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CFEB1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</w:t>
            </w:r>
            <w:r>
              <w:t xml:space="preserve"> </w:t>
            </w:r>
            <w:proofErr w:type="spellStart"/>
            <w:r w:rsidRPr="002E4585">
              <w:rPr>
                <w:rFonts w:ascii="Times New Roman" w:hAnsi="Times New Roman"/>
                <w:sz w:val="28"/>
                <w:szCs w:val="28"/>
              </w:rPr>
              <w:t>Скобел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2E458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7E1FC34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14C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48B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0C13D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</w:t>
            </w:r>
            <w:r>
              <w:t xml:space="preserve"> </w:t>
            </w:r>
            <w:proofErr w:type="spellStart"/>
            <w:r w:rsidRPr="002E4585">
              <w:rPr>
                <w:rFonts w:ascii="Times New Roman" w:hAnsi="Times New Roman"/>
                <w:sz w:val="28"/>
                <w:szCs w:val="28"/>
              </w:rPr>
              <w:t>Чепіль</w:t>
            </w:r>
            <w:proofErr w:type="spellEnd"/>
            <w:r w:rsidRPr="002E458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с. Лучинці, площа 0,1956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48F950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535D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EBED0" w14:textId="77777777" w:rsidR="00E56764" w:rsidRPr="00AE795C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AFF43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>Якимович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458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0,1820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FE0D08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5897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72BC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C504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>Легк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Руда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0,2238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FE4A17" w14:paraId="127DA8F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C3C4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1785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16CF4" w14:textId="77777777" w:rsidR="00E56764" w:rsidRPr="00FE4A17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12442">
              <w:rPr>
                <w:rFonts w:ascii="Times New Roman" w:hAnsi="Times New Roman"/>
                <w:sz w:val="28"/>
                <w:szCs w:val="28"/>
              </w:rPr>
              <w:t>Гелемей</w:t>
            </w:r>
            <w:proofErr w:type="spellEnd"/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12442">
              <w:rPr>
                <w:rFonts w:ascii="Times New Roman" w:hAnsi="Times New Roman"/>
                <w:sz w:val="28"/>
                <w:szCs w:val="28"/>
              </w:rPr>
              <w:t>Самборськ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0,1437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2D18D3" w14:paraId="3686391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76A1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DB8D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8EAD8" w14:textId="77777777" w:rsidR="00E56764" w:rsidRPr="002D18D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AB0AD0">
              <w:rPr>
                <w:rFonts w:ascii="Times New Roman" w:hAnsi="Times New Roman"/>
                <w:sz w:val="28"/>
                <w:szCs w:val="28"/>
              </w:rPr>
              <w:t>Гурськ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AB0AD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B0AD0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0,1558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4B23C4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9BC7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F09A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213E6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85205">
              <w:rPr>
                <w:rFonts w:ascii="Times New Roman" w:hAnsi="Times New Roman"/>
                <w:sz w:val="28"/>
                <w:szCs w:val="28"/>
              </w:rPr>
              <w:t>Гелемей</w:t>
            </w:r>
            <w:proofErr w:type="spellEnd"/>
            <w:r w:rsidRPr="00E8520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A50BB58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C5A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DE77E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881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>Фірман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1466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, 0,0523 га</w:t>
            </w:r>
          </w:p>
        </w:tc>
      </w:tr>
      <w:tr w:rsidR="00E56764" w:rsidRPr="00EC0547" w14:paraId="1AB1216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FEDA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CA22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518B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>Гус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півка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1790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807D1D8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C5EB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A5F9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1AD72" w14:textId="77777777" w:rsidR="00E56764" w:rsidRPr="00DD75E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Бабич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0,2428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14CA1F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A26B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CB6E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206D2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9A24E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1969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7F2736E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F893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F7A5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61FE6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>Могилян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9C4CDA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2F14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EA14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306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Муховськ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Явче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1075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5A79BCE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2ED9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0A25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125E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Перепічці О.С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1965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F0F6320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110F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B97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C972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І.З.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5D1B3CE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A7FB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1849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76B7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Табачишин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Г.П.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1960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770DF82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BB2E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C778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1734A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Бандурі Р.В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Пуків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F1D151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B615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2C5D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89AB" w14:textId="77777777" w:rsidR="00E56764" w:rsidRPr="00F3246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Пухалю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Пухалю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О.І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Пухалю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Явче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6764" w:rsidRPr="00EC0547" w14:paraId="5C136857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E5D5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F612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E850F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І.З.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Липівка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2040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E56764" w:rsidRPr="00EC0547" w14:paraId="0AD5F9DA" w14:textId="77777777" w:rsidTr="00772D36">
        <w:trPr>
          <w:trHeight w:val="6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6ADEA" w14:textId="77777777" w:rsidR="00E56764" w:rsidRPr="00187C37" w:rsidRDefault="00E56764" w:rsidP="00772D3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029AE1D2" w14:textId="77777777" w:rsidR="00E56764" w:rsidRPr="00EC0547" w:rsidRDefault="00E56764" w:rsidP="00772D36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E56764" w:rsidRPr="00EC0547" w14:paraId="7C051E29" w14:textId="77777777" w:rsidTr="00772D36">
        <w:trPr>
          <w:trHeight w:val="31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DB6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368D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971F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І., с. Пуків, площа 0,1900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8623AE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31582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D1DE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F71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Д., с. Пуків,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70F74F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B67B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5EA1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22057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Д., с. Пуків, площа 0,2800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9DF1E8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7B70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6167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965B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800A3E">
              <w:rPr>
                <w:rFonts w:ascii="Times New Roman" w:hAnsi="Times New Roman"/>
                <w:sz w:val="28"/>
                <w:szCs w:val="28"/>
              </w:rPr>
              <w:t>Гриник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Г., с. Липівка,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84D602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3EC9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8A09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4C599" w14:textId="77777777" w:rsidR="00E56764" w:rsidRPr="00BA2FBC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800A3E">
              <w:rPr>
                <w:rFonts w:ascii="Times New Roman" w:hAnsi="Times New Roman"/>
                <w:sz w:val="28"/>
                <w:szCs w:val="28"/>
              </w:rPr>
              <w:t>Гриник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Г., с. Липівка, площа 0,1800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44399E0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E0B9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F506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C9A98" w14:textId="77777777" w:rsidR="00E56764" w:rsidRPr="005036F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Світанок,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836F58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30C5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DBAB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05559" w14:textId="77777777" w:rsidR="00E56764" w:rsidRPr="005036F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Світанок,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ADB988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5E66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3E2C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F56A4" w14:textId="77777777" w:rsidR="00E56764" w:rsidRPr="005036F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Світанок,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4322CF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79A2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0E67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539AC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Королик Г. П.,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0,7000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4FAE8A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C88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3DEF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DE0E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Королик Г. П.,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B9477F7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BE82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5A3F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104DD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A92B15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B04F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94C9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C4228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Кухті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0,1440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B69AF6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9B13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072C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F45E9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С., с. Уїзд, площа 0,26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56764" w:rsidRPr="00EC0547" w14:paraId="0CF51D7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B896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396C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C2005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Кубарич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С., с. Уїзд, площа 0,16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E56764" w:rsidRPr="00EC0547" w14:paraId="6B7EA61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8E45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C52E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4CFA4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 Ф.,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46FF6B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770B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BEFB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884EB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 Ф.,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2A5557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F34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5AD7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EE63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A73E50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C4F5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C43F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7AA7A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0,0875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AE82B9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490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8ECC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F7AD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Митник О. Г.,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70B9FC8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D6DD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BA21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6A6D9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М., с. Добринів, площа 0,4459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AC7A78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DAA6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EF6B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1828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Слободянюк С. С., с. Пуків,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A21C42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2963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9DAC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9F3FC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Слободянюк С. С., с. Пуків, площа 0,1200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C99D7D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733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5189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E5258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Слободянюк С. С., с. Пуків, площа 0,2700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D6FF1A0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B6E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7038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E0199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F2238">
              <w:rPr>
                <w:rFonts w:ascii="Times New Roman" w:hAnsi="Times New Roman"/>
                <w:sz w:val="28"/>
                <w:szCs w:val="28"/>
              </w:rPr>
              <w:t>Третяк</w:t>
            </w:r>
            <w:r>
              <w:rPr>
                <w:rFonts w:ascii="Times New Roman" w:hAnsi="Times New Roman"/>
                <w:sz w:val="28"/>
                <w:szCs w:val="28"/>
              </w:rPr>
              <w:t>у В. М., с. Підгороддя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0,0900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D0F1AB2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52C9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C6FC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9E83D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F2238">
              <w:rPr>
                <w:rFonts w:ascii="Times New Roman" w:hAnsi="Times New Roman"/>
                <w:sz w:val="28"/>
                <w:szCs w:val="28"/>
              </w:rPr>
              <w:t>Третяк</w:t>
            </w:r>
            <w:r>
              <w:rPr>
                <w:rFonts w:ascii="Times New Roman" w:hAnsi="Times New Roman"/>
                <w:sz w:val="28"/>
                <w:szCs w:val="28"/>
              </w:rPr>
              <w:t>у В. М., с. Підгороддя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0,1400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7D0316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FCA6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6E1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C8467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F2238">
              <w:rPr>
                <w:rFonts w:ascii="Times New Roman" w:hAnsi="Times New Roman"/>
                <w:sz w:val="28"/>
                <w:szCs w:val="28"/>
              </w:rPr>
              <w:t>Третяк</w:t>
            </w:r>
            <w:r>
              <w:rPr>
                <w:rFonts w:ascii="Times New Roman" w:hAnsi="Times New Roman"/>
                <w:sz w:val="28"/>
                <w:szCs w:val="28"/>
              </w:rPr>
              <w:t>у В. М., с. Підгороддя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BF6F347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4B31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704F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67DDB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Кравець Л. Я.,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C4D26D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FD7E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A0B4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FD7F9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Кравець Л. Я.,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EB5E5E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93AC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21F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FC3C4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Кравець Л. Я., с. Явче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533077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D05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CDF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D11DD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2C52B7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C18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9867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7A4AD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91E25E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1F51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419F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214B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0,0499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342A86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182E2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7021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9605D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0,0900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5F5944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432D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03D4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888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Цимбалістій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Руда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0,1300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394C21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6B98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7E6A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96000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Цимбалістій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В., с. Руда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0,3100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B04F2B0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6708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8B1A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44B2E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Боянівській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0710D4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F0EA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BF7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9E9F4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Борщ Г. С.,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0,1300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E84096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571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2849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68B20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Борщ Г. С.,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CB8AA8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A099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EB6D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9B09A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Борщ Г. С.,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0,1700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460AE4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122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C277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34DE9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A372A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О., Левицькій М. П., с. Загір’я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0,3150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B86DCC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A89F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BE76E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A3602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 Гуралю В. І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0,0800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200DC44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0369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A8A6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C8BEE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М.,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645AC5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ED60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57C4B" w14:textId="77777777" w:rsidR="00E56764" w:rsidRPr="0084441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E3A76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М.,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F2C232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0650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DA4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348C9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М.,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B8DBAD2" w14:textId="77777777" w:rsidTr="00772D36">
        <w:trPr>
          <w:trHeight w:val="69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E859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983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7762E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>Заставн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0,0900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EE1B9E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4EAA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AAC6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50445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>Заставн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422E77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505D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D004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0D6F3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>Заставн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7D6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1,4800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1D79BD4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5B89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81B5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E2E00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BD0047">
              <w:rPr>
                <w:rFonts w:ascii="Times New Roman" w:hAnsi="Times New Roman"/>
                <w:sz w:val="28"/>
                <w:szCs w:val="28"/>
              </w:rPr>
              <w:t>Борис Н.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Городиська, площа 0,6000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F16D94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E81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1663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A233F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rFonts w:ascii="Times New Roman" w:hAnsi="Times New Roman"/>
                <w:sz w:val="28"/>
                <w:szCs w:val="28"/>
              </w:rPr>
              <w:t>Гамбаль</w:t>
            </w:r>
            <w:proofErr w:type="spellEnd"/>
            <w:r w:rsidRPr="00D1475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CC8424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9D41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DCF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E66BD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rFonts w:ascii="Times New Roman" w:hAnsi="Times New Roman"/>
                <w:sz w:val="28"/>
                <w:szCs w:val="28"/>
              </w:rPr>
              <w:t>Гамбаль</w:t>
            </w:r>
            <w:proofErr w:type="spellEnd"/>
            <w:r w:rsidRPr="00D1475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0,1850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0AFEF71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404B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6000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AF544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14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A8C">
              <w:rPr>
                <w:rFonts w:ascii="Times New Roman" w:hAnsi="Times New Roman"/>
                <w:sz w:val="28"/>
                <w:szCs w:val="28"/>
              </w:rPr>
              <w:t>Травінськ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2C3A8C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DF72CCE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B5A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31F0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99146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>Пастух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0,0900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4D49900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ECDD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BF72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4FCD7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>Пастух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C3A8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F40F8CA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671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6ED1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B40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proofErr w:type="spellStart"/>
            <w:r w:rsidRPr="005229B3">
              <w:rPr>
                <w:rFonts w:ascii="Times New Roman" w:hAnsi="Times New Roman"/>
                <w:sz w:val="28"/>
                <w:szCs w:val="28"/>
              </w:rPr>
              <w:t>Федику</w:t>
            </w:r>
            <w:proofErr w:type="spellEnd"/>
            <w:r w:rsidRPr="005229B3">
              <w:rPr>
                <w:rFonts w:ascii="Times New Roman" w:hAnsi="Times New Roman"/>
                <w:sz w:val="28"/>
                <w:szCs w:val="28"/>
              </w:rPr>
              <w:t xml:space="preserve">  В. М.,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Явче, площа 0,3532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49B4DDE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5101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7DAE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12B3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26138">
              <w:rPr>
                <w:rFonts w:ascii="Times New Roman" w:hAnsi="Times New Roman"/>
                <w:sz w:val="28"/>
                <w:szCs w:val="28"/>
              </w:rPr>
              <w:t>Івасик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613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0,2000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3C1B24C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72C9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839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0EC30" w14:textId="77777777" w:rsidR="00E56764" w:rsidRPr="00A37F72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26138">
              <w:rPr>
                <w:rFonts w:ascii="Times New Roman" w:hAnsi="Times New Roman"/>
                <w:sz w:val="28"/>
                <w:szCs w:val="28"/>
              </w:rPr>
              <w:t>Івасик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613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D2CE137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1E4A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E9D3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2DF4B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26138">
              <w:rPr>
                <w:rFonts w:ascii="Times New Roman" w:hAnsi="Times New Roman"/>
                <w:sz w:val="28"/>
                <w:szCs w:val="28"/>
              </w:rPr>
              <w:t>Івасик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613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0,1300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E86EB98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8D1D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6532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0242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Кушнір Н. П.,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3239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5A36BB6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E562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BF2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66A93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Кушнір Н. П.,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0,25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B655703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7E49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8FC3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002BA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Кушнір Н. П.,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018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E56764" w:rsidRPr="00EC0547" w14:paraId="2917ED93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7E5D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8EAC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2C7C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>Легк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244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., с. Руда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0,4000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731BC15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DBA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522F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B0A2A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022CE">
              <w:rPr>
                <w:rFonts w:ascii="Times New Roman" w:hAnsi="Times New Roman"/>
                <w:sz w:val="28"/>
                <w:szCs w:val="28"/>
              </w:rPr>
              <w:t>Твардовськ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A022CE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22C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0573DDE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94EC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F869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A9948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AB0AD0">
              <w:rPr>
                <w:rFonts w:ascii="Times New Roman" w:hAnsi="Times New Roman"/>
                <w:sz w:val="28"/>
                <w:szCs w:val="28"/>
              </w:rPr>
              <w:t>Гурськ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AB0AD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B0AD0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5AF1EDD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D37E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672F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5EDC3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85205">
              <w:rPr>
                <w:rFonts w:ascii="Times New Roman" w:hAnsi="Times New Roman"/>
                <w:sz w:val="28"/>
                <w:szCs w:val="28"/>
              </w:rPr>
              <w:t>Гелемей</w:t>
            </w:r>
            <w:proofErr w:type="spellEnd"/>
            <w:r w:rsidRPr="00E8520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E3A1DA7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FFA0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69330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97354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E85205">
              <w:rPr>
                <w:rFonts w:ascii="Times New Roman" w:hAnsi="Times New Roman"/>
                <w:sz w:val="28"/>
                <w:szCs w:val="28"/>
              </w:rPr>
              <w:t>Гелемей</w:t>
            </w:r>
            <w:proofErr w:type="spellEnd"/>
            <w:r w:rsidRPr="00E8520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9808D6D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07C1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551D4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F2D4" w14:textId="77777777" w:rsidR="00E56764" w:rsidRPr="00FE4A17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>Фірман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3627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E877813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E635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EB2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B1C3E" w14:textId="77777777" w:rsidR="00E56764" w:rsidRPr="00FE4A17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>Фірман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2100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9403730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64CE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88F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F80E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>Фірман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20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., с. Верхня </w:t>
            </w:r>
            <w:proofErr w:type="spellStart"/>
            <w:r w:rsidRPr="00D03F7B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1573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09B87C3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2B8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433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A7947" w14:textId="77777777" w:rsidR="00E56764" w:rsidRPr="00AC771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>Гус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півка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1400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CC95129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41E0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1CD3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B61F1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>Гус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півка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6021820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B806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395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6F92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>Гус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2F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півка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1500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10A36C2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4693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5BB9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ABB24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Бабич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0,3450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B209E19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392C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2E87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B11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Бабич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2B4D95D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DE28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066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B2B9C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Бабич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122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0,0750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61BE8E8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3888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937F3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32C1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9A24E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41F4C5E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017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C35BA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6184F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9A24E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1300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B0BDA9F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1786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5FC5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4A0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9A24E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1800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B886F3A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ECFF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C23A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05BA4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DAC91C2" w14:textId="77777777" w:rsidTr="00772D36">
        <w:trPr>
          <w:trHeight w:val="7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FFD4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56F4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ADDD1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5B067C67" w14:textId="77777777" w:rsidTr="00772D36">
        <w:trPr>
          <w:trHeight w:val="75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C2D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F028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0C1C6" w14:textId="77777777" w:rsidR="00E56764" w:rsidRPr="00050F0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A24E4">
              <w:rPr>
                <w:rFonts w:ascii="Times New Roman" w:hAnsi="Times New Roman"/>
                <w:sz w:val="28"/>
                <w:szCs w:val="28"/>
              </w:rPr>
              <w:t>Петрів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r w:rsidRPr="009A24E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0DADB79C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F737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D028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6E9A2" w14:textId="77777777" w:rsidR="00E56764" w:rsidRPr="00050F0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Перепічці О.С.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4060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E3EC1D4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9814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1AE6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C79F0" w14:textId="77777777" w:rsidR="00E56764" w:rsidRPr="00050F01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Лучаківському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Ю.Б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Березівка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4900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8FE8288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ED37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309A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5C620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C4D">
              <w:rPr>
                <w:rFonts w:ascii="Times New Roman" w:hAnsi="Times New Roman"/>
                <w:sz w:val="28"/>
                <w:szCs w:val="28"/>
              </w:rPr>
              <w:t>Пухал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325C4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5C4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5C4D">
              <w:rPr>
                <w:rFonts w:ascii="Times New Roman" w:hAnsi="Times New Roman"/>
                <w:sz w:val="28"/>
                <w:szCs w:val="28"/>
              </w:rPr>
              <w:t>,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Явче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3600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1DE17276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26B2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4B50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14719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5C4D">
              <w:rPr>
                <w:rFonts w:ascii="Times New Roman" w:hAnsi="Times New Roman"/>
                <w:sz w:val="28"/>
                <w:szCs w:val="28"/>
              </w:rPr>
              <w:t>Пухал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325C4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5C4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5C4D">
              <w:rPr>
                <w:rFonts w:ascii="Times New Roman" w:hAnsi="Times New Roman"/>
                <w:sz w:val="28"/>
                <w:szCs w:val="28"/>
              </w:rPr>
              <w:t>,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Явче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1400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DF0EBE6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0CD5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7BF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D569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03F7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BA5A79">
              <w:rPr>
                <w:rFonts w:ascii="Times New Roman" w:hAnsi="Times New Roman"/>
                <w:sz w:val="28"/>
                <w:szCs w:val="28"/>
              </w:rPr>
              <w:t>Кик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BA5A7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A5A79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півка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D03F7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7EDF4B1A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C42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0C238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7D04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4466CE">
              <w:rPr>
                <w:rFonts w:ascii="Times New Roman" w:hAnsi="Times New Roman"/>
                <w:sz w:val="28"/>
                <w:szCs w:val="28"/>
              </w:rPr>
              <w:t>Кісіл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4466C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66CE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2AC8E47" w14:textId="77777777" w:rsidTr="00772D36">
        <w:trPr>
          <w:trHeight w:val="64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10D92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26DE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E5AC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Pr="004466CE">
              <w:rPr>
                <w:rFonts w:ascii="Times New Roman" w:hAnsi="Times New Roman"/>
                <w:sz w:val="28"/>
                <w:szCs w:val="28"/>
              </w:rPr>
              <w:t>Кісіл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4466C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66CE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0,1900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3201CDD" w14:textId="77777777" w:rsidTr="00772D36">
        <w:trPr>
          <w:trHeight w:val="940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B36C7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14:paraId="44D122DF" w14:textId="77777777" w:rsidR="00E56764" w:rsidRPr="00080C0E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3.П</w:t>
            </w: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26338FCB" w14:textId="77777777" w:rsidR="00E56764" w:rsidRPr="00EC0547" w:rsidRDefault="00E56764" w:rsidP="00772D36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E56764" w:rsidRPr="00EC0547" w14:paraId="1DAF94C8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0140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CAD19" w14:textId="77777777" w:rsidR="00E56764" w:rsidRPr="00467F16" w:rsidRDefault="00E56764" w:rsidP="00772D3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99B8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Колодію І. Б., за межами с. Долиняни, площа 0,8632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233582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8C3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F8987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BCEA6" w14:textId="77777777" w:rsidR="00E56764" w:rsidRPr="00EC0547" w:rsidRDefault="00E56764" w:rsidP="00772D3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 w:rsidRPr="00374DB2">
              <w:rPr>
                <w:rFonts w:ascii="Times New Roman" w:hAnsi="Times New Roman"/>
                <w:sz w:val="28"/>
                <w:szCs w:val="28"/>
              </w:rPr>
              <w:t>Оліфер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 А., за межами с. Руда, площа 0,6176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43376F57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A6DB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0E9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CECDA" w14:textId="77777777" w:rsidR="00E56764" w:rsidRPr="00EC0547" w:rsidRDefault="00E56764" w:rsidP="00772D3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B87612">
              <w:rPr>
                <w:rFonts w:ascii="Times New Roman" w:hAnsi="Times New Roman"/>
                <w:sz w:val="28"/>
                <w:szCs w:val="28"/>
              </w:rPr>
              <w:t>Ільків Л.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Конюшки, площа 0,8008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3CCF404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73818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FC23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B8FFA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>Бойко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., за межами с. Світанок, площа 1,6685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211DAF2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21E2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AD47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67CC8" w14:textId="77777777" w:rsidR="00E56764" w:rsidRPr="00EC0547" w:rsidRDefault="00E56764" w:rsidP="00772D3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0,1907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48885C2D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4D18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796B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CCBF0" w14:textId="77777777" w:rsidR="00E56764" w:rsidRPr="00EC0547" w:rsidRDefault="00E56764" w:rsidP="00772D3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0,8322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0B5E8A12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507B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59109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9B76D" w14:textId="77777777" w:rsidR="00E56764" w:rsidRPr="00EC0547" w:rsidRDefault="00E56764" w:rsidP="00772D36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0,8677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55C514BA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3943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A5E0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6B832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D7D5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0,1907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288EAC34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9171D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86A7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8E9CF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8577A4">
              <w:rPr>
                <w:rFonts w:ascii="Times New Roman" w:hAnsi="Times New Roman"/>
                <w:sz w:val="28"/>
                <w:szCs w:val="28"/>
              </w:rPr>
              <w:t>Ворон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577A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77A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77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77A4">
              <w:rPr>
                <w:rFonts w:ascii="Times New Roman" w:hAnsi="Times New Roman"/>
                <w:sz w:val="28"/>
                <w:szCs w:val="28"/>
              </w:rPr>
              <w:t>Ватаманюк</w:t>
            </w:r>
            <w:proofErr w:type="spellEnd"/>
            <w:r w:rsidRPr="008577A4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77A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за межами с. Явче, площа 1,7664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56764" w:rsidRPr="00EC0547" w14:paraId="6E1D5EEB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1001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C2FFD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9F65F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Орищину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М.В., за межами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0,9362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20C2C684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F575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70CCE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33770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Ладим О.В., за межами с. Липівка, площа 0,4324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7942C9E6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66F1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1E8CF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CFA16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Ладим О.В., за межами с. Липівка, площа 0,2461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7DFA0B4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8675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0D535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04E55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Лисій Г.С., за межами с. Приозерне, площа 1,5927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27838B1F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FEBB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404E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C2DBE" w14:textId="77777777" w:rsidR="00E56764" w:rsidRPr="00A25BED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Лисій Г.С., за межами с. Приозерне, площа 1,5461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56764" w:rsidRPr="00EC0547" w14:paraId="5BE6564E" w14:textId="77777777" w:rsidTr="00772D36">
        <w:trPr>
          <w:trHeight w:val="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CE778" w14:textId="77777777" w:rsidR="00E56764" w:rsidRPr="00467F16" w:rsidRDefault="00E56764" w:rsidP="00772D36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4.</w:t>
            </w: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5EC8E42C" w14:textId="77777777" w:rsidR="00E56764" w:rsidRPr="00EC0547" w:rsidRDefault="00E56764" w:rsidP="00772D36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E56764" w:rsidRPr="00EC0547" w14:paraId="6B844A23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9E4E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E267C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75D54" w14:textId="77777777" w:rsidR="00E56764" w:rsidRPr="009078A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Нагірній Г. М., за межами с. Григорів</w:t>
            </w:r>
          </w:p>
        </w:tc>
      </w:tr>
      <w:tr w:rsidR="00E56764" w:rsidRPr="00EC0547" w14:paraId="24840594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D0CC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F6BFB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5F8A" w14:textId="77777777" w:rsidR="00E56764" w:rsidRPr="00C8354E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 w:rsidRPr="00ED62F6">
              <w:rPr>
                <w:rFonts w:ascii="Times New Roman" w:hAnsi="Times New Roman"/>
                <w:sz w:val="28"/>
                <w:szCs w:val="28"/>
              </w:rPr>
              <w:t>Кулинич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D62F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2F6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</w:p>
        </w:tc>
      </w:tr>
      <w:tr w:rsidR="00E56764" w:rsidRPr="00EC0547" w14:paraId="66F1C049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6CD7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43741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86BF0" w14:textId="77777777" w:rsidR="00E56764" w:rsidRPr="009078A3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 w:rsidRPr="00B12A44">
              <w:rPr>
                <w:rFonts w:ascii="Times New Roman" w:hAnsi="Times New Roman"/>
                <w:sz w:val="28"/>
                <w:szCs w:val="28"/>
              </w:rPr>
              <w:t>Троянівськ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B12A4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12A44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., за межами с. Загір’я</w:t>
            </w:r>
          </w:p>
        </w:tc>
      </w:tr>
      <w:tr w:rsidR="00E56764" w:rsidRPr="00EC0547" w14:paraId="342E647C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A922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5AFA6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01FBC" w14:textId="77777777" w:rsidR="00E56764" w:rsidRPr="00F8455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Задній М.Я.,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</w:p>
        </w:tc>
      </w:tr>
      <w:tr w:rsidR="00E56764" w:rsidRPr="00EC0547" w14:paraId="4AC3EAC5" w14:textId="77777777" w:rsidTr="00772D36"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1C62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CCA72" w14:textId="77777777" w:rsidR="00E56764" w:rsidRDefault="00E56764" w:rsidP="00772D36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F5B72" w14:textId="77777777" w:rsidR="00E56764" w:rsidRPr="00F8455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r>
              <w:rPr>
                <w:rFonts w:ascii="Times New Roman" w:hAnsi="Times New Roman"/>
                <w:sz w:val="28"/>
                <w:szCs w:val="28"/>
              </w:rPr>
              <w:t>Леськіву І.В., за межами с. Підгороддя</w:t>
            </w:r>
          </w:p>
        </w:tc>
      </w:tr>
      <w:tr w:rsidR="00E56764" w14:paraId="34689F56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76E9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5.Про затвердження технічної документації з нормативної грошової оцінки земельної ділянки (землі промисловості)</w:t>
            </w:r>
          </w:p>
        </w:tc>
      </w:tr>
      <w:tr w:rsidR="00E56764" w14:paraId="1A3D8470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8627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4CD3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1F81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з нормативної грошової оцінки земельної ділянки за межами с. Липівка, площа 3,9000 га</w:t>
            </w:r>
          </w:p>
        </w:tc>
      </w:tr>
      <w:tr w:rsidR="00E56764" w14:paraId="57141FDE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77BB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6.Про затвердження технічної документації із землеустрою щодо інвентаризації земель для ведення фермерського господарства</w:t>
            </w:r>
          </w:p>
        </w:tc>
      </w:tr>
      <w:tr w:rsidR="00E56764" w14:paraId="5CFD0970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66CF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E0E7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BF41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інвентаризації земель Сидору М.С.,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4,3484 га</w:t>
            </w:r>
          </w:p>
        </w:tc>
      </w:tr>
      <w:tr w:rsidR="00E56764" w14:paraId="6D1BC524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EC0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6FF4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D276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інвентаризації земель Сидору М.С.,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5,9539 га</w:t>
            </w:r>
          </w:p>
        </w:tc>
      </w:tr>
      <w:tr w:rsidR="00E56764" w14:paraId="4D804B92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F2D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BFDA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EC4F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інвентаризації земель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Стефанишину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А.І.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с.Потік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4,7073 га</w:t>
            </w:r>
          </w:p>
        </w:tc>
      </w:tr>
      <w:tr w:rsidR="00E56764" w14:paraId="73A64700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F4B5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7.Про затвердження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встановлення</w:t>
            </w:r>
          </w:p>
          <w:p w14:paraId="23BBA756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 території Рогатинської міської територіальної громади</w:t>
            </w:r>
          </w:p>
          <w:p w14:paraId="710F5113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Івано-Франківського району Івано-Франківської області</w:t>
            </w:r>
          </w:p>
        </w:tc>
      </w:tr>
      <w:tr w:rsidR="00E56764" w14:paraId="0B453A44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CA0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5DB4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824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BE53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встановлення меж території Рогатинської міської територіальної громади Івано-Франківського району Івано-Франківської області, загальна площа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63 392,4300 га</w:t>
            </w:r>
          </w:p>
        </w:tc>
      </w:tr>
      <w:tr w:rsidR="00E56764" w14:paraId="03A8B5EE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FA72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8.Про затвердження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140CED04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будівництва та обслуговування</w:t>
            </w:r>
          </w:p>
          <w:p w14:paraId="4EED60D5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будівель громадських та релігійних організацій</w:t>
            </w:r>
          </w:p>
        </w:tc>
      </w:tr>
      <w:tr w:rsidR="00E56764" w14:paraId="409854B4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2A2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DB76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12E9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релігійній громаді (парафії) Різдва Пресвятої Богородиці УГКЦ села Княгиничі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Рогатинського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Івано-Франківської області, с. Княгиничі, площа 0,5832 га</w:t>
            </w:r>
          </w:p>
        </w:tc>
      </w:tr>
      <w:tr w:rsidR="00E56764" w14:paraId="77E6198E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51F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0D29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A4DA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релігійній громаді (парафії) Різдва Пресвятої Богородиці УГКЦ села Княгиничі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Рогатинського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Івано-Франківської області та релігійній громаді (парафії) Чесного Хреста УГКЦ села Загір’я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Рогатинського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Івано-Франківської області, с. Княгиничі, площа 0,2567 га</w:t>
            </w:r>
          </w:p>
        </w:tc>
      </w:tr>
      <w:tr w:rsidR="00E56764" w14:paraId="318DAB85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5F09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9.Про затвердження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389DBF40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для розміщення та експлуатації</w:t>
            </w:r>
          </w:p>
          <w:p w14:paraId="16BED212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інших технічних засобів</w:t>
            </w:r>
          </w:p>
        </w:tc>
      </w:tr>
      <w:tr w:rsidR="00E56764" w14:paraId="6BA023D2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E2E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E293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824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FF82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ТОВ «Юкрейн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площею 0,0200 га</w:t>
            </w:r>
          </w:p>
        </w:tc>
      </w:tr>
      <w:tr w:rsidR="00E56764" w14:paraId="0DDD951D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2A65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10.Про затвердження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6AE64F50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для будівництва та обслуговування</w:t>
            </w:r>
          </w:p>
          <w:p w14:paraId="207D9C30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інших будівель громадської забудови</w:t>
            </w:r>
          </w:p>
        </w:tc>
      </w:tr>
      <w:tr w:rsidR="00E56764" w14:paraId="0CF4E067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2B7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407B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824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6B86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Пирогу П.Б., м. Рогатин, вул. Бережанська, 1-В,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площа 1,0000 га</w:t>
            </w:r>
          </w:p>
        </w:tc>
      </w:tr>
      <w:tr w:rsidR="00E56764" w14:paraId="37431A4C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9866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11.Про затвердження проекту землеустрою щодо відведення</w:t>
            </w:r>
          </w:p>
          <w:p w14:paraId="3A5057BF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для ведення товарного сільськогосподарського виробництва (на аукціон)</w:t>
            </w:r>
          </w:p>
        </w:tc>
      </w:tr>
      <w:tr w:rsidR="00E56764" w14:paraId="685F4CF0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9C4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C18E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5128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8,4342 га</w:t>
            </w:r>
          </w:p>
        </w:tc>
      </w:tr>
      <w:tr w:rsidR="00E56764" w14:paraId="0BDA2287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722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EE6C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72EF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за межами с. Потік, площа 7,0154 га</w:t>
            </w:r>
          </w:p>
        </w:tc>
      </w:tr>
      <w:tr w:rsidR="00E56764" w14:paraId="302B36C1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5781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CE20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686E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за межами с. Потік, площа 1,0000 га</w:t>
            </w:r>
          </w:p>
        </w:tc>
      </w:tr>
      <w:tr w:rsidR="00E56764" w14:paraId="6C884C1F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4815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12.Про надання земельних ділянок у користування на умовах оренди</w:t>
            </w:r>
          </w:p>
          <w:p w14:paraId="2B3A096C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під польовими дорогами, що </w:t>
            </w:r>
            <w:r>
              <w:rPr>
                <w:rStyle w:val="rvts7"/>
                <w:b/>
                <w:sz w:val="28"/>
                <w:szCs w:val="28"/>
                <w:u w:val="single"/>
              </w:rPr>
              <w:t>розташовані у масиві земель сільськогосподарського призначення</w:t>
            </w:r>
          </w:p>
        </w:tc>
      </w:tr>
      <w:tr w:rsidR="00E56764" w14:paraId="7A8FD19D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43F0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1FA3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38" w:hanging="38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74B3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земельних ділянок у користування на умовах оренди ТОВ «Захід-Агро МХП», за межами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загальна площа 20,1664 га (21 ділянка)</w:t>
            </w:r>
          </w:p>
        </w:tc>
      </w:tr>
      <w:tr w:rsidR="00E56764" w14:paraId="29D26F81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650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9416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824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E20A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земельних ділянок у користування на умовах оренди ТОВ «Захід-Агро МХП», за межами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загальна площа 23,3223 га (23 ділянки)</w:t>
            </w:r>
          </w:p>
        </w:tc>
      </w:tr>
      <w:tr w:rsidR="00E56764" w14:paraId="3B6E6A38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617D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13.Про укладення договору оренди земельної ділянки на новий строк</w:t>
            </w:r>
          </w:p>
          <w:p w14:paraId="3B049FAC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для ведення фермерського господарства</w:t>
            </w:r>
          </w:p>
        </w:tc>
      </w:tr>
      <w:tr w:rsidR="00E56764" w14:paraId="4D173068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CEE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DDFB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D6E1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ТОВ «Захід-Агро МХП»,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 межами с. Явче, площа 6,3116 га</w:t>
            </w:r>
          </w:p>
        </w:tc>
      </w:tr>
      <w:tr w:rsidR="00E56764" w14:paraId="38C71524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E83E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14.Про укладення договору оренди земельної ділянки на новий строк</w:t>
            </w:r>
          </w:p>
          <w:p w14:paraId="23E23990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E56764" w14:paraId="62EF6089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D90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97F0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CD71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приватним акціонерним товариством «ГАЛНАФТОХІМ», м. Рогатин, вул. Галицька 1-Б, площа 0,3000 га</w:t>
            </w:r>
          </w:p>
        </w:tc>
      </w:tr>
      <w:tr w:rsidR="00E56764" w14:paraId="742BC7FB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449C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15.Про заміну сторін в договорах оренди земельних ділянок</w:t>
            </w:r>
          </w:p>
          <w:p w14:paraId="72EFCA2B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(землі електронних комунікацій)</w:t>
            </w:r>
          </w:p>
        </w:tc>
      </w:tr>
      <w:tr w:rsidR="00E56764" w14:paraId="2083F0C1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EBD5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9C4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0072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заміну сторін в договорі оренди земельної ділянки від 15.11.2006 року, с. Лучинці, площа 0,0125 га</w:t>
            </w:r>
          </w:p>
        </w:tc>
      </w:tr>
      <w:tr w:rsidR="00E56764" w14:paraId="5F1A97AB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EB2B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75F0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3D32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заміну сторони в договорі оренди землі від 30.12.2022 року за межами с. Загір’я, площею 0,0200 га</w:t>
            </w:r>
          </w:p>
        </w:tc>
      </w:tr>
      <w:tr w:rsidR="00E56764" w14:paraId="3E33ACBD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5DF4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2386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2E7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заміну сторони в договорі оренди землі від 01.11.2023 року с. Руда, площею 0,0165 га</w:t>
            </w:r>
          </w:p>
        </w:tc>
      </w:tr>
      <w:tr w:rsidR="00E56764" w14:paraId="2DFC46CE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99D0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16.Про надання дозволу на виготовлення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для будівництва</w:t>
            </w:r>
          </w:p>
          <w:p w14:paraId="63F7A185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та обслуговування будівель торгівлі</w:t>
            </w:r>
          </w:p>
        </w:tc>
      </w:tr>
      <w:tr w:rsidR="00E56764" w14:paraId="35EE5E79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1E5C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7AE1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B9D7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Яніцькому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с.Конюшки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вул. Шевченка, 2-Б, площа 0,0450 га</w:t>
            </w:r>
          </w:p>
        </w:tc>
      </w:tr>
      <w:tr w:rsidR="00E56764" w14:paraId="0339AC6D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1B0E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17.Про надання дозволу на виготовлення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E56764" w14:paraId="00C30196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77E3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1257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824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5A0A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ТОВ агрофірмі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1,2067 га</w:t>
            </w:r>
          </w:p>
        </w:tc>
      </w:tr>
      <w:tr w:rsidR="00E56764" w14:paraId="7E694A4F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83B3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18.Про надання дозволу на виготовлення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 для будівництва та обслуговування багатоквартирного житлового будинку</w:t>
            </w:r>
          </w:p>
        </w:tc>
      </w:tr>
      <w:tr w:rsidR="00E56764" w14:paraId="0A3DBB97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ADAA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1B10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682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1984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ОСББ «Д.ГАЛИЦЬКОГО, 1А», м. Рогатин,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Д.Галицького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1-А, площа 0,1207 га</w:t>
            </w:r>
          </w:p>
        </w:tc>
      </w:tr>
      <w:tr w:rsidR="00E56764" w14:paraId="405AEEEA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5323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19.Про надання дозволу на виготовлення технічної документації</w:t>
            </w:r>
          </w:p>
          <w:p w14:paraId="5A4C6A43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ділянки</w:t>
            </w:r>
          </w:p>
          <w:p w14:paraId="4095729E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рибогосподарських потреб (на аукціон)</w:t>
            </w:r>
          </w:p>
        </w:tc>
      </w:tr>
      <w:tr w:rsidR="00E56764" w14:paraId="724E77CC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66D6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2C28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682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E3A7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інвентаризації земельної ділянки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4,1913 га</w:t>
            </w:r>
          </w:p>
        </w:tc>
      </w:tr>
      <w:tr w:rsidR="00E56764" w14:paraId="68433C2E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D04F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20.Про внесення змін до рішення 57 сесії восьмого скликання</w:t>
            </w:r>
          </w:p>
          <w:p w14:paraId="688242A2" w14:textId="77777777" w:rsidR="00E56764" w:rsidRDefault="00E56764" w:rsidP="00772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від 30.01.2025 року №10732</w:t>
            </w:r>
          </w:p>
        </w:tc>
      </w:tr>
      <w:tr w:rsidR="00E56764" w14:paraId="18525E25" w14:textId="77777777" w:rsidTr="00772D36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B029" w14:textId="77777777" w:rsidR="00E56764" w:rsidRDefault="00E56764" w:rsidP="00772D36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13FA" w14:textId="77777777" w:rsidR="00E56764" w:rsidRDefault="00E56764" w:rsidP="00772D36">
            <w:pPr>
              <w:numPr>
                <w:ilvl w:val="0"/>
                <w:numId w:val="11"/>
              </w:numPr>
              <w:spacing w:after="0" w:line="240" w:lineRule="auto"/>
              <w:ind w:left="720" w:hanging="682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13B1" w14:textId="77777777" w:rsidR="00E56764" w:rsidRDefault="00E56764" w:rsidP="0077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57 сесії восьмого скликання від 30.01.2025 року №10732, м. Рогатин,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П.Могили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50, площа 0,1000 га (присадибна ділянка)</w:t>
            </w:r>
          </w:p>
        </w:tc>
      </w:tr>
    </w:tbl>
    <w:p w14:paraId="0977A738" w14:textId="77777777" w:rsidR="00E56764" w:rsidRDefault="00E56764"/>
    <w:sectPr w:rsidR="00E56764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1C1E"/>
    <w:multiLevelType w:val="hybridMultilevel"/>
    <w:tmpl w:val="DE02B630"/>
    <w:lvl w:ilvl="0" w:tplc="7B4EBD58">
      <w:start w:val="11744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-6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79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-7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13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0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28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35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247" w:hanging="180"/>
      </w:pPr>
      <w:rPr>
        <w:rFonts w:cs="Times New Roman"/>
      </w:rPr>
    </w:lvl>
  </w:abstractNum>
  <w:abstractNum w:abstractNumId="4" w15:restartNumberingAfterBreak="0">
    <w:nsid w:val="67C40915"/>
    <w:multiLevelType w:val="hybridMultilevel"/>
    <w:tmpl w:val="2B522D74"/>
    <w:lvl w:ilvl="0" w:tplc="073E1D34">
      <w:start w:val="11427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26475B"/>
    <w:multiLevelType w:val="hybridMultilevel"/>
    <w:tmpl w:val="6C2645DC"/>
    <w:lvl w:ilvl="0" w:tplc="73144AE0">
      <w:start w:val="11569"/>
      <w:numFmt w:val="decimal"/>
      <w:lvlText w:val="%1."/>
      <w:lvlJc w:val="left"/>
      <w:pPr>
        <w:ind w:left="-66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412AA"/>
    <w:multiLevelType w:val="hybridMultilevel"/>
    <w:tmpl w:val="E98AE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039C"/>
    <w:multiLevelType w:val="hybridMultilevel"/>
    <w:tmpl w:val="5ACEF902"/>
    <w:lvl w:ilvl="0" w:tplc="C3D66DDC">
      <w:start w:val="11586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0"/>
    <w:lvlOverride w:ilvl="0">
      <w:startOverride w:val="7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64"/>
    <w:rsid w:val="000055B1"/>
    <w:rsid w:val="005D3A26"/>
    <w:rsid w:val="00A24D44"/>
    <w:rsid w:val="00E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6041"/>
  <w15:chartTrackingRefBased/>
  <w15:docId w15:val="{C6D1C0B7-2187-4512-90F4-4A6A8339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6764"/>
    <w:pPr>
      <w:keepNext/>
      <w:spacing w:after="0" w:line="360" w:lineRule="auto"/>
      <w:jc w:val="both"/>
      <w:outlineLvl w:val="0"/>
    </w:pPr>
    <w:rPr>
      <w:rFonts w:ascii="Calibri" w:eastAsia="Times New Roman" w:hAnsi="Calibri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764"/>
    <w:rPr>
      <w:rFonts w:ascii="Calibri" w:eastAsia="Times New Roman" w:hAnsi="Calibri" w:cs="Times New Roman"/>
      <w:sz w:val="28"/>
      <w:szCs w:val="28"/>
      <w:lang w:eastAsia="uk-UA"/>
    </w:rPr>
  </w:style>
  <w:style w:type="paragraph" w:styleId="a3">
    <w:name w:val="Normal (Web)"/>
    <w:basedOn w:val="a"/>
    <w:uiPriority w:val="99"/>
    <w:unhideWhenUsed/>
    <w:rsid w:val="00E5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E5676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styleId="a5">
    <w:name w:val="Strong"/>
    <w:uiPriority w:val="99"/>
    <w:qFormat/>
    <w:rsid w:val="00E56764"/>
    <w:rPr>
      <w:rFonts w:cs="Times New Roman"/>
      <w:b/>
    </w:rPr>
  </w:style>
  <w:style w:type="character" w:styleId="a6">
    <w:name w:val="Emphasis"/>
    <w:uiPriority w:val="99"/>
    <w:qFormat/>
    <w:rsid w:val="00E56764"/>
    <w:rPr>
      <w:rFonts w:cs="Times New Roman"/>
      <w:i/>
    </w:rPr>
  </w:style>
  <w:style w:type="character" w:styleId="a7">
    <w:name w:val="Intense Emphasis"/>
    <w:uiPriority w:val="99"/>
    <w:qFormat/>
    <w:rsid w:val="00E56764"/>
    <w:rPr>
      <w:b/>
      <w:i/>
      <w:color w:val="4F81BD"/>
    </w:rPr>
  </w:style>
  <w:style w:type="paragraph" w:styleId="a8">
    <w:name w:val="No Spacing"/>
    <w:uiPriority w:val="99"/>
    <w:qFormat/>
    <w:rsid w:val="00E5676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9">
    <w:name w:val="annotation reference"/>
    <w:basedOn w:val="a0"/>
    <w:uiPriority w:val="99"/>
    <w:semiHidden/>
    <w:unhideWhenUsed/>
    <w:rsid w:val="00E567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676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b">
    <w:name w:val="Текст примітки Знак"/>
    <w:basedOn w:val="a0"/>
    <w:link w:val="aa"/>
    <w:uiPriority w:val="99"/>
    <w:semiHidden/>
    <w:rsid w:val="00E56764"/>
    <w:rPr>
      <w:rFonts w:ascii="Calibri" w:eastAsia="Times New Roman" w:hAnsi="Calibri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76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56764"/>
    <w:rPr>
      <w:rFonts w:ascii="Calibri" w:eastAsia="Times New Roman" w:hAnsi="Calibri" w:cs="Times New Roman"/>
      <w:b/>
      <w:bCs/>
      <w:sz w:val="20"/>
      <w:szCs w:val="20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567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56764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rvts7">
    <w:name w:val="rvts7"/>
    <w:uiPriority w:val="99"/>
    <w:rsid w:val="00E56764"/>
    <w:rPr>
      <w:rFonts w:ascii="Times New Roman" w:hAnsi="Times New Roman" w:cs="Times New Roman" w:hint="default"/>
    </w:rPr>
  </w:style>
  <w:style w:type="paragraph" w:customStyle="1" w:styleId="rvps2">
    <w:name w:val="rvps2"/>
    <w:basedOn w:val="a"/>
    <w:rsid w:val="00E5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14754</Words>
  <Characters>8410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2025-05-27T10:48:00Z</cp:lastPrinted>
  <dcterms:created xsi:type="dcterms:W3CDTF">2025-05-27T10:17:00Z</dcterms:created>
  <dcterms:modified xsi:type="dcterms:W3CDTF">2025-05-27T11:29:00Z</dcterms:modified>
</cp:coreProperties>
</file>