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705C" w14:textId="77777777" w:rsidR="009F2186" w:rsidRDefault="009F2186" w:rsidP="009F218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ПРОЄКТ </w:t>
      </w:r>
    </w:p>
    <w:p w14:paraId="603261A5" w14:textId="77777777" w:rsidR="009F2186" w:rsidRDefault="009F2186" w:rsidP="009F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14:paraId="07D8EA2F" w14:textId="77777777" w:rsidR="009F2186" w:rsidRDefault="009F2186" w:rsidP="009F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Порядок денний</w:t>
      </w:r>
    </w:p>
    <w:p w14:paraId="279CCE7D" w14:textId="5DC8CDCF" w:rsidR="009F2186" w:rsidRDefault="009F2186" w:rsidP="009F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bookmarkStart w:id="0" w:name="_Hlk185344230"/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засідання постійної комісії міської ради </w:t>
      </w:r>
      <w:bookmarkStart w:id="1" w:name="_Hlk188976154"/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з питань стратегічного розвитку, бюджету і фінансів, комунальної власності та регуляторної політики 2</w:t>
      </w:r>
      <w:r w:rsidR="00545A05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.0</w:t>
      </w:r>
      <w:r w:rsidR="00B356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.2025р.</w:t>
      </w:r>
    </w:p>
    <w:p w14:paraId="4EDA1BB7" w14:textId="77777777" w:rsidR="00545A05" w:rsidRDefault="00545A05" w:rsidP="009F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tbl>
      <w:tblPr>
        <w:tblpPr w:leftFromText="180" w:rightFromText="180" w:bottomFromText="160" w:vertAnchor="text" w:tblpX="63" w:tblpY="1"/>
        <w:tblOverlap w:val="never"/>
        <w:tblW w:w="86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7927"/>
      </w:tblGrid>
      <w:tr w:rsidR="00080A23" w:rsidRPr="005525F0" w14:paraId="1B494DF2" w14:textId="77777777" w:rsidTr="00080A23">
        <w:trPr>
          <w:trHeight w:val="70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bookmarkEnd w:id="1"/>
          <w:p w14:paraId="0DCB6B1D" w14:textId="77777777" w:rsidR="00080A23" w:rsidRPr="005525F0" w:rsidRDefault="00080A23" w:rsidP="00472060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4FD9004A" w14:textId="77777777" w:rsidR="00080A23" w:rsidRPr="005525F0" w:rsidRDefault="00080A23" w:rsidP="00472060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243E" w14:textId="77777777" w:rsidR="00080A23" w:rsidRPr="005525F0" w:rsidRDefault="00080A23" w:rsidP="00472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080A23" w:rsidRPr="005525F0" w14:paraId="44CAB428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F436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37D1" w14:textId="77777777" w:rsidR="00080A23" w:rsidRPr="00080A23" w:rsidRDefault="00080A23" w:rsidP="00472060">
            <w:pPr>
              <w:pStyle w:val="a3"/>
              <w:rPr>
                <w:rStyle w:val="a5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080A23">
              <w:rPr>
                <w:rStyle w:val="a5"/>
                <w:b w:val="0"/>
                <w:bCs/>
                <w:color w:val="000000"/>
                <w:sz w:val="28"/>
                <w:szCs w:val="28"/>
                <w:lang w:val="uk-UA"/>
              </w:rPr>
              <w:t>Про затвердження звіту про виконання бюджету  Рогатинської  міської територіальної громади за  І півріччя  2025 року.</w:t>
            </w:r>
          </w:p>
          <w:p w14:paraId="43DB07E5" w14:textId="77777777" w:rsidR="00080A23" w:rsidRPr="00080A23" w:rsidRDefault="00080A23" w:rsidP="00472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ru-RU"/>
              </w:rPr>
            </w:pPr>
            <w:r w:rsidRPr="00080A2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Доповідає: </w:t>
            </w:r>
            <w:r w:rsidRPr="00080A23">
              <w:rPr>
                <w:rFonts w:ascii="Times New Roman" w:hAnsi="Times New Roman" w:cs="Times New Roman"/>
                <w:bCs/>
              </w:rPr>
              <w:t xml:space="preserve"> </w:t>
            </w:r>
            <w:r w:rsidRPr="00080A2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Марія Гураль – начальник фінансового відділу виконавчого комітету міської ради.</w:t>
            </w:r>
          </w:p>
        </w:tc>
      </w:tr>
      <w:tr w:rsidR="00080A23" w:rsidRPr="005525F0" w14:paraId="1A27D1C1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5D0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34B0" w14:textId="77777777" w:rsidR="00080A23" w:rsidRPr="00080A23" w:rsidRDefault="00080A23" w:rsidP="0047206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80A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 стан участі Рогатинської міської територіальної громади у проєктній діяльності за 2024 рік</w:t>
            </w:r>
            <w:r w:rsidRPr="00080A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ru-RU"/>
              </w:rPr>
              <w:t>.</w:t>
            </w:r>
          </w:p>
          <w:p w14:paraId="385B1B01" w14:textId="77777777" w:rsidR="00080A23" w:rsidRPr="00080A23" w:rsidRDefault="00080A23" w:rsidP="0047206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80A2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Доповідає:</w:t>
            </w:r>
            <w:r w:rsidRPr="00080A23">
              <w:rPr>
                <w:rFonts w:ascii="Times New Roman" w:eastAsia="SimSun" w:hAnsi="Times New Roman" w:cs="Times New Roman"/>
                <w:bCs/>
                <w:i/>
                <w:color w:val="000000" w:themeColor="text1"/>
                <w:sz w:val="28"/>
                <w:szCs w:val="28"/>
                <w:lang w:eastAsia="zh-CN"/>
              </w:rPr>
              <w:t xml:space="preserve"> Андрій Остапчук – начальник відділу супроводу стратегії розвитку громади виконавчого комітету міської ради</w:t>
            </w:r>
            <w:r w:rsidRPr="00080A2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080A23" w:rsidRPr="005525F0" w14:paraId="4D5D01B9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0994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5921" w14:textId="77777777" w:rsidR="00080A23" w:rsidRPr="00080A23" w:rsidRDefault="00080A23" w:rsidP="00472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080A2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Про внесення змін до Програми соціального захисту та соціальних послуг на території Рогатинської міської громади на 2024-2026 роки.</w:t>
            </w:r>
          </w:p>
          <w:p w14:paraId="2A48FEA0" w14:textId="6095700A" w:rsidR="00080A23" w:rsidRPr="00080A23" w:rsidRDefault="00080A23" w:rsidP="00472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8"/>
                <w:szCs w:val="28"/>
              </w:rPr>
            </w:pPr>
            <w:r w:rsidRPr="00080A23">
              <w:rPr>
                <w:rFonts w:ascii="Times New Roman" w:hAnsi="Times New Roman" w:cs="Times New Roman"/>
                <w:bCs/>
                <w:i/>
                <w:iCs/>
                <w:spacing w:val="-4"/>
                <w:sz w:val="28"/>
                <w:szCs w:val="28"/>
              </w:rPr>
              <w:t>Доповідає:</w:t>
            </w:r>
            <w:r w:rsidRPr="00080A2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Іван Красійчук – заступник міського голови</w:t>
            </w:r>
            <w:r w:rsidR="00545A0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080A23" w:rsidRPr="005525F0" w14:paraId="7CECFE89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043E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CBC4" w14:textId="77777777" w:rsidR="00080A23" w:rsidRPr="00080A23" w:rsidRDefault="00080A23" w:rsidP="00472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080A2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внесення змін до </w:t>
            </w:r>
            <w:r w:rsidRPr="00080A2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 підтримки внутрішньо переміщеним та/або евакуйованим особам у зв’язку із введенням воєнного стану на 2025 рік</w:t>
            </w:r>
            <w:r w:rsidRPr="00080A2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14:paraId="780BEF6C" w14:textId="2C3AA33F" w:rsidR="00080A23" w:rsidRPr="00080A23" w:rsidRDefault="00080A23" w:rsidP="00472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8"/>
                <w:szCs w:val="28"/>
                <w:u w:val="single"/>
              </w:rPr>
            </w:pPr>
            <w:r w:rsidRPr="00080A2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t>Доповідає:</w:t>
            </w:r>
            <w:r w:rsidRPr="00080A23">
              <w:rPr>
                <w:rFonts w:ascii="Times New Roman" w:hAnsi="Times New Roman" w:cs="Times New Roman"/>
                <w:bCs/>
                <w:i/>
                <w:iCs/>
                <w:color w:val="FF0000"/>
                <w:spacing w:val="-4"/>
                <w:sz w:val="28"/>
                <w:szCs w:val="28"/>
                <w:u w:val="single"/>
              </w:rPr>
              <w:t xml:space="preserve"> </w:t>
            </w:r>
            <w:r w:rsidRPr="00080A2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Іван Красійчук – заступник міського голови</w:t>
            </w:r>
            <w:r w:rsidR="00545A0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080A23" w:rsidRPr="005525F0" w14:paraId="7FD91E21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DB29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C701" w14:textId="77777777" w:rsidR="00080A23" w:rsidRPr="00080A23" w:rsidRDefault="00080A23" w:rsidP="00472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A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ru-RU"/>
              </w:rPr>
              <w:t xml:space="preserve">Про </w:t>
            </w:r>
            <w:r w:rsidRPr="00080A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внесення змін до </w:t>
            </w:r>
            <w:r w:rsidRPr="00080A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ru-RU"/>
              </w:rPr>
              <w:t xml:space="preserve">Комплексної </w:t>
            </w:r>
            <w:r w:rsidRPr="0008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</w:t>
            </w:r>
            <w:r w:rsidRPr="0008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ільової </w:t>
            </w:r>
            <w:r w:rsidRPr="0008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08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рограми «</w:t>
            </w:r>
            <w:r w:rsidRPr="0008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Безпечна громада» на 2024-2027 роки.</w:t>
            </w:r>
            <w:r w:rsidRPr="00080A23">
              <w:rPr>
                <w:rFonts w:ascii="Times New Roman" w:eastAsia="SimSun" w:hAnsi="Times New Roman" w:cs="Times New Roman"/>
                <w:bCs/>
                <w:vanish/>
                <w:sz w:val="28"/>
                <w:szCs w:val="28"/>
                <w:lang w:val="ru-RU" w:eastAsia="zh-CN"/>
              </w:rPr>
              <w:t xml:space="preserve"> {</w:t>
            </w:r>
            <w:r w:rsidRPr="00080A23">
              <w:rPr>
                <w:rFonts w:ascii="Times New Roman" w:eastAsia="SimSun" w:hAnsi="Times New Roman" w:cs="Times New Roman"/>
                <w:bCs/>
                <w:vanish/>
                <w:sz w:val="28"/>
                <w:szCs w:val="28"/>
                <w:lang w:val="en-US" w:eastAsia="zh-CN"/>
              </w:rPr>
              <w:t>name</w:t>
            </w:r>
            <w:r w:rsidRPr="00080A23">
              <w:rPr>
                <w:rFonts w:ascii="Times New Roman" w:eastAsia="SimSun" w:hAnsi="Times New Roman" w:cs="Times New Roman"/>
                <w:bCs/>
                <w:vanish/>
                <w:sz w:val="28"/>
                <w:szCs w:val="28"/>
                <w:lang w:val="ru-RU" w:eastAsia="zh-CN"/>
              </w:rPr>
              <w:t>}</w:t>
            </w:r>
          </w:p>
          <w:p w14:paraId="18B5570C" w14:textId="77777777" w:rsidR="00080A23" w:rsidRPr="00080A23" w:rsidRDefault="00080A23" w:rsidP="00472060">
            <w:pPr>
              <w:tabs>
                <w:tab w:val="left" w:pos="14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78"/>
              <w:textAlignment w:val="baseline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ru-RU"/>
              </w:rPr>
            </w:pPr>
            <w:r w:rsidRPr="00080A2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Доповідає:Богдан Денега - </w:t>
            </w:r>
            <w:r w:rsidRPr="00080A2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заступник міського голови.</w:t>
            </w:r>
          </w:p>
        </w:tc>
      </w:tr>
      <w:tr w:rsidR="00080A23" w:rsidRPr="005525F0" w14:paraId="34AF1569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CFB9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7A72" w14:textId="77777777" w:rsidR="00080A23" w:rsidRPr="00080A23" w:rsidRDefault="00080A23" w:rsidP="0047206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zh-CN"/>
              </w:rPr>
            </w:pPr>
            <w:r w:rsidRPr="00080A23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zh-CN"/>
              </w:rPr>
              <w:t>Про внесення змін до Програми розвитку місцевого самоврядування в Рогатинській міській територіальній громаді на 2023-2025 роки.</w:t>
            </w:r>
            <w:r w:rsidRPr="00080A23">
              <w:rPr>
                <w:rFonts w:ascii="Times New Roman" w:eastAsia="Times New Roman" w:hAnsi="Times New Roman" w:cs="Times New Roman"/>
                <w:bCs/>
                <w:vanish/>
                <w:sz w:val="28"/>
                <w:szCs w:val="28"/>
                <w:lang w:val="ru-RU" w:eastAsia="ru-RU"/>
              </w:rPr>
              <w:t xml:space="preserve"> {name}</w:t>
            </w:r>
          </w:p>
          <w:p w14:paraId="3051296D" w14:textId="77777777" w:rsidR="00080A23" w:rsidRPr="00080A23" w:rsidRDefault="00080A23" w:rsidP="00472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8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ru-RU"/>
              </w:rPr>
            </w:pPr>
            <w:r w:rsidRPr="00080A2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Доповідає: Христина Сорока – секретар міської ради</w:t>
            </w:r>
            <w:r w:rsidRPr="00080A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ru-RU"/>
              </w:rPr>
              <w:t>.</w:t>
            </w:r>
          </w:p>
        </w:tc>
      </w:tr>
      <w:tr w:rsidR="00080A23" w:rsidRPr="005525F0" w14:paraId="1E0B3316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3CAE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346C" w14:textId="77777777" w:rsidR="00080A23" w:rsidRPr="00080A23" w:rsidRDefault="00080A23" w:rsidP="0047206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80A23">
              <w:rPr>
                <w:bCs/>
                <w:sz w:val="28"/>
                <w:szCs w:val="28"/>
                <w:bdr w:val="none" w:sz="0" w:space="0" w:color="auto" w:frame="1"/>
              </w:rPr>
              <w:t>Про внесення змін до Програми «Культура Опілля» на 2025-2027 роки.</w:t>
            </w:r>
          </w:p>
          <w:p w14:paraId="37C86659" w14:textId="424A01FA" w:rsidR="00080A23" w:rsidRPr="00545A05" w:rsidRDefault="00080A23" w:rsidP="0047206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080A23">
              <w:rPr>
                <w:bCs/>
                <w:i/>
                <w:iCs/>
                <w:sz w:val="28"/>
                <w:szCs w:val="28"/>
              </w:rPr>
              <w:t>Доповідає: Ольга Рибій – начальник відділу культури міської ради.</w:t>
            </w:r>
          </w:p>
        </w:tc>
      </w:tr>
      <w:tr w:rsidR="00080A23" w:rsidRPr="005525F0" w14:paraId="02362597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82CC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7474" w14:textId="77777777" w:rsidR="00080A23" w:rsidRPr="00080A23" w:rsidRDefault="00080A23" w:rsidP="00472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2" w:name="_Hlk198631476"/>
            <w:r w:rsidRPr="00080A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 внесення змін до Програми розвитку освіти Рогатинської міської територіальної громади на 2022-2025 роки</w:t>
            </w:r>
            <w:bookmarkEnd w:id="2"/>
            <w:r w:rsidRPr="00080A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4094202" w14:textId="77777777" w:rsidR="00080A23" w:rsidRPr="00080A23" w:rsidRDefault="00080A23" w:rsidP="0047206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80A23">
              <w:rPr>
                <w:bCs/>
                <w:i/>
                <w:sz w:val="28"/>
                <w:szCs w:val="28"/>
              </w:rPr>
              <w:t>Доповідає: Василь Трач – в.о. начальника відділу освіти міської ради.</w:t>
            </w:r>
          </w:p>
        </w:tc>
      </w:tr>
      <w:tr w:rsidR="00080A23" w:rsidRPr="005525F0" w14:paraId="3C6B804D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C3AE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3B19" w14:textId="77777777" w:rsidR="00080A23" w:rsidRPr="00080A23" w:rsidRDefault="00080A23" w:rsidP="00472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0A23">
              <w:rPr>
                <w:rFonts w:ascii="Times New Roman" w:hAnsi="Times New Roman" w:cs="Times New Roman"/>
                <w:bCs/>
                <w:sz w:val="28"/>
                <w:szCs w:val="28"/>
              </w:rPr>
              <w:t>Про внесення змін до бюджету Рогатинської міської територіальної громади на 2025 рік.</w:t>
            </w:r>
          </w:p>
          <w:p w14:paraId="67CCF1F7" w14:textId="77777777" w:rsidR="00080A23" w:rsidRPr="00080A23" w:rsidRDefault="00080A23" w:rsidP="0047206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80A23">
              <w:rPr>
                <w:bCs/>
                <w:i/>
                <w:iCs/>
                <w:sz w:val="28"/>
                <w:szCs w:val="28"/>
              </w:rPr>
              <w:lastRenderedPageBreak/>
              <w:t xml:space="preserve">Доповідає: </w:t>
            </w:r>
            <w:r w:rsidRPr="00080A23">
              <w:rPr>
                <w:bCs/>
              </w:rPr>
              <w:t xml:space="preserve"> </w:t>
            </w:r>
            <w:r w:rsidRPr="00080A23">
              <w:rPr>
                <w:bCs/>
                <w:i/>
                <w:iCs/>
                <w:sz w:val="28"/>
                <w:szCs w:val="28"/>
              </w:rPr>
              <w:t>Марія Гураль – начальник фінансового відділу виконавчого комітету міської ради.</w:t>
            </w:r>
          </w:p>
        </w:tc>
      </w:tr>
      <w:tr w:rsidR="00080A23" w:rsidRPr="005525F0" w14:paraId="04C16E45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30D6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72EE" w14:textId="77777777" w:rsidR="00080A23" w:rsidRPr="00080A23" w:rsidRDefault="00080A23" w:rsidP="00472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0A23">
              <w:rPr>
                <w:rFonts w:ascii="Times New Roman" w:hAnsi="Times New Roman" w:cs="Times New Roman"/>
                <w:bCs/>
                <w:sz w:val="28"/>
                <w:szCs w:val="28"/>
              </w:rPr>
              <w:t>Про передачу нерухомого майна, що належить до комунальної власності Рогатинської міської територіальної громади.</w:t>
            </w:r>
          </w:p>
          <w:p w14:paraId="546A1556" w14:textId="77777777" w:rsidR="00080A23" w:rsidRPr="00080A23" w:rsidRDefault="00080A23" w:rsidP="00472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0A23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Доповідає:</w:t>
            </w:r>
            <w:r w:rsidRPr="00080A2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Степан Демчишин – начальник відділу власності виконавчого комітету міської ради.</w:t>
            </w:r>
          </w:p>
        </w:tc>
      </w:tr>
      <w:tr w:rsidR="00080A23" w:rsidRPr="005525F0" w14:paraId="2305EE3D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015F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25CF" w14:textId="77777777" w:rsidR="00080A23" w:rsidRPr="00080A23" w:rsidRDefault="00080A23" w:rsidP="004720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0A23">
              <w:rPr>
                <w:rFonts w:ascii="Times New Roman" w:hAnsi="Times New Roman" w:cs="Times New Roman"/>
                <w:bCs/>
                <w:sz w:val="28"/>
                <w:szCs w:val="28"/>
              </w:rPr>
              <w:t>Про деякі питання орендних відносини з Управлінням  Державної міграційної служби України в Івано-Франківській області.</w:t>
            </w:r>
          </w:p>
          <w:p w14:paraId="2BE2488C" w14:textId="77777777" w:rsidR="00080A23" w:rsidRPr="00080A23" w:rsidRDefault="00080A23" w:rsidP="004720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0A2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Доповідає:  Степан Демчишин – начальник відділу власності виконавчого комітету міської ради</w:t>
            </w:r>
            <w:r w:rsidRPr="00080A23">
              <w:rPr>
                <w:rFonts w:ascii="Times New Roman" w:hAnsi="Times New Roman" w:cs="Times New Roman"/>
                <w:bCs/>
                <w:vanish/>
                <w:color w:val="FF0000"/>
                <w:sz w:val="28"/>
                <w:szCs w:val="28"/>
                <w:lang w:eastAsia="uk-UA"/>
              </w:rPr>
              <w:t xml:space="preserve">  {</w:t>
            </w:r>
            <w:r w:rsidRPr="00080A23">
              <w:rPr>
                <w:rFonts w:ascii="Times New Roman" w:hAnsi="Times New Roman" w:cs="Times New Roman"/>
                <w:bCs/>
                <w:vanish/>
                <w:color w:val="FF0000"/>
                <w:sz w:val="28"/>
                <w:szCs w:val="28"/>
                <w:lang w:val="en-US" w:eastAsia="uk-UA"/>
              </w:rPr>
              <w:t>name</w:t>
            </w:r>
            <w:r w:rsidRPr="00080A23">
              <w:rPr>
                <w:rFonts w:ascii="Times New Roman" w:hAnsi="Times New Roman" w:cs="Times New Roman"/>
                <w:bCs/>
                <w:vanish/>
                <w:color w:val="FF0000"/>
                <w:sz w:val="28"/>
                <w:szCs w:val="28"/>
                <w:lang w:eastAsia="uk-UA"/>
              </w:rPr>
              <w:t>}</w:t>
            </w:r>
          </w:p>
        </w:tc>
      </w:tr>
      <w:tr w:rsidR="00080A23" w:rsidRPr="005525F0" w14:paraId="4F0BE9C7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69A9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8BF6" w14:textId="77777777" w:rsidR="00080A23" w:rsidRPr="00080A23" w:rsidRDefault="00080A23" w:rsidP="0047206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080A23">
              <w:rPr>
                <w:rStyle w:val="a5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Про перереєстрацію автотранспортних засобів.</w:t>
            </w:r>
          </w:p>
          <w:p w14:paraId="5981439E" w14:textId="77777777" w:rsidR="00080A23" w:rsidRPr="00080A23" w:rsidRDefault="00080A23" w:rsidP="004720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80A23">
              <w:rPr>
                <w:rStyle w:val="a5"/>
                <w:rFonts w:ascii="Times New Roman" w:hAnsi="Times New Roman"/>
                <w:b w:val="0"/>
                <w:bCs/>
                <w:i/>
                <w:iCs/>
                <w:color w:val="000000"/>
                <w:sz w:val="28"/>
                <w:szCs w:val="28"/>
              </w:rPr>
              <w:t>Доповідає: Микола Шинкар – перший заступник міського голови.</w:t>
            </w:r>
          </w:p>
        </w:tc>
      </w:tr>
      <w:tr w:rsidR="00080A23" w:rsidRPr="005525F0" w14:paraId="5A87CCB4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47EB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7A05" w14:textId="77777777" w:rsidR="00080A23" w:rsidRPr="00080A23" w:rsidRDefault="00080A23" w:rsidP="00472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ru-RU"/>
              </w:rPr>
            </w:pPr>
            <w:r w:rsidRPr="00080A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ru-RU"/>
              </w:rPr>
              <w:t>Про передачу на баланс КНМП «Рогатинська ЦРЛ» загального легкового автомобіля спец. медичної служби OPEL COMBO.</w:t>
            </w:r>
            <w:r w:rsidRPr="00080A23">
              <w:rPr>
                <w:rFonts w:ascii="Times New Roman" w:eastAsia="SimSun" w:hAnsi="Times New Roman" w:cs="Times New Roman"/>
                <w:bCs/>
                <w:vanish/>
                <w:color w:val="FF0000"/>
                <w:sz w:val="28"/>
                <w:szCs w:val="28"/>
                <w:lang w:val="ru-RU" w:eastAsia="zh-CN"/>
              </w:rPr>
              <w:t xml:space="preserve"> {</w:t>
            </w:r>
            <w:r w:rsidRPr="00080A23">
              <w:rPr>
                <w:rFonts w:ascii="Times New Roman" w:eastAsia="SimSun" w:hAnsi="Times New Roman" w:cs="Times New Roman"/>
                <w:bCs/>
                <w:vanish/>
                <w:color w:val="FF0000"/>
                <w:sz w:val="28"/>
                <w:szCs w:val="28"/>
                <w:lang w:val="en-US" w:eastAsia="zh-CN"/>
              </w:rPr>
              <w:t>name</w:t>
            </w:r>
            <w:r w:rsidRPr="00080A23">
              <w:rPr>
                <w:rFonts w:ascii="Times New Roman" w:eastAsia="SimSun" w:hAnsi="Times New Roman" w:cs="Times New Roman"/>
                <w:bCs/>
                <w:vanish/>
                <w:color w:val="FF0000"/>
                <w:sz w:val="28"/>
                <w:szCs w:val="28"/>
                <w:lang w:val="ru-RU" w:eastAsia="zh-CN"/>
              </w:rPr>
              <w:t>}</w:t>
            </w:r>
          </w:p>
          <w:p w14:paraId="0A50D854" w14:textId="77777777" w:rsidR="00080A23" w:rsidRPr="00080A23" w:rsidRDefault="00080A23" w:rsidP="0047206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080A23">
              <w:rPr>
                <w:rStyle w:val="a5"/>
                <w:rFonts w:ascii="Times New Roman" w:hAnsi="Times New Roman"/>
                <w:b w:val="0"/>
                <w:bCs/>
                <w:i/>
                <w:iCs/>
                <w:color w:val="000000"/>
                <w:sz w:val="28"/>
                <w:szCs w:val="28"/>
              </w:rPr>
              <w:t>Доповідає: Віктор Денисюк – директор комунального некомерційного підприємства «Рогатинський центр первинної медико-санітарної допомоги».</w:t>
            </w:r>
          </w:p>
        </w:tc>
      </w:tr>
      <w:tr w:rsidR="00080A23" w:rsidRPr="005525F0" w14:paraId="0DDD06CA" w14:textId="77777777" w:rsidTr="00080A23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2ECE" w14:textId="77777777" w:rsidR="00080A23" w:rsidRPr="005525F0" w:rsidRDefault="00080A23" w:rsidP="00472060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C552" w14:textId="77777777" w:rsidR="00B3567C" w:rsidRPr="00B3567C" w:rsidRDefault="00B3567C" w:rsidP="00B3567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356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заяви депутатів міської ради щодо виділення з фонду на виконання депутатських повноважень коштів для надання матеріальної допомоги.</w:t>
            </w:r>
          </w:p>
          <w:p w14:paraId="6738ECB0" w14:textId="199C9CF4" w:rsidR="00080A23" w:rsidRPr="00080A23" w:rsidRDefault="00B3567C" w:rsidP="00B3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ru-RU" w:eastAsia="ru-RU"/>
              </w:rPr>
            </w:pPr>
            <w:r w:rsidRPr="00B356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Доповідає: Тетяна Винник – голова постійної комісії міської ради з питань стратегічного розвитку, бюджету і фінансів, комунальної власності та регуляторної політики.</w:t>
            </w:r>
          </w:p>
        </w:tc>
      </w:tr>
    </w:tbl>
    <w:p w14:paraId="45AA5AD7" w14:textId="77777777" w:rsidR="009F2186" w:rsidRDefault="009F2186" w:rsidP="009F21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3F843D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-66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79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-7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6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13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0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28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35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4247" w:hanging="180"/>
      </w:pPr>
      <w:rPr>
        <w:rFonts w:cs="Times New Roman"/>
      </w:rPr>
    </w:lvl>
  </w:abstractNum>
  <w:abstractNum w:abstractNumId="1" w15:restartNumberingAfterBreak="0">
    <w:nsid w:val="70D16203"/>
    <w:multiLevelType w:val="hybridMultilevel"/>
    <w:tmpl w:val="B7E2E6CE"/>
    <w:lvl w:ilvl="0" w:tplc="22D47A00">
      <w:start w:val="12196"/>
      <w:numFmt w:val="decimal"/>
      <w:lvlText w:val="%1."/>
      <w:lvlJc w:val="left"/>
      <w:pPr>
        <w:ind w:left="-61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B8"/>
    <w:rsid w:val="000055B1"/>
    <w:rsid w:val="00080A23"/>
    <w:rsid w:val="00545A05"/>
    <w:rsid w:val="005D3A26"/>
    <w:rsid w:val="009F2186"/>
    <w:rsid w:val="00B3567C"/>
    <w:rsid w:val="00C1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7D41"/>
  <w15:chartTrackingRefBased/>
  <w15:docId w15:val="{AE8E7DD0-31CC-43DD-835E-4C70CF23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8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0A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08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qFormat/>
    <w:rsid w:val="00080A2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1882</Words>
  <Characters>1074</Characters>
  <Application>Microsoft Office Word</Application>
  <DocSecurity>0</DocSecurity>
  <Lines>8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5</cp:revision>
  <dcterms:created xsi:type="dcterms:W3CDTF">2025-08-25T09:58:00Z</dcterms:created>
  <dcterms:modified xsi:type="dcterms:W3CDTF">2025-08-25T13:51:00Z</dcterms:modified>
</cp:coreProperties>
</file>