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7AA51" w14:textId="77777777" w:rsidR="00697606" w:rsidRPr="00697606" w:rsidRDefault="00697606" w:rsidP="00697606">
      <w:pPr>
        <w:tabs>
          <w:tab w:val="left" w:pos="8580"/>
          <w:tab w:val="right" w:pos="9525"/>
        </w:tabs>
        <w:spacing w:before="120" w:after="0" w:line="240" w:lineRule="auto"/>
        <w:jc w:val="center"/>
        <w:rPr>
          <w:rFonts w:ascii="Times New Roman" w:eastAsia="Calibri" w:hAnsi="Times New Roman" w:cs="Times New Roman"/>
          <w:b/>
          <w:bCs/>
          <w:color w:val="000000"/>
          <w:kern w:val="0"/>
          <w:sz w:val="28"/>
          <w:szCs w:val="28"/>
          <w:lang w:eastAsia="uk-UA"/>
          <w14:ligatures w14:val="none"/>
        </w:rPr>
      </w:pPr>
      <w:r w:rsidRPr="00697606">
        <w:rPr>
          <w:rFonts w:ascii="Calibri" w:eastAsia="Calibri" w:hAnsi="Calibri" w:cs="Times New Roman"/>
          <w:b/>
          <w:noProof/>
          <w:color w:val="000000"/>
          <w:kern w:val="0"/>
          <w:sz w:val="28"/>
          <w:szCs w:val="28"/>
          <w:lang w:eastAsia="uk-UA"/>
          <w14:ligatures w14:val="none"/>
        </w:rPr>
        <w:drawing>
          <wp:inline distT="0" distB="0" distL="0" distR="0" wp14:anchorId="4D1F27AB" wp14:editId="3F41B4D8">
            <wp:extent cx="539115" cy="723265"/>
            <wp:effectExtent l="0" t="0" r="0" b="63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115" cy="723265"/>
                    </a:xfrm>
                    <a:prstGeom prst="rect">
                      <a:avLst/>
                    </a:prstGeom>
                    <a:solidFill>
                      <a:srgbClr val="FFFFFF"/>
                    </a:solidFill>
                    <a:ln>
                      <a:noFill/>
                    </a:ln>
                  </pic:spPr>
                </pic:pic>
              </a:graphicData>
            </a:graphic>
          </wp:inline>
        </w:drawing>
      </w:r>
    </w:p>
    <w:p w14:paraId="49AD9AED" w14:textId="77777777" w:rsidR="00697606" w:rsidRPr="00697606" w:rsidRDefault="00697606" w:rsidP="00697606">
      <w:pPr>
        <w:spacing w:after="0" w:line="240" w:lineRule="auto"/>
        <w:jc w:val="center"/>
        <w:outlineLvl w:val="4"/>
        <w:rPr>
          <w:rFonts w:ascii="Times New Roman" w:eastAsia="Calibri" w:hAnsi="Times New Roman" w:cs="Times New Roman"/>
          <w:b/>
          <w:iCs/>
          <w:color w:val="000000"/>
          <w:w w:val="120"/>
          <w:kern w:val="0"/>
          <w:sz w:val="28"/>
          <w:szCs w:val="28"/>
          <w:lang w:eastAsia="uk-UA"/>
          <w14:ligatures w14:val="none"/>
        </w:rPr>
      </w:pPr>
      <w:r w:rsidRPr="00697606">
        <w:rPr>
          <w:rFonts w:ascii="Times New Roman" w:eastAsia="Calibri" w:hAnsi="Times New Roman" w:cs="Times New Roman"/>
          <w:b/>
          <w:iCs/>
          <w:color w:val="000000"/>
          <w:w w:val="120"/>
          <w:kern w:val="0"/>
          <w:sz w:val="28"/>
          <w:szCs w:val="28"/>
          <w:lang w:eastAsia="uk-UA"/>
          <w14:ligatures w14:val="none"/>
        </w:rPr>
        <w:t>РОГАТИНСЬКА МІСЬКА РАДА</w:t>
      </w:r>
    </w:p>
    <w:p w14:paraId="241D441A" w14:textId="77777777" w:rsidR="00697606" w:rsidRPr="00697606" w:rsidRDefault="00697606" w:rsidP="00697606">
      <w:pPr>
        <w:spacing w:after="0" w:line="240" w:lineRule="auto"/>
        <w:jc w:val="center"/>
        <w:outlineLvl w:val="5"/>
        <w:rPr>
          <w:rFonts w:ascii="Times New Roman" w:eastAsia="Calibri" w:hAnsi="Times New Roman" w:cs="Times New Roman"/>
          <w:b/>
          <w:color w:val="000000"/>
          <w:w w:val="120"/>
          <w:kern w:val="0"/>
          <w:sz w:val="28"/>
          <w:szCs w:val="28"/>
          <w:lang w:eastAsia="uk-UA"/>
          <w14:ligatures w14:val="none"/>
        </w:rPr>
      </w:pPr>
      <w:r w:rsidRPr="00697606">
        <w:rPr>
          <w:rFonts w:ascii="Times New Roman" w:eastAsia="Calibri" w:hAnsi="Times New Roman" w:cs="Times New Roman"/>
          <w:b/>
          <w:color w:val="000000"/>
          <w:w w:val="120"/>
          <w:kern w:val="0"/>
          <w:sz w:val="28"/>
          <w:szCs w:val="28"/>
          <w:lang w:eastAsia="uk-UA"/>
          <w14:ligatures w14:val="none"/>
        </w:rPr>
        <w:t>ІВАНО-ФРАНКІВСЬКА ОБЛАСТЬ</w:t>
      </w:r>
    </w:p>
    <w:p w14:paraId="11CA674D" w14:textId="77777777" w:rsidR="00697606" w:rsidRPr="00697606" w:rsidRDefault="00697606" w:rsidP="00697606">
      <w:pPr>
        <w:spacing w:after="0" w:line="240" w:lineRule="auto"/>
        <w:jc w:val="center"/>
        <w:rPr>
          <w:rFonts w:ascii="Times New Roman" w:eastAsia="Calibri" w:hAnsi="Times New Roman" w:cs="Times New Roman"/>
          <w:b/>
          <w:bCs/>
          <w:color w:val="000000"/>
          <w:w w:val="120"/>
          <w:kern w:val="0"/>
          <w:sz w:val="28"/>
          <w:szCs w:val="28"/>
          <w:lang w:eastAsia="uk-UA"/>
          <w14:ligatures w14:val="none"/>
        </w:rPr>
      </w:pPr>
      <w:r w:rsidRPr="00697606">
        <w:rPr>
          <w:rFonts w:ascii="Times New Roman" w:eastAsia="Times New Roman" w:hAnsi="Times New Roman" w:cs="Times New Roman"/>
          <w:noProof/>
          <w:kern w:val="0"/>
          <w:sz w:val="28"/>
          <w:szCs w:val="28"/>
          <w:lang w:eastAsia="uk-UA"/>
          <w14:ligatures w14:val="none"/>
        </w:rPr>
        <mc:AlternateContent>
          <mc:Choice Requires="wps">
            <w:drawing>
              <wp:anchor distT="4294967291" distB="4294967291" distL="114300" distR="114300" simplePos="0" relativeHeight="251659264" behindDoc="0" locked="0" layoutInCell="1" allowOverlap="1" wp14:anchorId="56C3A79F" wp14:editId="2B0260D8">
                <wp:simplePos x="0" y="0"/>
                <wp:positionH relativeFrom="column">
                  <wp:posOffset>0</wp:posOffset>
                </wp:positionH>
                <wp:positionV relativeFrom="paragraph">
                  <wp:posOffset>83184</wp:posOffset>
                </wp:positionV>
                <wp:extent cx="6286500" cy="0"/>
                <wp:effectExtent l="0" t="19050" r="38100" b="38100"/>
                <wp:wrapNone/>
                <wp:docPr id="3" name="Пряма сполучна ліні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430A22" id="Пряма сполучна лінія 3"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" strokeweight="4.5pt">
                <v:stroke linestyle="thickThin"/>
              </v:line>
            </w:pict>
          </mc:Fallback>
        </mc:AlternateContent>
      </w:r>
    </w:p>
    <w:p w14:paraId="1CE99DE3" w14:textId="77777777" w:rsidR="00697606" w:rsidRPr="00697606" w:rsidRDefault="00697606" w:rsidP="00697606">
      <w:pPr>
        <w:spacing w:before="240" w:after="60" w:line="240" w:lineRule="auto"/>
        <w:jc w:val="center"/>
        <w:outlineLvl w:val="6"/>
        <w:rPr>
          <w:rFonts w:ascii="Times New Roman" w:eastAsia="Calibri" w:hAnsi="Times New Roman" w:cs="Times New Roman"/>
          <w:b/>
          <w:bCs/>
          <w:color w:val="000000"/>
          <w:kern w:val="0"/>
          <w:sz w:val="28"/>
          <w:szCs w:val="28"/>
          <w:lang w:eastAsia="uk-UA"/>
          <w14:ligatures w14:val="none"/>
        </w:rPr>
      </w:pPr>
      <w:r w:rsidRPr="00697606">
        <w:rPr>
          <w:rFonts w:ascii="Times New Roman" w:eastAsia="Calibri" w:hAnsi="Times New Roman" w:cs="Times New Roman"/>
          <w:b/>
          <w:bCs/>
          <w:color w:val="000000"/>
          <w:kern w:val="0"/>
          <w:sz w:val="28"/>
          <w:szCs w:val="28"/>
          <w:lang w:eastAsia="uk-UA"/>
          <w14:ligatures w14:val="none"/>
        </w:rPr>
        <w:t>РІШЕННЯ</w:t>
      </w:r>
    </w:p>
    <w:p w14:paraId="495AC7AF" w14:textId="77777777" w:rsidR="00697606" w:rsidRPr="00697606" w:rsidRDefault="00697606" w:rsidP="00697606">
      <w:pPr>
        <w:spacing w:after="0" w:line="240" w:lineRule="auto"/>
        <w:rPr>
          <w:rFonts w:ascii="Times New Roman" w:eastAsia="Calibri" w:hAnsi="Times New Roman" w:cs="Times New Roman"/>
          <w:color w:val="000000"/>
          <w:kern w:val="0"/>
          <w:sz w:val="28"/>
          <w:szCs w:val="28"/>
          <w:lang w:eastAsia="uk-UA"/>
          <w14:ligatures w14:val="none"/>
        </w:rPr>
      </w:pPr>
    </w:p>
    <w:p w14:paraId="3AAB6395" w14:textId="7B1E0585" w:rsidR="00697606" w:rsidRPr="00697606" w:rsidRDefault="00697606" w:rsidP="00697606">
      <w:pPr>
        <w:spacing w:after="0" w:line="240" w:lineRule="auto"/>
        <w:ind w:left="180" w:right="-540"/>
        <w:rPr>
          <w:rFonts w:ascii="Times New Roman" w:eastAsia="Calibri" w:hAnsi="Times New Roman" w:cs="Times New Roman"/>
          <w:color w:val="000000"/>
          <w:kern w:val="0"/>
          <w:sz w:val="28"/>
          <w:szCs w:val="28"/>
          <w:lang w:eastAsia="uk-UA"/>
          <w14:ligatures w14:val="none"/>
        </w:rPr>
      </w:pPr>
      <w:r w:rsidRPr="00697606">
        <w:rPr>
          <w:rFonts w:ascii="Times New Roman" w:eastAsia="Calibri" w:hAnsi="Times New Roman" w:cs="Times New Roman"/>
          <w:color w:val="000000"/>
          <w:kern w:val="0"/>
          <w:sz w:val="28"/>
          <w:szCs w:val="28"/>
          <w:lang w:eastAsia="uk-UA"/>
          <w14:ligatures w14:val="none"/>
        </w:rPr>
        <w:t xml:space="preserve">від 26 березня 2026 р. № </w:t>
      </w:r>
      <w:r w:rsidR="00CF7716">
        <w:rPr>
          <w:rFonts w:ascii="Times New Roman" w:eastAsia="Calibri" w:hAnsi="Times New Roman" w:cs="Times New Roman"/>
          <w:color w:val="000000"/>
          <w:kern w:val="0"/>
          <w:sz w:val="28"/>
          <w:szCs w:val="28"/>
          <w:lang w:eastAsia="uk-UA"/>
          <w14:ligatures w14:val="none"/>
        </w:rPr>
        <w:t>13414</w:t>
      </w:r>
      <w:r w:rsidRPr="00697606">
        <w:rPr>
          <w:rFonts w:ascii="Times New Roman" w:eastAsia="Calibri" w:hAnsi="Times New Roman" w:cs="Times New Roman"/>
          <w:color w:val="000000"/>
          <w:kern w:val="0"/>
          <w:sz w:val="28"/>
          <w:szCs w:val="28"/>
          <w:lang w:eastAsia="uk-UA"/>
          <w14:ligatures w14:val="none"/>
        </w:rPr>
        <w:tab/>
      </w:r>
      <w:r w:rsidRPr="00697606">
        <w:rPr>
          <w:rFonts w:ascii="Times New Roman" w:eastAsia="Calibri" w:hAnsi="Times New Roman" w:cs="Times New Roman"/>
          <w:color w:val="000000"/>
          <w:kern w:val="0"/>
          <w:sz w:val="28"/>
          <w:szCs w:val="28"/>
          <w:lang w:eastAsia="uk-UA"/>
          <w14:ligatures w14:val="none"/>
        </w:rPr>
        <w:tab/>
      </w:r>
      <w:r w:rsidRPr="00697606">
        <w:rPr>
          <w:rFonts w:ascii="Times New Roman" w:eastAsia="Calibri" w:hAnsi="Times New Roman" w:cs="Times New Roman"/>
          <w:color w:val="000000"/>
          <w:kern w:val="0"/>
          <w:sz w:val="28"/>
          <w:szCs w:val="28"/>
          <w:lang w:eastAsia="uk-UA"/>
          <w14:ligatures w14:val="none"/>
        </w:rPr>
        <w:tab/>
      </w:r>
      <w:r w:rsidRPr="00697606">
        <w:rPr>
          <w:rFonts w:ascii="Times New Roman" w:eastAsia="Calibri" w:hAnsi="Times New Roman" w:cs="Times New Roman"/>
          <w:color w:val="000000"/>
          <w:kern w:val="0"/>
          <w:sz w:val="28"/>
          <w:szCs w:val="28"/>
          <w:lang w:eastAsia="uk-UA"/>
          <w14:ligatures w14:val="none"/>
        </w:rPr>
        <w:tab/>
        <w:t xml:space="preserve">71 сесія </w:t>
      </w:r>
      <w:r w:rsidRPr="00697606">
        <w:rPr>
          <w:rFonts w:ascii="Times New Roman" w:eastAsia="Calibri" w:hAnsi="Times New Roman" w:cs="Times New Roman"/>
          <w:color w:val="000000"/>
          <w:kern w:val="0"/>
          <w:sz w:val="28"/>
          <w:szCs w:val="28"/>
          <w:lang w:val="en-US" w:eastAsia="uk-UA"/>
          <w14:ligatures w14:val="none"/>
        </w:rPr>
        <w:t>VIII</w:t>
      </w:r>
      <w:r w:rsidRPr="00697606">
        <w:rPr>
          <w:rFonts w:ascii="Times New Roman" w:eastAsia="Calibri" w:hAnsi="Times New Roman" w:cs="Times New Roman"/>
          <w:color w:val="000000"/>
          <w:kern w:val="0"/>
          <w:sz w:val="28"/>
          <w:szCs w:val="28"/>
          <w:lang w:eastAsia="uk-UA"/>
          <w14:ligatures w14:val="none"/>
        </w:rPr>
        <w:t xml:space="preserve"> скликання</w:t>
      </w:r>
    </w:p>
    <w:p w14:paraId="5C183141" w14:textId="77777777" w:rsidR="00697606" w:rsidRPr="00697606" w:rsidRDefault="00697606" w:rsidP="00697606">
      <w:pPr>
        <w:spacing w:after="0" w:line="240" w:lineRule="auto"/>
        <w:ind w:left="180" w:right="-540"/>
        <w:rPr>
          <w:rFonts w:ascii="Times New Roman" w:eastAsia="Calibri" w:hAnsi="Times New Roman" w:cs="Times New Roman"/>
          <w:color w:val="000000"/>
          <w:kern w:val="0"/>
          <w:sz w:val="28"/>
          <w:szCs w:val="28"/>
          <w:lang w:eastAsia="uk-UA"/>
          <w14:ligatures w14:val="none"/>
        </w:rPr>
      </w:pPr>
      <w:r w:rsidRPr="00697606">
        <w:rPr>
          <w:rFonts w:ascii="Times New Roman" w:eastAsia="Calibri" w:hAnsi="Times New Roman" w:cs="Times New Roman"/>
          <w:color w:val="000000"/>
          <w:kern w:val="0"/>
          <w:sz w:val="28"/>
          <w:szCs w:val="28"/>
          <w:lang w:eastAsia="uk-UA"/>
          <w14:ligatures w14:val="none"/>
        </w:rPr>
        <w:t>м. Рогатин</w:t>
      </w:r>
    </w:p>
    <w:p w14:paraId="27267A8F" w14:textId="77777777" w:rsidR="00697606" w:rsidRPr="00697606" w:rsidRDefault="00697606" w:rsidP="00697606">
      <w:pPr>
        <w:spacing w:after="0" w:line="240" w:lineRule="auto"/>
        <w:ind w:right="-540"/>
        <w:rPr>
          <w:rFonts w:ascii="Times New Roman" w:eastAsia="Times New Roman" w:hAnsi="Times New Roman" w:cs="Times New Roman"/>
          <w:color w:val="000000"/>
          <w:kern w:val="0"/>
          <w:sz w:val="28"/>
          <w:szCs w:val="28"/>
          <w:lang w:eastAsia="uk-UA"/>
          <w14:ligatures w14:val="none"/>
        </w:rPr>
      </w:pPr>
    </w:p>
    <w:p w14:paraId="0A3881AA" w14:textId="77777777" w:rsidR="00697606" w:rsidRPr="00697606" w:rsidRDefault="00697606" w:rsidP="00697606">
      <w:pPr>
        <w:spacing w:after="0" w:line="240" w:lineRule="auto"/>
        <w:ind w:left="180" w:right="278"/>
        <w:rPr>
          <w:rFonts w:ascii="Times New Roman" w:eastAsia="Calibri" w:hAnsi="Times New Roman" w:cs="Times New Roman"/>
          <w:b/>
          <w:vanish/>
          <w:color w:val="FF0000"/>
          <w:kern w:val="0"/>
          <w:sz w:val="28"/>
          <w:szCs w:val="28"/>
          <w14:ligatures w14:val="none"/>
        </w:rPr>
      </w:pPr>
      <w:r w:rsidRPr="00697606">
        <w:rPr>
          <w:rFonts w:ascii="Times New Roman" w:eastAsia="Calibri" w:hAnsi="Times New Roman" w:cs="Times New Roman"/>
          <w:b/>
          <w:vanish/>
          <w:color w:val="FF0000"/>
          <w:kern w:val="0"/>
          <w:sz w:val="28"/>
          <w:szCs w:val="28"/>
          <w14:ligatures w14:val="none"/>
        </w:rPr>
        <w:t>{name}</w:t>
      </w:r>
    </w:p>
    <w:p w14:paraId="34D315B3" w14:textId="77777777" w:rsidR="00697606" w:rsidRPr="00697606" w:rsidRDefault="00697606" w:rsidP="00697606">
      <w:pPr>
        <w:spacing w:after="0" w:line="240" w:lineRule="auto"/>
        <w:jc w:val="both"/>
        <w:rPr>
          <w:rFonts w:ascii="Times New Roman" w:eastAsia="Times New Roman" w:hAnsi="Times New Roman" w:cs="Times New Roman"/>
          <w:kern w:val="0"/>
          <w:sz w:val="28"/>
          <w:szCs w:val="28"/>
          <w:lang w:eastAsia="ru-RU"/>
          <w14:ligatures w14:val="none"/>
        </w:rPr>
      </w:pPr>
      <w:r w:rsidRPr="00697606">
        <w:rPr>
          <w:rFonts w:ascii="Times New Roman" w:eastAsia="Times New Roman" w:hAnsi="Times New Roman" w:cs="Times New Roman"/>
          <w:kern w:val="0"/>
          <w:sz w:val="28"/>
          <w:szCs w:val="28"/>
          <w:lang w:eastAsia="ru-RU"/>
          <w14:ligatures w14:val="none"/>
        </w:rPr>
        <w:t xml:space="preserve">Про затвердження звітів про </w:t>
      </w:r>
    </w:p>
    <w:p w14:paraId="20F43DAF" w14:textId="77777777" w:rsidR="00697606" w:rsidRPr="00697606" w:rsidRDefault="00697606" w:rsidP="00697606">
      <w:pPr>
        <w:spacing w:after="0" w:line="240" w:lineRule="auto"/>
        <w:jc w:val="both"/>
        <w:rPr>
          <w:rFonts w:ascii="Times New Roman" w:eastAsia="Times New Roman" w:hAnsi="Times New Roman" w:cs="Times New Roman"/>
          <w:kern w:val="0"/>
          <w:sz w:val="28"/>
          <w:szCs w:val="28"/>
          <w:lang w:eastAsia="ru-RU"/>
          <w14:ligatures w14:val="none"/>
        </w:rPr>
      </w:pPr>
      <w:r w:rsidRPr="00697606">
        <w:rPr>
          <w:rFonts w:ascii="Times New Roman" w:eastAsia="Times New Roman" w:hAnsi="Times New Roman" w:cs="Times New Roman"/>
          <w:kern w:val="0"/>
          <w:sz w:val="28"/>
          <w:szCs w:val="28"/>
          <w:lang w:eastAsia="ru-RU"/>
          <w14:ligatures w14:val="none"/>
        </w:rPr>
        <w:t xml:space="preserve">результати моніторингу виконання </w:t>
      </w:r>
    </w:p>
    <w:p w14:paraId="54EF2B41" w14:textId="77777777" w:rsidR="00697606" w:rsidRPr="00697606" w:rsidRDefault="00697606" w:rsidP="00697606">
      <w:pPr>
        <w:spacing w:after="0" w:line="240" w:lineRule="auto"/>
        <w:jc w:val="both"/>
        <w:rPr>
          <w:rFonts w:ascii="Times New Roman" w:eastAsia="Times New Roman" w:hAnsi="Times New Roman" w:cs="Times New Roman"/>
          <w:kern w:val="0"/>
          <w:sz w:val="28"/>
          <w:szCs w:val="28"/>
          <w:lang w:eastAsia="ru-RU"/>
          <w14:ligatures w14:val="none"/>
        </w:rPr>
      </w:pPr>
      <w:r w:rsidRPr="00697606">
        <w:rPr>
          <w:rFonts w:ascii="Times New Roman" w:eastAsia="Times New Roman" w:hAnsi="Times New Roman" w:cs="Times New Roman"/>
          <w:kern w:val="0"/>
          <w:sz w:val="28"/>
          <w:szCs w:val="28"/>
          <w:lang w:eastAsia="ru-RU"/>
          <w14:ligatures w14:val="none"/>
        </w:rPr>
        <w:t xml:space="preserve">детального плану заходів з реалізації </w:t>
      </w:r>
    </w:p>
    <w:p w14:paraId="765B3DCB" w14:textId="77777777" w:rsidR="00697606" w:rsidRPr="00697606" w:rsidRDefault="00697606" w:rsidP="00697606">
      <w:pPr>
        <w:spacing w:after="0" w:line="240" w:lineRule="auto"/>
        <w:jc w:val="both"/>
        <w:rPr>
          <w:rFonts w:ascii="Times New Roman" w:eastAsia="Times New Roman" w:hAnsi="Times New Roman" w:cs="Times New Roman"/>
          <w:kern w:val="0"/>
          <w:sz w:val="28"/>
          <w:szCs w:val="28"/>
          <w:lang w:eastAsia="ru-RU"/>
          <w14:ligatures w14:val="none"/>
        </w:rPr>
      </w:pPr>
      <w:r w:rsidRPr="00697606">
        <w:rPr>
          <w:rFonts w:ascii="Times New Roman" w:eastAsia="Times New Roman" w:hAnsi="Times New Roman" w:cs="Times New Roman"/>
          <w:kern w:val="0"/>
          <w:sz w:val="28"/>
          <w:szCs w:val="28"/>
          <w:lang w:eastAsia="ru-RU"/>
          <w14:ligatures w14:val="none"/>
        </w:rPr>
        <w:t>Стратегії розвитку Рогатинської</w:t>
      </w:r>
    </w:p>
    <w:p w14:paraId="255E8524" w14:textId="77777777" w:rsidR="00697606" w:rsidRPr="00697606" w:rsidRDefault="00697606" w:rsidP="00697606">
      <w:pPr>
        <w:spacing w:after="0" w:line="240" w:lineRule="auto"/>
        <w:jc w:val="both"/>
        <w:rPr>
          <w:rFonts w:ascii="Times New Roman" w:eastAsia="Times New Roman" w:hAnsi="Times New Roman" w:cs="Times New Roman"/>
          <w:kern w:val="0"/>
          <w:sz w:val="28"/>
          <w:szCs w:val="28"/>
          <w:lang w:eastAsia="ru-RU"/>
          <w14:ligatures w14:val="none"/>
        </w:rPr>
      </w:pPr>
      <w:r w:rsidRPr="00697606">
        <w:rPr>
          <w:rFonts w:ascii="Times New Roman" w:eastAsia="Times New Roman" w:hAnsi="Times New Roman" w:cs="Times New Roman"/>
          <w:kern w:val="0"/>
          <w:sz w:val="28"/>
          <w:szCs w:val="28"/>
          <w:lang w:eastAsia="ru-RU"/>
          <w14:ligatures w14:val="none"/>
        </w:rPr>
        <w:t xml:space="preserve">міської територіальної громади </w:t>
      </w:r>
    </w:p>
    <w:p w14:paraId="36267B3D" w14:textId="77777777" w:rsidR="00697606" w:rsidRPr="00697606" w:rsidRDefault="00697606" w:rsidP="00697606">
      <w:pPr>
        <w:spacing w:after="0" w:line="240" w:lineRule="auto"/>
        <w:jc w:val="both"/>
        <w:rPr>
          <w:rFonts w:ascii="Times New Roman" w:eastAsia="Times New Roman" w:hAnsi="Times New Roman" w:cs="Times New Roman"/>
          <w:kern w:val="0"/>
          <w:sz w:val="28"/>
          <w:szCs w:val="28"/>
          <w:lang w:eastAsia="ru-RU"/>
          <w14:ligatures w14:val="none"/>
        </w:rPr>
      </w:pPr>
      <w:r w:rsidRPr="00697606">
        <w:rPr>
          <w:rFonts w:ascii="Times New Roman" w:eastAsia="Times New Roman" w:hAnsi="Times New Roman" w:cs="Times New Roman"/>
          <w:kern w:val="0"/>
          <w:sz w:val="28"/>
          <w:szCs w:val="28"/>
          <w:lang w:eastAsia="ru-RU"/>
          <w14:ligatures w14:val="none"/>
        </w:rPr>
        <w:t>на 2023–2026 роки за 2024 та 2025 роки</w:t>
      </w:r>
    </w:p>
    <w:p w14:paraId="7D529FBC" w14:textId="77777777" w:rsidR="00697606" w:rsidRPr="00697606" w:rsidRDefault="00697606" w:rsidP="00697606">
      <w:pPr>
        <w:spacing w:after="0" w:line="240" w:lineRule="auto"/>
        <w:rPr>
          <w:rFonts w:ascii="Times New Roman" w:eastAsia="Calibri" w:hAnsi="Times New Roman" w:cs="Times New Roman"/>
          <w:kern w:val="0"/>
          <w:sz w:val="28"/>
          <w:szCs w:val="28"/>
          <w14:ligatures w14:val="none"/>
        </w:rPr>
      </w:pPr>
    </w:p>
    <w:p w14:paraId="65C6E18F" w14:textId="77777777" w:rsidR="00697606" w:rsidRPr="00697606" w:rsidRDefault="00697606" w:rsidP="00697606">
      <w:pPr>
        <w:spacing w:after="0" w:line="240" w:lineRule="auto"/>
        <w:jc w:val="both"/>
        <w:rPr>
          <w:rFonts w:ascii="Times New Roman" w:eastAsia="Times New Roman" w:hAnsi="Times New Roman" w:cs="Times New Roman"/>
          <w:kern w:val="0"/>
          <w:sz w:val="28"/>
          <w:szCs w:val="28"/>
          <w:lang w:eastAsia="ru-RU"/>
          <w14:ligatures w14:val="none"/>
        </w:rPr>
      </w:pPr>
    </w:p>
    <w:p w14:paraId="19C82B4E" w14:textId="67C31C31" w:rsidR="00697606" w:rsidRPr="00697606" w:rsidRDefault="00697606" w:rsidP="00697606">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697606">
        <w:rPr>
          <w:rFonts w:ascii="Times New Roman" w:eastAsia="Times New Roman" w:hAnsi="Times New Roman" w:cs="Times New Roman"/>
          <w:kern w:val="0"/>
          <w:sz w:val="28"/>
          <w:szCs w:val="28"/>
          <w:lang w:eastAsia="ru-RU"/>
          <w14:ligatures w14:val="none"/>
        </w:rPr>
        <w:t>Керуючись законами України «Про місцеве самоврядування в Україні», «Про засади державної регіональної політики», відповідно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№265, з метою забезпечення реалізації Стратегії розвитку Рогатинської міської територіальної громади на 2023–2029 роки, затвердженої рішенням 33 сесії Рогатинської міської ради VIII скликання від 26.01.2023</w:t>
      </w:r>
      <w:r w:rsidR="00CF7716">
        <w:rPr>
          <w:rFonts w:ascii="Times New Roman" w:eastAsia="Times New Roman" w:hAnsi="Times New Roman" w:cs="Times New Roman"/>
          <w:kern w:val="0"/>
          <w:sz w:val="28"/>
          <w:szCs w:val="28"/>
          <w:lang w:eastAsia="ru-RU"/>
          <w14:ligatures w14:val="none"/>
        </w:rPr>
        <w:t xml:space="preserve"> року</w:t>
      </w:r>
      <w:r w:rsidRPr="00697606">
        <w:rPr>
          <w:rFonts w:ascii="Times New Roman" w:eastAsia="Times New Roman" w:hAnsi="Times New Roman" w:cs="Times New Roman"/>
          <w:kern w:val="0"/>
          <w:sz w:val="28"/>
          <w:szCs w:val="28"/>
          <w:lang w:eastAsia="ru-RU"/>
          <w14:ligatures w14:val="none"/>
        </w:rPr>
        <w:t xml:space="preserve"> №5573, міська рада ВИРІШИЛА:</w:t>
      </w:r>
    </w:p>
    <w:p w14:paraId="2F320895" w14:textId="77777777" w:rsidR="00697606" w:rsidRPr="00697606" w:rsidRDefault="00697606" w:rsidP="00697606">
      <w:pPr>
        <w:numPr>
          <w:ilvl w:val="0"/>
          <w:numId w:val="20"/>
        </w:numPr>
        <w:spacing w:after="0" w:line="240" w:lineRule="auto"/>
        <w:ind w:left="0" w:firstLine="360"/>
        <w:jc w:val="both"/>
        <w:rPr>
          <w:rFonts w:ascii="Times New Roman" w:eastAsia="Times New Roman" w:hAnsi="Times New Roman" w:cs="Times New Roman"/>
          <w:kern w:val="0"/>
          <w:sz w:val="28"/>
          <w:szCs w:val="28"/>
          <w:lang w:eastAsia="ru-RU"/>
          <w14:ligatures w14:val="none"/>
        </w:rPr>
      </w:pPr>
      <w:r w:rsidRPr="00697606">
        <w:rPr>
          <w:rFonts w:ascii="Times New Roman" w:eastAsia="Times New Roman" w:hAnsi="Times New Roman" w:cs="Times New Roman"/>
          <w:kern w:val="0"/>
          <w:sz w:val="28"/>
          <w:szCs w:val="28"/>
          <w:lang w:eastAsia="ru-RU"/>
          <w14:ligatures w14:val="none"/>
        </w:rPr>
        <w:t>Затвердити звіти про результати моніторингу виконання детального плану заходів з реалізації Стратегії розвитку Рогатинської міської територіальної громади на 2023–2026 роки за 2024 та 2025 роки (додаються).</w:t>
      </w:r>
    </w:p>
    <w:p w14:paraId="2D800D47" w14:textId="77777777" w:rsidR="00697606" w:rsidRPr="00697606" w:rsidRDefault="00697606" w:rsidP="00697606">
      <w:pPr>
        <w:numPr>
          <w:ilvl w:val="0"/>
          <w:numId w:val="20"/>
        </w:numPr>
        <w:spacing w:after="0" w:line="240" w:lineRule="auto"/>
        <w:ind w:left="0" w:firstLine="360"/>
        <w:jc w:val="both"/>
        <w:rPr>
          <w:rFonts w:ascii="Times New Roman" w:eastAsia="Times New Roman" w:hAnsi="Times New Roman" w:cs="Times New Roman"/>
          <w:kern w:val="0"/>
          <w:sz w:val="28"/>
          <w:szCs w:val="28"/>
          <w:lang w:eastAsia="ru-RU"/>
          <w14:ligatures w14:val="none"/>
        </w:rPr>
      </w:pPr>
      <w:r w:rsidRPr="00697606">
        <w:rPr>
          <w:rFonts w:ascii="Times New Roman" w:eastAsia="Times New Roman" w:hAnsi="Times New Roman" w:cs="Times New Roman"/>
          <w:kern w:val="0"/>
          <w:sz w:val="28"/>
          <w:szCs w:val="28"/>
          <w:lang w:eastAsia="ru-RU"/>
          <w14:ligatures w14:val="none"/>
        </w:rPr>
        <w:t>Відділу інформації виконавчого комітету Рогатинської міської ради забезпечити оприлюднення звітів про результати моніторингу виконання детального плану заходів з реалізації Стратегії розвитку Рогатинської міської територіальної громади на 2023–2026 роки за 2024 та 2025 роки на офіційному вебсайті Рогатинської міської ради.</w:t>
      </w:r>
    </w:p>
    <w:p w14:paraId="248A2BC5" w14:textId="781209D1" w:rsidR="00697606" w:rsidRDefault="00697606" w:rsidP="00697606">
      <w:pPr>
        <w:numPr>
          <w:ilvl w:val="0"/>
          <w:numId w:val="20"/>
        </w:numPr>
        <w:spacing w:after="0" w:line="240" w:lineRule="auto"/>
        <w:ind w:left="0" w:firstLine="360"/>
        <w:jc w:val="both"/>
        <w:rPr>
          <w:rFonts w:ascii="Times New Roman" w:eastAsia="Times New Roman" w:hAnsi="Times New Roman" w:cs="Times New Roman"/>
          <w:kern w:val="0"/>
          <w:sz w:val="28"/>
          <w:szCs w:val="28"/>
          <w:lang w:eastAsia="ru-RU"/>
          <w14:ligatures w14:val="none"/>
        </w:rPr>
      </w:pPr>
      <w:r w:rsidRPr="00697606">
        <w:rPr>
          <w:rFonts w:ascii="Times New Roman" w:eastAsia="Times New Roman" w:hAnsi="Times New Roman" w:cs="Times New Roman"/>
          <w:kern w:val="0"/>
          <w:sz w:val="28"/>
          <w:szCs w:val="28"/>
          <w:lang w:eastAsia="ru-RU"/>
          <w14:ligatures w14:val="none"/>
        </w:rPr>
        <w:t>Контроль за виконанням цього рішення покласти на заступника міського голови Володимира ШТОГРИНА та постійну комісію міської ради з питань стратегічного розвитку, бюджету і фінансів, комунальної власності та регуляторної політики (голова комісії – Тетяна ВИННИК).</w:t>
      </w:r>
    </w:p>
    <w:p w14:paraId="670F7BED" w14:textId="77777777" w:rsidR="00CF7716" w:rsidRPr="00697606" w:rsidRDefault="00CF7716" w:rsidP="00CF7716">
      <w:pPr>
        <w:spacing w:after="0" w:line="240" w:lineRule="auto"/>
        <w:ind w:left="360"/>
        <w:jc w:val="both"/>
        <w:rPr>
          <w:rFonts w:ascii="Times New Roman" w:eastAsia="Times New Roman" w:hAnsi="Times New Roman" w:cs="Times New Roman"/>
          <w:kern w:val="0"/>
          <w:sz w:val="28"/>
          <w:szCs w:val="28"/>
          <w:lang w:eastAsia="ru-RU"/>
          <w14:ligatures w14:val="none"/>
        </w:rPr>
      </w:pPr>
    </w:p>
    <w:p w14:paraId="07AB11ED" w14:textId="77777777" w:rsidR="00697606" w:rsidRPr="00697606" w:rsidRDefault="00697606" w:rsidP="00697606">
      <w:pPr>
        <w:spacing w:after="0" w:line="240" w:lineRule="auto"/>
        <w:rPr>
          <w:rFonts w:ascii="Times New Roman" w:eastAsia="Times New Roman" w:hAnsi="Times New Roman" w:cs="Times New Roman"/>
          <w:kern w:val="0"/>
          <w:sz w:val="28"/>
          <w:szCs w:val="28"/>
          <w:lang w:eastAsia="ru-RU"/>
          <w14:ligatures w14:val="none"/>
        </w:rPr>
      </w:pPr>
    </w:p>
    <w:p w14:paraId="5E4BEB52" w14:textId="77777777" w:rsidR="00697606" w:rsidRDefault="00697606" w:rsidP="00697606">
      <w:pPr>
        <w:spacing w:after="0" w:line="240" w:lineRule="auto"/>
        <w:rPr>
          <w:rFonts w:ascii="Times New Roman" w:eastAsia="Times New Roman" w:hAnsi="Times New Roman" w:cs="Times New Roman"/>
          <w:kern w:val="0"/>
          <w:sz w:val="28"/>
          <w:szCs w:val="28"/>
          <w:lang w:val="ru-RU" w:eastAsia="ru-RU"/>
          <w14:ligatures w14:val="none"/>
        </w:rPr>
        <w:sectPr w:rsidR="00697606" w:rsidSect="00697606">
          <w:headerReference w:type="default" r:id="rId8"/>
          <w:pgSz w:w="11906" w:h="16838"/>
          <w:pgMar w:top="1134" w:right="567" w:bottom="1134" w:left="1701" w:header="708" w:footer="708" w:gutter="0"/>
          <w:cols w:space="708"/>
          <w:titlePg/>
          <w:docGrid w:linePitch="360"/>
        </w:sectPr>
      </w:pPr>
      <w:r w:rsidRPr="00697606">
        <w:rPr>
          <w:rFonts w:ascii="Times New Roman" w:eastAsia="Times New Roman" w:hAnsi="Times New Roman" w:cs="Times New Roman"/>
          <w:kern w:val="0"/>
          <w:sz w:val="28"/>
          <w:szCs w:val="28"/>
          <w:lang w:val="ru-RU" w:eastAsia="ru-RU"/>
          <w14:ligatures w14:val="none"/>
        </w:rPr>
        <w:t>Міський голова</w:t>
      </w:r>
      <w:r w:rsidRPr="00697606">
        <w:rPr>
          <w:rFonts w:ascii="Times New Roman" w:eastAsia="Times New Roman" w:hAnsi="Times New Roman" w:cs="Times New Roman"/>
          <w:kern w:val="0"/>
          <w:sz w:val="28"/>
          <w:szCs w:val="28"/>
          <w:lang w:val="ru-RU" w:eastAsia="ru-RU"/>
          <w14:ligatures w14:val="none"/>
        </w:rPr>
        <w:tab/>
      </w:r>
      <w:r w:rsidRPr="00697606">
        <w:rPr>
          <w:rFonts w:ascii="Times New Roman" w:eastAsia="Times New Roman" w:hAnsi="Times New Roman" w:cs="Times New Roman"/>
          <w:kern w:val="0"/>
          <w:sz w:val="28"/>
          <w:szCs w:val="28"/>
          <w:lang w:val="ru-RU" w:eastAsia="ru-RU"/>
          <w14:ligatures w14:val="none"/>
        </w:rPr>
        <w:tab/>
      </w:r>
      <w:r w:rsidRPr="00697606">
        <w:rPr>
          <w:rFonts w:ascii="Times New Roman" w:eastAsia="Times New Roman" w:hAnsi="Times New Roman" w:cs="Times New Roman"/>
          <w:kern w:val="0"/>
          <w:sz w:val="28"/>
          <w:szCs w:val="28"/>
          <w:lang w:val="ru-RU" w:eastAsia="ru-RU"/>
          <w14:ligatures w14:val="none"/>
        </w:rPr>
        <w:tab/>
      </w:r>
      <w:r w:rsidRPr="00697606">
        <w:rPr>
          <w:rFonts w:ascii="Times New Roman" w:eastAsia="Times New Roman" w:hAnsi="Times New Roman" w:cs="Times New Roman"/>
          <w:kern w:val="0"/>
          <w:sz w:val="28"/>
          <w:szCs w:val="28"/>
          <w:lang w:val="ru-RU" w:eastAsia="ru-RU"/>
          <w14:ligatures w14:val="none"/>
        </w:rPr>
        <w:tab/>
      </w:r>
      <w:r w:rsidRPr="00697606">
        <w:rPr>
          <w:rFonts w:ascii="Times New Roman" w:eastAsia="Times New Roman" w:hAnsi="Times New Roman" w:cs="Times New Roman"/>
          <w:kern w:val="0"/>
          <w:sz w:val="28"/>
          <w:szCs w:val="28"/>
          <w:lang w:val="ru-RU" w:eastAsia="ru-RU"/>
          <w14:ligatures w14:val="none"/>
        </w:rPr>
        <w:tab/>
      </w:r>
      <w:r w:rsidRPr="00697606">
        <w:rPr>
          <w:rFonts w:ascii="Times New Roman" w:eastAsia="Times New Roman" w:hAnsi="Times New Roman" w:cs="Times New Roman"/>
          <w:kern w:val="0"/>
          <w:sz w:val="28"/>
          <w:szCs w:val="28"/>
          <w:lang w:val="ru-RU" w:eastAsia="ru-RU"/>
          <w14:ligatures w14:val="none"/>
        </w:rPr>
        <w:tab/>
      </w:r>
      <w:r w:rsidRPr="00697606">
        <w:rPr>
          <w:rFonts w:ascii="Times New Roman" w:eastAsia="Times New Roman" w:hAnsi="Times New Roman" w:cs="Times New Roman"/>
          <w:kern w:val="0"/>
          <w:sz w:val="28"/>
          <w:szCs w:val="28"/>
          <w:lang w:val="ru-RU" w:eastAsia="ru-RU"/>
          <w14:ligatures w14:val="none"/>
        </w:rPr>
        <w:tab/>
        <w:t xml:space="preserve">         Сергій НАСАЛИК</w:t>
      </w:r>
    </w:p>
    <w:p w14:paraId="6839CCB2" w14:textId="54D1C436" w:rsidR="00DA4CEC" w:rsidRDefault="00DA4CEC" w:rsidP="00DA4CEC">
      <w:pPr>
        <w:spacing w:after="0" w:line="240" w:lineRule="auto"/>
        <w:jc w:val="center"/>
        <w:rPr>
          <w:rFonts w:ascii="Times New Roman" w:hAnsi="Times New Roman"/>
          <w:sz w:val="28"/>
          <w:szCs w:val="28"/>
        </w:rPr>
      </w:pPr>
      <w:r>
        <w:rPr>
          <w:rFonts w:ascii="Times New Roman" w:hAnsi="Times New Roman"/>
          <w:sz w:val="28"/>
          <w:szCs w:val="28"/>
        </w:rPr>
        <w:lastRenderedPageBreak/>
        <w:t>ЗВІТ</w:t>
      </w:r>
      <w:r w:rsidRPr="00A92391">
        <w:rPr>
          <w:rFonts w:ascii="Times New Roman" w:hAnsi="Times New Roman"/>
          <w:sz w:val="28"/>
          <w:szCs w:val="28"/>
        </w:rPr>
        <w:t xml:space="preserve"> </w:t>
      </w:r>
    </w:p>
    <w:p w14:paraId="0C6EA9D9" w14:textId="77777777" w:rsidR="00DA4CEC" w:rsidRDefault="00DA4CEC" w:rsidP="00DA4CEC">
      <w:pPr>
        <w:spacing w:after="0" w:line="240" w:lineRule="auto"/>
        <w:jc w:val="center"/>
        <w:rPr>
          <w:rFonts w:ascii="Times New Roman" w:hAnsi="Times New Roman"/>
          <w:color w:val="000000"/>
          <w:sz w:val="28"/>
          <w:szCs w:val="28"/>
        </w:rPr>
      </w:pPr>
      <w:r w:rsidRPr="00A92391">
        <w:rPr>
          <w:rFonts w:ascii="Times New Roman" w:eastAsia="Times New Roman" w:hAnsi="Times New Roman"/>
          <w:sz w:val="28"/>
          <w:szCs w:val="28"/>
          <w:lang w:eastAsia="ru-RU"/>
        </w:rPr>
        <w:t xml:space="preserve">про </w:t>
      </w:r>
      <w:r>
        <w:rPr>
          <w:rFonts w:ascii="Times New Roman" w:eastAsia="Times New Roman" w:hAnsi="Times New Roman"/>
          <w:sz w:val="28"/>
          <w:szCs w:val="28"/>
          <w:lang w:eastAsia="ru-RU"/>
        </w:rPr>
        <w:t>результати проведення моніторингу детального плану заходів</w:t>
      </w:r>
      <w:r w:rsidRPr="00A9239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з </w:t>
      </w:r>
      <w:r w:rsidRPr="00A92391">
        <w:rPr>
          <w:rFonts w:ascii="Times New Roman" w:eastAsia="Times New Roman" w:hAnsi="Times New Roman"/>
          <w:sz w:val="28"/>
          <w:szCs w:val="28"/>
          <w:lang w:eastAsia="ru-RU"/>
        </w:rPr>
        <w:t xml:space="preserve">реалізації </w:t>
      </w:r>
      <w:r w:rsidRPr="00A92391">
        <w:rPr>
          <w:rFonts w:ascii="Times New Roman" w:hAnsi="Times New Roman" w:cs="Times New Roman"/>
          <w:color w:val="000000"/>
          <w:sz w:val="28"/>
          <w:szCs w:val="28"/>
        </w:rPr>
        <w:t xml:space="preserve">Стратегії </w:t>
      </w:r>
      <w:r w:rsidRPr="00A92391">
        <w:rPr>
          <w:rFonts w:ascii="Times New Roman" w:hAnsi="Times New Roman"/>
          <w:color w:val="000000"/>
          <w:sz w:val="28"/>
          <w:szCs w:val="28"/>
        </w:rPr>
        <w:t>розвитку Рогатинської міської територіальної громади на 2023-202</w:t>
      </w:r>
      <w:r>
        <w:rPr>
          <w:rFonts w:ascii="Times New Roman" w:hAnsi="Times New Roman"/>
          <w:color w:val="000000"/>
          <w:sz w:val="28"/>
          <w:szCs w:val="28"/>
        </w:rPr>
        <w:t>6</w:t>
      </w:r>
      <w:r w:rsidRPr="00A92391">
        <w:rPr>
          <w:rFonts w:ascii="Times New Roman" w:hAnsi="Times New Roman"/>
          <w:color w:val="000000"/>
          <w:sz w:val="28"/>
          <w:szCs w:val="28"/>
        </w:rPr>
        <w:t xml:space="preserve"> роки за 202</w:t>
      </w:r>
      <w:r>
        <w:rPr>
          <w:rFonts w:ascii="Times New Roman" w:hAnsi="Times New Roman"/>
          <w:color w:val="000000"/>
          <w:sz w:val="28"/>
          <w:szCs w:val="28"/>
        </w:rPr>
        <w:t>4</w:t>
      </w:r>
      <w:r w:rsidRPr="00A92391">
        <w:rPr>
          <w:rFonts w:ascii="Times New Roman" w:hAnsi="Times New Roman"/>
          <w:color w:val="000000"/>
          <w:sz w:val="28"/>
          <w:szCs w:val="28"/>
        </w:rPr>
        <w:t xml:space="preserve"> рік</w:t>
      </w:r>
    </w:p>
    <w:p w14:paraId="0C76B3DD" w14:textId="77777777" w:rsidR="00DA4CEC" w:rsidRPr="000313A2" w:rsidRDefault="00DA4CEC" w:rsidP="00DA4CEC">
      <w:pPr>
        <w:spacing w:after="0" w:line="240" w:lineRule="auto"/>
        <w:jc w:val="center"/>
        <w:rPr>
          <w:rFonts w:ascii="Times New Roman" w:hAnsi="Times New Roman"/>
          <w:i/>
          <w:iCs/>
          <w:color w:val="000000"/>
          <w:sz w:val="28"/>
          <w:szCs w:val="28"/>
        </w:rPr>
      </w:pPr>
      <w:r w:rsidRPr="000313A2">
        <w:rPr>
          <w:rFonts w:ascii="Times New Roman" w:hAnsi="Times New Roman"/>
          <w:i/>
          <w:iCs/>
          <w:color w:val="000000"/>
          <w:sz w:val="28"/>
          <w:szCs w:val="28"/>
        </w:rPr>
        <w:t>(в частині виконання технічних завдань)</w:t>
      </w:r>
    </w:p>
    <w:p w14:paraId="40DEEA72" w14:textId="77777777" w:rsidR="00DA4CEC" w:rsidRPr="00DD5E8E" w:rsidRDefault="00DA4CEC" w:rsidP="00DA4CEC">
      <w:pPr>
        <w:spacing w:after="0" w:line="240" w:lineRule="auto"/>
        <w:jc w:val="center"/>
        <w:rPr>
          <w:rFonts w:ascii="Times New Roman" w:hAnsi="Times New Roman" w:cs="Times New Roman"/>
          <w:b/>
          <w:bCs/>
          <w:sz w:val="24"/>
          <w:szCs w:val="24"/>
        </w:rPr>
      </w:pPr>
    </w:p>
    <w:tbl>
      <w:tblPr>
        <w:tblW w:w="16302" w:type="dxa"/>
        <w:tblInd w:w="-856" w:type="dxa"/>
        <w:tblLayout w:type="fixed"/>
        <w:tblLook w:val="04A0" w:firstRow="1" w:lastRow="0" w:firstColumn="1" w:lastColumn="0" w:noHBand="0" w:noVBand="1"/>
      </w:tblPr>
      <w:tblGrid>
        <w:gridCol w:w="1558"/>
        <w:gridCol w:w="1634"/>
        <w:gridCol w:w="9"/>
        <w:gridCol w:w="1593"/>
        <w:gridCol w:w="9"/>
        <w:gridCol w:w="627"/>
        <w:gridCol w:w="9"/>
        <w:gridCol w:w="654"/>
        <w:gridCol w:w="9"/>
        <w:gridCol w:w="841"/>
        <w:gridCol w:w="9"/>
        <w:gridCol w:w="842"/>
        <w:gridCol w:w="9"/>
        <w:gridCol w:w="1270"/>
        <w:gridCol w:w="1134"/>
        <w:gridCol w:w="1559"/>
        <w:gridCol w:w="993"/>
        <w:gridCol w:w="1033"/>
        <w:gridCol w:w="1376"/>
        <w:gridCol w:w="1134"/>
      </w:tblGrid>
      <w:tr w:rsidR="00DA4CEC" w:rsidRPr="00413DCD" w14:paraId="3BE95944" w14:textId="77777777" w:rsidTr="00DA4CEC">
        <w:trPr>
          <w:trHeight w:val="167"/>
          <w:tblHeader/>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D4E3FE"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Найменування операційної цілі стратегічного плану розвитку</w:t>
            </w:r>
          </w:p>
        </w:tc>
        <w:tc>
          <w:tcPr>
            <w:tcW w:w="16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3B532C"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Найменування технічного завдання</w:t>
            </w:r>
          </w:p>
        </w:tc>
        <w:tc>
          <w:tcPr>
            <w:tcW w:w="160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F2BF44"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Найменування проектної ідеї, що реалізується в рамках технічного завдання</w:t>
            </w:r>
            <w:r>
              <w:rPr>
                <w:rFonts w:ascii="Times New Roman" w:eastAsia="Times New Roman" w:hAnsi="Times New Roman" w:cs="Times New Roman"/>
                <w:bCs/>
                <w:color w:val="000000"/>
                <w:kern w:val="0"/>
                <w:sz w:val="18"/>
                <w:szCs w:val="18"/>
                <w14:ligatures w14:val="none"/>
              </w:rPr>
              <w:t xml:space="preserve"> (ТЗ)</w:t>
            </w:r>
          </w:p>
        </w:tc>
        <w:tc>
          <w:tcPr>
            <w:tcW w:w="1299" w:type="dxa"/>
            <w:gridSpan w:val="4"/>
            <w:tcBorders>
              <w:top w:val="single" w:sz="4" w:space="0" w:color="auto"/>
              <w:left w:val="nil"/>
              <w:bottom w:val="single" w:sz="4" w:space="0" w:color="auto"/>
              <w:right w:val="single" w:sz="4" w:space="0" w:color="auto"/>
            </w:tcBorders>
            <w:shd w:val="clear" w:color="auto" w:fill="auto"/>
            <w:vAlign w:val="center"/>
            <w:hideMark/>
          </w:tcPr>
          <w:p w14:paraId="1DA045FC"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Строк реалізації проектної ідеї</w:t>
            </w:r>
          </w:p>
        </w:tc>
        <w:tc>
          <w:tcPr>
            <w:tcW w:w="2980" w:type="dxa"/>
            <w:gridSpan w:val="6"/>
            <w:tcBorders>
              <w:top w:val="single" w:sz="4" w:space="0" w:color="auto"/>
              <w:left w:val="nil"/>
              <w:bottom w:val="single" w:sz="4" w:space="0" w:color="auto"/>
              <w:right w:val="single" w:sz="4" w:space="0" w:color="000000"/>
            </w:tcBorders>
            <w:shd w:val="clear" w:color="auto" w:fill="auto"/>
            <w:vAlign w:val="center"/>
            <w:hideMark/>
          </w:tcPr>
          <w:p w14:paraId="28A98374"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Стан фінансування завдання у поточному році</w:t>
            </w:r>
          </w:p>
        </w:tc>
        <w:tc>
          <w:tcPr>
            <w:tcW w:w="1134" w:type="dxa"/>
            <w:tcBorders>
              <w:top w:val="single" w:sz="4" w:space="0" w:color="auto"/>
              <w:left w:val="nil"/>
              <w:right w:val="nil"/>
            </w:tcBorders>
            <w:shd w:val="clear" w:color="auto" w:fill="auto"/>
            <w:vAlign w:val="center"/>
            <w:hideMark/>
          </w:tcPr>
          <w:p w14:paraId="0A24C7BE"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w:t>
            </w:r>
          </w:p>
          <w:p w14:paraId="400F8C41"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Джерела фінансува</w:t>
            </w:r>
            <w:r>
              <w:rPr>
                <w:rFonts w:ascii="Times New Roman" w:eastAsia="Times New Roman" w:hAnsi="Times New Roman" w:cs="Times New Roman"/>
                <w:bCs/>
                <w:color w:val="000000"/>
                <w:kern w:val="0"/>
                <w:sz w:val="18"/>
                <w:szCs w:val="18"/>
                <w14:ligatures w14:val="none"/>
              </w:rPr>
              <w:t>-</w:t>
            </w:r>
            <w:r w:rsidRPr="009E5285">
              <w:rPr>
                <w:rFonts w:ascii="Times New Roman" w:eastAsia="Times New Roman" w:hAnsi="Times New Roman" w:cs="Times New Roman"/>
                <w:bCs/>
                <w:color w:val="000000"/>
                <w:kern w:val="0"/>
                <w:sz w:val="18"/>
                <w:szCs w:val="18"/>
                <w14:ligatures w14:val="none"/>
              </w:rPr>
              <w:t>ння</w:t>
            </w:r>
          </w:p>
          <w:p w14:paraId="2F84775A"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w:t>
            </w:r>
          </w:p>
        </w:tc>
        <w:tc>
          <w:tcPr>
            <w:tcW w:w="6095" w:type="dxa"/>
            <w:gridSpan w:val="5"/>
            <w:tcBorders>
              <w:top w:val="single" w:sz="4" w:space="0" w:color="auto"/>
              <w:left w:val="single" w:sz="4" w:space="0" w:color="auto"/>
              <w:bottom w:val="nil"/>
              <w:right w:val="single" w:sz="4" w:space="0" w:color="000000"/>
            </w:tcBorders>
            <w:shd w:val="clear" w:color="auto" w:fill="auto"/>
            <w:vAlign w:val="center"/>
            <w:hideMark/>
          </w:tcPr>
          <w:p w14:paraId="07E37417"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Індикатори (показники) результативності виконання плану заходів</w:t>
            </w:r>
          </w:p>
        </w:tc>
      </w:tr>
      <w:tr w:rsidR="00DA4CEC" w:rsidRPr="00413DCD" w14:paraId="1EFEE260" w14:textId="77777777" w:rsidTr="00DA4CEC">
        <w:trPr>
          <w:trHeight w:val="1243"/>
          <w:tblHeader/>
        </w:trPr>
        <w:tc>
          <w:tcPr>
            <w:tcW w:w="1558" w:type="dxa"/>
            <w:vMerge/>
            <w:tcBorders>
              <w:top w:val="single" w:sz="4" w:space="0" w:color="auto"/>
              <w:left w:val="single" w:sz="4" w:space="0" w:color="auto"/>
              <w:bottom w:val="single" w:sz="4" w:space="0" w:color="auto"/>
              <w:right w:val="single" w:sz="4" w:space="0" w:color="auto"/>
            </w:tcBorders>
            <w:vAlign w:val="center"/>
            <w:hideMark/>
          </w:tcPr>
          <w:p w14:paraId="0212676A" w14:textId="77777777" w:rsidR="00DA4CEC" w:rsidRPr="009E5285" w:rsidRDefault="00DA4CEC" w:rsidP="000252E1">
            <w:pPr>
              <w:spacing w:after="0" w:line="240" w:lineRule="auto"/>
              <w:rPr>
                <w:rFonts w:ascii="Times New Roman" w:eastAsia="Times New Roman" w:hAnsi="Times New Roman" w:cs="Times New Roman"/>
                <w:bCs/>
                <w:color w:val="000000"/>
                <w:kern w:val="0"/>
                <w:sz w:val="18"/>
                <w:szCs w:val="18"/>
                <w14:ligatures w14:val="none"/>
              </w:rPr>
            </w:pPr>
          </w:p>
        </w:tc>
        <w:tc>
          <w:tcPr>
            <w:tcW w:w="1634" w:type="dxa"/>
            <w:vMerge/>
            <w:tcBorders>
              <w:top w:val="single" w:sz="4" w:space="0" w:color="auto"/>
              <w:left w:val="single" w:sz="4" w:space="0" w:color="auto"/>
              <w:bottom w:val="single" w:sz="4" w:space="0" w:color="auto"/>
              <w:right w:val="single" w:sz="4" w:space="0" w:color="auto"/>
            </w:tcBorders>
            <w:vAlign w:val="center"/>
            <w:hideMark/>
          </w:tcPr>
          <w:p w14:paraId="1715FB97" w14:textId="77777777" w:rsidR="00DA4CEC" w:rsidRPr="009E5285" w:rsidRDefault="00DA4CEC" w:rsidP="000252E1">
            <w:pPr>
              <w:spacing w:after="0" w:line="240" w:lineRule="auto"/>
              <w:rPr>
                <w:rFonts w:ascii="Times New Roman" w:eastAsia="Times New Roman" w:hAnsi="Times New Roman" w:cs="Times New Roman"/>
                <w:bCs/>
                <w:color w:val="000000"/>
                <w:kern w:val="0"/>
                <w:sz w:val="18"/>
                <w:szCs w:val="18"/>
                <w14:ligatures w14:val="none"/>
              </w:rPr>
            </w:pPr>
          </w:p>
        </w:tc>
        <w:tc>
          <w:tcPr>
            <w:tcW w:w="1602" w:type="dxa"/>
            <w:gridSpan w:val="2"/>
            <w:vMerge/>
            <w:tcBorders>
              <w:top w:val="single" w:sz="4" w:space="0" w:color="auto"/>
              <w:left w:val="single" w:sz="4" w:space="0" w:color="auto"/>
              <w:bottom w:val="single" w:sz="4" w:space="0" w:color="000000"/>
              <w:right w:val="single" w:sz="4" w:space="0" w:color="auto"/>
            </w:tcBorders>
            <w:vAlign w:val="center"/>
            <w:hideMark/>
          </w:tcPr>
          <w:p w14:paraId="41619E88" w14:textId="77777777" w:rsidR="00DA4CEC" w:rsidRPr="009E5285" w:rsidRDefault="00DA4CEC" w:rsidP="000252E1">
            <w:pPr>
              <w:spacing w:after="0" w:line="240" w:lineRule="auto"/>
              <w:rPr>
                <w:rFonts w:ascii="Times New Roman" w:eastAsia="Times New Roman" w:hAnsi="Times New Roman" w:cs="Times New Roman"/>
                <w:bCs/>
                <w:color w:val="000000"/>
                <w:kern w:val="0"/>
                <w:sz w:val="18"/>
                <w:szCs w:val="18"/>
                <w14:ligatures w14:val="none"/>
              </w:rPr>
            </w:pPr>
          </w:p>
        </w:tc>
        <w:tc>
          <w:tcPr>
            <w:tcW w:w="636" w:type="dxa"/>
            <w:gridSpan w:val="2"/>
            <w:tcBorders>
              <w:top w:val="nil"/>
              <w:left w:val="nil"/>
              <w:bottom w:val="single" w:sz="4" w:space="0" w:color="auto"/>
              <w:right w:val="single" w:sz="4" w:space="0" w:color="auto"/>
            </w:tcBorders>
            <w:shd w:val="clear" w:color="auto" w:fill="auto"/>
            <w:textDirection w:val="btLr"/>
            <w:vAlign w:val="center"/>
            <w:hideMark/>
          </w:tcPr>
          <w:p w14:paraId="590BAD9B"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планований</w:t>
            </w:r>
          </w:p>
        </w:tc>
        <w:tc>
          <w:tcPr>
            <w:tcW w:w="663" w:type="dxa"/>
            <w:gridSpan w:val="2"/>
            <w:tcBorders>
              <w:top w:val="nil"/>
              <w:left w:val="nil"/>
              <w:bottom w:val="single" w:sz="4" w:space="0" w:color="auto"/>
              <w:right w:val="single" w:sz="4" w:space="0" w:color="auto"/>
            </w:tcBorders>
            <w:shd w:val="clear" w:color="auto" w:fill="auto"/>
            <w:textDirection w:val="btLr"/>
            <w:vAlign w:val="center"/>
            <w:hideMark/>
          </w:tcPr>
          <w:p w14:paraId="30100A39"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фактичний</w:t>
            </w:r>
          </w:p>
        </w:tc>
        <w:tc>
          <w:tcPr>
            <w:tcW w:w="850" w:type="dxa"/>
            <w:gridSpan w:val="2"/>
            <w:tcBorders>
              <w:top w:val="nil"/>
              <w:left w:val="nil"/>
              <w:bottom w:val="single" w:sz="4" w:space="0" w:color="auto"/>
              <w:right w:val="single" w:sz="4" w:space="0" w:color="auto"/>
            </w:tcBorders>
            <w:shd w:val="clear" w:color="auto" w:fill="auto"/>
            <w:vAlign w:val="center"/>
            <w:hideMark/>
          </w:tcPr>
          <w:p w14:paraId="7264EA4C"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план на 202</w:t>
            </w:r>
            <w:r>
              <w:rPr>
                <w:rFonts w:ascii="Times New Roman" w:eastAsia="Times New Roman" w:hAnsi="Times New Roman" w:cs="Times New Roman"/>
                <w:bCs/>
                <w:color w:val="000000"/>
                <w:kern w:val="0"/>
                <w:sz w:val="18"/>
                <w:szCs w:val="18"/>
                <w:lang w:val="en-US"/>
                <w14:ligatures w14:val="none"/>
              </w:rPr>
              <w:t>4</w:t>
            </w:r>
            <w:r w:rsidRPr="009E5285">
              <w:rPr>
                <w:rFonts w:ascii="Times New Roman" w:eastAsia="Times New Roman" w:hAnsi="Times New Roman" w:cs="Times New Roman"/>
                <w:bCs/>
                <w:color w:val="000000"/>
                <w:kern w:val="0"/>
                <w:sz w:val="18"/>
                <w:szCs w:val="18"/>
                <w14:ligatures w14:val="none"/>
              </w:rPr>
              <w:t xml:space="preserve"> рік</w:t>
            </w:r>
          </w:p>
        </w:tc>
        <w:tc>
          <w:tcPr>
            <w:tcW w:w="851" w:type="dxa"/>
            <w:gridSpan w:val="2"/>
            <w:tcBorders>
              <w:top w:val="nil"/>
              <w:left w:val="nil"/>
              <w:bottom w:val="single" w:sz="4" w:space="0" w:color="auto"/>
              <w:right w:val="single" w:sz="4" w:space="0" w:color="auto"/>
            </w:tcBorders>
            <w:shd w:val="clear" w:color="auto" w:fill="auto"/>
            <w:vAlign w:val="center"/>
            <w:hideMark/>
          </w:tcPr>
          <w:p w14:paraId="247D4B4A"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факт за 202</w:t>
            </w:r>
            <w:r>
              <w:rPr>
                <w:rFonts w:ascii="Times New Roman" w:eastAsia="Times New Roman" w:hAnsi="Times New Roman" w:cs="Times New Roman"/>
                <w:bCs/>
                <w:color w:val="000000"/>
                <w:kern w:val="0"/>
                <w:sz w:val="18"/>
                <w:szCs w:val="18"/>
                <w:lang w:val="en-US"/>
                <w14:ligatures w14:val="none"/>
              </w:rPr>
              <w:t xml:space="preserve">4 </w:t>
            </w:r>
            <w:r w:rsidRPr="009E5285">
              <w:rPr>
                <w:rFonts w:ascii="Times New Roman" w:eastAsia="Times New Roman" w:hAnsi="Times New Roman" w:cs="Times New Roman"/>
                <w:bCs/>
                <w:color w:val="000000"/>
                <w:kern w:val="0"/>
                <w:sz w:val="18"/>
                <w:szCs w:val="18"/>
                <w14:ligatures w14:val="none"/>
              </w:rPr>
              <w:t>рік</w:t>
            </w:r>
          </w:p>
        </w:tc>
        <w:tc>
          <w:tcPr>
            <w:tcW w:w="1279" w:type="dxa"/>
            <w:gridSpan w:val="2"/>
            <w:tcBorders>
              <w:top w:val="nil"/>
              <w:left w:val="nil"/>
              <w:bottom w:val="single" w:sz="4" w:space="0" w:color="auto"/>
              <w:right w:val="single" w:sz="4" w:space="0" w:color="auto"/>
            </w:tcBorders>
            <w:shd w:val="clear" w:color="auto" w:fill="auto"/>
            <w:vAlign w:val="center"/>
            <w:hideMark/>
          </w:tcPr>
          <w:p w14:paraId="75BE1C16"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відносний показник виконання</w:t>
            </w:r>
          </w:p>
        </w:tc>
        <w:tc>
          <w:tcPr>
            <w:tcW w:w="1134" w:type="dxa"/>
            <w:vMerge w:val="restart"/>
            <w:tcBorders>
              <w:left w:val="nil"/>
              <w:right w:val="single" w:sz="4" w:space="0" w:color="auto"/>
            </w:tcBorders>
            <w:shd w:val="clear" w:color="auto" w:fill="auto"/>
            <w:vAlign w:val="center"/>
            <w:hideMark/>
          </w:tcPr>
          <w:p w14:paraId="19487FC4"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559" w:type="dxa"/>
            <w:vMerge w:val="restart"/>
            <w:tcBorders>
              <w:top w:val="single" w:sz="4" w:space="0" w:color="auto"/>
              <w:left w:val="nil"/>
              <w:right w:val="single" w:sz="4" w:space="0" w:color="auto"/>
            </w:tcBorders>
            <w:shd w:val="clear" w:color="auto" w:fill="auto"/>
            <w:vAlign w:val="center"/>
            <w:hideMark/>
          </w:tcPr>
          <w:p w14:paraId="0D5A3AC7"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найменування індикатора (показника)</w:t>
            </w:r>
          </w:p>
          <w:p w14:paraId="598D9D16"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w:t>
            </w:r>
          </w:p>
        </w:tc>
        <w:tc>
          <w:tcPr>
            <w:tcW w:w="993" w:type="dxa"/>
            <w:vMerge w:val="restart"/>
            <w:tcBorders>
              <w:top w:val="single" w:sz="4" w:space="0" w:color="auto"/>
              <w:left w:val="nil"/>
              <w:right w:val="single" w:sz="4" w:space="0" w:color="auto"/>
            </w:tcBorders>
            <w:shd w:val="clear" w:color="auto" w:fill="auto"/>
            <w:vAlign w:val="center"/>
            <w:hideMark/>
          </w:tcPr>
          <w:p w14:paraId="28D0490F"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одиниця виміру</w:t>
            </w:r>
          </w:p>
          <w:p w14:paraId="598F85C9"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w:t>
            </w:r>
          </w:p>
        </w:tc>
        <w:tc>
          <w:tcPr>
            <w:tcW w:w="1033" w:type="dxa"/>
            <w:vMerge w:val="restart"/>
            <w:tcBorders>
              <w:top w:val="single" w:sz="4" w:space="0" w:color="auto"/>
              <w:left w:val="nil"/>
              <w:right w:val="single" w:sz="4" w:space="0" w:color="auto"/>
            </w:tcBorders>
            <w:shd w:val="clear" w:color="auto" w:fill="auto"/>
            <w:vAlign w:val="center"/>
            <w:hideMark/>
          </w:tcPr>
          <w:p w14:paraId="720C58D7"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прогнозо-ване значення</w:t>
            </w:r>
          </w:p>
          <w:p w14:paraId="5EB934BA"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w:t>
            </w:r>
          </w:p>
        </w:tc>
        <w:tc>
          <w:tcPr>
            <w:tcW w:w="1376" w:type="dxa"/>
            <w:vMerge w:val="restart"/>
            <w:tcBorders>
              <w:top w:val="single" w:sz="4" w:space="0" w:color="auto"/>
              <w:left w:val="nil"/>
              <w:right w:val="single" w:sz="4" w:space="0" w:color="auto"/>
            </w:tcBorders>
            <w:shd w:val="clear" w:color="auto" w:fill="auto"/>
            <w:vAlign w:val="center"/>
            <w:hideMark/>
          </w:tcPr>
          <w:p w14:paraId="0228B0E5"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фактичне значення</w:t>
            </w:r>
          </w:p>
          <w:p w14:paraId="6E16F530"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1C934E5"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відносний показник виконання</w:t>
            </w:r>
          </w:p>
        </w:tc>
      </w:tr>
      <w:tr w:rsidR="00DA4CEC" w:rsidRPr="00413DCD" w14:paraId="6A3BFF23" w14:textId="77777777" w:rsidTr="00DA4CEC">
        <w:trPr>
          <w:trHeight w:val="267"/>
          <w:tblHeader/>
        </w:trPr>
        <w:tc>
          <w:tcPr>
            <w:tcW w:w="1558" w:type="dxa"/>
            <w:vMerge/>
            <w:tcBorders>
              <w:top w:val="single" w:sz="4" w:space="0" w:color="auto"/>
              <w:left w:val="single" w:sz="4" w:space="0" w:color="auto"/>
              <w:bottom w:val="single" w:sz="4" w:space="0" w:color="auto"/>
              <w:right w:val="single" w:sz="4" w:space="0" w:color="auto"/>
            </w:tcBorders>
            <w:vAlign w:val="center"/>
            <w:hideMark/>
          </w:tcPr>
          <w:p w14:paraId="333F44A9" w14:textId="77777777" w:rsidR="00DA4CEC" w:rsidRPr="009E5285" w:rsidRDefault="00DA4CEC" w:rsidP="000252E1">
            <w:pPr>
              <w:spacing w:after="0" w:line="240" w:lineRule="auto"/>
              <w:rPr>
                <w:rFonts w:ascii="Times New Roman" w:eastAsia="Times New Roman" w:hAnsi="Times New Roman" w:cs="Times New Roman"/>
                <w:bCs/>
                <w:color w:val="000000"/>
                <w:kern w:val="0"/>
                <w:sz w:val="18"/>
                <w:szCs w:val="18"/>
                <w14:ligatures w14:val="none"/>
              </w:rPr>
            </w:pPr>
          </w:p>
        </w:tc>
        <w:tc>
          <w:tcPr>
            <w:tcW w:w="1634" w:type="dxa"/>
            <w:vMerge/>
            <w:tcBorders>
              <w:top w:val="single" w:sz="4" w:space="0" w:color="auto"/>
              <w:left w:val="single" w:sz="4" w:space="0" w:color="auto"/>
              <w:bottom w:val="single" w:sz="4" w:space="0" w:color="auto"/>
              <w:right w:val="single" w:sz="4" w:space="0" w:color="auto"/>
            </w:tcBorders>
            <w:vAlign w:val="center"/>
            <w:hideMark/>
          </w:tcPr>
          <w:p w14:paraId="1D39D253" w14:textId="77777777" w:rsidR="00DA4CEC" w:rsidRPr="009E5285" w:rsidRDefault="00DA4CEC" w:rsidP="000252E1">
            <w:pPr>
              <w:spacing w:after="0" w:line="240" w:lineRule="auto"/>
              <w:rPr>
                <w:rFonts w:ascii="Times New Roman" w:eastAsia="Times New Roman" w:hAnsi="Times New Roman" w:cs="Times New Roman"/>
                <w:bCs/>
                <w:color w:val="000000"/>
                <w:kern w:val="0"/>
                <w:sz w:val="18"/>
                <w:szCs w:val="18"/>
                <w14:ligatures w14:val="none"/>
              </w:rPr>
            </w:pPr>
          </w:p>
        </w:tc>
        <w:tc>
          <w:tcPr>
            <w:tcW w:w="1602" w:type="dxa"/>
            <w:gridSpan w:val="2"/>
            <w:vMerge/>
            <w:tcBorders>
              <w:top w:val="single" w:sz="4" w:space="0" w:color="auto"/>
              <w:left w:val="single" w:sz="4" w:space="0" w:color="auto"/>
              <w:bottom w:val="single" w:sz="4" w:space="0" w:color="000000"/>
              <w:right w:val="single" w:sz="4" w:space="0" w:color="auto"/>
            </w:tcBorders>
            <w:vAlign w:val="center"/>
            <w:hideMark/>
          </w:tcPr>
          <w:p w14:paraId="4E468634" w14:textId="77777777" w:rsidR="00DA4CEC" w:rsidRPr="009E5285" w:rsidRDefault="00DA4CEC" w:rsidP="000252E1">
            <w:pPr>
              <w:spacing w:after="0" w:line="240" w:lineRule="auto"/>
              <w:rPr>
                <w:rFonts w:ascii="Times New Roman" w:eastAsia="Times New Roman" w:hAnsi="Times New Roman" w:cs="Times New Roman"/>
                <w:bCs/>
                <w:color w:val="000000"/>
                <w:kern w:val="0"/>
                <w:sz w:val="18"/>
                <w:szCs w:val="18"/>
                <w14:ligatures w14:val="none"/>
              </w:rPr>
            </w:pPr>
          </w:p>
        </w:tc>
        <w:tc>
          <w:tcPr>
            <w:tcW w:w="636" w:type="dxa"/>
            <w:gridSpan w:val="2"/>
            <w:tcBorders>
              <w:top w:val="nil"/>
              <w:left w:val="nil"/>
              <w:bottom w:val="single" w:sz="4" w:space="0" w:color="auto"/>
              <w:right w:val="single" w:sz="4" w:space="0" w:color="auto"/>
            </w:tcBorders>
            <w:shd w:val="clear" w:color="auto" w:fill="auto"/>
            <w:vAlign w:val="center"/>
            <w:hideMark/>
          </w:tcPr>
          <w:p w14:paraId="029760BF"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рік</w:t>
            </w:r>
          </w:p>
        </w:tc>
        <w:tc>
          <w:tcPr>
            <w:tcW w:w="663" w:type="dxa"/>
            <w:gridSpan w:val="2"/>
            <w:tcBorders>
              <w:top w:val="nil"/>
              <w:left w:val="nil"/>
              <w:bottom w:val="single" w:sz="4" w:space="0" w:color="auto"/>
              <w:right w:val="single" w:sz="4" w:space="0" w:color="auto"/>
            </w:tcBorders>
            <w:shd w:val="clear" w:color="auto" w:fill="auto"/>
            <w:vAlign w:val="center"/>
            <w:hideMark/>
          </w:tcPr>
          <w:p w14:paraId="0467296D"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рік</w:t>
            </w:r>
          </w:p>
        </w:tc>
        <w:tc>
          <w:tcPr>
            <w:tcW w:w="850" w:type="dxa"/>
            <w:gridSpan w:val="2"/>
            <w:tcBorders>
              <w:top w:val="nil"/>
              <w:left w:val="nil"/>
              <w:bottom w:val="single" w:sz="4" w:space="0" w:color="auto"/>
              <w:right w:val="single" w:sz="4" w:space="0" w:color="auto"/>
            </w:tcBorders>
            <w:shd w:val="clear" w:color="auto" w:fill="auto"/>
            <w:vAlign w:val="center"/>
            <w:hideMark/>
          </w:tcPr>
          <w:p w14:paraId="04ACEA42"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lang w:val="en-US"/>
                <w14:ligatures w14:val="none"/>
              </w:rPr>
            </w:pPr>
            <w:r w:rsidRPr="009E5285">
              <w:rPr>
                <w:rFonts w:ascii="Times New Roman" w:eastAsia="Times New Roman" w:hAnsi="Times New Roman" w:cs="Times New Roman"/>
                <w:bCs/>
                <w:color w:val="000000"/>
                <w:kern w:val="0"/>
                <w:sz w:val="18"/>
                <w:szCs w:val="18"/>
                <w14:ligatures w14:val="none"/>
              </w:rPr>
              <w:t xml:space="preserve">тис. </w:t>
            </w:r>
            <w:r>
              <w:rPr>
                <w:rFonts w:ascii="Times New Roman" w:eastAsia="Times New Roman" w:hAnsi="Times New Roman" w:cs="Times New Roman"/>
                <w:bCs/>
                <w:color w:val="000000"/>
                <w:kern w:val="0"/>
                <w:sz w:val="18"/>
                <w:szCs w:val="18"/>
                <w14:ligatures w14:val="none"/>
              </w:rPr>
              <w:t>грн</w:t>
            </w:r>
          </w:p>
        </w:tc>
        <w:tc>
          <w:tcPr>
            <w:tcW w:w="851" w:type="dxa"/>
            <w:gridSpan w:val="2"/>
            <w:tcBorders>
              <w:top w:val="nil"/>
              <w:left w:val="nil"/>
              <w:bottom w:val="single" w:sz="4" w:space="0" w:color="auto"/>
              <w:right w:val="single" w:sz="4" w:space="0" w:color="auto"/>
            </w:tcBorders>
            <w:shd w:val="clear" w:color="auto" w:fill="auto"/>
            <w:vAlign w:val="center"/>
            <w:hideMark/>
          </w:tcPr>
          <w:p w14:paraId="78A39E29"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lang w:val="en-US"/>
                <w14:ligatures w14:val="none"/>
              </w:rPr>
            </w:pPr>
            <w:r w:rsidRPr="009E5285">
              <w:rPr>
                <w:rFonts w:ascii="Times New Roman" w:eastAsia="Times New Roman" w:hAnsi="Times New Roman" w:cs="Times New Roman"/>
                <w:bCs/>
                <w:color w:val="000000"/>
                <w:kern w:val="0"/>
                <w:sz w:val="18"/>
                <w:szCs w:val="18"/>
                <w14:ligatures w14:val="none"/>
              </w:rPr>
              <w:t xml:space="preserve">тис. </w:t>
            </w:r>
            <w:r>
              <w:rPr>
                <w:rFonts w:ascii="Times New Roman" w:eastAsia="Times New Roman" w:hAnsi="Times New Roman" w:cs="Times New Roman"/>
                <w:bCs/>
                <w:color w:val="000000"/>
                <w:kern w:val="0"/>
                <w:sz w:val="18"/>
                <w:szCs w:val="18"/>
                <w14:ligatures w14:val="none"/>
              </w:rPr>
              <w:t>грн</w:t>
            </w:r>
          </w:p>
        </w:tc>
        <w:tc>
          <w:tcPr>
            <w:tcW w:w="1279" w:type="dxa"/>
            <w:gridSpan w:val="2"/>
            <w:tcBorders>
              <w:top w:val="nil"/>
              <w:left w:val="nil"/>
              <w:bottom w:val="single" w:sz="4" w:space="0" w:color="auto"/>
              <w:right w:val="single" w:sz="4" w:space="0" w:color="auto"/>
            </w:tcBorders>
            <w:shd w:val="clear" w:color="auto" w:fill="auto"/>
            <w:vAlign w:val="center"/>
            <w:hideMark/>
          </w:tcPr>
          <w:p w14:paraId="37F784AF"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w:t>
            </w:r>
          </w:p>
        </w:tc>
        <w:tc>
          <w:tcPr>
            <w:tcW w:w="1134" w:type="dxa"/>
            <w:vMerge/>
            <w:tcBorders>
              <w:left w:val="nil"/>
              <w:bottom w:val="single" w:sz="4" w:space="0" w:color="auto"/>
              <w:right w:val="single" w:sz="4" w:space="0" w:color="auto"/>
            </w:tcBorders>
            <w:shd w:val="clear" w:color="auto" w:fill="auto"/>
            <w:vAlign w:val="center"/>
            <w:hideMark/>
          </w:tcPr>
          <w:p w14:paraId="2DA9EED7"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559" w:type="dxa"/>
            <w:vMerge/>
            <w:tcBorders>
              <w:left w:val="nil"/>
              <w:bottom w:val="single" w:sz="4" w:space="0" w:color="auto"/>
              <w:right w:val="single" w:sz="4" w:space="0" w:color="auto"/>
            </w:tcBorders>
            <w:shd w:val="clear" w:color="auto" w:fill="auto"/>
            <w:vAlign w:val="center"/>
            <w:hideMark/>
          </w:tcPr>
          <w:p w14:paraId="6B3C6999"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993" w:type="dxa"/>
            <w:vMerge/>
            <w:tcBorders>
              <w:left w:val="nil"/>
              <w:bottom w:val="single" w:sz="4" w:space="0" w:color="auto"/>
              <w:right w:val="single" w:sz="4" w:space="0" w:color="auto"/>
            </w:tcBorders>
            <w:shd w:val="clear" w:color="auto" w:fill="auto"/>
            <w:vAlign w:val="center"/>
            <w:hideMark/>
          </w:tcPr>
          <w:p w14:paraId="07ABF4F7"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033" w:type="dxa"/>
            <w:vMerge/>
            <w:tcBorders>
              <w:left w:val="nil"/>
              <w:bottom w:val="single" w:sz="4" w:space="0" w:color="auto"/>
              <w:right w:val="single" w:sz="4" w:space="0" w:color="auto"/>
            </w:tcBorders>
            <w:shd w:val="clear" w:color="auto" w:fill="auto"/>
            <w:vAlign w:val="center"/>
            <w:hideMark/>
          </w:tcPr>
          <w:p w14:paraId="6AE16E3C"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376" w:type="dxa"/>
            <w:vMerge/>
            <w:tcBorders>
              <w:left w:val="nil"/>
              <w:bottom w:val="single" w:sz="4" w:space="0" w:color="auto"/>
              <w:right w:val="single" w:sz="4" w:space="0" w:color="auto"/>
            </w:tcBorders>
            <w:shd w:val="clear" w:color="auto" w:fill="auto"/>
            <w:vAlign w:val="center"/>
            <w:hideMark/>
          </w:tcPr>
          <w:p w14:paraId="654EF113"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134" w:type="dxa"/>
            <w:tcBorders>
              <w:top w:val="nil"/>
              <w:left w:val="nil"/>
              <w:bottom w:val="single" w:sz="4" w:space="0" w:color="auto"/>
              <w:right w:val="single" w:sz="4" w:space="0" w:color="auto"/>
            </w:tcBorders>
            <w:shd w:val="clear" w:color="auto" w:fill="auto"/>
            <w:vAlign w:val="center"/>
            <w:hideMark/>
          </w:tcPr>
          <w:p w14:paraId="20835AB8"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w:t>
            </w:r>
          </w:p>
        </w:tc>
      </w:tr>
      <w:tr w:rsidR="00DA4CEC" w:rsidRPr="00413DCD" w14:paraId="51BB6185" w14:textId="77777777" w:rsidTr="00DA4CEC">
        <w:trPr>
          <w:trHeight w:val="283"/>
          <w:tblHeader/>
        </w:trPr>
        <w:tc>
          <w:tcPr>
            <w:tcW w:w="1558" w:type="dxa"/>
            <w:tcBorders>
              <w:top w:val="single" w:sz="4" w:space="0" w:color="auto"/>
              <w:left w:val="single" w:sz="4" w:space="0" w:color="auto"/>
              <w:bottom w:val="single" w:sz="4" w:space="0" w:color="auto"/>
              <w:right w:val="single" w:sz="4" w:space="0" w:color="auto"/>
            </w:tcBorders>
            <w:vAlign w:val="center"/>
          </w:tcPr>
          <w:p w14:paraId="1AB7C7B2"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1</w:t>
            </w:r>
          </w:p>
        </w:tc>
        <w:tc>
          <w:tcPr>
            <w:tcW w:w="1634" w:type="dxa"/>
            <w:tcBorders>
              <w:top w:val="single" w:sz="4" w:space="0" w:color="auto"/>
              <w:left w:val="single" w:sz="4" w:space="0" w:color="auto"/>
              <w:bottom w:val="single" w:sz="4" w:space="0" w:color="auto"/>
              <w:right w:val="single" w:sz="4" w:space="0" w:color="auto"/>
            </w:tcBorders>
            <w:vAlign w:val="center"/>
          </w:tcPr>
          <w:p w14:paraId="1774B34F"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2</w:t>
            </w:r>
          </w:p>
        </w:tc>
        <w:tc>
          <w:tcPr>
            <w:tcW w:w="1602" w:type="dxa"/>
            <w:gridSpan w:val="2"/>
            <w:tcBorders>
              <w:top w:val="single" w:sz="4" w:space="0" w:color="auto"/>
              <w:left w:val="single" w:sz="4" w:space="0" w:color="auto"/>
              <w:bottom w:val="single" w:sz="4" w:space="0" w:color="000000"/>
              <w:right w:val="single" w:sz="4" w:space="0" w:color="auto"/>
            </w:tcBorders>
            <w:vAlign w:val="center"/>
          </w:tcPr>
          <w:p w14:paraId="730FA7A7"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3</w:t>
            </w:r>
          </w:p>
        </w:tc>
        <w:tc>
          <w:tcPr>
            <w:tcW w:w="636" w:type="dxa"/>
            <w:gridSpan w:val="2"/>
            <w:tcBorders>
              <w:top w:val="nil"/>
              <w:left w:val="nil"/>
              <w:bottom w:val="single" w:sz="4" w:space="0" w:color="auto"/>
              <w:right w:val="single" w:sz="4" w:space="0" w:color="auto"/>
            </w:tcBorders>
            <w:shd w:val="clear" w:color="auto" w:fill="auto"/>
            <w:vAlign w:val="center"/>
          </w:tcPr>
          <w:p w14:paraId="3A9F9639"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4</w:t>
            </w:r>
          </w:p>
        </w:tc>
        <w:tc>
          <w:tcPr>
            <w:tcW w:w="663" w:type="dxa"/>
            <w:gridSpan w:val="2"/>
            <w:tcBorders>
              <w:top w:val="nil"/>
              <w:left w:val="nil"/>
              <w:bottom w:val="single" w:sz="4" w:space="0" w:color="auto"/>
              <w:right w:val="single" w:sz="4" w:space="0" w:color="auto"/>
            </w:tcBorders>
            <w:shd w:val="clear" w:color="auto" w:fill="auto"/>
            <w:vAlign w:val="center"/>
          </w:tcPr>
          <w:p w14:paraId="1752D98F"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5</w:t>
            </w:r>
          </w:p>
        </w:tc>
        <w:tc>
          <w:tcPr>
            <w:tcW w:w="850" w:type="dxa"/>
            <w:gridSpan w:val="2"/>
            <w:tcBorders>
              <w:top w:val="nil"/>
              <w:left w:val="nil"/>
              <w:bottom w:val="single" w:sz="4" w:space="0" w:color="auto"/>
              <w:right w:val="single" w:sz="4" w:space="0" w:color="auto"/>
            </w:tcBorders>
            <w:shd w:val="clear" w:color="auto" w:fill="auto"/>
            <w:vAlign w:val="center"/>
          </w:tcPr>
          <w:p w14:paraId="6070F60C"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6</w:t>
            </w:r>
          </w:p>
        </w:tc>
        <w:tc>
          <w:tcPr>
            <w:tcW w:w="851" w:type="dxa"/>
            <w:gridSpan w:val="2"/>
            <w:tcBorders>
              <w:top w:val="nil"/>
              <w:left w:val="nil"/>
              <w:bottom w:val="single" w:sz="4" w:space="0" w:color="auto"/>
              <w:right w:val="single" w:sz="4" w:space="0" w:color="auto"/>
            </w:tcBorders>
            <w:shd w:val="clear" w:color="auto" w:fill="auto"/>
            <w:vAlign w:val="center"/>
          </w:tcPr>
          <w:p w14:paraId="689C25EA"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7</w:t>
            </w:r>
          </w:p>
        </w:tc>
        <w:tc>
          <w:tcPr>
            <w:tcW w:w="1279" w:type="dxa"/>
            <w:gridSpan w:val="2"/>
            <w:tcBorders>
              <w:top w:val="nil"/>
              <w:left w:val="nil"/>
              <w:bottom w:val="single" w:sz="4" w:space="0" w:color="auto"/>
              <w:right w:val="single" w:sz="4" w:space="0" w:color="auto"/>
            </w:tcBorders>
            <w:shd w:val="clear" w:color="auto" w:fill="auto"/>
            <w:vAlign w:val="center"/>
          </w:tcPr>
          <w:p w14:paraId="49677001"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8</w:t>
            </w:r>
          </w:p>
        </w:tc>
        <w:tc>
          <w:tcPr>
            <w:tcW w:w="1134" w:type="dxa"/>
            <w:tcBorders>
              <w:left w:val="nil"/>
              <w:bottom w:val="single" w:sz="4" w:space="0" w:color="auto"/>
              <w:right w:val="single" w:sz="4" w:space="0" w:color="auto"/>
            </w:tcBorders>
            <w:shd w:val="clear" w:color="auto" w:fill="auto"/>
            <w:vAlign w:val="center"/>
          </w:tcPr>
          <w:p w14:paraId="2040A2B8"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9</w:t>
            </w:r>
          </w:p>
        </w:tc>
        <w:tc>
          <w:tcPr>
            <w:tcW w:w="1559" w:type="dxa"/>
            <w:tcBorders>
              <w:left w:val="nil"/>
              <w:bottom w:val="single" w:sz="4" w:space="0" w:color="auto"/>
              <w:right w:val="single" w:sz="4" w:space="0" w:color="auto"/>
            </w:tcBorders>
            <w:shd w:val="clear" w:color="auto" w:fill="auto"/>
            <w:vAlign w:val="center"/>
          </w:tcPr>
          <w:p w14:paraId="6AAF23D7"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10</w:t>
            </w:r>
          </w:p>
        </w:tc>
        <w:tc>
          <w:tcPr>
            <w:tcW w:w="993" w:type="dxa"/>
            <w:tcBorders>
              <w:left w:val="nil"/>
              <w:bottom w:val="single" w:sz="4" w:space="0" w:color="auto"/>
              <w:right w:val="single" w:sz="4" w:space="0" w:color="auto"/>
            </w:tcBorders>
            <w:shd w:val="clear" w:color="auto" w:fill="auto"/>
            <w:vAlign w:val="center"/>
          </w:tcPr>
          <w:p w14:paraId="5BFED562"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11</w:t>
            </w:r>
          </w:p>
        </w:tc>
        <w:tc>
          <w:tcPr>
            <w:tcW w:w="1033" w:type="dxa"/>
            <w:tcBorders>
              <w:left w:val="nil"/>
              <w:bottom w:val="single" w:sz="4" w:space="0" w:color="auto"/>
              <w:right w:val="single" w:sz="4" w:space="0" w:color="auto"/>
            </w:tcBorders>
            <w:shd w:val="clear" w:color="auto" w:fill="auto"/>
            <w:vAlign w:val="center"/>
          </w:tcPr>
          <w:p w14:paraId="5A4CE81E"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12</w:t>
            </w:r>
          </w:p>
        </w:tc>
        <w:tc>
          <w:tcPr>
            <w:tcW w:w="1376" w:type="dxa"/>
            <w:tcBorders>
              <w:left w:val="nil"/>
              <w:bottom w:val="single" w:sz="4" w:space="0" w:color="auto"/>
              <w:right w:val="single" w:sz="4" w:space="0" w:color="auto"/>
            </w:tcBorders>
            <w:shd w:val="clear" w:color="auto" w:fill="auto"/>
            <w:vAlign w:val="center"/>
          </w:tcPr>
          <w:p w14:paraId="5371A6BB"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13</w:t>
            </w:r>
          </w:p>
        </w:tc>
        <w:tc>
          <w:tcPr>
            <w:tcW w:w="1134" w:type="dxa"/>
            <w:tcBorders>
              <w:top w:val="nil"/>
              <w:left w:val="nil"/>
              <w:bottom w:val="single" w:sz="4" w:space="0" w:color="auto"/>
              <w:right w:val="single" w:sz="4" w:space="0" w:color="auto"/>
            </w:tcBorders>
            <w:shd w:val="clear" w:color="auto" w:fill="auto"/>
            <w:vAlign w:val="center"/>
          </w:tcPr>
          <w:p w14:paraId="4A1639FC"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14</w:t>
            </w:r>
          </w:p>
        </w:tc>
      </w:tr>
      <w:tr w:rsidR="00DA4CEC" w:rsidRPr="00413DCD" w14:paraId="3827E185" w14:textId="77777777" w:rsidTr="00DA4CEC">
        <w:trPr>
          <w:trHeight w:val="120"/>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1C991784" w14:textId="77777777" w:rsidR="00DA4CEC" w:rsidRPr="00ED3D71" w:rsidRDefault="00DA4CEC" w:rsidP="000252E1">
            <w:pPr>
              <w:spacing w:after="0" w:line="240" w:lineRule="auto"/>
              <w:jc w:val="center"/>
              <w:rPr>
                <w:rFonts w:ascii="Times New Roman" w:eastAsia="Times New Roman" w:hAnsi="Times New Roman" w:cs="Times New Roman"/>
                <w:b/>
                <w:color w:val="000000"/>
                <w:kern w:val="0"/>
                <w:sz w:val="18"/>
                <w:szCs w:val="18"/>
                <w14:ligatures w14:val="none"/>
              </w:rPr>
            </w:pPr>
            <w:r w:rsidRPr="00ED3D71">
              <w:rPr>
                <w:rFonts w:ascii="Times New Roman" w:eastAsia="Times New Roman" w:hAnsi="Times New Roman" w:cs="Times New Roman"/>
                <w:b/>
                <w:color w:val="000000"/>
                <w:kern w:val="0"/>
                <w:sz w:val="18"/>
                <w:szCs w:val="18"/>
                <w14:ligatures w14:val="none"/>
              </w:rPr>
              <w:t>Стратегічний напрям. А. ПІДВИЩЕННЯ ЯКОСТІ ЖИТТЯ ЛЮДЕЙ В ГРОМАДІ</w:t>
            </w:r>
          </w:p>
        </w:tc>
      </w:tr>
      <w:tr w:rsidR="00DA4CEC" w:rsidRPr="00413DCD" w14:paraId="3932570F" w14:textId="77777777" w:rsidTr="00DA4CEC">
        <w:trPr>
          <w:trHeight w:val="179"/>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6D03787D" w14:textId="77777777" w:rsidR="00DA4CEC" w:rsidRPr="00ED3D71" w:rsidRDefault="00DA4CEC" w:rsidP="000252E1">
            <w:pPr>
              <w:spacing w:after="0" w:line="240" w:lineRule="auto"/>
              <w:jc w:val="center"/>
              <w:rPr>
                <w:rFonts w:ascii="Times New Roman" w:eastAsia="Times New Roman" w:hAnsi="Times New Roman" w:cs="Times New Roman"/>
                <w:b/>
                <w:color w:val="000000"/>
                <w:kern w:val="0"/>
                <w:sz w:val="18"/>
                <w:szCs w:val="18"/>
                <w14:ligatures w14:val="none"/>
              </w:rPr>
            </w:pPr>
            <w:r w:rsidRPr="00ED3D71">
              <w:rPr>
                <w:rFonts w:ascii="Times New Roman" w:eastAsia="Times New Roman" w:hAnsi="Times New Roman" w:cs="Times New Roman"/>
                <w:b/>
                <w:color w:val="000000"/>
                <w:kern w:val="0"/>
                <w:sz w:val="18"/>
                <w:szCs w:val="18"/>
                <w14:ligatures w14:val="none"/>
              </w:rPr>
              <w:t>Стратегічна ціль А.1. Розвиток житлово-комунальної інфраструктури</w:t>
            </w:r>
          </w:p>
        </w:tc>
      </w:tr>
      <w:tr w:rsidR="00DA4CEC" w:rsidRPr="00413DCD" w14:paraId="2DD02220" w14:textId="77777777" w:rsidTr="00DA4CEC">
        <w:trPr>
          <w:trHeight w:val="1370"/>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tcPr>
          <w:p w14:paraId="5B42B9D5" w14:textId="77777777" w:rsidR="00DA4CEC"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xml:space="preserve">А.1.1. </w:t>
            </w:r>
          </w:p>
          <w:p w14:paraId="29E002FC"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Розбудова комунальної інфраструктури та благоустрій населених пунктів</w:t>
            </w:r>
          </w:p>
          <w:p w14:paraId="11DF58E3" w14:textId="77777777" w:rsidR="00DA4CEC" w:rsidRPr="009E5285" w:rsidRDefault="00DA4CEC" w:rsidP="000252E1">
            <w:pPr>
              <w:spacing w:after="0" w:line="240" w:lineRule="auto"/>
              <w:jc w:val="center"/>
              <w:rPr>
                <w:rFonts w:ascii="Times New Roman" w:eastAsia="Times New Roman" w:hAnsi="Times New Roman" w:cs="Times New Roman"/>
                <w:bCs/>
                <w:i/>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xml:space="preserve">громади </w:t>
            </w:r>
          </w:p>
          <w:p w14:paraId="4061C00D"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p w14:paraId="0111866C"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p w14:paraId="185E8C98"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p w14:paraId="7E444EE6"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p w14:paraId="1D93D54A"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p w14:paraId="4B6A4030"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p w14:paraId="462D5624"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634" w:type="dxa"/>
            <w:vMerge w:val="restart"/>
            <w:tcBorders>
              <w:top w:val="single" w:sz="4" w:space="0" w:color="auto"/>
              <w:left w:val="nil"/>
              <w:bottom w:val="single" w:sz="4" w:space="0" w:color="auto"/>
              <w:right w:val="single" w:sz="4" w:space="0" w:color="auto"/>
            </w:tcBorders>
            <w:shd w:val="clear" w:color="auto" w:fill="auto"/>
          </w:tcPr>
          <w:p w14:paraId="544E81B6"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E5285">
              <w:rPr>
                <w:rFonts w:ascii="Times New Roman" w:eastAsia="Times New Roman" w:hAnsi="Times New Roman" w:cs="Times New Roman"/>
                <w:color w:val="000000"/>
                <w:kern w:val="0"/>
                <w:sz w:val="18"/>
                <w:szCs w:val="18"/>
                <w14:ligatures w14:val="none"/>
              </w:rPr>
              <w:t>А.1.1.1. будівництво, ремонт та утримання дорожньої мережі та пішохідних зон</w:t>
            </w:r>
          </w:p>
          <w:p w14:paraId="62D30CC4"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559D9963"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1A12512B"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4BC0AF2B"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3A0CE893"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tc>
        <w:tc>
          <w:tcPr>
            <w:tcW w:w="1602" w:type="dxa"/>
            <w:gridSpan w:val="2"/>
            <w:tcBorders>
              <w:top w:val="nil"/>
              <w:left w:val="nil"/>
              <w:bottom w:val="single" w:sz="4" w:space="0" w:color="auto"/>
              <w:right w:val="single" w:sz="4" w:space="0" w:color="auto"/>
            </w:tcBorders>
            <w:shd w:val="clear" w:color="auto" w:fill="auto"/>
          </w:tcPr>
          <w:p w14:paraId="1C433515" w14:textId="77777777" w:rsidR="00DA4CEC" w:rsidRPr="009E5285" w:rsidRDefault="00DA4CEC" w:rsidP="000252E1">
            <w:pPr>
              <w:widowControl w:val="0"/>
              <w:spacing w:after="0" w:line="240" w:lineRule="auto"/>
              <w:contextualSpacing/>
              <w:jc w:val="center"/>
              <w:rPr>
                <w:rFonts w:ascii="Times New Roman" w:eastAsia="Times New Roman" w:hAnsi="Times New Roman"/>
                <w:color w:val="000000" w:themeColor="text1"/>
                <w:sz w:val="18"/>
                <w:szCs w:val="18"/>
              </w:rPr>
            </w:pPr>
            <w:r>
              <w:rPr>
                <w:rFonts w:ascii="Times New Roman" w:eastAsia="Times New Roman" w:hAnsi="Times New Roman"/>
                <w:color w:val="000000" w:themeColor="text1"/>
                <w:sz w:val="18"/>
                <w:szCs w:val="18"/>
              </w:rPr>
              <w:t>1-18. Капітальний ремонт автомобільних доріг державного та місцевого значення</w:t>
            </w:r>
          </w:p>
        </w:tc>
        <w:tc>
          <w:tcPr>
            <w:tcW w:w="636" w:type="dxa"/>
            <w:gridSpan w:val="2"/>
            <w:tcBorders>
              <w:top w:val="nil"/>
              <w:left w:val="nil"/>
              <w:bottom w:val="single" w:sz="4" w:space="0" w:color="auto"/>
              <w:right w:val="single" w:sz="4" w:space="0" w:color="auto"/>
            </w:tcBorders>
            <w:shd w:val="clear" w:color="auto" w:fill="auto"/>
          </w:tcPr>
          <w:p w14:paraId="59582CC3"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2023-2026</w:t>
            </w:r>
          </w:p>
        </w:tc>
        <w:tc>
          <w:tcPr>
            <w:tcW w:w="663" w:type="dxa"/>
            <w:gridSpan w:val="2"/>
            <w:tcBorders>
              <w:top w:val="nil"/>
              <w:left w:val="nil"/>
              <w:bottom w:val="single" w:sz="4" w:space="0" w:color="auto"/>
              <w:right w:val="single" w:sz="4" w:space="0" w:color="auto"/>
            </w:tcBorders>
            <w:shd w:val="clear" w:color="auto" w:fill="auto"/>
          </w:tcPr>
          <w:p w14:paraId="26BA0F48"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2024</w:t>
            </w:r>
          </w:p>
        </w:tc>
        <w:tc>
          <w:tcPr>
            <w:tcW w:w="850" w:type="dxa"/>
            <w:gridSpan w:val="2"/>
            <w:tcBorders>
              <w:top w:val="nil"/>
              <w:left w:val="nil"/>
              <w:bottom w:val="single" w:sz="4" w:space="0" w:color="auto"/>
              <w:right w:val="single" w:sz="4" w:space="0" w:color="auto"/>
            </w:tcBorders>
            <w:shd w:val="clear" w:color="auto" w:fill="auto"/>
          </w:tcPr>
          <w:p w14:paraId="4AE8F9D9"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94000,0</w:t>
            </w:r>
          </w:p>
        </w:tc>
        <w:tc>
          <w:tcPr>
            <w:tcW w:w="851" w:type="dxa"/>
            <w:gridSpan w:val="2"/>
            <w:tcBorders>
              <w:top w:val="nil"/>
              <w:left w:val="nil"/>
              <w:bottom w:val="single" w:sz="4" w:space="0" w:color="auto"/>
              <w:right w:val="single" w:sz="4" w:space="0" w:color="auto"/>
            </w:tcBorders>
            <w:shd w:val="clear" w:color="auto" w:fill="auto"/>
          </w:tcPr>
          <w:p w14:paraId="66C5D89D"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w:t>
            </w:r>
          </w:p>
        </w:tc>
        <w:tc>
          <w:tcPr>
            <w:tcW w:w="1279" w:type="dxa"/>
            <w:gridSpan w:val="2"/>
            <w:tcBorders>
              <w:top w:val="nil"/>
              <w:left w:val="nil"/>
              <w:bottom w:val="single" w:sz="4" w:space="0" w:color="auto"/>
              <w:right w:val="single" w:sz="4" w:space="0" w:color="auto"/>
            </w:tcBorders>
            <w:shd w:val="clear" w:color="auto" w:fill="auto"/>
          </w:tcPr>
          <w:p w14:paraId="4F13F69F"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w:t>
            </w:r>
          </w:p>
        </w:tc>
        <w:tc>
          <w:tcPr>
            <w:tcW w:w="1134" w:type="dxa"/>
            <w:tcBorders>
              <w:top w:val="nil"/>
              <w:left w:val="nil"/>
              <w:bottom w:val="single" w:sz="4" w:space="0" w:color="auto"/>
              <w:right w:val="single" w:sz="4" w:space="0" w:color="auto"/>
            </w:tcBorders>
            <w:shd w:val="clear" w:color="auto" w:fill="auto"/>
          </w:tcPr>
          <w:p w14:paraId="4BE907B4"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Державний бюджет</w:t>
            </w:r>
          </w:p>
        </w:tc>
        <w:tc>
          <w:tcPr>
            <w:tcW w:w="1559" w:type="dxa"/>
            <w:tcBorders>
              <w:top w:val="nil"/>
              <w:left w:val="nil"/>
              <w:bottom w:val="single" w:sz="4" w:space="0" w:color="auto"/>
              <w:right w:val="single" w:sz="4" w:space="0" w:color="auto"/>
            </w:tcBorders>
            <w:shd w:val="clear" w:color="auto" w:fill="auto"/>
          </w:tcPr>
          <w:p w14:paraId="45D96B58" w14:textId="77777777" w:rsidR="00DA4CEC" w:rsidRDefault="00DA4CEC" w:rsidP="000252E1">
            <w:pPr>
              <w:widowControl w:val="0"/>
              <w:spacing w:after="0" w:line="240" w:lineRule="auto"/>
              <w:contextualSpacing/>
              <w:jc w:val="center"/>
              <w:rPr>
                <w:rFonts w:ascii="Times New Roman" w:eastAsia="Times New Roman" w:hAnsi="Times New Roman"/>
                <w:sz w:val="18"/>
                <w:szCs w:val="18"/>
              </w:rPr>
            </w:pPr>
            <w:r>
              <w:rPr>
                <w:rFonts w:ascii="Times New Roman" w:eastAsia="Times New Roman" w:hAnsi="Times New Roman"/>
                <w:sz w:val="18"/>
                <w:szCs w:val="18"/>
              </w:rPr>
              <w:t>Відремонтовано дорожнього полотна</w:t>
            </w:r>
          </w:p>
        </w:tc>
        <w:tc>
          <w:tcPr>
            <w:tcW w:w="993" w:type="dxa"/>
            <w:tcBorders>
              <w:top w:val="nil"/>
              <w:left w:val="nil"/>
              <w:bottom w:val="single" w:sz="4" w:space="0" w:color="auto"/>
              <w:right w:val="single" w:sz="4" w:space="0" w:color="auto"/>
            </w:tcBorders>
            <w:shd w:val="clear" w:color="auto" w:fill="auto"/>
          </w:tcPr>
          <w:p w14:paraId="40F7D879"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Км</w:t>
            </w:r>
          </w:p>
        </w:tc>
        <w:tc>
          <w:tcPr>
            <w:tcW w:w="1033" w:type="dxa"/>
            <w:tcBorders>
              <w:top w:val="nil"/>
              <w:left w:val="nil"/>
              <w:bottom w:val="single" w:sz="4" w:space="0" w:color="auto"/>
              <w:right w:val="single" w:sz="4" w:space="0" w:color="auto"/>
            </w:tcBorders>
            <w:shd w:val="clear" w:color="auto" w:fill="auto"/>
          </w:tcPr>
          <w:p w14:paraId="7F387B10" w14:textId="77777777" w:rsidR="00DA4CEC" w:rsidRPr="00791780"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w:t>
            </w:r>
          </w:p>
        </w:tc>
        <w:tc>
          <w:tcPr>
            <w:tcW w:w="1376" w:type="dxa"/>
            <w:tcBorders>
              <w:top w:val="nil"/>
              <w:left w:val="nil"/>
              <w:bottom w:val="single" w:sz="4" w:space="0" w:color="auto"/>
              <w:right w:val="single" w:sz="4" w:space="0" w:color="auto"/>
            </w:tcBorders>
            <w:shd w:val="clear" w:color="auto" w:fill="auto"/>
          </w:tcPr>
          <w:p w14:paraId="34D5FE3D" w14:textId="77777777" w:rsidR="00DA4CEC" w:rsidRPr="00CF7716" w:rsidRDefault="00DA4CEC" w:rsidP="000252E1">
            <w:pPr>
              <w:spacing w:line="240" w:lineRule="auto"/>
              <w:jc w:val="center"/>
              <w:rPr>
                <w:rFonts w:ascii="Times New Roman" w:eastAsia="Times New Roman" w:hAnsi="Times New Roman" w:cs="Times New Roman"/>
                <w:color w:val="000000"/>
                <w:kern w:val="0"/>
                <w:sz w:val="18"/>
                <w:szCs w:val="18"/>
                <w:lang w:val="ru-RU"/>
                <w14:ligatures w14:val="none"/>
              </w:rPr>
            </w:pPr>
            <w:r>
              <w:rPr>
                <w:rFonts w:ascii="Times New Roman" w:hAnsi="Times New Roman" w:cs="Times New Roman"/>
                <w:sz w:val="18"/>
                <w:szCs w:val="18"/>
                <w:lang w:eastAsia="uk-UA"/>
              </w:rPr>
              <w:t xml:space="preserve">Проведення </w:t>
            </w:r>
            <w:r w:rsidRPr="00791780">
              <w:rPr>
                <w:rFonts w:ascii="Times New Roman" w:hAnsi="Times New Roman" w:cs="Times New Roman"/>
                <w:sz w:val="18"/>
                <w:szCs w:val="18"/>
                <w:lang w:eastAsia="uk-UA"/>
              </w:rPr>
              <w:t>ремонтн</w:t>
            </w:r>
            <w:r>
              <w:rPr>
                <w:rFonts w:ascii="Times New Roman" w:hAnsi="Times New Roman" w:cs="Times New Roman"/>
                <w:sz w:val="18"/>
                <w:szCs w:val="18"/>
                <w:lang w:eastAsia="uk-UA"/>
              </w:rPr>
              <w:t>их</w:t>
            </w:r>
            <w:r w:rsidRPr="00791780">
              <w:rPr>
                <w:rFonts w:ascii="Times New Roman" w:hAnsi="Times New Roman" w:cs="Times New Roman"/>
                <w:sz w:val="18"/>
                <w:szCs w:val="18"/>
                <w:lang w:eastAsia="uk-UA"/>
              </w:rPr>
              <w:t xml:space="preserve"> роб</w:t>
            </w:r>
            <w:r>
              <w:rPr>
                <w:rFonts w:ascii="Times New Roman" w:hAnsi="Times New Roman" w:cs="Times New Roman"/>
                <w:sz w:val="18"/>
                <w:szCs w:val="18"/>
                <w:lang w:eastAsia="uk-UA"/>
              </w:rPr>
              <w:t>іт</w:t>
            </w:r>
            <w:r w:rsidRPr="00791780">
              <w:rPr>
                <w:rFonts w:ascii="Times New Roman" w:hAnsi="Times New Roman" w:cs="Times New Roman"/>
                <w:sz w:val="18"/>
                <w:szCs w:val="18"/>
                <w:lang w:eastAsia="uk-UA"/>
              </w:rPr>
              <w:t xml:space="preserve"> на автошляху Т-14-17 Куровичі-Рогатин</w:t>
            </w:r>
          </w:p>
        </w:tc>
        <w:tc>
          <w:tcPr>
            <w:tcW w:w="1134" w:type="dxa"/>
            <w:tcBorders>
              <w:top w:val="nil"/>
              <w:left w:val="nil"/>
              <w:bottom w:val="single" w:sz="4" w:space="0" w:color="auto"/>
              <w:right w:val="single" w:sz="4" w:space="0" w:color="auto"/>
            </w:tcBorders>
            <w:shd w:val="clear" w:color="auto" w:fill="auto"/>
          </w:tcPr>
          <w:p w14:paraId="10873385" w14:textId="77777777" w:rsidR="00DA4CEC" w:rsidRPr="0084128B"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FF0000"/>
                <w:kern w:val="0"/>
                <w:sz w:val="18"/>
                <w:szCs w:val="18"/>
                <w14:ligatures w14:val="none"/>
              </w:rPr>
              <w:t>-</w:t>
            </w:r>
          </w:p>
        </w:tc>
      </w:tr>
      <w:tr w:rsidR="00DA4CEC" w:rsidRPr="00413DCD" w14:paraId="7CC6F1EA" w14:textId="77777777" w:rsidTr="00DA4CEC">
        <w:trPr>
          <w:trHeight w:val="1663"/>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24B9F0EE"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634" w:type="dxa"/>
            <w:vMerge/>
            <w:tcBorders>
              <w:top w:val="single" w:sz="4" w:space="0" w:color="auto"/>
              <w:left w:val="nil"/>
              <w:bottom w:val="single" w:sz="4" w:space="0" w:color="auto"/>
              <w:right w:val="single" w:sz="4" w:space="0" w:color="auto"/>
            </w:tcBorders>
            <w:shd w:val="clear" w:color="auto" w:fill="auto"/>
          </w:tcPr>
          <w:p w14:paraId="0C5CA2FF"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tc>
        <w:tc>
          <w:tcPr>
            <w:tcW w:w="1602" w:type="dxa"/>
            <w:gridSpan w:val="2"/>
            <w:tcBorders>
              <w:top w:val="nil"/>
              <w:left w:val="nil"/>
              <w:bottom w:val="single" w:sz="4" w:space="0" w:color="auto"/>
              <w:right w:val="single" w:sz="4" w:space="0" w:color="auto"/>
            </w:tcBorders>
            <w:shd w:val="clear" w:color="auto" w:fill="auto"/>
          </w:tcPr>
          <w:p w14:paraId="58E5BD84" w14:textId="77777777" w:rsidR="00DA4CEC" w:rsidRPr="009C58AF" w:rsidRDefault="00DA4CEC" w:rsidP="000252E1">
            <w:pPr>
              <w:widowControl w:val="0"/>
              <w:numPr>
                <w:ilvl w:val="0"/>
                <w:numId w:val="1"/>
              </w:numPr>
              <w:spacing w:after="0" w:line="240" w:lineRule="auto"/>
              <w:ind w:left="0"/>
              <w:contextualSpacing/>
              <w:jc w:val="center"/>
              <w:rPr>
                <w:rFonts w:ascii="Times New Roman" w:hAnsi="Times New Roman"/>
                <w:bCs/>
                <w:color w:val="000000" w:themeColor="text1"/>
                <w:sz w:val="18"/>
                <w:szCs w:val="18"/>
                <w:lang w:val="ru-RU"/>
              </w:rPr>
            </w:pPr>
            <w:r w:rsidRPr="009C58AF">
              <w:rPr>
                <w:rFonts w:ascii="Times New Roman" w:hAnsi="Times New Roman"/>
                <w:bCs/>
                <w:color w:val="000000" w:themeColor="text1"/>
                <w:sz w:val="18"/>
                <w:szCs w:val="18"/>
                <w:lang w:val="ru-RU"/>
              </w:rPr>
              <w:t>24. Капітальний ремонт дорожнього покриття вулиці Івасюка у місті Рогатині Івано – Франківської області</w:t>
            </w:r>
          </w:p>
        </w:tc>
        <w:tc>
          <w:tcPr>
            <w:tcW w:w="636" w:type="dxa"/>
            <w:gridSpan w:val="2"/>
            <w:tcBorders>
              <w:top w:val="nil"/>
              <w:left w:val="nil"/>
              <w:bottom w:val="single" w:sz="4" w:space="0" w:color="auto"/>
              <w:right w:val="single" w:sz="4" w:space="0" w:color="auto"/>
            </w:tcBorders>
            <w:shd w:val="clear" w:color="auto" w:fill="auto"/>
          </w:tcPr>
          <w:p w14:paraId="00A46998"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 xml:space="preserve">2023-2026 </w:t>
            </w:r>
          </w:p>
        </w:tc>
        <w:tc>
          <w:tcPr>
            <w:tcW w:w="663" w:type="dxa"/>
            <w:gridSpan w:val="2"/>
            <w:tcBorders>
              <w:top w:val="nil"/>
              <w:left w:val="nil"/>
              <w:bottom w:val="single" w:sz="4" w:space="0" w:color="auto"/>
              <w:right w:val="single" w:sz="4" w:space="0" w:color="auto"/>
            </w:tcBorders>
            <w:shd w:val="clear" w:color="auto" w:fill="auto"/>
          </w:tcPr>
          <w:p w14:paraId="3E738A44"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 xml:space="preserve">2024 </w:t>
            </w:r>
          </w:p>
        </w:tc>
        <w:tc>
          <w:tcPr>
            <w:tcW w:w="850" w:type="dxa"/>
            <w:gridSpan w:val="2"/>
            <w:tcBorders>
              <w:top w:val="nil"/>
              <w:left w:val="nil"/>
              <w:bottom w:val="single" w:sz="4" w:space="0" w:color="auto"/>
              <w:right w:val="single" w:sz="4" w:space="0" w:color="auto"/>
            </w:tcBorders>
            <w:shd w:val="clear" w:color="auto" w:fill="auto"/>
          </w:tcPr>
          <w:p w14:paraId="718C2652"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10000,0</w:t>
            </w:r>
          </w:p>
        </w:tc>
        <w:tc>
          <w:tcPr>
            <w:tcW w:w="851" w:type="dxa"/>
            <w:gridSpan w:val="2"/>
            <w:tcBorders>
              <w:top w:val="nil"/>
              <w:left w:val="nil"/>
              <w:bottom w:val="single" w:sz="4" w:space="0" w:color="auto"/>
              <w:right w:val="single" w:sz="4" w:space="0" w:color="auto"/>
            </w:tcBorders>
            <w:shd w:val="clear" w:color="auto" w:fill="auto"/>
          </w:tcPr>
          <w:p w14:paraId="28A7185E"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w:t>
            </w:r>
          </w:p>
        </w:tc>
        <w:tc>
          <w:tcPr>
            <w:tcW w:w="1279" w:type="dxa"/>
            <w:gridSpan w:val="2"/>
            <w:tcBorders>
              <w:top w:val="nil"/>
              <w:left w:val="nil"/>
              <w:bottom w:val="single" w:sz="4" w:space="0" w:color="auto"/>
              <w:right w:val="single" w:sz="4" w:space="0" w:color="auto"/>
            </w:tcBorders>
            <w:shd w:val="clear" w:color="auto" w:fill="auto"/>
          </w:tcPr>
          <w:p w14:paraId="2D5E9C4D" w14:textId="77777777" w:rsidR="00DA4CEC" w:rsidRPr="002E3A1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2E3A12">
              <w:rPr>
                <w:rFonts w:ascii="Times New Roman" w:eastAsia="Times New Roman" w:hAnsi="Times New Roman" w:cs="Times New Roman"/>
                <w:color w:val="000000" w:themeColor="text1"/>
                <w:kern w:val="0"/>
                <w:sz w:val="18"/>
                <w:szCs w:val="18"/>
                <w14:ligatures w14:val="none"/>
              </w:rPr>
              <w:t>-</w:t>
            </w:r>
          </w:p>
        </w:tc>
        <w:tc>
          <w:tcPr>
            <w:tcW w:w="1134" w:type="dxa"/>
            <w:tcBorders>
              <w:top w:val="nil"/>
              <w:left w:val="nil"/>
              <w:bottom w:val="single" w:sz="4" w:space="0" w:color="auto"/>
              <w:right w:val="single" w:sz="4" w:space="0" w:color="auto"/>
            </w:tcBorders>
            <w:shd w:val="clear" w:color="auto" w:fill="auto"/>
          </w:tcPr>
          <w:p w14:paraId="219EFAC2" w14:textId="77777777" w:rsidR="00DA4CEC" w:rsidRPr="002E3A1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2E3A12">
              <w:rPr>
                <w:rFonts w:ascii="Times New Roman" w:eastAsia="Times New Roman" w:hAnsi="Times New Roman" w:cs="Times New Roman"/>
                <w:color w:val="000000" w:themeColor="text1"/>
                <w:kern w:val="0"/>
                <w:sz w:val="18"/>
                <w:szCs w:val="18"/>
                <w14:ligatures w14:val="none"/>
              </w:rPr>
              <w:t>-</w:t>
            </w:r>
          </w:p>
        </w:tc>
        <w:tc>
          <w:tcPr>
            <w:tcW w:w="1559" w:type="dxa"/>
            <w:tcBorders>
              <w:top w:val="nil"/>
              <w:left w:val="nil"/>
              <w:bottom w:val="single" w:sz="4" w:space="0" w:color="auto"/>
              <w:right w:val="single" w:sz="4" w:space="0" w:color="auto"/>
            </w:tcBorders>
            <w:shd w:val="clear" w:color="auto" w:fill="auto"/>
          </w:tcPr>
          <w:p w14:paraId="6B06B493" w14:textId="77777777" w:rsidR="00DA4CEC" w:rsidRPr="009C58AF" w:rsidRDefault="00DA4CEC" w:rsidP="000252E1">
            <w:pPr>
              <w:widowControl w:val="0"/>
              <w:spacing w:after="0" w:line="240" w:lineRule="auto"/>
              <w:contextualSpacing/>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Відремонтовано дорожнього полотна</w:t>
            </w:r>
          </w:p>
        </w:tc>
        <w:tc>
          <w:tcPr>
            <w:tcW w:w="993" w:type="dxa"/>
            <w:tcBorders>
              <w:top w:val="nil"/>
              <w:left w:val="nil"/>
              <w:bottom w:val="single" w:sz="4" w:space="0" w:color="auto"/>
              <w:right w:val="single" w:sz="4" w:space="0" w:color="auto"/>
            </w:tcBorders>
            <w:shd w:val="clear" w:color="auto" w:fill="auto"/>
          </w:tcPr>
          <w:p w14:paraId="7B4A4BE8"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Км</w:t>
            </w:r>
          </w:p>
        </w:tc>
        <w:tc>
          <w:tcPr>
            <w:tcW w:w="1033" w:type="dxa"/>
            <w:tcBorders>
              <w:top w:val="nil"/>
              <w:left w:val="nil"/>
              <w:bottom w:val="single" w:sz="4" w:space="0" w:color="auto"/>
              <w:right w:val="single" w:sz="4" w:space="0" w:color="auto"/>
            </w:tcBorders>
            <w:shd w:val="clear" w:color="auto" w:fill="auto"/>
          </w:tcPr>
          <w:p w14:paraId="6C4F01AF"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0,5</w:t>
            </w:r>
          </w:p>
        </w:tc>
        <w:tc>
          <w:tcPr>
            <w:tcW w:w="1376" w:type="dxa"/>
            <w:tcBorders>
              <w:top w:val="nil"/>
              <w:left w:val="nil"/>
              <w:bottom w:val="single" w:sz="4" w:space="0" w:color="auto"/>
              <w:right w:val="single" w:sz="4" w:space="0" w:color="auto"/>
            </w:tcBorders>
            <w:shd w:val="clear" w:color="auto" w:fill="auto"/>
          </w:tcPr>
          <w:p w14:paraId="2E0080E6" w14:textId="77777777" w:rsidR="00DA4CEC"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Pr>
                <w:rFonts w:ascii="Times New Roman" w:eastAsia="Times New Roman" w:hAnsi="Times New Roman" w:cs="Times New Roman"/>
                <w:color w:val="000000" w:themeColor="text1"/>
                <w:kern w:val="0"/>
                <w:sz w:val="18"/>
                <w:szCs w:val="18"/>
                <w14:ligatures w14:val="none"/>
              </w:rPr>
              <w:t>-</w:t>
            </w:r>
          </w:p>
        </w:tc>
        <w:tc>
          <w:tcPr>
            <w:tcW w:w="1134" w:type="dxa"/>
            <w:tcBorders>
              <w:top w:val="nil"/>
              <w:left w:val="nil"/>
              <w:bottom w:val="single" w:sz="4" w:space="0" w:color="auto"/>
              <w:right w:val="single" w:sz="4" w:space="0" w:color="auto"/>
            </w:tcBorders>
            <w:shd w:val="clear" w:color="auto" w:fill="auto"/>
          </w:tcPr>
          <w:p w14:paraId="645DC7CD" w14:textId="77777777" w:rsidR="00DA4CEC" w:rsidRPr="002E3A1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2E3A12">
              <w:rPr>
                <w:rFonts w:ascii="Times New Roman" w:eastAsia="Times New Roman" w:hAnsi="Times New Roman" w:cs="Times New Roman"/>
                <w:color w:val="000000" w:themeColor="text1"/>
                <w:kern w:val="0"/>
                <w:sz w:val="18"/>
                <w:szCs w:val="18"/>
                <w14:ligatures w14:val="none"/>
              </w:rPr>
              <w:t>-</w:t>
            </w:r>
          </w:p>
        </w:tc>
      </w:tr>
      <w:tr w:rsidR="00DA4CEC" w:rsidRPr="00413DCD" w14:paraId="315C2641" w14:textId="77777777" w:rsidTr="00DA4CEC">
        <w:trPr>
          <w:trHeight w:val="695"/>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773B942B"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634" w:type="dxa"/>
            <w:vMerge/>
            <w:tcBorders>
              <w:top w:val="single" w:sz="4" w:space="0" w:color="auto"/>
              <w:left w:val="nil"/>
              <w:bottom w:val="single" w:sz="4" w:space="0" w:color="auto"/>
              <w:right w:val="single" w:sz="4" w:space="0" w:color="auto"/>
            </w:tcBorders>
            <w:shd w:val="clear" w:color="auto" w:fill="auto"/>
          </w:tcPr>
          <w:p w14:paraId="43B020B2"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tc>
        <w:tc>
          <w:tcPr>
            <w:tcW w:w="1602" w:type="dxa"/>
            <w:gridSpan w:val="2"/>
            <w:tcBorders>
              <w:top w:val="nil"/>
              <w:left w:val="nil"/>
              <w:bottom w:val="single" w:sz="4" w:space="0" w:color="auto"/>
              <w:right w:val="single" w:sz="4" w:space="0" w:color="auto"/>
            </w:tcBorders>
            <w:shd w:val="clear" w:color="auto" w:fill="auto"/>
          </w:tcPr>
          <w:p w14:paraId="56E315DE" w14:textId="77777777" w:rsidR="00DA4CEC" w:rsidRPr="009E5285" w:rsidRDefault="00DA4CEC" w:rsidP="000252E1">
            <w:pPr>
              <w:widowControl w:val="0"/>
              <w:spacing w:after="0" w:line="240" w:lineRule="auto"/>
              <w:contextualSpacing/>
              <w:jc w:val="center"/>
              <w:rPr>
                <w:rFonts w:ascii="Times New Roman" w:eastAsia="Times New Roman" w:hAnsi="Times New Roman"/>
                <w:color w:val="000000" w:themeColor="text1"/>
                <w:sz w:val="18"/>
                <w:szCs w:val="18"/>
              </w:rPr>
            </w:pPr>
            <w:r w:rsidRPr="009C58AF">
              <w:rPr>
                <w:rFonts w:ascii="Times New Roman" w:hAnsi="Times New Roman"/>
                <w:bCs/>
                <w:color w:val="000000" w:themeColor="text1"/>
                <w:sz w:val="18"/>
                <w:szCs w:val="18"/>
                <w:lang w:val="ru-RU"/>
              </w:rPr>
              <w:t>25. Ремонт доріг і пішохідних зон та їх утримання</w:t>
            </w:r>
          </w:p>
        </w:tc>
        <w:tc>
          <w:tcPr>
            <w:tcW w:w="636" w:type="dxa"/>
            <w:gridSpan w:val="2"/>
            <w:tcBorders>
              <w:top w:val="nil"/>
              <w:left w:val="nil"/>
              <w:bottom w:val="single" w:sz="4" w:space="0" w:color="auto"/>
              <w:right w:val="single" w:sz="4" w:space="0" w:color="auto"/>
            </w:tcBorders>
            <w:shd w:val="clear" w:color="auto" w:fill="auto"/>
          </w:tcPr>
          <w:p w14:paraId="60CAD13E"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 xml:space="preserve">2023-2026 </w:t>
            </w:r>
          </w:p>
        </w:tc>
        <w:tc>
          <w:tcPr>
            <w:tcW w:w="663" w:type="dxa"/>
            <w:gridSpan w:val="2"/>
            <w:tcBorders>
              <w:top w:val="nil"/>
              <w:left w:val="nil"/>
              <w:bottom w:val="single" w:sz="4" w:space="0" w:color="auto"/>
              <w:right w:val="single" w:sz="4" w:space="0" w:color="auto"/>
            </w:tcBorders>
            <w:shd w:val="clear" w:color="auto" w:fill="auto"/>
          </w:tcPr>
          <w:p w14:paraId="5FCA316E"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 xml:space="preserve">2024 </w:t>
            </w:r>
          </w:p>
        </w:tc>
        <w:tc>
          <w:tcPr>
            <w:tcW w:w="850" w:type="dxa"/>
            <w:gridSpan w:val="2"/>
            <w:tcBorders>
              <w:top w:val="nil"/>
              <w:left w:val="nil"/>
              <w:bottom w:val="single" w:sz="4" w:space="0" w:color="auto"/>
              <w:right w:val="single" w:sz="4" w:space="0" w:color="auto"/>
            </w:tcBorders>
            <w:shd w:val="clear" w:color="auto" w:fill="auto"/>
          </w:tcPr>
          <w:p w14:paraId="6AD7371A"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2000,0</w:t>
            </w:r>
          </w:p>
        </w:tc>
        <w:tc>
          <w:tcPr>
            <w:tcW w:w="851" w:type="dxa"/>
            <w:gridSpan w:val="2"/>
            <w:tcBorders>
              <w:top w:val="nil"/>
              <w:left w:val="nil"/>
              <w:bottom w:val="single" w:sz="4" w:space="0" w:color="auto"/>
              <w:right w:val="single" w:sz="4" w:space="0" w:color="auto"/>
            </w:tcBorders>
            <w:shd w:val="clear" w:color="auto" w:fill="auto"/>
          </w:tcPr>
          <w:p w14:paraId="5D69E119"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06018A">
              <w:rPr>
                <w:rFonts w:ascii="Times New Roman" w:eastAsia="Times New Roman" w:hAnsi="Times New Roman" w:cs="Times New Roman"/>
                <w:color w:val="000000" w:themeColor="text1"/>
                <w:kern w:val="0"/>
                <w:sz w:val="18"/>
                <w:szCs w:val="18"/>
                <w14:ligatures w14:val="none"/>
              </w:rPr>
              <w:t>2995,9</w:t>
            </w:r>
          </w:p>
        </w:tc>
        <w:tc>
          <w:tcPr>
            <w:tcW w:w="1279" w:type="dxa"/>
            <w:gridSpan w:val="2"/>
            <w:tcBorders>
              <w:top w:val="nil"/>
              <w:left w:val="nil"/>
              <w:bottom w:val="single" w:sz="4" w:space="0" w:color="auto"/>
              <w:right w:val="single" w:sz="4" w:space="0" w:color="auto"/>
            </w:tcBorders>
            <w:shd w:val="clear" w:color="auto" w:fill="auto"/>
          </w:tcPr>
          <w:p w14:paraId="41ED5147"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themeColor="text1"/>
                <w:kern w:val="0"/>
                <w:sz w:val="18"/>
                <w:szCs w:val="18"/>
                <w14:ligatures w14:val="none"/>
              </w:rPr>
              <w:t>149,8</w:t>
            </w:r>
          </w:p>
        </w:tc>
        <w:tc>
          <w:tcPr>
            <w:tcW w:w="1134" w:type="dxa"/>
            <w:tcBorders>
              <w:top w:val="nil"/>
              <w:left w:val="nil"/>
              <w:bottom w:val="single" w:sz="4" w:space="0" w:color="auto"/>
              <w:right w:val="single" w:sz="4" w:space="0" w:color="auto"/>
            </w:tcBorders>
            <w:shd w:val="clear" w:color="auto" w:fill="auto"/>
          </w:tcPr>
          <w:p w14:paraId="4853D86D"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06018A">
              <w:rPr>
                <w:rFonts w:ascii="Times New Roman" w:eastAsia="Times New Roman" w:hAnsi="Times New Roman" w:cs="Times New Roman"/>
                <w:color w:val="000000" w:themeColor="text1"/>
                <w:kern w:val="0"/>
                <w:sz w:val="18"/>
                <w:szCs w:val="18"/>
                <w14:ligatures w14:val="none"/>
              </w:rPr>
              <w:t>Місцевий бюджет</w:t>
            </w:r>
          </w:p>
        </w:tc>
        <w:tc>
          <w:tcPr>
            <w:tcW w:w="1559" w:type="dxa"/>
            <w:tcBorders>
              <w:top w:val="nil"/>
              <w:left w:val="nil"/>
              <w:bottom w:val="single" w:sz="4" w:space="0" w:color="auto"/>
              <w:right w:val="single" w:sz="4" w:space="0" w:color="auto"/>
            </w:tcBorders>
            <w:shd w:val="clear" w:color="auto" w:fill="auto"/>
          </w:tcPr>
          <w:p w14:paraId="53A299F3" w14:textId="77777777" w:rsidR="00DA4CEC" w:rsidRDefault="00DA4CEC" w:rsidP="000252E1">
            <w:pPr>
              <w:widowControl w:val="0"/>
              <w:spacing w:after="0" w:line="240" w:lineRule="auto"/>
              <w:contextualSpacing/>
              <w:jc w:val="center"/>
              <w:rPr>
                <w:rFonts w:ascii="Times New Roman" w:eastAsia="Times New Roman" w:hAnsi="Times New Roman"/>
                <w:sz w:val="18"/>
                <w:szCs w:val="18"/>
              </w:rPr>
            </w:pPr>
            <w:r w:rsidRPr="009C58AF">
              <w:rPr>
                <w:rFonts w:ascii="Times New Roman" w:eastAsia="Times New Roman" w:hAnsi="Times New Roman" w:cs="Times New Roman"/>
                <w:color w:val="000000"/>
                <w:kern w:val="0"/>
                <w:sz w:val="18"/>
                <w:szCs w:val="18"/>
                <w14:ligatures w14:val="none"/>
              </w:rPr>
              <w:t>Відремонтовано доріг і пішохідних зон</w:t>
            </w:r>
          </w:p>
        </w:tc>
        <w:tc>
          <w:tcPr>
            <w:tcW w:w="993" w:type="dxa"/>
            <w:tcBorders>
              <w:top w:val="nil"/>
              <w:left w:val="nil"/>
              <w:bottom w:val="single" w:sz="4" w:space="0" w:color="auto"/>
              <w:right w:val="single" w:sz="4" w:space="0" w:color="auto"/>
            </w:tcBorders>
            <w:shd w:val="clear" w:color="auto" w:fill="auto"/>
          </w:tcPr>
          <w:p w14:paraId="1FF8DCA4" w14:textId="77777777" w:rsidR="00DA4CEC" w:rsidRPr="008E3942" w:rsidRDefault="00DA4CEC" w:rsidP="000252E1">
            <w:pPr>
              <w:spacing w:after="0" w:line="240" w:lineRule="auto"/>
              <w:jc w:val="center"/>
              <w:rPr>
                <w:rFonts w:ascii="Times New Roman" w:eastAsia="Times New Roman" w:hAnsi="Times New Roman" w:cs="Times New Roman"/>
                <w:color w:val="000000"/>
                <w:kern w:val="0"/>
                <w:sz w:val="18"/>
                <w:szCs w:val="18"/>
                <w:vertAlign w:val="superscript"/>
                <w14:ligatures w14:val="none"/>
              </w:rPr>
            </w:pPr>
            <w:r>
              <w:rPr>
                <w:rFonts w:ascii="Times New Roman" w:eastAsia="Times New Roman" w:hAnsi="Times New Roman" w:cs="Times New Roman"/>
                <w:color w:val="000000"/>
                <w:kern w:val="0"/>
                <w:sz w:val="18"/>
                <w:szCs w:val="18"/>
                <w14:ligatures w14:val="none"/>
              </w:rPr>
              <w:t>М</w:t>
            </w:r>
            <w:r>
              <w:rPr>
                <w:rFonts w:ascii="Times New Roman" w:eastAsia="Times New Roman" w:hAnsi="Times New Roman" w:cs="Times New Roman"/>
                <w:color w:val="000000"/>
                <w:kern w:val="0"/>
                <w:sz w:val="18"/>
                <w:szCs w:val="18"/>
                <w:vertAlign w:val="superscript"/>
                <w14:ligatures w14:val="none"/>
              </w:rPr>
              <w:t>2</w:t>
            </w:r>
          </w:p>
        </w:tc>
        <w:tc>
          <w:tcPr>
            <w:tcW w:w="1033" w:type="dxa"/>
            <w:tcBorders>
              <w:top w:val="nil"/>
              <w:left w:val="nil"/>
              <w:bottom w:val="single" w:sz="4" w:space="0" w:color="auto"/>
              <w:right w:val="single" w:sz="4" w:space="0" w:color="auto"/>
            </w:tcBorders>
            <w:shd w:val="clear" w:color="auto" w:fill="auto"/>
          </w:tcPr>
          <w:p w14:paraId="29353F7E" w14:textId="77777777" w:rsidR="00DA4CEC" w:rsidRPr="00F31C00" w:rsidRDefault="00DA4CEC" w:rsidP="000252E1">
            <w:pPr>
              <w:spacing w:after="0" w:line="240" w:lineRule="auto"/>
              <w:jc w:val="center"/>
              <w:rPr>
                <w:rFonts w:ascii="Times New Roman" w:eastAsia="Times New Roman" w:hAnsi="Times New Roman" w:cs="Times New Roman"/>
                <w:kern w:val="0"/>
                <w:sz w:val="18"/>
                <w:szCs w:val="18"/>
                <w:lang w:val="en-US"/>
                <w14:ligatures w14:val="none"/>
              </w:rPr>
            </w:pPr>
            <w:r w:rsidRPr="0006018A">
              <w:rPr>
                <w:rFonts w:ascii="Times New Roman" w:eastAsia="Times New Roman" w:hAnsi="Times New Roman" w:cs="Times New Roman"/>
                <w:color w:val="000000" w:themeColor="text1"/>
                <w:kern w:val="0"/>
                <w:sz w:val="18"/>
                <w:szCs w:val="18"/>
                <w14:ligatures w14:val="none"/>
              </w:rPr>
              <w:t>1400</w:t>
            </w:r>
          </w:p>
        </w:tc>
        <w:tc>
          <w:tcPr>
            <w:tcW w:w="1376" w:type="dxa"/>
            <w:tcBorders>
              <w:top w:val="nil"/>
              <w:left w:val="nil"/>
              <w:bottom w:val="single" w:sz="4" w:space="0" w:color="auto"/>
              <w:right w:val="single" w:sz="4" w:space="0" w:color="auto"/>
            </w:tcBorders>
            <w:shd w:val="clear" w:color="auto" w:fill="auto"/>
          </w:tcPr>
          <w:p w14:paraId="7AD19C49" w14:textId="77777777" w:rsidR="00DA4CEC" w:rsidRPr="00592670" w:rsidRDefault="00DA4CEC" w:rsidP="000252E1">
            <w:pPr>
              <w:spacing w:line="240" w:lineRule="auto"/>
              <w:jc w:val="center"/>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1400</w:t>
            </w:r>
            <w:r>
              <w:rPr>
                <w:sz w:val="28"/>
                <w:szCs w:val="28"/>
              </w:rPr>
              <w:t xml:space="preserve"> </w:t>
            </w:r>
            <w:r w:rsidRPr="00592670">
              <w:rPr>
                <w:rFonts w:ascii="Times New Roman" w:hAnsi="Times New Roman" w:cs="Times New Roman"/>
                <w:sz w:val="18"/>
                <w:szCs w:val="18"/>
              </w:rPr>
              <w:t xml:space="preserve">(Проведено поточний ремонт вулиць в м. Рогатині:  вул. Безгрішного,  Крип’якевича, Зарічна, </w:t>
            </w:r>
            <w:r w:rsidRPr="00592670">
              <w:rPr>
                <w:rFonts w:ascii="Times New Roman" w:hAnsi="Times New Roman" w:cs="Times New Roman"/>
                <w:sz w:val="18"/>
                <w:szCs w:val="18"/>
              </w:rPr>
              <w:lastRenderedPageBreak/>
              <w:t>Липова, Турянського, пл. Роксолани, Галицька, Шевченка, Тичини, Стуса,  Грушевського, Шашкевича,  Міцкевича, Івасюка, Д.Галицького,  Бандери,  Завода, Хмельницького,  Крушельницької,  Драгоманова, Польова.</w:t>
            </w:r>
          </w:p>
          <w:p w14:paraId="5665A2B7" w14:textId="77777777" w:rsidR="00DA4CEC" w:rsidRPr="00CF7716" w:rsidRDefault="00DA4CEC" w:rsidP="000252E1">
            <w:pPr>
              <w:spacing w:line="240" w:lineRule="auto"/>
              <w:jc w:val="center"/>
              <w:rPr>
                <w:rFonts w:ascii="Times New Roman" w:eastAsia="Times New Roman" w:hAnsi="Times New Roman" w:cs="Times New Roman"/>
                <w:color w:val="000000"/>
                <w:kern w:val="0"/>
                <w:sz w:val="18"/>
                <w:szCs w:val="18"/>
                <w:lang w:val="ru-RU"/>
                <w14:ligatures w14:val="none"/>
              </w:rPr>
            </w:pPr>
            <w:r w:rsidRPr="00592670">
              <w:rPr>
                <w:rFonts w:ascii="Times New Roman" w:hAnsi="Times New Roman" w:cs="Times New Roman"/>
                <w:sz w:val="18"/>
                <w:szCs w:val="18"/>
              </w:rPr>
              <w:t>Утримання доріг – оплата послуг автогрейдера та придбання піску, щебеню, солі технічної</w:t>
            </w:r>
          </w:p>
        </w:tc>
        <w:tc>
          <w:tcPr>
            <w:tcW w:w="1134" w:type="dxa"/>
            <w:tcBorders>
              <w:top w:val="nil"/>
              <w:left w:val="nil"/>
              <w:bottom w:val="single" w:sz="4" w:space="0" w:color="auto"/>
              <w:right w:val="single" w:sz="4" w:space="0" w:color="auto"/>
            </w:tcBorders>
            <w:shd w:val="clear" w:color="auto" w:fill="auto"/>
          </w:tcPr>
          <w:p w14:paraId="14202C9C"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lang w:val="en-US"/>
                <w14:ligatures w14:val="none"/>
              </w:rPr>
            </w:pPr>
            <w:r>
              <w:rPr>
                <w:rFonts w:ascii="Times New Roman" w:eastAsia="Times New Roman" w:hAnsi="Times New Roman" w:cs="Times New Roman"/>
                <w:color w:val="000000"/>
                <w:kern w:val="0"/>
                <w:sz w:val="18"/>
                <w:szCs w:val="18"/>
                <w14:ligatures w14:val="none"/>
              </w:rPr>
              <w:lastRenderedPageBreak/>
              <w:t>100</w:t>
            </w:r>
          </w:p>
        </w:tc>
      </w:tr>
      <w:tr w:rsidR="00DA4CEC" w:rsidRPr="00D41029" w14:paraId="10952761" w14:textId="77777777" w:rsidTr="00DA4CEC">
        <w:trPr>
          <w:trHeight w:val="414"/>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37344D54" w14:textId="77777777" w:rsidR="00DA4CEC" w:rsidRPr="00D41029" w:rsidRDefault="00DA4CEC" w:rsidP="000252E1">
            <w:pPr>
              <w:spacing w:after="0" w:line="240" w:lineRule="auto"/>
              <w:jc w:val="center"/>
              <w:rPr>
                <w:rFonts w:ascii="Times New Roman" w:eastAsia="Times New Roman" w:hAnsi="Times New Roman" w:cs="Times New Roman"/>
                <w:b/>
                <w:bCs/>
                <w:color w:val="FF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6C874E74" w14:textId="77777777" w:rsidR="00DA4CEC" w:rsidRPr="00D41029" w:rsidRDefault="00DA4CEC" w:rsidP="000252E1">
            <w:pPr>
              <w:pStyle w:val="docdata"/>
              <w:spacing w:before="0" w:beforeAutospacing="0" w:after="0" w:afterAutospacing="0"/>
              <w:jc w:val="center"/>
              <w:rPr>
                <w:sz w:val="18"/>
                <w:szCs w:val="18"/>
              </w:rPr>
            </w:pPr>
            <w:r w:rsidRPr="00D41029">
              <w:rPr>
                <w:sz w:val="18"/>
                <w:szCs w:val="18"/>
              </w:rPr>
              <w:t xml:space="preserve">А.1.1.2. </w:t>
            </w:r>
          </w:p>
          <w:p w14:paraId="1DD9A829" w14:textId="77777777" w:rsidR="00DA4CEC" w:rsidRPr="00D41029" w:rsidRDefault="00DA4CEC" w:rsidP="000252E1">
            <w:pPr>
              <w:pStyle w:val="docdata"/>
              <w:spacing w:before="0" w:beforeAutospacing="0" w:after="0" w:afterAutospacing="0"/>
              <w:jc w:val="center"/>
              <w:rPr>
                <w:sz w:val="18"/>
                <w:szCs w:val="18"/>
              </w:rPr>
            </w:pPr>
            <w:r w:rsidRPr="00D41029">
              <w:rPr>
                <w:sz w:val="18"/>
                <w:szCs w:val="18"/>
              </w:rPr>
              <w:t>Реновація житлового фонду</w:t>
            </w:r>
          </w:p>
        </w:tc>
        <w:tc>
          <w:tcPr>
            <w:tcW w:w="1602" w:type="dxa"/>
            <w:gridSpan w:val="2"/>
            <w:tcBorders>
              <w:top w:val="single" w:sz="4" w:space="0" w:color="auto"/>
              <w:left w:val="nil"/>
              <w:bottom w:val="single" w:sz="4" w:space="0" w:color="auto"/>
              <w:right w:val="single" w:sz="4" w:space="0" w:color="auto"/>
            </w:tcBorders>
            <w:shd w:val="clear" w:color="auto" w:fill="auto"/>
          </w:tcPr>
          <w:p w14:paraId="4214F5A6" w14:textId="77777777" w:rsidR="00DA4CEC" w:rsidRPr="00D41029"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D41029">
              <w:rPr>
                <w:rFonts w:ascii="Times New Roman" w:eastAsia="Times New Roman" w:hAnsi="Times New Roman" w:cs="Times New Roman"/>
                <w:kern w:val="0"/>
                <w:sz w:val="18"/>
                <w:szCs w:val="18"/>
              </w:rPr>
              <w:t>26.Ремонт багатоповерхових будинків</w:t>
            </w:r>
          </w:p>
        </w:tc>
        <w:tc>
          <w:tcPr>
            <w:tcW w:w="636" w:type="dxa"/>
            <w:gridSpan w:val="2"/>
            <w:tcBorders>
              <w:top w:val="single" w:sz="4" w:space="0" w:color="auto"/>
              <w:left w:val="nil"/>
              <w:bottom w:val="single" w:sz="4" w:space="0" w:color="auto"/>
              <w:right w:val="single" w:sz="4" w:space="0" w:color="auto"/>
            </w:tcBorders>
            <w:shd w:val="clear" w:color="auto" w:fill="auto"/>
          </w:tcPr>
          <w:p w14:paraId="3920C975"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E5285">
              <w:rPr>
                <w:rFonts w:ascii="Times New Roman" w:eastAsia="Times New Roman" w:hAnsi="Times New Roman" w:cs="Times New Roman"/>
                <w:color w:val="000000"/>
                <w:kern w:val="0"/>
                <w:sz w:val="18"/>
                <w:szCs w:val="18"/>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39DD536A"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7AD5CF0A"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2000,0</w:t>
            </w:r>
          </w:p>
        </w:tc>
        <w:tc>
          <w:tcPr>
            <w:tcW w:w="851" w:type="dxa"/>
            <w:gridSpan w:val="2"/>
            <w:tcBorders>
              <w:top w:val="single" w:sz="4" w:space="0" w:color="auto"/>
              <w:left w:val="nil"/>
              <w:bottom w:val="single" w:sz="4" w:space="0" w:color="auto"/>
              <w:right w:val="single" w:sz="4" w:space="0" w:color="auto"/>
            </w:tcBorders>
            <w:shd w:val="clear" w:color="auto" w:fill="auto"/>
          </w:tcPr>
          <w:p w14:paraId="7774A20C"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5079AA75"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E3A12">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668D2D55"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E3A12">
              <w:rPr>
                <w:rFonts w:ascii="Times New Roman" w:eastAsia="Times New Roman" w:hAnsi="Times New Roman" w:cs="Times New Roman"/>
                <w:color w:val="000000" w:themeColor="text1"/>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5111061F"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E5285">
              <w:rPr>
                <w:rFonts w:ascii="Times New Roman" w:eastAsia="Times New Roman" w:hAnsi="Times New Roman" w:cs="Times New Roman"/>
                <w:color w:val="000000"/>
                <w:kern w:val="0"/>
                <w:sz w:val="18"/>
                <w:szCs w:val="18"/>
              </w:rPr>
              <w:t>Кількість відремонтованих будинків</w:t>
            </w:r>
          </w:p>
        </w:tc>
        <w:tc>
          <w:tcPr>
            <w:tcW w:w="993" w:type="dxa"/>
            <w:tcBorders>
              <w:top w:val="single" w:sz="4" w:space="0" w:color="auto"/>
              <w:left w:val="nil"/>
              <w:bottom w:val="single" w:sz="4" w:space="0" w:color="auto"/>
              <w:right w:val="single" w:sz="4" w:space="0" w:color="auto"/>
            </w:tcBorders>
            <w:shd w:val="clear" w:color="auto" w:fill="auto"/>
          </w:tcPr>
          <w:p w14:paraId="1524B0DA"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rPr>
              <w:t>Одиниць</w:t>
            </w:r>
            <w:r w:rsidRPr="009E5285">
              <w:rPr>
                <w:rFonts w:ascii="Times New Roman" w:eastAsia="Times New Roman" w:hAnsi="Times New Roman" w:cs="Times New Roman"/>
                <w:color w:val="000000"/>
                <w:kern w:val="0"/>
                <w:sz w:val="18"/>
                <w:szCs w:val="18"/>
              </w:rPr>
              <w:t xml:space="preserve"> </w:t>
            </w:r>
          </w:p>
        </w:tc>
        <w:tc>
          <w:tcPr>
            <w:tcW w:w="1033" w:type="dxa"/>
            <w:tcBorders>
              <w:top w:val="single" w:sz="4" w:space="0" w:color="auto"/>
              <w:left w:val="nil"/>
              <w:bottom w:val="single" w:sz="4" w:space="0" w:color="auto"/>
              <w:right w:val="single" w:sz="4" w:space="0" w:color="auto"/>
            </w:tcBorders>
            <w:shd w:val="clear" w:color="auto" w:fill="auto"/>
          </w:tcPr>
          <w:p w14:paraId="3BA149A7"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454777">
              <w:rPr>
                <w:rFonts w:ascii="Times New Roman" w:eastAsia="Times New Roman" w:hAnsi="Times New Roman" w:cs="Times New Roman"/>
                <w:kern w:val="0"/>
                <w:sz w:val="18"/>
                <w:szCs w:val="18"/>
                <w14:ligatures w14:val="none"/>
              </w:rPr>
              <w:t>8</w:t>
            </w:r>
            <w:r>
              <w:rPr>
                <w:rFonts w:ascii="Times New Roman" w:eastAsia="Times New Roman" w:hAnsi="Times New Roman" w:cs="Times New Roman"/>
                <w:kern w:val="0"/>
                <w:sz w:val="18"/>
                <w:szCs w:val="18"/>
                <w14:ligatures w14:val="none"/>
              </w:rPr>
              <w:t xml:space="preserve"> (2)</w:t>
            </w:r>
          </w:p>
        </w:tc>
        <w:tc>
          <w:tcPr>
            <w:tcW w:w="1376" w:type="dxa"/>
            <w:tcBorders>
              <w:top w:val="single" w:sz="4" w:space="0" w:color="auto"/>
              <w:left w:val="nil"/>
              <w:bottom w:val="single" w:sz="4" w:space="0" w:color="auto"/>
              <w:right w:val="single" w:sz="4" w:space="0" w:color="auto"/>
            </w:tcBorders>
            <w:shd w:val="clear" w:color="auto" w:fill="auto"/>
          </w:tcPr>
          <w:p w14:paraId="359356D2"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076973E"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E3A12">
              <w:rPr>
                <w:rFonts w:ascii="Times New Roman" w:eastAsia="Times New Roman" w:hAnsi="Times New Roman" w:cs="Times New Roman"/>
                <w:color w:val="000000" w:themeColor="text1"/>
                <w:kern w:val="0"/>
                <w:sz w:val="18"/>
                <w:szCs w:val="18"/>
                <w14:ligatures w14:val="none"/>
              </w:rPr>
              <w:t>-</w:t>
            </w:r>
          </w:p>
        </w:tc>
      </w:tr>
      <w:tr w:rsidR="00DA4CEC" w:rsidRPr="00D41029" w14:paraId="18D3AA68" w14:textId="77777777" w:rsidTr="00DA4CEC">
        <w:trPr>
          <w:trHeight w:val="414"/>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45145F79" w14:textId="77777777" w:rsidR="00DA4CEC" w:rsidRPr="00D41029" w:rsidRDefault="00DA4CEC" w:rsidP="000252E1">
            <w:pPr>
              <w:spacing w:after="0" w:line="240" w:lineRule="auto"/>
              <w:jc w:val="center"/>
              <w:rPr>
                <w:rFonts w:ascii="Times New Roman" w:eastAsia="Times New Roman" w:hAnsi="Times New Roman" w:cs="Times New Roman"/>
                <w:b/>
                <w:bCs/>
                <w:color w:val="FF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399F7761" w14:textId="77777777" w:rsidR="00DA4CEC" w:rsidRPr="00592670" w:rsidRDefault="00DA4CEC" w:rsidP="000252E1">
            <w:pPr>
              <w:pStyle w:val="docdata"/>
              <w:spacing w:before="0" w:beforeAutospacing="0" w:after="0" w:afterAutospacing="0"/>
              <w:jc w:val="center"/>
              <w:rPr>
                <w:sz w:val="18"/>
                <w:szCs w:val="18"/>
              </w:rPr>
            </w:pPr>
            <w:r w:rsidRPr="00592670">
              <w:rPr>
                <w:bCs/>
                <w:color w:val="000000" w:themeColor="text1"/>
                <w:sz w:val="18"/>
                <w:szCs w:val="18"/>
                <w:lang w:val="ru-RU"/>
              </w:rPr>
              <w:t xml:space="preserve">А.1.1.3. Облаштування </w:t>
            </w:r>
            <w:r w:rsidRPr="00592670">
              <w:rPr>
                <w:bCs/>
                <w:color w:val="000000" w:themeColor="text1"/>
                <w:sz w:val="18"/>
                <w:szCs w:val="18"/>
                <w:lang w:val="ru-RU"/>
              </w:rPr>
              <w:lastRenderedPageBreak/>
              <w:t>прибудинкових територій</w:t>
            </w:r>
          </w:p>
        </w:tc>
        <w:tc>
          <w:tcPr>
            <w:tcW w:w="1602" w:type="dxa"/>
            <w:gridSpan w:val="2"/>
            <w:tcBorders>
              <w:top w:val="single" w:sz="4" w:space="0" w:color="auto"/>
              <w:left w:val="nil"/>
              <w:bottom w:val="single" w:sz="4" w:space="0" w:color="auto"/>
              <w:right w:val="single" w:sz="4" w:space="0" w:color="auto"/>
            </w:tcBorders>
            <w:shd w:val="clear" w:color="auto" w:fill="auto"/>
          </w:tcPr>
          <w:p w14:paraId="35B39696" w14:textId="77777777" w:rsidR="00DA4CEC" w:rsidRPr="00592670" w:rsidRDefault="00DA4CEC" w:rsidP="000252E1">
            <w:pPr>
              <w:spacing w:after="0" w:line="240" w:lineRule="auto"/>
              <w:jc w:val="center"/>
              <w:rPr>
                <w:rFonts w:ascii="Times New Roman" w:hAnsi="Times New Roman"/>
                <w:bCs/>
                <w:color w:val="000000" w:themeColor="text1"/>
                <w:sz w:val="18"/>
                <w:szCs w:val="18"/>
                <w:lang w:val="ru-RU"/>
              </w:rPr>
            </w:pPr>
            <w:r w:rsidRPr="00592670">
              <w:rPr>
                <w:rFonts w:ascii="Times New Roman" w:hAnsi="Times New Roman"/>
                <w:bCs/>
                <w:color w:val="000000" w:themeColor="text1"/>
                <w:sz w:val="18"/>
                <w:szCs w:val="18"/>
                <w:lang w:val="ru-RU"/>
              </w:rPr>
              <w:lastRenderedPageBreak/>
              <w:t xml:space="preserve">27.Облаштування прибудинкових територій та </w:t>
            </w:r>
            <w:r w:rsidRPr="00592670">
              <w:rPr>
                <w:rFonts w:ascii="Times New Roman" w:hAnsi="Times New Roman"/>
                <w:bCs/>
                <w:color w:val="000000" w:themeColor="text1"/>
                <w:sz w:val="18"/>
                <w:szCs w:val="18"/>
                <w:lang w:val="ru-RU"/>
              </w:rPr>
              <w:lastRenderedPageBreak/>
              <w:t>поліпшення санітарного, екологічного та естетичного виду територій</w:t>
            </w:r>
          </w:p>
        </w:tc>
        <w:tc>
          <w:tcPr>
            <w:tcW w:w="636" w:type="dxa"/>
            <w:gridSpan w:val="2"/>
            <w:tcBorders>
              <w:top w:val="single" w:sz="4" w:space="0" w:color="auto"/>
              <w:left w:val="nil"/>
              <w:bottom w:val="single" w:sz="4" w:space="0" w:color="auto"/>
              <w:right w:val="single" w:sz="4" w:space="0" w:color="auto"/>
            </w:tcBorders>
            <w:shd w:val="clear" w:color="auto" w:fill="auto"/>
          </w:tcPr>
          <w:p w14:paraId="45A4C3DF" w14:textId="77777777" w:rsidR="00DA4CEC" w:rsidRPr="00592670" w:rsidRDefault="00DA4CEC" w:rsidP="000252E1">
            <w:pPr>
              <w:spacing w:after="0" w:line="240" w:lineRule="auto"/>
              <w:jc w:val="center"/>
              <w:rPr>
                <w:rFonts w:ascii="Times New Roman" w:eastAsia="Times New Roman" w:hAnsi="Times New Roman" w:cs="Times New Roman"/>
                <w:color w:val="000000"/>
                <w:kern w:val="0"/>
                <w:sz w:val="18"/>
                <w:szCs w:val="18"/>
              </w:rPr>
            </w:pPr>
            <w:r w:rsidRPr="00592670">
              <w:rPr>
                <w:rFonts w:ascii="Times New Roman" w:eastAsia="Times New Roman" w:hAnsi="Times New Roman" w:cs="Times New Roman"/>
                <w:color w:val="000000"/>
                <w:kern w:val="0"/>
                <w:sz w:val="18"/>
                <w:szCs w:val="18"/>
                <w14:ligatures w14:val="none"/>
              </w:rPr>
              <w:lastRenderedPageBreak/>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5CFB1182" w14:textId="77777777" w:rsidR="00DA4CEC" w:rsidRPr="00592670"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592670">
              <w:rPr>
                <w:rFonts w:ascii="Times New Roman" w:eastAsia="Times New Roman" w:hAnsi="Times New Roman" w:cs="Times New Roman"/>
                <w:color w:val="000000"/>
                <w:kern w:val="0"/>
                <w:sz w:val="18"/>
                <w:szCs w:val="18"/>
                <w14:ligatures w14:val="none"/>
              </w:rPr>
              <w:t xml:space="preserve">2024 </w:t>
            </w:r>
          </w:p>
        </w:tc>
        <w:tc>
          <w:tcPr>
            <w:tcW w:w="850" w:type="dxa"/>
            <w:gridSpan w:val="2"/>
            <w:tcBorders>
              <w:top w:val="single" w:sz="4" w:space="0" w:color="auto"/>
              <w:left w:val="nil"/>
              <w:bottom w:val="single" w:sz="4" w:space="0" w:color="auto"/>
              <w:right w:val="single" w:sz="4" w:space="0" w:color="auto"/>
            </w:tcBorders>
            <w:shd w:val="clear" w:color="auto" w:fill="auto"/>
          </w:tcPr>
          <w:p w14:paraId="26DB9DB7" w14:textId="77777777" w:rsidR="00DA4CEC" w:rsidRPr="00592670"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592670">
              <w:rPr>
                <w:rFonts w:ascii="Times New Roman" w:eastAsia="Times New Roman" w:hAnsi="Times New Roman" w:cs="Times New Roman"/>
                <w:color w:val="000000"/>
                <w:kern w:val="0"/>
                <w:sz w:val="18"/>
                <w:szCs w:val="18"/>
                <w14:ligatures w14:val="none"/>
              </w:rPr>
              <w:t>700,0</w:t>
            </w:r>
          </w:p>
        </w:tc>
        <w:tc>
          <w:tcPr>
            <w:tcW w:w="851" w:type="dxa"/>
            <w:gridSpan w:val="2"/>
            <w:tcBorders>
              <w:top w:val="single" w:sz="4" w:space="0" w:color="auto"/>
              <w:left w:val="nil"/>
              <w:bottom w:val="single" w:sz="4" w:space="0" w:color="auto"/>
              <w:right w:val="single" w:sz="4" w:space="0" w:color="auto"/>
            </w:tcBorders>
            <w:shd w:val="clear" w:color="auto" w:fill="auto"/>
          </w:tcPr>
          <w:p w14:paraId="523E4820" w14:textId="77777777" w:rsidR="00DA4CEC" w:rsidRPr="00592670"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592670">
              <w:rPr>
                <w:rFonts w:ascii="Times New Roman" w:eastAsia="Times New Roman" w:hAnsi="Times New Roman" w:cs="Times New Roman"/>
                <w:color w:val="000000"/>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3A61DAE0" w14:textId="77777777" w:rsidR="00DA4CEC" w:rsidRPr="00592670"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592670">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716A8C0" w14:textId="77777777" w:rsidR="00DA4CEC" w:rsidRPr="00592670"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592670">
              <w:rPr>
                <w:rFonts w:ascii="Times New Roman" w:eastAsia="Times New Roman" w:hAnsi="Times New Roman" w:cs="Times New Roman"/>
                <w:color w:val="000000" w:themeColor="text1"/>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1B54C4BD"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rPr>
            </w:pPr>
            <w:r w:rsidRPr="009E5285">
              <w:rPr>
                <w:rFonts w:ascii="Times New Roman" w:eastAsia="Times New Roman" w:hAnsi="Times New Roman" w:cs="Times New Roman"/>
                <w:color w:val="000000"/>
                <w:kern w:val="0"/>
                <w:sz w:val="18"/>
                <w:szCs w:val="18"/>
              </w:rPr>
              <w:t>Кількість відремонтованих будинків</w:t>
            </w:r>
          </w:p>
        </w:tc>
        <w:tc>
          <w:tcPr>
            <w:tcW w:w="993" w:type="dxa"/>
            <w:tcBorders>
              <w:top w:val="single" w:sz="4" w:space="0" w:color="auto"/>
              <w:left w:val="nil"/>
              <w:bottom w:val="single" w:sz="4" w:space="0" w:color="auto"/>
              <w:right w:val="single" w:sz="4" w:space="0" w:color="auto"/>
            </w:tcBorders>
            <w:shd w:val="clear" w:color="auto" w:fill="auto"/>
          </w:tcPr>
          <w:p w14:paraId="1E0C4B39"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t>Одиниць</w:t>
            </w:r>
            <w:r w:rsidRPr="009E5285">
              <w:rPr>
                <w:rFonts w:ascii="Times New Roman" w:eastAsia="Times New Roman" w:hAnsi="Times New Roman" w:cs="Times New Roman"/>
                <w:color w:val="000000"/>
                <w:kern w:val="0"/>
                <w:sz w:val="18"/>
                <w:szCs w:val="18"/>
              </w:rPr>
              <w:t xml:space="preserve"> </w:t>
            </w:r>
          </w:p>
        </w:tc>
        <w:tc>
          <w:tcPr>
            <w:tcW w:w="1033" w:type="dxa"/>
            <w:tcBorders>
              <w:top w:val="single" w:sz="4" w:space="0" w:color="auto"/>
              <w:left w:val="nil"/>
              <w:bottom w:val="single" w:sz="4" w:space="0" w:color="auto"/>
              <w:right w:val="single" w:sz="4" w:space="0" w:color="auto"/>
            </w:tcBorders>
            <w:shd w:val="clear" w:color="auto" w:fill="auto"/>
          </w:tcPr>
          <w:p w14:paraId="58AE84E6" w14:textId="77777777" w:rsidR="00DA4CEC" w:rsidRPr="004547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F31C00">
              <w:rPr>
                <w:rFonts w:ascii="Times New Roman" w:eastAsia="Times New Roman" w:hAnsi="Times New Roman" w:cs="Times New Roman"/>
                <w:kern w:val="0"/>
                <w:sz w:val="18"/>
                <w:szCs w:val="18"/>
              </w:rPr>
              <w:t xml:space="preserve"> </w:t>
            </w:r>
            <w:r>
              <w:rPr>
                <w:rFonts w:ascii="Times New Roman" w:eastAsia="Times New Roman" w:hAnsi="Times New Roman" w:cs="Times New Roman"/>
                <w:kern w:val="0"/>
                <w:sz w:val="18"/>
                <w:szCs w:val="18"/>
              </w:rPr>
              <w:t>8 (2)</w:t>
            </w:r>
          </w:p>
        </w:tc>
        <w:tc>
          <w:tcPr>
            <w:tcW w:w="1376" w:type="dxa"/>
            <w:tcBorders>
              <w:top w:val="single" w:sz="4" w:space="0" w:color="auto"/>
              <w:left w:val="nil"/>
              <w:bottom w:val="single" w:sz="4" w:space="0" w:color="auto"/>
              <w:right w:val="single" w:sz="4" w:space="0" w:color="auto"/>
            </w:tcBorders>
            <w:shd w:val="clear" w:color="auto" w:fill="auto"/>
          </w:tcPr>
          <w:p w14:paraId="3A2D586D"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8A62483" w14:textId="77777777" w:rsidR="00DA4CEC" w:rsidRPr="002E3A1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2E3A12">
              <w:rPr>
                <w:rFonts w:ascii="Times New Roman" w:eastAsia="Times New Roman" w:hAnsi="Times New Roman" w:cs="Times New Roman"/>
                <w:color w:val="000000" w:themeColor="text1"/>
                <w:kern w:val="0"/>
                <w:sz w:val="18"/>
                <w:szCs w:val="18"/>
                <w14:ligatures w14:val="none"/>
              </w:rPr>
              <w:t>-</w:t>
            </w:r>
          </w:p>
        </w:tc>
      </w:tr>
      <w:tr w:rsidR="00DA4CEC" w:rsidRPr="00D41029" w14:paraId="509A428A" w14:textId="77777777" w:rsidTr="00DA4CEC">
        <w:trPr>
          <w:trHeight w:val="414"/>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0B3D1227" w14:textId="77777777" w:rsidR="00DA4CEC" w:rsidRPr="00D41029" w:rsidRDefault="00DA4CEC" w:rsidP="000252E1">
            <w:pPr>
              <w:spacing w:after="0" w:line="240" w:lineRule="auto"/>
              <w:jc w:val="center"/>
              <w:rPr>
                <w:rFonts w:ascii="Times New Roman" w:eastAsia="Times New Roman" w:hAnsi="Times New Roman" w:cs="Times New Roman"/>
                <w:b/>
                <w:bCs/>
                <w:color w:val="FF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40EE28C0" w14:textId="77777777" w:rsidR="00DA4CEC" w:rsidRPr="00D41029" w:rsidRDefault="00DA4CEC" w:rsidP="000252E1">
            <w:pPr>
              <w:pStyle w:val="docdata"/>
              <w:spacing w:before="0" w:beforeAutospacing="0" w:after="0" w:afterAutospacing="0"/>
              <w:jc w:val="center"/>
              <w:rPr>
                <w:sz w:val="18"/>
                <w:szCs w:val="18"/>
              </w:rPr>
            </w:pPr>
            <w:r w:rsidRPr="00D41029">
              <w:rPr>
                <w:sz w:val="18"/>
                <w:szCs w:val="18"/>
              </w:rPr>
              <w:t>А.1.1.4. Створення нових об’єктів благоустрою</w:t>
            </w:r>
          </w:p>
        </w:tc>
        <w:tc>
          <w:tcPr>
            <w:tcW w:w="1602" w:type="dxa"/>
            <w:gridSpan w:val="2"/>
            <w:tcBorders>
              <w:top w:val="single" w:sz="4" w:space="0" w:color="auto"/>
              <w:left w:val="nil"/>
              <w:bottom w:val="single" w:sz="4" w:space="0" w:color="auto"/>
              <w:right w:val="single" w:sz="4" w:space="0" w:color="auto"/>
            </w:tcBorders>
            <w:shd w:val="clear" w:color="auto" w:fill="auto"/>
          </w:tcPr>
          <w:p w14:paraId="0B9E2BA4" w14:textId="77777777" w:rsidR="00DA4CEC" w:rsidRPr="00D41029" w:rsidRDefault="00DA4CEC" w:rsidP="000252E1">
            <w:pPr>
              <w:spacing w:after="0" w:line="240" w:lineRule="auto"/>
              <w:jc w:val="center"/>
              <w:rPr>
                <w:rFonts w:ascii="Times New Roman" w:eastAsia="Times New Roman" w:hAnsi="Times New Roman" w:cs="Times New Roman"/>
                <w:kern w:val="0"/>
                <w:sz w:val="18"/>
                <w:szCs w:val="18"/>
              </w:rPr>
            </w:pPr>
            <w:r w:rsidRPr="00D41029">
              <w:rPr>
                <w:rFonts w:ascii="Times New Roman" w:eastAsia="Times New Roman" w:hAnsi="Times New Roman" w:cs="Times New Roman"/>
                <w:kern w:val="0"/>
                <w:sz w:val="18"/>
                <w:szCs w:val="18"/>
              </w:rPr>
              <w:t>28.Покращення благоустрою в населених пунктах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4DFCD68B"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sidRPr="009C58AF">
              <w:rPr>
                <w:rFonts w:ascii="Times New Roman" w:eastAsia="Times New Roman" w:hAnsi="Times New Roman" w:cs="Times New Roman"/>
                <w:color w:val="000000"/>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77BF7386"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sidRPr="009C58AF">
              <w:rPr>
                <w:rFonts w:ascii="Times New Roman" w:eastAsia="Times New Roman" w:hAnsi="Times New Roman" w:cs="Times New Roman"/>
                <w:color w:val="000000"/>
                <w:kern w:val="0"/>
                <w:sz w:val="18"/>
                <w:szCs w:val="18"/>
                <w14:ligatures w14:val="none"/>
              </w:rPr>
              <w:t xml:space="preserve">2024 </w:t>
            </w:r>
          </w:p>
        </w:tc>
        <w:tc>
          <w:tcPr>
            <w:tcW w:w="850" w:type="dxa"/>
            <w:gridSpan w:val="2"/>
            <w:tcBorders>
              <w:top w:val="single" w:sz="4" w:space="0" w:color="auto"/>
              <w:left w:val="nil"/>
              <w:bottom w:val="single" w:sz="4" w:space="0" w:color="auto"/>
              <w:right w:val="single" w:sz="4" w:space="0" w:color="auto"/>
            </w:tcBorders>
            <w:shd w:val="clear" w:color="auto" w:fill="auto"/>
          </w:tcPr>
          <w:p w14:paraId="06BFE481"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sidRPr="009C58AF">
              <w:rPr>
                <w:rFonts w:ascii="Times New Roman" w:eastAsia="Times New Roman" w:hAnsi="Times New Roman" w:cs="Times New Roman"/>
                <w:color w:val="000000"/>
                <w:kern w:val="0"/>
                <w:sz w:val="18"/>
                <w:szCs w:val="18"/>
                <w14:ligatures w14:val="none"/>
              </w:rPr>
              <w:t>400,0</w:t>
            </w:r>
          </w:p>
        </w:tc>
        <w:tc>
          <w:tcPr>
            <w:tcW w:w="851" w:type="dxa"/>
            <w:gridSpan w:val="2"/>
            <w:tcBorders>
              <w:top w:val="single" w:sz="4" w:space="0" w:color="auto"/>
              <w:left w:val="nil"/>
              <w:bottom w:val="single" w:sz="4" w:space="0" w:color="auto"/>
              <w:right w:val="single" w:sz="4" w:space="0" w:color="auto"/>
            </w:tcBorders>
            <w:shd w:val="clear" w:color="auto" w:fill="auto"/>
          </w:tcPr>
          <w:p w14:paraId="0AADD00E"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lang w:val="en-US"/>
              </w:rPr>
            </w:pPr>
            <w:r>
              <w:rPr>
                <w:rFonts w:ascii="Times New Roman" w:eastAsia="Times New Roman" w:hAnsi="Times New Roman" w:cs="Times New Roman"/>
                <w:color w:val="000000"/>
                <w:kern w:val="0"/>
                <w:sz w:val="18"/>
                <w:szCs w:val="18"/>
                <w14:ligatures w14:val="none"/>
              </w:rPr>
              <w:t>517,2</w:t>
            </w:r>
          </w:p>
        </w:tc>
        <w:tc>
          <w:tcPr>
            <w:tcW w:w="1279" w:type="dxa"/>
            <w:gridSpan w:val="2"/>
            <w:tcBorders>
              <w:top w:val="single" w:sz="4" w:space="0" w:color="auto"/>
              <w:left w:val="nil"/>
              <w:bottom w:val="single" w:sz="4" w:space="0" w:color="auto"/>
              <w:right w:val="single" w:sz="4" w:space="0" w:color="auto"/>
            </w:tcBorders>
            <w:shd w:val="clear" w:color="auto" w:fill="auto"/>
          </w:tcPr>
          <w:p w14:paraId="49135C7D"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14:ligatures w14:val="none"/>
              </w:rPr>
              <w:t>129,3</w:t>
            </w:r>
          </w:p>
        </w:tc>
        <w:tc>
          <w:tcPr>
            <w:tcW w:w="1134" w:type="dxa"/>
            <w:tcBorders>
              <w:top w:val="single" w:sz="4" w:space="0" w:color="auto"/>
              <w:left w:val="nil"/>
              <w:bottom w:val="single" w:sz="4" w:space="0" w:color="auto"/>
              <w:right w:val="single" w:sz="4" w:space="0" w:color="auto"/>
            </w:tcBorders>
            <w:shd w:val="clear" w:color="auto" w:fill="auto"/>
          </w:tcPr>
          <w:p w14:paraId="06CFF21E"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sidRPr="0006018A">
              <w:rPr>
                <w:rFonts w:ascii="Times New Roman" w:eastAsia="Times New Roman" w:hAnsi="Times New Roman" w:cs="Times New Roman"/>
                <w:color w:val="000000" w:themeColor="text1"/>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7288200B" w14:textId="77777777" w:rsidR="00DA4CEC" w:rsidRPr="00487AE2" w:rsidRDefault="00DA4CEC" w:rsidP="000252E1">
            <w:pPr>
              <w:spacing w:after="0" w:line="240" w:lineRule="auto"/>
              <w:jc w:val="center"/>
              <w:rPr>
                <w:rFonts w:ascii="Times New Roman" w:eastAsia="Times New Roman" w:hAnsi="Times New Roman" w:cs="Times New Roman"/>
                <w:kern w:val="0"/>
                <w:sz w:val="18"/>
                <w:szCs w:val="18"/>
              </w:rPr>
            </w:pPr>
            <w:r w:rsidRPr="00487AE2">
              <w:rPr>
                <w:rFonts w:ascii="Times New Roman" w:eastAsia="Times New Roman" w:hAnsi="Times New Roman" w:cs="Times New Roman"/>
                <w:kern w:val="0"/>
                <w:sz w:val="18"/>
                <w:szCs w:val="18"/>
              </w:rPr>
              <w:t>Проведено робіт</w:t>
            </w:r>
          </w:p>
        </w:tc>
        <w:tc>
          <w:tcPr>
            <w:tcW w:w="993" w:type="dxa"/>
            <w:tcBorders>
              <w:top w:val="single" w:sz="4" w:space="0" w:color="auto"/>
              <w:left w:val="nil"/>
              <w:bottom w:val="single" w:sz="4" w:space="0" w:color="auto"/>
              <w:right w:val="single" w:sz="4" w:space="0" w:color="auto"/>
            </w:tcBorders>
            <w:shd w:val="clear" w:color="auto" w:fill="auto"/>
          </w:tcPr>
          <w:p w14:paraId="6B423A35"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14:ligatures w14:val="none"/>
              </w:rPr>
              <w:t>М</w:t>
            </w:r>
            <w:r>
              <w:rPr>
                <w:rFonts w:ascii="Times New Roman" w:eastAsia="Times New Roman" w:hAnsi="Times New Roman" w:cs="Times New Roman"/>
                <w:color w:val="000000"/>
                <w:kern w:val="0"/>
                <w:sz w:val="18"/>
                <w:szCs w:val="18"/>
                <w:vertAlign w:val="superscript"/>
                <w14:ligatures w14:val="none"/>
              </w:rPr>
              <w:t>2</w:t>
            </w:r>
          </w:p>
        </w:tc>
        <w:tc>
          <w:tcPr>
            <w:tcW w:w="1033" w:type="dxa"/>
            <w:tcBorders>
              <w:top w:val="single" w:sz="4" w:space="0" w:color="auto"/>
              <w:left w:val="nil"/>
              <w:bottom w:val="single" w:sz="4" w:space="0" w:color="auto"/>
              <w:right w:val="single" w:sz="4" w:space="0" w:color="auto"/>
            </w:tcBorders>
            <w:shd w:val="clear" w:color="auto" w:fill="auto"/>
          </w:tcPr>
          <w:p w14:paraId="66BFF8F7"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14:ligatures w14:val="none"/>
              </w:rPr>
              <w:t>425</w:t>
            </w:r>
          </w:p>
        </w:tc>
        <w:tc>
          <w:tcPr>
            <w:tcW w:w="1376" w:type="dxa"/>
            <w:tcBorders>
              <w:top w:val="single" w:sz="4" w:space="0" w:color="auto"/>
              <w:left w:val="nil"/>
              <w:bottom w:val="single" w:sz="4" w:space="0" w:color="auto"/>
              <w:right w:val="single" w:sz="4" w:space="0" w:color="auto"/>
            </w:tcBorders>
            <w:shd w:val="clear" w:color="auto" w:fill="auto"/>
          </w:tcPr>
          <w:p w14:paraId="6DBF035B"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14:ligatures w14:val="none"/>
              </w:rPr>
              <w:t>425 (Капітальний ремонт алеї загиблих захисників України на кладовищі по вул.. Стуса в м. Рогатині)</w:t>
            </w:r>
          </w:p>
        </w:tc>
        <w:tc>
          <w:tcPr>
            <w:tcW w:w="1134" w:type="dxa"/>
            <w:tcBorders>
              <w:top w:val="single" w:sz="4" w:space="0" w:color="auto"/>
              <w:left w:val="nil"/>
              <w:bottom w:val="single" w:sz="4" w:space="0" w:color="auto"/>
              <w:right w:val="single" w:sz="4" w:space="0" w:color="auto"/>
            </w:tcBorders>
            <w:shd w:val="clear" w:color="auto" w:fill="auto"/>
          </w:tcPr>
          <w:p w14:paraId="53F09BEA"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14:ligatures w14:val="none"/>
              </w:rPr>
              <w:t>100</w:t>
            </w:r>
          </w:p>
        </w:tc>
      </w:tr>
      <w:tr w:rsidR="00DA4CEC" w:rsidRPr="00D41029" w14:paraId="7D8BCC2C" w14:textId="77777777" w:rsidTr="00DA4CEC">
        <w:trPr>
          <w:trHeight w:val="414"/>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48F77C80" w14:textId="77777777" w:rsidR="00DA4CEC" w:rsidRPr="00D41029" w:rsidRDefault="00DA4CEC" w:rsidP="000252E1">
            <w:pPr>
              <w:pStyle w:val="a6"/>
              <w:jc w:val="center"/>
              <w:rPr>
                <w:rFonts w:ascii="Times New Roman" w:eastAsia="Times New Roman" w:hAnsi="Times New Roman" w:cs="Times New Roman"/>
                <w:bCs/>
                <w:color w:val="FF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59702892" w14:textId="77777777" w:rsidR="00DA4CEC" w:rsidRPr="00333323" w:rsidRDefault="00DA4CEC" w:rsidP="000252E1">
            <w:pPr>
              <w:pStyle w:val="a6"/>
              <w:jc w:val="center"/>
              <w:rPr>
                <w:rFonts w:ascii="Times New Roman" w:hAnsi="Times New Roman" w:cs="Times New Roman"/>
                <w:sz w:val="18"/>
                <w:szCs w:val="18"/>
              </w:rPr>
            </w:pPr>
            <w:r w:rsidRPr="00333323">
              <w:rPr>
                <w:rFonts w:ascii="Times New Roman" w:hAnsi="Times New Roman" w:cs="Times New Roman"/>
                <w:sz w:val="18"/>
                <w:szCs w:val="18"/>
                <w:lang w:val="ru-RU"/>
              </w:rPr>
              <w:t>А.1.1.5. Оновлення парку комунальної техніки</w:t>
            </w:r>
          </w:p>
        </w:tc>
        <w:tc>
          <w:tcPr>
            <w:tcW w:w="1602" w:type="dxa"/>
            <w:gridSpan w:val="2"/>
            <w:tcBorders>
              <w:top w:val="single" w:sz="4" w:space="0" w:color="auto"/>
              <w:left w:val="nil"/>
              <w:bottom w:val="single" w:sz="4" w:space="0" w:color="auto"/>
              <w:right w:val="single" w:sz="4" w:space="0" w:color="auto"/>
            </w:tcBorders>
            <w:shd w:val="clear" w:color="auto" w:fill="auto"/>
          </w:tcPr>
          <w:p w14:paraId="3ED13C5C" w14:textId="77777777" w:rsidR="00DA4CEC" w:rsidRPr="00333323" w:rsidRDefault="00DA4CEC" w:rsidP="000252E1">
            <w:pPr>
              <w:pStyle w:val="a6"/>
              <w:jc w:val="center"/>
              <w:rPr>
                <w:rFonts w:ascii="Times New Roman" w:eastAsia="Times New Roman" w:hAnsi="Times New Roman" w:cs="Times New Roman"/>
                <w:kern w:val="0"/>
                <w:sz w:val="18"/>
                <w:szCs w:val="18"/>
              </w:rPr>
            </w:pPr>
            <w:r w:rsidRPr="00333323">
              <w:rPr>
                <w:rFonts w:ascii="Times New Roman" w:eastAsia="Times New Roman" w:hAnsi="Times New Roman" w:cs="Times New Roman"/>
                <w:kern w:val="0"/>
                <w:sz w:val="18"/>
                <w:szCs w:val="18"/>
              </w:rPr>
              <w:t>29.Придбання комунальної техніки для безперебійного надання комунальних послуг жителям</w:t>
            </w:r>
            <w:r w:rsidRPr="00333323">
              <w:rPr>
                <w:rFonts w:ascii="Times New Roman" w:hAnsi="Times New Roman" w:cs="Times New Roman"/>
                <w:sz w:val="18"/>
                <w:szCs w:val="18"/>
              </w:rPr>
              <w:t xml:space="preserve">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7C056EA8"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rPr>
            </w:pPr>
            <w:r w:rsidRPr="00333323">
              <w:rPr>
                <w:rFonts w:ascii="Times New Roman" w:eastAsia="Times New Roman" w:hAnsi="Times New Roman" w:cs="Times New Roman"/>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7773300B"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rPr>
            </w:pPr>
            <w:r w:rsidRPr="00333323">
              <w:rPr>
                <w:rFonts w:ascii="Times New Roman" w:eastAsia="Times New Roman" w:hAnsi="Times New Roman" w:cs="Times New Roman"/>
                <w:kern w:val="0"/>
                <w:sz w:val="18"/>
                <w:szCs w:val="18"/>
                <w14:ligatures w14:val="none"/>
              </w:rPr>
              <w:t xml:space="preserve">2024 </w:t>
            </w:r>
          </w:p>
        </w:tc>
        <w:tc>
          <w:tcPr>
            <w:tcW w:w="850" w:type="dxa"/>
            <w:gridSpan w:val="2"/>
            <w:tcBorders>
              <w:top w:val="single" w:sz="4" w:space="0" w:color="auto"/>
              <w:left w:val="nil"/>
              <w:bottom w:val="single" w:sz="4" w:space="0" w:color="auto"/>
              <w:right w:val="single" w:sz="4" w:space="0" w:color="auto"/>
            </w:tcBorders>
            <w:shd w:val="clear" w:color="auto" w:fill="auto"/>
          </w:tcPr>
          <w:p w14:paraId="19071082"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rPr>
            </w:pPr>
            <w:r w:rsidRPr="00333323">
              <w:rPr>
                <w:rFonts w:ascii="Times New Roman" w:eastAsia="Times New Roman" w:hAnsi="Times New Roman" w:cs="Times New Roman"/>
                <w:kern w:val="0"/>
                <w:sz w:val="18"/>
                <w:szCs w:val="18"/>
                <w14:ligatures w14:val="none"/>
              </w:rPr>
              <w:t>3000,0</w:t>
            </w:r>
          </w:p>
        </w:tc>
        <w:tc>
          <w:tcPr>
            <w:tcW w:w="851" w:type="dxa"/>
            <w:gridSpan w:val="2"/>
            <w:tcBorders>
              <w:top w:val="single" w:sz="4" w:space="0" w:color="auto"/>
              <w:left w:val="nil"/>
              <w:bottom w:val="single" w:sz="4" w:space="0" w:color="auto"/>
              <w:right w:val="single" w:sz="4" w:space="0" w:color="auto"/>
            </w:tcBorders>
            <w:shd w:val="clear" w:color="auto" w:fill="auto"/>
          </w:tcPr>
          <w:p w14:paraId="3F10FE1A"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lang w:val="ru-RU"/>
              </w:rPr>
            </w:pPr>
            <w:r w:rsidRPr="00333323">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09F1121A"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00501D15"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rPr>
            </w:pPr>
            <w:r w:rsidRPr="00333323">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1C78537F"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rPr>
            </w:pPr>
            <w:r w:rsidRPr="00333323">
              <w:rPr>
                <w:rFonts w:ascii="Times New Roman" w:eastAsia="Times New Roman" w:hAnsi="Times New Roman" w:cs="Times New Roman"/>
                <w:kern w:val="0"/>
                <w:sz w:val="18"/>
                <w:szCs w:val="18"/>
              </w:rPr>
              <w:t>Кількість придбаної комунальної техніки</w:t>
            </w:r>
          </w:p>
        </w:tc>
        <w:tc>
          <w:tcPr>
            <w:tcW w:w="993" w:type="dxa"/>
            <w:tcBorders>
              <w:top w:val="single" w:sz="4" w:space="0" w:color="auto"/>
              <w:left w:val="nil"/>
              <w:bottom w:val="single" w:sz="4" w:space="0" w:color="auto"/>
              <w:right w:val="single" w:sz="4" w:space="0" w:color="auto"/>
            </w:tcBorders>
            <w:shd w:val="clear" w:color="auto" w:fill="auto"/>
          </w:tcPr>
          <w:p w14:paraId="4F27F0B3"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4A49E8C8"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rPr>
            </w:pPr>
            <w:r w:rsidRPr="00333323">
              <w:rPr>
                <w:rFonts w:ascii="Times New Roman" w:eastAsia="Times New Roman" w:hAnsi="Times New Roman" w:cs="Times New Roman"/>
                <w:kern w:val="0"/>
                <w:sz w:val="18"/>
                <w:szCs w:val="18"/>
              </w:rPr>
              <w:t>7</w:t>
            </w:r>
          </w:p>
        </w:tc>
        <w:tc>
          <w:tcPr>
            <w:tcW w:w="1376" w:type="dxa"/>
            <w:tcBorders>
              <w:top w:val="single" w:sz="4" w:space="0" w:color="auto"/>
              <w:left w:val="nil"/>
              <w:bottom w:val="single" w:sz="4" w:space="0" w:color="auto"/>
              <w:right w:val="single" w:sz="4" w:space="0" w:color="auto"/>
            </w:tcBorders>
            <w:shd w:val="clear" w:color="auto" w:fill="auto"/>
          </w:tcPr>
          <w:p w14:paraId="10740DC3"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4F40A1CB"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rPr>
            </w:pPr>
            <w:r w:rsidRPr="00333323">
              <w:rPr>
                <w:rFonts w:ascii="Times New Roman" w:eastAsia="Times New Roman" w:hAnsi="Times New Roman" w:cs="Times New Roman"/>
                <w:kern w:val="0"/>
                <w:sz w:val="18"/>
                <w:szCs w:val="18"/>
                <w14:ligatures w14:val="none"/>
              </w:rPr>
              <w:t>-</w:t>
            </w:r>
          </w:p>
        </w:tc>
      </w:tr>
      <w:tr w:rsidR="00DA4CEC" w:rsidRPr="00D41029" w14:paraId="7B9050FE" w14:textId="77777777" w:rsidTr="00DA4CEC">
        <w:trPr>
          <w:trHeight w:val="213"/>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tcPr>
          <w:p w14:paraId="7724B59B" w14:textId="77777777" w:rsidR="00DA4CEC" w:rsidRPr="00D954CE" w:rsidRDefault="00DA4CEC" w:rsidP="000252E1">
            <w:pPr>
              <w:spacing w:after="0" w:line="240" w:lineRule="auto"/>
              <w:jc w:val="center"/>
              <w:rPr>
                <w:rFonts w:ascii="Times New Roman" w:eastAsia="Times New Roman" w:hAnsi="Times New Roman" w:cs="Times New Roman"/>
                <w:b/>
                <w:bCs/>
                <w:kern w:val="0"/>
                <w:sz w:val="18"/>
                <w:szCs w:val="18"/>
                <w14:ligatures w14:val="none"/>
              </w:rPr>
            </w:pPr>
            <w:r w:rsidRPr="00D954CE">
              <w:rPr>
                <w:rFonts w:ascii="Times New Roman" w:eastAsia="Times New Roman" w:hAnsi="Times New Roman" w:cs="Times New Roman"/>
                <w:bCs/>
                <w:kern w:val="0"/>
                <w:sz w:val="18"/>
                <w:szCs w:val="18"/>
                <w14:ligatures w14:val="none"/>
              </w:rPr>
              <w:t>А.1.2. Реконструкція та модернізація системи водопостачання, водопровідно-каналізаційних мереж</w:t>
            </w:r>
          </w:p>
        </w:tc>
        <w:tc>
          <w:tcPr>
            <w:tcW w:w="1634" w:type="dxa"/>
            <w:tcBorders>
              <w:top w:val="single" w:sz="4" w:space="0" w:color="auto"/>
              <w:left w:val="nil"/>
              <w:bottom w:val="single" w:sz="4" w:space="0" w:color="auto"/>
              <w:right w:val="single" w:sz="4" w:space="0" w:color="auto"/>
            </w:tcBorders>
            <w:shd w:val="clear" w:color="auto" w:fill="auto"/>
          </w:tcPr>
          <w:p w14:paraId="565804CD" w14:textId="77777777" w:rsidR="00DA4CEC" w:rsidRPr="00D954C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D954CE">
              <w:rPr>
                <w:rFonts w:ascii="Times New Roman" w:eastAsia="Times New Roman" w:hAnsi="Times New Roman"/>
                <w:sz w:val="18"/>
                <w:szCs w:val="18"/>
              </w:rPr>
              <w:t xml:space="preserve">А.1.2.4. Реконструкція та модернізація водопровідних та каналізаційних насосних станцій, шляхом заміни існуючого обладнання на </w:t>
            </w:r>
            <w:r w:rsidRPr="00D954CE">
              <w:rPr>
                <w:rFonts w:ascii="Times New Roman" w:eastAsia="Times New Roman" w:hAnsi="Times New Roman"/>
                <w:sz w:val="18"/>
                <w:szCs w:val="18"/>
              </w:rPr>
              <w:lastRenderedPageBreak/>
              <w:t>сучасні енергоефективні аналоги</w:t>
            </w:r>
          </w:p>
        </w:tc>
        <w:tc>
          <w:tcPr>
            <w:tcW w:w="1602" w:type="dxa"/>
            <w:gridSpan w:val="2"/>
            <w:tcBorders>
              <w:top w:val="single" w:sz="4" w:space="0" w:color="auto"/>
              <w:left w:val="nil"/>
              <w:bottom w:val="single" w:sz="4" w:space="0" w:color="auto"/>
              <w:right w:val="single" w:sz="4" w:space="0" w:color="auto"/>
            </w:tcBorders>
            <w:shd w:val="clear" w:color="auto" w:fill="auto"/>
          </w:tcPr>
          <w:p w14:paraId="09BD124E" w14:textId="77777777" w:rsidR="00DA4CEC" w:rsidRPr="00D954C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D954CE">
              <w:rPr>
                <w:rFonts w:ascii="Times New Roman" w:eastAsia="Times New Roman" w:hAnsi="Times New Roman"/>
                <w:bCs/>
                <w:sz w:val="18"/>
                <w:szCs w:val="18"/>
              </w:rPr>
              <w:lastRenderedPageBreak/>
              <w:t>30.Поточний ремонт водопровідних та каналізаційних насосних станцій</w:t>
            </w:r>
          </w:p>
        </w:tc>
        <w:tc>
          <w:tcPr>
            <w:tcW w:w="636" w:type="dxa"/>
            <w:gridSpan w:val="2"/>
            <w:tcBorders>
              <w:top w:val="single" w:sz="4" w:space="0" w:color="auto"/>
              <w:left w:val="nil"/>
              <w:bottom w:val="single" w:sz="4" w:space="0" w:color="auto"/>
              <w:right w:val="single" w:sz="4" w:space="0" w:color="auto"/>
            </w:tcBorders>
            <w:shd w:val="clear" w:color="auto" w:fill="auto"/>
          </w:tcPr>
          <w:p w14:paraId="3573E80B"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4</w:t>
            </w:r>
            <w:r w:rsidRPr="00EB7F7F">
              <w:rPr>
                <w:rFonts w:ascii="Times New Roman" w:eastAsia="Times New Roman" w:hAnsi="Times New Roman" w:cs="Times New Roman"/>
                <w:color w:val="000000"/>
                <w:kern w:val="0"/>
                <w:sz w:val="18"/>
                <w:szCs w:val="18"/>
                <w14:ligatures w14:val="none"/>
              </w:rPr>
              <w:t xml:space="preserve">-2026 </w:t>
            </w:r>
          </w:p>
        </w:tc>
        <w:tc>
          <w:tcPr>
            <w:tcW w:w="663" w:type="dxa"/>
            <w:gridSpan w:val="2"/>
            <w:tcBorders>
              <w:top w:val="single" w:sz="4" w:space="0" w:color="auto"/>
              <w:left w:val="nil"/>
              <w:bottom w:val="single" w:sz="4" w:space="0" w:color="auto"/>
              <w:right w:val="single" w:sz="4" w:space="0" w:color="auto"/>
            </w:tcBorders>
            <w:shd w:val="clear" w:color="auto" w:fill="auto"/>
          </w:tcPr>
          <w:p w14:paraId="3A99C031"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 xml:space="preserve">2024 </w:t>
            </w:r>
          </w:p>
        </w:tc>
        <w:tc>
          <w:tcPr>
            <w:tcW w:w="850" w:type="dxa"/>
            <w:gridSpan w:val="2"/>
            <w:tcBorders>
              <w:top w:val="single" w:sz="4" w:space="0" w:color="auto"/>
              <w:left w:val="nil"/>
              <w:bottom w:val="single" w:sz="4" w:space="0" w:color="auto"/>
              <w:right w:val="single" w:sz="4" w:space="0" w:color="auto"/>
            </w:tcBorders>
            <w:shd w:val="clear" w:color="auto" w:fill="auto"/>
          </w:tcPr>
          <w:p w14:paraId="376EFB9B"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1000,</w:t>
            </w:r>
          </w:p>
          <w:p w14:paraId="37B7410D"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0</w:t>
            </w:r>
          </w:p>
        </w:tc>
        <w:tc>
          <w:tcPr>
            <w:tcW w:w="851" w:type="dxa"/>
            <w:gridSpan w:val="2"/>
            <w:tcBorders>
              <w:top w:val="single" w:sz="4" w:space="0" w:color="auto"/>
              <w:left w:val="nil"/>
              <w:bottom w:val="single" w:sz="4" w:space="0" w:color="auto"/>
              <w:right w:val="single" w:sz="4" w:space="0" w:color="auto"/>
            </w:tcBorders>
            <w:shd w:val="clear" w:color="auto" w:fill="auto"/>
          </w:tcPr>
          <w:p w14:paraId="0C475E1A"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28F1BEC6"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D3075AA"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271EDC64"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hAnsi="Times New Roman"/>
                <w:bCs/>
                <w:color w:val="000000" w:themeColor="text1"/>
                <w:sz w:val="18"/>
                <w:szCs w:val="18"/>
                <w:lang w:val="ru-RU"/>
              </w:rPr>
              <w:t>Відремонтовано водопровідних та каналізаційних насосних станцій</w:t>
            </w:r>
          </w:p>
        </w:tc>
        <w:tc>
          <w:tcPr>
            <w:tcW w:w="993" w:type="dxa"/>
            <w:tcBorders>
              <w:top w:val="single" w:sz="4" w:space="0" w:color="auto"/>
              <w:left w:val="nil"/>
              <w:bottom w:val="single" w:sz="4" w:space="0" w:color="auto"/>
              <w:right w:val="single" w:sz="4" w:space="0" w:color="auto"/>
            </w:tcBorders>
            <w:shd w:val="clear" w:color="auto" w:fill="auto"/>
          </w:tcPr>
          <w:p w14:paraId="65F9B5CD"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37C072A2" w14:textId="77777777" w:rsidR="00DA4CEC" w:rsidRPr="00487AE2" w:rsidRDefault="00DA4CEC" w:rsidP="000252E1">
            <w:pPr>
              <w:spacing w:after="0" w:line="240" w:lineRule="auto"/>
              <w:jc w:val="center"/>
              <w:rPr>
                <w:rFonts w:ascii="Times New Roman" w:eastAsia="Times New Roman" w:hAnsi="Times New Roman" w:cs="Times New Roman"/>
                <w:kern w:val="0"/>
                <w:sz w:val="18"/>
                <w:szCs w:val="18"/>
              </w:rPr>
            </w:pPr>
            <w:r w:rsidRPr="00EB7F7F">
              <w:rPr>
                <w:rFonts w:ascii="Times New Roman" w:eastAsia="Times New Roman" w:hAnsi="Times New Roman" w:cs="Times New Roman"/>
                <w:kern w:val="0"/>
                <w:sz w:val="18"/>
                <w:szCs w:val="18"/>
              </w:rPr>
              <w:t>1</w:t>
            </w:r>
            <w:r>
              <w:rPr>
                <w:rFonts w:ascii="Times New Roman" w:eastAsia="Times New Roman" w:hAnsi="Times New Roman" w:cs="Times New Roman"/>
                <w:kern w:val="0"/>
                <w:sz w:val="18"/>
                <w:szCs w:val="18"/>
              </w:rPr>
              <w:t>/</w:t>
            </w:r>
            <w:r w:rsidRPr="00EB7F7F">
              <w:rPr>
                <w:rFonts w:ascii="Times New Roman" w:eastAsia="Times New Roman" w:hAnsi="Times New Roman" w:cs="Times New Roman"/>
                <w:kern w:val="0"/>
                <w:sz w:val="18"/>
                <w:szCs w:val="18"/>
              </w:rPr>
              <w:t>1</w:t>
            </w:r>
          </w:p>
        </w:tc>
        <w:tc>
          <w:tcPr>
            <w:tcW w:w="1376" w:type="dxa"/>
            <w:tcBorders>
              <w:top w:val="single" w:sz="4" w:space="0" w:color="auto"/>
              <w:left w:val="nil"/>
              <w:bottom w:val="single" w:sz="4" w:space="0" w:color="auto"/>
              <w:right w:val="single" w:sz="4" w:space="0" w:color="auto"/>
            </w:tcBorders>
            <w:shd w:val="clear" w:color="auto" w:fill="auto"/>
          </w:tcPr>
          <w:p w14:paraId="6CFA7FAC"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6100ECFB"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r>
      <w:tr w:rsidR="00DA4CEC" w:rsidRPr="00D41029" w14:paraId="646975D5" w14:textId="77777777" w:rsidTr="00DA4CEC">
        <w:trPr>
          <w:trHeight w:val="213"/>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6A800B1E" w14:textId="77777777" w:rsidR="00DA4CEC" w:rsidRPr="00D954CE"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4D377F00" w14:textId="77777777" w:rsidR="00DA4CEC" w:rsidRPr="00D954CE" w:rsidRDefault="00DA4CEC" w:rsidP="000252E1">
            <w:pPr>
              <w:spacing w:after="0" w:line="240" w:lineRule="auto"/>
              <w:jc w:val="center"/>
              <w:rPr>
                <w:rFonts w:ascii="Times New Roman" w:eastAsia="Times New Roman" w:hAnsi="Times New Roman"/>
                <w:sz w:val="18"/>
                <w:szCs w:val="18"/>
              </w:rPr>
            </w:pPr>
            <w:r w:rsidRPr="00EB7F7F">
              <w:rPr>
                <w:rFonts w:ascii="Times New Roman" w:hAnsi="Times New Roman"/>
                <w:bCs/>
                <w:color w:val="000000" w:themeColor="text1"/>
                <w:sz w:val="18"/>
                <w:szCs w:val="18"/>
                <w:lang w:val="ru-RU"/>
              </w:rPr>
              <w:t>А.1.2.5. Реконструкція каналізаційних очисних споруд із заміною фізично та морально зношеного обладнання</w:t>
            </w:r>
          </w:p>
        </w:tc>
        <w:tc>
          <w:tcPr>
            <w:tcW w:w="1602" w:type="dxa"/>
            <w:gridSpan w:val="2"/>
            <w:tcBorders>
              <w:top w:val="single" w:sz="4" w:space="0" w:color="auto"/>
              <w:left w:val="nil"/>
              <w:bottom w:val="single" w:sz="4" w:space="0" w:color="auto"/>
              <w:right w:val="single" w:sz="4" w:space="0" w:color="auto"/>
            </w:tcBorders>
            <w:shd w:val="clear" w:color="auto" w:fill="auto"/>
          </w:tcPr>
          <w:p w14:paraId="650FFB90" w14:textId="77777777" w:rsidR="00DA4CEC" w:rsidRPr="00D954CE" w:rsidRDefault="00DA4CEC" w:rsidP="000252E1">
            <w:pPr>
              <w:spacing w:after="0" w:line="240" w:lineRule="auto"/>
              <w:jc w:val="center"/>
              <w:rPr>
                <w:rFonts w:ascii="Times New Roman" w:eastAsia="Times New Roman" w:hAnsi="Times New Roman"/>
                <w:bCs/>
                <w:sz w:val="18"/>
                <w:szCs w:val="18"/>
              </w:rPr>
            </w:pPr>
            <w:r w:rsidRPr="00EB7F7F">
              <w:rPr>
                <w:rFonts w:ascii="Times New Roman" w:hAnsi="Times New Roman"/>
                <w:bCs/>
                <w:color w:val="000000" w:themeColor="text1"/>
                <w:sz w:val="18"/>
                <w:szCs w:val="18"/>
                <w:lang w:val="ru-RU"/>
              </w:rPr>
              <w:t>31. Технічне переоснащення очисних споруд побутових стоків м. Рогатині Івано – Франківської області</w:t>
            </w:r>
          </w:p>
        </w:tc>
        <w:tc>
          <w:tcPr>
            <w:tcW w:w="636" w:type="dxa"/>
            <w:gridSpan w:val="2"/>
            <w:tcBorders>
              <w:top w:val="single" w:sz="4" w:space="0" w:color="auto"/>
              <w:left w:val="nil"/>
              <w:bottom w:val="single" w:sz="4" w:space="0" w:color="auto"/>
              <w:right w:val="single" w:sz="4" w:space="0" w:color="auto"/>
            </w:tcBorders>
            <w:shd w:val="clear" w:color="auto" w:fill="auto"/>
          </w:tcPr>
          <w:p w14:paraId="3132B7FA"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4</w:t>
            </w:r>
            <w:r w:rsidRPr="00EB7F7F">
              <w:rPr>
                <w:rFonts w:ascii="Times New Roman" w:eastAsia="Times New Roman" w:hAnsi="Times New Roman" w:cs="Times New Roman"/>
                <w:color w:val="000000"/>
                <w:kern w:val="0"/>
                <w:sz w:val="18"/>
                <w:szCs w:val="18"/>
                <w14:ligatures w14:val="none"/>
              </w:rPr>
              <w:t xml:space="preserve">-2026 </w:t>
            </w:r>
          </w:p>
        </w:tc>
        <w:tc>
          <w:tcPr>
            <w:tcW w:w="663" w:type="dxa"/>
            <w:gridSpan w:val="2"/>
            <w:tcBorders>
              <w:top w:val="single" w:sz="4" w:space="0" w:color="auto"/>
              <w:left w:val="nil"/>
              <w:bottom w:val="single" w:sz="4" w:space="0" w:color="auto"/>
              <w:right w:val="single" w:sz="4" w:space="0" w:color="auto"/>
            </w:tcBorders>
            <w:shd w:val="clear" w:color="auto" w:fill="auto"/>
          </w:tcPr>
          <w:p w14:paraId="01C8C48C"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 xml:space="preserve">2024 </w:t>
            </w:r>
          </w:p>
        </w:tc>
        <w:tc>
          <w:tcPr>
            <w:tcW w:w="850" w:type="dxa"/>
            <w:gridSpan w:val="2"/>
            <w:tcBorders>
              <w:top w:val="single" w:sz="4" w:space="0" w:color="auto"/>
              <w:left w:val="nil"/>
              <w:bottom w:val="single" w:sz="4" w:space="0" w:color="auto"/>
              <w:right w:val="single" w:sz="4" w:space="0" w:color="auto"/>
            </w:tcBorders>
            <w:shd w:val="clear" w:color="auto" w:fill="auto"/>
          </w:tcPr>
          <w:p w14:paraId="0E28D05B"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400,0</w:t>
            </w:r>
          </w:p>
        </w:tc>
        <w:tc>
          <w:tcPr>
            <w:tcW w:w="851" w:type="dxa"/>
            <w:gridSpan w:val="2"/>
            <w:tcBorders>
              <w:top w:val="single" w:sz="4" w:space="0" w:color="auto"/>
              <w:left w:val="nil"/>
              <w:bottom w:val="single" w:sz="4" w:space="0" w:color="auto"/>
              <w:right w:val="single" w:sz="4" w:space="0" w:color="auto"/>
            </w:tcBorders>
            <w:shd w:val="clear" w:color="auto" w:fill="auto"/>
          </w:tcPr>
          <w:p w14:paraId="4ECDEDF4"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185,0</w:t>
            </w:r>
          </w:p>
        </w:tc>
        <w:tc>
          <w:tcPr>
            <w:tcW w:w="1279" w:type="dxa"/>
            <w:gridSpan w:val="2"/>
            <w:tcBorders>
              <w:top w:val="single" w:sz="4" w:space="0" w:color="auto"/>
              <w:left w:val="nil"/>
              <w:bottom w:val="single" w:sz="4" w:space="0" w:color="auto"/>
              <w:right w:val="single" w:sz="4" w:space="0" w:color="auto"/>
            </w:tcBorders>
            <w:shd w:val="clear" w:color="auto" w:fill="auto"/>
          </w:tcPr>
          <w:p w14:paraId="4D2E91A4"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46,2</w:t>
            </w:r>
          </w:p>
        </w:tc>
        <w:tc>
          <w:tcPr>
            <w:tcW w:w="1134" w:type="dxa"/>
            <w:tcBorders>
              <w:top w:val="single" w:sz="4" w:space="0" w:color="auto"/>
              <w:left w:val="nil"/>
              <w:bottom w:val="single" w:sz="4" w:space="0" w:color="auto"/>
              <w:right w:val="single" w:sz="4" w:space="0" w:color="auto"/>
            </w:tcBorders>
            <w:shd w:val="clear" w:color="auto" w:fill="auto"/>
          </w:tcPr>
          <w:p w14:paraId="0E961EEB"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 xml:space="preserve">Власні кошти </w:t>
            </w:r>
          </w:p>
        </w:tc>
        <w:tc>
          <w:tcPr>
            <w:tcW w:w="1559" w:type="dxa"/>
            <w:tcBorders>
              <w:top w:val="single" w:sz="4" w:space="0" w:color="auto"/>
              <w:left w:val="nil"/>
              <w:bottom w:val="single" w:sz="4" w:space="0" w:color="auto"/>
              <w:right w:val="single" w:sz="4" w:space="0" w:color="auto"/>
            </w:tcBorders>
            <w:shd w:val="clear" w:color="auto" w:fill="auto"/>
          </w:tcPr>
          <w:p w14:paraId="302CC4C9" w14:textId="77777777" w:rsidR="00DA4CEC" w:rsidRPr="00EB7F7F" w:rsidRDefault="00DA4CEC" w:rsidP="000252E1">
            <w:pPr>
              <w:spacing w:after="0" w:line="240" w:lineRule="auto"/>
              <w:jc w:val="center"/>
              <w:rPr>
                <w:rFonts w:ascii="Times New Roman" w:hAnsi="Times New Roman"/>
                <w:bCs/>
                <w:color w:val="000000" w:themeColor="text1"/>
                <w:sz w:val="18"/>
                <w:szCs w:val="18"/>
                <w:lang w:val="ru-RU"/>
              </w:rPr>
            </w:pPr>
            <w:r>
              <w:rPr>
                <w:rFonts w:ascii="Times New Roman" w:hAnsi="Times New Roman"/>
                <w:bCs/>
                <w:color w:val="000000" w:themeColor="text1"/>
                <w:sz w:val="18"/>
                <w:szCs w:val="18"/>
                <w:lang w:val="ru-RU"/>
              </w:rPr>
              <w:t>Розроблено проєктно-кошторисну документацію</w:t>
            </w:r>
          </w:p>
        </w:tc>
        <w:tc>
          <w:tcPr>
            <w:tcW w:w="993" w:type="dxa"/>
            <w:tcBorders>
              <w:top w:val="single" w:sz="4" w:space="0" w:color="auto"/>
              <w:left w:val="nil"/>
              <w:bottom w:val="single" w:sz="4" w:space="0" w:color="auto"/>
              <w:right w:val="single" w:sz="4" w:space="0" w:color="auto"/>
            </w:tcBorders>
            <w:shd w:val="clear" w:color="auto" w:fill="auto"/>
          </w:tcPr>
          <w:p w14:paraId="40861B53"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73D323DA" w14:textId="77777777" w:rsidR="00DA4CEC"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1</w:t>
            </w:r>
          </w:p>
        </w:tc>
        <w:tc>
          <w:tcPr>
            <w:tcW w:w="1376" w:type="dxa"/>
            <w:tcBorders>
              <w:top w:val="single" w:sz="4" w:space="0" w:color="auto"/>
              <w:left w:val="nil"/>
              <w:bottom w:val="single" w:sz="4" w:space="0" w:color="auto"/>
              <w:right w:val="single" w:sz="4" w:space="0" w:color="auto"/>
            </w:tcBorders>
            <w:shd w:val="clear" w:color="auto" w:fill="auto"/>
          </w:tcPr>
          <w:p w14:paraId="06136732" w14:textId="77777777" w:rsidR="00DA4CEC" w:rsidRPr="009768E0"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768E0">
              <w:rPr>
                <w:rFonts w:ascii="Times New Roman" w:eastAsia="Times New Roman" w:hAnsi="Times New Roman" w:cs="Times New Roman"/>
                <w:kern w:val="0"/>
                <w:sz w:val="18"/>
                <w:szCs w:val="18"/>
                <w14:ligatures w14:val="none"/>
              </w:rPr>
              <w:t>1 (</w:t>
            </w:r>
            <w:r w:rsidRPr="009768E0">
              <w:rPr>
                <w:rFonts w:ascii="Times New Roman" w:eastAsia="Times New Roman" w:hAnsi="Times New Roman" w:cs="Times New Roman"/>
                <w:kern w:val="0"/>
                <w:sz w:val="18"/>
                <w:szCs w:val="18"/>
              </w:rPr>
              <w:t>Реконструкція системи електромереж  очисних споруд  шляхом встановлення сонячної  електростанції за адресою м. Рогатин, вул.Путятинська,1)</w:t>
            </w:r>
          </w:p>
        </w:tc>
        <w:tc>
          <w:tcPr>
            <w:tcW w:w="1134" w:type="dxa"/>
            <w:tcBorders>
              <w:top w:val="single" w:sz="4" w:space="0" w:color="auto"/>
              <w:left w:val="nil"/>
              <w:bottom w:val="single" w:sz="4" w:space="0" w:color="auto"/>
              <w:right w:val="single" w:sz="4" w:space="0" w:color="auto"/>
            </w:tcBorders>
            <w:shd w:val="clear" w:color="auto" w:fill="auto"/>
          </w:tcPr>
          <w:p w14:paraId="316AAC87" w14:textId="77777777" w:rsidR="00DA4CEC" w:rsidRPr="009768E0"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768E0">
              <w:rPr>
                <w:rFonts w:ascii="Times New Roman" w:eastAsia="Times New Roman" w:hAnsi="Times New Roman" w:cs="Times New Roman"/>
                <w:kern w:val="0"/>
                <w:sz w:val="18"/>
                <w:szCs w:val="18"/>
                <w14:ligatures w14:val="none"/>
              </w:rPr>
              <w:t>100</w:t>
            </w:r>
          </w:p>
        </w:tc>
      </w:tr>
      <w:tr w:rsidR="00DA4CEC" w:rsidRPr="00D41029" w14:paraId="1578FE2C" w14:textId="77777777" w:rsidTr="00DA4CEC">
        <w:trPr>
          <w:trHeight w:val="213"/>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3CDA4E76" w14:textId="77777777" w:rsidR="00DA4CEC" w:rsidRPr="00D954CE"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vMerge w:val="restart"/>
            <w:tcBorders>
              <w:top w:val="single" w:sz="4" w:space="0" w:color="auto"/>
              <w:left w:val="nil"/>
              <w:bottom w:val="single" w:sz="4" w:space="0" w:color="auto"/>
              <w:right w:val="single" w:sz="4" w:space="0" w:color="auto"/>
            </w:tcBorders>
            <w:shd w:val="clear" w:color="auto" w:fill="auto"/>
          </w:tcPr>
          <w:p w14:paraId="1E00D5CB" w14:textId="77777777" w:rsidR="00DA4CEC" w:rsidRPr="00D954CE" w:rsidRDefault="00DA4CEC" w:rsidP="000252E1">
            <w:pPr>
              <w:spacing w:after="0" w:line="240" w:lineRule="auto"/>
              <w:jc w:val="center"/>
              <w:rPr>
                <w:rFonts w:ascii="Times New Roman" w:eastAsia="Times New Roman" w:hAnsi="Times New Roman"/>
                <w:sz w:val="18"/>
                <w:szCs w:val="18"/>
              </w:rPr>
            </w:pPr>
            <w:r w:rsidRPr="00EB7F7F">
              <w:rPr>
                <w:rFonts w:ascii="Times New Roman" w:hAnsi="Times New Roman"/>
                <w:bCs/>
                <w:color w:val="000000" w:themeColor="text1"/>
                <w:sz w:val="18"/>
                <w:szCs w:val="18"/>
                <w:lang w:val="ru-RU"/>
              </w:rPr>
              <w:t>А.1.2.6. Будівництво мереж водовідведення для неканалізованих мікрорайонів громади</w:t>
            </w:r>
          </w:p>
        </w:tc>
        <w:tc>
          <w:tcPr>
            <w:tcW w:w="1602" w:type="dxa"/>
            <w:gridSpan w:val="2"/>
            <w:tcBorders>
              <w:top w:val="single" w:sz="4" w:space="0" w:color="auto"/>
              <w:left w:val="nil"/>
              <w:bottom w:val="single" w:sz="4" w:space="0" w:color="auto"/>
              <w:right w:val="single" w:sz="4" w:space="0" w:color="auto"/>
            </w:tcBorders>
            <w:shd w:val="clear" w:color="auto" w:fill="auto"/>
          </w:tcPr>
          <w:p w14:paraId="211686D1" w14:textId="77777777" w:rsidR="00DA4CEC" w:rsidRPr="00D954CE" w:rsidRDefault="00DA4CEC" w:rsidP="000252E1">
            <w:pPr>
              <w:spacing w:after="0" w:line="240" w:lineRule="auto"/>
              <w:jc w:val="center"/>
              <w:rPr>
                <w:rFonts w:ascii="Times New Roman" w:eastAsia="Times New Roman" w:hAnsi="Times New Roman"/>
                <w:bCs/>
                <w:sz w:val="18"/>
                <w:szCs w:val="18"/>
              </w:rPr>
            </w:pPr>
            <w:r w:rsidRPr="00EB7F7F">
              <w:rPr>
                <w:rFonts w:ascii="Times New Roman" w:hAnsi="Times New Roman"/>
                <w:bCs/>
                <w:color w:val="000000" w:themeColor="text1"/>
                <w:sz w:val="18"/>
                <w:szCs w:val="18"/>
                <w:lang w:val="ru-RU"/>
              </w:rPr>
              <w:t>32. Нове будівництво каналізаційної мережі по вул. П. Шеремети, Поповича, Левицького на землях комунальної власності у м. Рогатині Івано Франківської області</w:t>
            </w:r>
          </w:p>
        </w:tc>
        <w:tc>
          <w:tcPr>
            <w:tcW w:w="636" w:type="dxa"/>
            <w:gridSpan w:val="2"/>
            <w:tcBorders>
              <w:top w:val="single" w:sz="4" w:space="0" w:color="auto"/>
              <w:left w:val="nil"/>
              <w:bottom w:val="single" w:sz="4" w:space="0" w:color="auto"/>
              <w:right w:val="single" w:sz="4" w:space="0" w:color="auto"/>
            </w:tcBorders>
            <w:shd w:val="clear" w:color="auto" w:fill="auto"/>
          </w:tcPr>
          <w:p w14:paraId="783ED0FF"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2023-202</w:t>
            </w:r>
            <w:r>
              <w:rPr>
                <w:rFonts w:ascii="Times New Roman" w:eastAsia="Times New Roman" w:hAnsi="Times New Roman" w:cs="Times New Roman"/>
                <w:color w:val="000000"/>
                <w:kern w:val="0"/>
                <w:sz w:val="18"/>
                <w:szCs w:val="18"/>
                <w14:ligatures w14:val="none"/>
              </w:rPr>
              <w:t>4</w:t>
            </w:r>
            <w:r w:rsidRPr="00EB7F7F">
              <w:rPr>
                <w:rFonts w:ascii="Times New Roman" w:eastAsia="Times New Roman" w:hAnsi="Times New Roman" w:cs="Times New Roman"/>
                <w:color w:val="000000"/>
                <w:kern w:val="0"/>
                <w:sz w:val="18"/>
                <w:szCs w:val="18"/>
                <w14:ligatures w14:val="none"/>
              </w:rPr>
              <w:t xml:space="preserve"> </w:t>
            </w:r>
          </w:p>
        </w:tc>
        <w:tc>
          <w:tcPr>
            <w:tcW w:w="663" w:type="dxa"/>
            <w:gridSpan w:val="2"/>
            <w:tcBorders>
              <w:top w:val="single" w:sz="4" w:space="0" w:color="auto"/>
              <w:left w:val="nil"/>
              <w:bottom w:val="single" w:sz="4" w:space="0" w:color="auto"/>
              <w:right w:val="single" w:sz="4" w:space="0" w:color="auto"/>
            </w:tcBorders>
            <w:shd w:val="clear" w:color="auto" w:fill="auto"/>
          </w:tcPr>
          <w:p w14:paraId="1CE4B502"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 xml:space="preserve">2024 </w:t>
            </w:r>
          </w:p>
        </w:tc>
        <w:tc>
          <w:tcPr>
            <w:tcW w:w="850" w:type="dxa"/>
            <w:gridSpan w:val="2"/>
            <w:tcBorders>
              <w:top w:val="single" w:sz="4" w:space="0" w:color="auto"/>
              <w:left w:val="nil"/>
              <w:bottom w:val="single" w:sz="4" w:space="0" w:color="auto"/>
              <w:right w:val="single" w:sz="4" w:space="0" w:color="auto"/>
            </w:tcBorders>
            <w:shd w:val="clear" w:color="auto" w:fill="auto"/>
          </w:tcPr>
          <w:p w14:paraId="0D00D6A3"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2000,0</w:t>
            </w:r>
          </w:p>
        </w:tc>
        <w:tc>
          <w:tcPr>
            <w:tcW w:w="851" w:type="dxa"/>
            <w:gridSpan w:val="2"/>
            <w:tcBorders>
              <w:top w:val="single" w:sz="4" w:space="0" w:color="auto"/>
              <w:left w:val="nil"/>
              <w:bottom w:val="single" w:sz="4" w:space="0" w:color="auto"/>
              <w:right w:val="single" w:sz="4" w:space="0" w:color="auto"/>
            </w:tcBorders>
            <w:shd w:val="clear" w:color="auto" w:fill="auto"/>
          </w:tcPr>
          <w:p w14:paraId="7436D493"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7685EF6E"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0B3F3BAF"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13E171A2" w14:textId="77777777" w:rsidR="00DA4CEC" w:rsidRPr="00EB7F7F" w:rsidRDefault="00DA4CEC" w:rsidP="000252E1">
            <w:pPr>
              <w:spacing w:after="0" w:line="240" w:lineRule="auto"/>
              <w:jc w:val="center"/>
              <w:rPr>
                <w:rFonts w:ascii="Times New Roman" w:hAnsi="Times New Roman"/>
                <w:bCs/>
                <w:color w:val="000000" w:themeColor="text1"/>
                <w:sz w:val="18"/>
                <w:szCs w:val="18"/>
                <w:lang w:val="ru-RU"/>
              </w:rPr>
            </w:pPr>
            <w:r>
              <w:rPr>
                <w:rFonts w:ascii="Times New Roman" w:hAnsi="Times New Roman"/>
                <w:bCs/>
                <w:color w:val="000000" w:themeColor="text1"/>
                <w:sz w:val="18"/>
                <w:szCs w:val="18"/>
                <w:lang w:val="ru-RU"/>
              </w:rPr>
              <w:t>Прокладено каналізаційних мереж</w:t>
            </w:r>
          </w:p>
        </w:tc>
        <w:tc>
          <w:tcPr>
            <w:tcW w:w="993" w:type="dxa"/>
            <w:tcBorders>
              <w:top w:val="single" w:sz="4" w:space="0" w:color="auto"/>
              <w:left w:val="nil"/>
              <w:bottom w:val="single" w:sz="4" w:space="0" w:color="auto"/>
              <w:right w:val="single" w:sz="4" w:space="0" w:color="auto"/>
            </w:tcBorders>
            <w:shd w:val="clear" w:color="auto" w:fill="auto"/>
          </w:tcPr>
          <w:p w14:paraId="4AD10B26"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t>Км</w:t>
            </w:r>
          </w:p>
        </w:tc>
        <w:tc>
          <w:tcPr>
            <w:tcW w:w="1033" w:type="dxa"/>
            <w:tcBorders>
              <w:top w:val="single" w:sz="4" w:space="0" w:color="auto"/>
              <w:left w:val="nil"/>
              <w:bottom w:val="single" w:sz="4" w:space="0" w:color="auto"/>
              <w:right w:val="single" w:sz="4" w:space="0" w:color="auto"/>
            </w:tcBorders>
            <w:shd w:val="clear" w:color="auto" w:fill="auto"/>
          </w:tcPr>
          <w:p w14:paraId="50A58C97" w14:textId="77777777" w:rsidR="00DA4CEC"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0,3</w:t>
            </w:r>
          </w:p>
        </w:tc>
        <w:tc>
          <w:tcPr>
            <w:tcW w:w="1376" w:type="dxa"/>
            <w:tcBorders>
              <w:top w:val="single" w:sz="4" w:space="0" w:color="auto"/>
              <w:left w:val="nil"/>
              <w:bottom w:val="single" w:sz="4" w:space="0" w:color="auto"/>
              <w:right w:val="single" w:sz="4" w:space="0" w:color="auto"/>
            </w:tcBorders>
            <w:shd w:val="clear" w:color="auto" w:fill="auto"/>
          </w:tcPr>
          <w:p w14:paraId="7A0F6A3F"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3C6BFA95"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r>
      <w:tr w:rsidR="00DA4CEC" w:rsidRPr="00D41029" w14:paraId="34CE185B" w14:textId="77777777" w:rsidTr="00DA4CEC">
        <w:trPr>
          <w:trHeight w:val="213"/>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5DBBA1DE" w14:textId="77777777" w:rsidR="00DA4CEC" w:rsidRPr="00D954CE"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vMerge/>
            <w:tcBorders>
              <w:top w:val="single" w:sz="4" w:space="0" w:color="auto"/>
              <w:left w:val="nil"/>
              <w:bottom w:val="single" w:sz="4" w:space="0" w:color="auto"/>
              <w:right w:val="single" w:sz="4" w:space="0" w:color="auto"/>
            </w:tcBorders>
            <w:shd w:val="clear" w:color="auto" w:fill="auto"/>
          </w:tcPr>
          <w:p w14:paraId="023DB139" w14:textId="77777777" w:rsidR="00DA4CEC" w:rsidRPr="00D954CE" w:rsidRDefault="00DA4CEC" w:rsidP="000252E1">
            <w:pPr>
              <w:spacing w:after="0" w:line="240" w:lineRule="auto"/>
              <w:jc w:val="center"/>
              <w:rPr>
                <w:rFonts w:ascii="Times New Roman" w:eastAsia="Times New Roman" w:hAnsi="Times New Roman"/>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13C47695" w14:textId="77777777" w:rsidR="00DA4CEC" w:rsidRPr="00D954CE" w:rsidRDefault="00DA4CEC" w:rsidP="000252E1">
            <w:pPr>
              <w:spacing w:after="0" w:line="240" w:lineRule="auto"/>
              <w:jc w:val="center"/>
              <w:rPr>
                <w:rFonts w:ascii="Times New Roman" w:eastAsia="Times New Roman" w:hAnsi="Times New Roman"/>
                <w:bCs/>
                <w:sz w:val="18"/>
                <w:szCs w:val="18"/>
              </w:rPr>
            </w:pPr>
            <w:r w:rsidRPr="00EB7F7F">
              <w:rPr>
                <w:rFonts w:ascii="Times New Roman" w:hAnsi="Times New Roman"/>
                <w:bCs/>
                <w:color w:val="000000" w:themeColor="text1"/>
                <w:sz w:val="18"/>
                <w:szCs w:val="18"/>
                <w:lang w:val="ru-RU"/>
              </w:rPr>
              <w:t xml:space="preserve">33. Нове будівництво каналізаційної мережі по вул. М. </w:t>
            </w:r>
            <w:r w:rsidRPr="00EB7F7F">
              <w:rPr>
                <w:rFonts w:ascii="Times New Roman" w:hAnsi="Times New Roman"/>
                <w:bCs/>
                <w:color w:val="000000" w:themeColor="text1"/>
                <w:sz w:val="18"/>
                <w:szCs w:val="18"/>
                <w:lang w:val="ru-RU"/>
              </w:rPr>
              <w:lastRenderedPageBreak/>
              <w:t>Тарнавського на землях комунальної власності у м. Рогатині Івано Франківської області</w:t>
            </w:r>
          </w:p>
        </w:tc>
        <w:tc>
          <w:tcPr>
            <w:tcW w:w="636" w:type="dxa"/>
            <w:gridSpan w:val="2"/>
            <w:tcBorders>
              <w:top w:val="single" w:sz="4" w:space="0" w:color="auto"/>
              <w:left w:val="nil"/>
              <w:bottom w:val="single" w:sz="4" w:space="0" w:color="auto"/>
              <w:right w:val="single" w:sz="4" w:space="0" w:color="auto"/>
            </w:tcBorders>
            <w:shd w:val="clear" w:color="auto" w:fill="auto"/>
          </w:tcPr>
          <w:p w14:paraId="7305DF4F"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lastRenderedPageBreak/>
              <w:t>202</w:t>
            </w:r>
            <w:r>
              <w:rPr>
                <w:rFonts w:ascii="Times New Roman" w:eastAsia="Times New Roman" w:hAnsi="Times New Roman" w:cs="Times New Roman"/>
                <w:color w:val="000000"/>
                <w:kern w:val="0"/>
                <w:sz w:val="18"/>
                <w:szCs w:val="18"/>
                <w14:ligatures w14:val="none"/>
              </w:rPr>
              <w:t>4</w:t>
            </w:r>
            <w:r w:rsidRPr="00EB7F7F">
              <w:rPr>
                <w:rFonts w:ascii="Times New Roman" w:eastAsia="Times New Roman" w:hAnsi="Times New Roman" w:cs="Times New Roman"/>
                <w:color w:val="000000"/>
                <w:kern w:val="0"/>
                <w:sz w:val="18"/>
                <w:szCs w:val="18"/>
                <w14:ligatures w14:val="none"/>
              </w:rPr>
              <w:t xml:space="preserve">-2026 </w:t>
            </w:r>
          </w:p>
        </w:tc>
        <w:tc>
          <w:tcPr>
            <w:tcW w:w="663" w:type="dxa"/>
            <w:gridSpan w:val="2"/>
            <w:tcBorders>
              <w:top w:val="single" w:sz="4" w:space="0" w:color="auto"/>
              <w:left w:val="nil"/>
              <w:bottom w:val="single" w:sz="4" w:space="0" w:color="auto"/>
              <w:right w:val="single" w:sz="4" w:space="0" w:color="auto"/>
            </w:tcBorders>
            <w:shd w:val="clear" w:color="auto" w:fill="auto"/>
          </w:tcPr>
          <w:p w14:paraId="4354DED9"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 xml:space="preserve">2024 </w:t>
            </w:r>
          </w:p>
        </w:tc>
        <w:tc>
          <w:tcPr>
            <w:tcW w:w="850" w:type="dxa"/>
            <w:gridSpan w:val="2"/>
            <w:tcBorders>
              <w:top w:val="single" w:sz="4" w:space="0" w:color="auto"/>
              <w:left w:val="nil"/>
              <w:bottom w:val="single" w:sz="4" w:space="0" w:color="auto"/>
              <w:right w:val="single" w:sz="4" w:space="0" w:color="auto"/>
            </w:tcBorders>
            <w:shd w:val="clear" w:color="auto" w:fill="auto"/>
          </w:tcPr>
          <w:p w14:paraId="29F5FC22"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1000,0</w:t>
            </w:r>
          </w:p>
        </w:tc>
        <w:tc>
          <w:tcPr>
            <w:tcW w:w="851" w:type="dxa"/>
            <w:gridSpan w:val="2"/>
            <w:tcBorders>
              <w:top w:val="single" w:sz="4" w:space="0" w:color="auto"/>
              <w:left w:val="nil"/>
              <w:bottom w:val="single" w:sz="4" w:space="0" w:color="auto"/>
              <w:right w:val="single" w:sz="4" w:space="0" w:color="auto"/>
            </w:tcBorders>
            <w:shd w:val="clear" w:color="auto" w:fill="auto"/>
          </w:tcPr>
          <w:p w14:paraId="5CD65AE6"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266A0C63"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4D69FBD8"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75EF6B0D" w14:textId="77777777" w:rsidR="00DA4CEC" w:rsidRPr="00EB7F7F" w:rsidRDefault="00DA4CEC" w:rsidP="000252E1">
            <w:pPr>
              <w:spacing w:after="0" w:line="240" w:lineRule="auto"/>
              <w:jc w:val="center"/>
              <w:rPr>
                <w:rFonts w:ascii="Times New Roman" w:hAnsi="Times New Roman"/>
                <w:bCs/>
                <w:color w:val="000000" w:themeColor="text1"/>
                <w:sz w:val="18"/>
                <w:szCs w:val="18"/>
                <w:lang w:val="ru-RU"/>
              </w:rPr>
            </w:pPr>
            <w:r>
              <w:rPr>
                <w:rFonts w:ascii="Times New Roman" w:hAnsi="Times New Roman"/>
                <w:bCs/>
                <w:color w:val="000000" w:themeColor="text1"/>
                <w:sz w:val="18"/>
                <w:szCs w:val="18"/>
                <w:lang w:val="ru-RU"/>
              </w:rPr>
              <w:t>Прокладено каналізаційних мереж</w:t>
            </w:r>
          </w:p>
        </w:tc>
        <w:tc>
          <w:tcPr>
            <w:tcW w:w="993" w:type="dxa"/>
            <w:tcBorders>
              <w:top w:val="single" w:sz="4" w:space="0" w:color="auto"/>
              <w:left w:val="nil"/>
              <w:bottom w:val="single" w:sz="4" w:space="0" w:color="auto"/>
              <w:right w:val="single" w:sz="4" w:space="0" w:color="auto"/>
            </w:tcBorders>
            <w:shd w:val="clear" w:color="auto" w:fill="auto"/>
          </w:tcPr>
          <w:p w14:paraId="7CEACCE7"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t>Км</w:t>
            </w:r>
          </w:p>
        </w:tc>
        <w:tc>
          <w:tcPr>
            <w:tcW w:w="1033" w:type="dxa"/>
            <w:tcBorders>
              <w:top w:val="single" w:sz="4" w:space="0" w:color="auto"/>
              <w:left w:val="nil"/>
              <w:bottom w:val="single" w:sz="4" w:space="0" w:color="auto"/>
              <w:right w:val="single" w:sz="4" w:space="0" w:color="auto"/>
            </w:tcBorders>
            <w:shd w:val="clear" w:color="auto" w:fill="auto"/>
          </w:tcPr>
          <w:p w14:paraId="56C3AB6F" w14:textId="77777777" w:rsidR="00DA4CEC"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0,435</w:t>
            </w:r>
          </w:p>
        </w:tc>
        <w:tc>
          <w:tcPr>
            <w:tcW w:w="1376" w:type="dxa"/>
            <w:tcBorders>
              <w:top w:val="single" w:sz="4" w:space="0" w:color="auto"/>
              <w:left w:val="nil"/>
              <w:bottom w:val="single" w:sz="4" w:space="0" w:color="auto"/>
              <w:right w:val="single" w:sz="4" w:space="0" w:color="auto"/>
            </w:tcBorders>
            <w:shd w:val="clear" w:color="auto" w:fill="auto"/>
          </w:tcPr>
          <w:p w14:paraId="2B94A25C"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00255F85"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r>
      <w:tr w:rsidR="00DA4CEC" w:rsidRPr="00D41029" w14:paraId="18A54639" w14:textId="77777777" w:rsidTr="00DA4CEC">
        <w:trPr>
          <w:trHeight w:val="213"/>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618926E3" w14:textId="77777777" w:rsidR="00DA4CEC" w:rsidRPr="00D954CE"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vMerge/>
            <w:tcBorders>
              <w:top w:val="single" w:sz="4" w:space="0" w:color="auto"/>
              <w:left w:val="nil"/>
              <w:bottom w:val="single" w:sz="4" w:space="0" w:color="auto"/>
              <w:right w:val="single" w:sz="4" w:space="0" w:color="auto"/>
            </w:tcBorders>
            <w:shd w:val="clear" w:color="auto" w:fill="auto"/>
          </w:tcPr>
          <w:p w14:paraId="65A5B3CB" w14:textId="77777777" w:rsidR="00DA4CEC" w:rsidRPr="00D954CE" w:rsidRDefault="00DA4CEC" w:rsidP="000252E1">
            <w:pPr>
              <w:spacing w:after="0" w:line="240" w:lineRule="auto"/>
              <w:jc w:val="center"/>
              <w:rPr>
                <w:rFonts w:ascii="Times New Roman" w:eastAsia="Times New Roman" w:hAnsi="Times New Roman"/>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20EF7114" w14:textId="77777777" w:rsidR="00DA4CEC" w:rsidRPr="00D954CE" w:rsidRDefault="00DA4CEC" w:rsidP="000252E1">
            <w:pPr>
              <w:spacing w:after="0" w:line="240" w:lineRule="auto"/>
              <w:jc w:val="center"/>
              <w:rPr>
                <w:rFonts w:ascii="Times New Roman" w:eastAsia="Times New Roman" w:hAnsi="Times New Roman"/>
                <w:bCs/>
                <w:sz w:val="18"/>
                <w:szCs w:val="18"/>
              </w:rPr>
            </w:pPr>
            <w:r w:rsidRPr="00EB7F7F">
              <w:rPr>
                <w:rFonts w:ascii="Times New Roman" w:hAnsi="Times New Roman"/>
                <w:bCs/>
                <w:color w:val="000000" w:themeColor="text1"/>
                <w:sz w:val="18"/>
                <w:szCs w:val="18"/>
                <w:lang w:val="ru-RU"/>
              </w:rPr>
              <w:t>34. Нове будівництво каналізаційної мережі по вул. Садовій на землях комунальної власності у м. Рогатині Івано Франківської області</w:t>
            </w:r>
          </w:p>
        </w:tc>
        <w:tc>
          <w:tcPr>
            <w:tcW w:w="636" w:type="dxa"/>
            <w:gridSpan w:val="2"/>
            <w:tcBorders>
              <w:top w:val="single" w:sz="4" w:space="0" w:color="auto"/>
              <w:left w:val="nil"/>
              <w:bottom w:val="single" w:sz="4" w:space="0" w:color="auto"/>
              <w:right w:val="single" w:sz="4" w:space="0" w:color="auto"/>
            </w:tcBorders>
            <w:shd w:val="clear" w:color="auto" w:fill="auto"/>
          </w:tcPr>
          <w:p w14:paraId="1CD1C92F"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4</w:t>
            </w:r>
            <w:r w:rsidRPr="00EB7F7F">
              <w:rPr>
                <w:rFonts w:ascii="Times New Roman" w:eastAsia="Times New Roman" w:hAnsi="Times New Roman" w:cs="Times New Roman"/>
                <w:color w:val="000000"/>
                <w:kern w:val="0"/>
                <w:sz w:val="18"/>
                <w:szCs w:val="18"/>
                <w14:ligatures w14:val="none"/>
              </w:rPr>
              <w:t xml:space="preserve">-2026 </w:t>
            </w:r>
          </w:p>
        </w:tc>
        <w:tc>
          <w:tcPr>
            <w:tcW w:w="663" w:type="dxa"/>
            <w:gridSpan w:val="2"/>
            <w:tcBorders>
              <w:top w:val="single" w:sz="4" w:space="0" w:color="auto"/>
              <w:left w:val="nil"/>
              <w:bottom w:val="single" w:sz="4" w:space="0" w:color="auto"/>
              <w:right w:val="single" w:sz="4" w:space="0" w:color="auto"/>
            </w:tcBorders>
            <w:shd w:val="clear" w:color="auto" w:fill="auto"/>
          </w:tcPr>
          <w:p w14:paraId="371FDD67"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 xml:space="preserve">2024 </w:t>
            </w:r>
          </w:p>
        </w:tc>
        <w:tc>
          <w:tcPr>
            <w:tcW w:w="850" w:type="dxa"/>
            <w:gridSpan w:val="2"/>
            <w:tcBorders>
              <w:top w:val="single" w:sz="4" w:space="0" w:color="auto"/>
              <w:left w:val="nil"/>
              <w:bottom w:val="single" w:sz="4" w:space="0" w:color="auto"/>
              <w:right w:val="single" w:sz="4" w:space="0" w:color="auto"/>
            </w:tcBorders>
            <w:shd w:val="clear" w:color="auto" w:fill="auto"/>
          </w:tcPr>
          <w:p w14:paraId="5C7D7D47"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2000,0</w:t>
            </w:r>
          </w:p>
        </w:tc>
        <w:tc>
          <w:tcPr>
            <w:tcW w:w="851" w:type="dxa"/>
            <w:gridSpan w:val="2"/>
            <w:tcBorders>
              <w:top w:val="single" w:sz="4" w:space="0" w:color="auto"/>
              <w:left w:val="nil"/>
              <w:bottom w:val="single" w:sz="4" w:space="0" w:color="auto"/>
              <w:right w:val="single" w:sz="4" w:space="0" w:color="auto"/>
            </w:tcBorders>
            <w:shd w:val="clear" w:color="auto" w:fill="auto"/>
          </w:tcPr>
          <w:p w14:paraId="553BE3DC"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75A14B4E"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47D2EE1D"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0205B544" w14:textId="77777777" w:rsidR="00DA4CEC" w:rsidRPr="00EB7F7F" w:rsidRDefault="00DA4CEC" w:rsidP="000252E1">
            <w:pPr>
              <w:spacing w:after="0" w:line="240" w:lineRule="auto"/>
              <w:jc w:val="center"/>
              <w:rPr>
                <w:rFonts w:ascii="Times New Roman" w:hAnsi="Times New Roman"/>
                <w:bCs/>
                <w:color w:val="000000" w:themeColor="text1"/>
                <w:sz w:val="18"/>
                <w:szCs w:val="18"/>
                <w:lang w:val="ru-RU"/>
              </w:rPr>
            </w:pPr>
            <w:r>
              <w:rPr>
                <w:rFonts w:ascii="Times New Roman" w:hAnsi="Times New Roman"/>
                <w:bCs/>
                <w:color w:val="000000" w:themeColor="text1"/>
                <w:sz w:val="18"/>
                <w:szCs w:val="18"/>
                <w:lang w:val="ru-RU"/>
              </w:rPr>
              <w:t>Прокладено каналізаційних мереж</w:t>
            </w:r>
          </w:p>
        </w:tc>
        <w:tc>
          <w:tcPr>
            <w:tcW w:w="993" w:type="dxa"/>
            <w:tcBorders>
              <w:top w:val="single" w:sz="4" w:space="0" w:color="auto"/>
              <w:left w:val="nil"/>
              <w:bottom w:val="single" w:sz="4" w:space="0" w:color="auto"/>
              <w:right w:val="single" w:sz="4" w:space="0" w:color="auto"/>
            </w:tcBorders>
            <w:shd w:val="clear" w:color="auto" w:fill="auto"/>
          </w:tcPr>
          <w:p w14:paraId="3007A64E"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t>Км</w:t>
            </w:r>
          </w:p>
        </w:tc>
        <w:tc>
          <w:tcPr>
            <w:tcW w:w="1033" w:type="dxa"/>
            <w:tcBorders>
              <w:top w:val="single" w:sz="4" w:space="0" w:color="auto"/>
              <w:left w:val="nil"/>
              <w:bottom w:val="single" w:sz="4" w:space="0" w:color="auto"/>
              <w:right w:val="single" w:sz="4" w:space="0" w:color="auto"/>
            </w:tcBorders>
            <w:shd w:val="clear" w:color="auto" w:fill="auto"/>
          </w:tcPr>
          <w:p w14:paraId="3083C572" w14:textId="77777777" w:rsidR="00DA4CEC"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0,626</w:t>
            </w:r>
          </w:p>
        </w:tc>
        <w:tc>
          <w:tcPr>
            <w:tcW w:w="1376" w:type="dxa"/>
            <w:tcBorders>
              <w:top w:val="single" w:sz="4" w:space="0" w:color="auto"/>
              <w:left w:val="nil"/>
              <w:bottom w:val="single" w:sz="4" w:space="0" w:color="auto"/>
              <w:right w:val="single" w:sz="4" w:space="0" w:color="auto"/>
            </w:tcBorders>
            <w:shd w:val="clear" w:color="auto" w:fill="auto"/>
          </w:tcPr>
          <w:p w14:paraId="4A3A7F5B"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413490D6"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r>
      <w:tr w:rsidR="00DA4CEC" w:rsidRPr="00D41029" w14:paraId="2D8C6CE4" w14:textId="77777777" w:rsidTr="00DA4CEC">
        <w:trPr>
          <w:trHeight w:val="213"/>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1783C270" w14:textId="77777777" w:rsidR="00DA4CEC" w:rsidRPr="00D954CE"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vMerge/>
            <w:tcBorders>
              <w:top w:val="single" w:sz="4" w:space="0" w:color="auto"/>
              <w:left w:val="nil"/>
              <w:bottom w:val="single" w:sz="4" w:space="0" w:color="auto"/>
              <w:right w:val="single" w:sz="4" w:space="0" w:color="auto"/>
            </w:tcBorders>
            <w:shd w:val="clear" w:color="auto" w:fill="auto"/>
          </w:tcPr>
          <w:p w14:paraId="34C71256" w14:textId="77777777" w:rsidR="00DA4CEC" w:rsidRPr="00D954CE" w:rsidRDefault="00DA4CEC" w:rsidP="000252E1">
            <w:pPr>
              <w:spacing w:after="0" w:line="240" w:lineRule="auto"/>
              <w:jc w:val="center"/>
              <w:rPr>
                <w:rFonts w:ascii="Times New Roman" w:eastAsia="Times New Roman" w:hAnsi="Times New Roman"/>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54174A4D" w14:textId="77777777" w:rsidR="00DA4CEC" w:rsidRPr="00D954CE" w:rsidRDefault="00DA4CEC" w:rsidP="000252E1">
            <w:pPr>
              <w:spacing w:after="0" w:line="240" w:lineRule="auto"/>
              <w:jc w:val="center"/>
              <w:rPr>
                <w:rFonts w:ascii="Times New Roman" w:eastAsia="Times New Roman" w:hAnsi="Times New Roman"/>
                <w:bCs/>
                <w:sz w:val="18"/>
                <w:szCs w:val="18"/>
              </w:rPr>
            </w:pPr>
            <w:r w:rsidRPr="00EB7F7F">
              <w:rPr>
                <w:rFonts w:ascii="Times New Roman" w:hAnsi="Times New Roman"/>
                <w:bCs/>
                <w:color w:val="000000" w:themeColor="text1"/>
                <w:sz w:val="18"/>
                <w:szCs w:val="18"/>
                <w:lang w:val="ru-RU"/>
              </w:rPr>
              <w:t>35. Нове будівництво каналізаційної мережі по вул. О. Кобилянської м на землях комунальної власності у м. Рогатині Івано Франківської області</w:t>
            </w:r>
          </w:p>
        </w:tc>
        <w:tc>
          <w:tcPr>
            <w:tcW w:w="636" w:type="dxa"/>
            <w:gridSpan w:val="2"/>
            <w:tcBorders>
              <w:top w:val="single" w:sz="4" w:space="0" w:color="auto"/>
              <w:left w:val="nil"/>
              <w:bottom w:val="single" w:sz="4" w:space="0" w:color="auto"/>
              <w:right w:val="single" w:sz="4" w:space="0" w:color="auto"/>
            </w:tcBorders>
            <w:shd w:val="clear" w:color="auto" w:fill="auto"/>
          </w:tcPr>
          <w:p w14:paraId="1C8A5CBE"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4</w:t>
            </w: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5</w:t>
            </w:r>
            <w:r w:rsidRPr="00EB7F7F">
              <w:rPr>
                <w:rFonts w:ascii="Times New Roman" w:eastAsia="Times New Roman" w:hAnsi="Times New Roman" w:cs="Times New Roman"/>
                <w:color w:val="000000"/>
                <w:kern w:val="0"/>
                <w:sz w:val="18"/>
                <w:szCs w:val="18"/>
                <w14:ligatures w14:val="none"/>
              </w:rPr>
              <w:t xml:space="preserve"> </w:t>
            </w:r>
          </w:p>
        </w:tc>
        <w:tc>
          <w:tcPr>
            <w:tcW w:w="663" w:type="dxa"/>
            <w:gridSpan w:val="2"/>
            <w:tcBorders>
              <w:top w:val="single" w:sz="4" w:space="0" w:color="auto"/>
              <w:left w:val="nil"/>
              <w:bottom w:val="single" w:sz="4" w:space="0" w:color="auto"/>
              <w:right w:val="single" w:sz="4" w:space="0" w:color="auto"/>
            </w:tcBorders>
            <w:shd w:val="clear" w:color="auto" w:fill="auto"/>
          </w:tcPr>
          <w:p w14:paraId="0314A6AA"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 xml:space="preserve">2024 </w:t>
            </w:r>
          </w:p>
        </w:tc>
        <w:tc>
          <w:tcPr>
            <w:tcW w:w="850" w:type="dxa"/>
            <w:gridSpan w:val="2"/>
            <w:tcBorders>
              <w:top w:val="single" w:sz="4" w:space="0" w:color="auto"/>
              <w:left w:val="nil"/>
              <w:bottom w:val="single" w:sz="4" w:space="0" w:color="auto"/>
              <w:right w:val="single" w:sz="4" w:space="0" w:color="auto"/>
            </w:tcBorders>
            <w:shd w:val="clear" w:color="auto" w:fill="auto"/>
          </w:tcPr>
          <w:p w14:paraId="4A4A7FBB"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2000,0</w:t>
            </w:r>
          </w:p>
        </w:tc>
        <w:tc>
          <w:tcPr>
            <w:tcW w:w="851" w:type="dxa"/>
            <w:gridSpan w:val="2"/>
            <w:tcBorders>
              <w:top w:val="single" w:sz="4" w:space="0" w:color="auto"/>
              <w:left w:val="nil"/>
              <w:bottom w:val="single" w:sz="4" w:space="0" w:color="auto"/>
              <w:right w:val="single" w:sz="4" w:space="0" w:color="auto"/>
            </w:tcBorders>
            <w:shd w:val="clear" w:color="auto" w:fill="auto"/>
          </w:tcPr>
          <w:p w14:paraId="2712F6B7"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1D8F836E"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25B1C83D"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305B8542" w14:textId="77777777" w:rsidR="00DA4CEC" w:rsidRPr="00EB7F7F" w:rsidRDefault="00DA4CEC" w:rsidP="000252E1">
            <w:pPr>
              <w:spacing w:after="0" w:line="240" w:lineRule="auto"/>
              <w:jc w:val="center"/>
              <w:rPr>
                <w:rFonts w:ascii="Times New Roman" w:hAnsi="Times New Roman"/>
                <w:bCs/>
                <w:color w:val="000000" w:themeColor="text1"/>
                <w:sz w:val="18"/>
                <w:szCs w:val="18"/>
                <w:lang w:val="ru-RU"/>
              </w:rPr>
            </w:pPr>
            <w:r>
              <w:rPr>
                <w:rFonts w:ascii="Times New Roman" w:hAnsi="Times New Roman"/>
                <w:bCs/>
                <w:color w:val="000000" w:themeColor="text1"/>
                <w:sz w:val="18"/>
                <w:szCs w:val="18"/>
                <w:lang w:val="ru-RU"/>
              </w:rPr>
              <w:t>Прокладено каналізаційних мереж</w:t>
            </w:r>
          </w:p>
        </w:tc>
        <w:tc>
          <w:tcPr>
            <w:tcW w:w="993" w:type="dxa"/>
            <w:tcBorders>
              <w:top w:val="single" w:sz="4" w:space="0" w:color="auto"/>
              <w:left w:val="nil"/>
              <w:bottom w:val="single" w:sz="4" w:space="0" w:color="auto"/>
              <w:right w:val="single" w:sz="4" w:space="0" w:color="auto"/>
            </w:tcBorders>
            <w:shd w:val="clear" w:color="auto" w:fill="auto"/>
          </w:tcPr>
          <w:p w14:paraId="4213F830"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t>Км</w:t>
            </w:r>
          </w:p>
        </w:tc>
        <w:tc>
          <w:tcPr>
            <w:tcW w:w="1033" w:type="dxa"/>
            <w:tcBorders>
              <w:top w:val="single" w:sz="4" w:space="0" w:color="auto"/>
              <w:left w:val="nil"/>
              <w:bottom w:val="single" w:sz="4" w:space="0" w:color="auto"/>
              <w:right w:val="single" w:sz="4" w:space="0" w:color="auto"/>
            </w:tcBorders>
            <w:shd w:val="clear" w:color="auto" w:fill="auto"/>
          </w:tcPr>
          <w:p w14:paraId="132520A8" w14:textId="77777777" w:rsidR="00DA4CEC"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0,620</w:t>
            </w:r>
          </w:p>
        </w:tc>
        <w:tc>
          <w:tcPr>
            <w:tcW w:w="1376" w:type="dxa"/>
            <w:tcBorders>
              <w:top w:val="single" w:sz="4" w:space="0" w:color="auto"/>
              <w:left w:val="nil"/>
              <w:bottom w:val="single" w:sz="4" w:space="0" w:color="auto"/>
              <w:right w:val="single" w:sz="4" w:space="0" w:color="auto"/>
            </w:tcBorders>
            <w:shd w:val="clear" w:color="auto" w:fill="auto"/>
          </w:tcPr>
          <w:p w14:paraId="126290FF"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6A613072"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r>
      <w:tr w:rsidR="00DA4CEC" w:rsidRPr="00D41029" w14:paraId="6E6E9CC0" w14:textId="77777777" w:rsidTr="00DA4CEC">
        <w:trPr>
          <w:trHeight w:val="213"/>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7F3A3ABF" w14:textId="77777777" w:rsidR="00DA4CEC" w:rsidRPr="00D954CE"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vMerge/>
            <w:tcBorders>
              <w:top w:val="single" w:sz="4" w:space="0" w:color="auto"/>
              <w:left w:val="nil"/>
              <w:bottom w:val="single" w:sz="4" w:space="0" w:color="auto"/>
              <w:right w:val="single" w:sz="4" w:space="0" w:color="auto"/>
            </w:tcBorders>
            <w:shd w:val="clear" w:color="auto" w:fill="auto"/>
          </w:tcPr>
          <w:p w14:paraId="77EC9C02" w14:textId="77777777" w:rsidR="00DA4CEC" w:rsidRPr="00D954CE" w:rsidRDefault="00DA4CEC" w:rsidP="000252E1">
            <w:pPr>
              <w:spacing w:after="0" w:line="240" w:lineRule="auto"/>
              <w:jc w:val="center"/>
              <w:rPr>
                <w:rFonts w:ascii="Times New Roman" w:eastAsia="Times New Roman" w:hAnsi="Times New Roman"/>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4B29E4D9" w14:textId="77777777" w:rsidR="00DA4CEC" w:rsidRPr="00EB7F7F" w:rsidRDefault="00DA4CEC" w:rsidP="000252E1">
            <w:pPr>
              <w:pStyle w:val="a7"/>
              <w:ind w:left="0"/>
              <w:jc w:val="center"/>
              <w:rPr>
                <w:rFonts w:ascii="Times New Roman" w:hAnsi="Times New Roman"/>
                <w:bCs/>
                <w:color w:val="000000" w:themeColor="text1"/>
                <w:sz w:val="18"/>
                <w:szCs w:val="18"/>
                <w:lang w:val="ru-RU"/>
              </w:rPr>
            </w:pPr>
            <w:r w:rsidRPr="00EB7F7F">
              <w:rPr>
                <w:rFonts w:ascii="Times New Roman" w:hAnsi="Times New Roman"/>
                <w:bCs/>
                <w:color w:val="000000" w:themeColor="text1"/>
                <w:sz w:val="18"/>
                <w:szCs w:val="18"/>
                <w:lang w:val="ru-RU"/>
              </w:rPr>
              <w:t xml:space="preserve">39. Будівництво каналізаційної мережі по вул. Надрічна, Завода на землях </w:t>
            </w:r>
            <w:r w:rsidRPr="00EB7F7F">
              <w:rPr>
                <w:rFonts w:ascii="Times New Roman" w:hAnsi="Times New Roman"/>
                <w:bCs/>
                <w:color w:val="000000" w:themeColor="text1"/>
                <w:sz w:val="18"/>
                <w:szCs w:val="18"/>
                <w:lang w:val="ru-RU"/>
              </w:rPr>
              <w:lastRenderedPageBreak/>
              <w:t xml:space="preserve">комунальної власності в місті Рогатині Івано – Франківської області </w:t>
            </w:r>
          </w:p>
          <w:p w14:paraId="213D36DF" w14:textId="77777777" w:rsidR="00DA4CEC" w:rsidRPr="00EB7F7F" w:rsidRDefault="00DA4CEC" w:rsidP="000252E1">
            <w:pPr>
              <w:pStyle w:val="a7"/>
              <w:ind w:left="0"/>
              <w:jc w:val="center"/>
              <w:rPr>
                <w:rFonts w:ascii="Times New Roman" w:hAnsi="Times New Roman"/>
                <w:bCs/>
                <w:color w:val="000000" w:themeColor="text1"/>
                <w:sz w:val="18"/>
                <w:szCs w:val="18"/>
                <w:lang w:val="ru-RU"/>
              </w:rPr>
            </w:pPr>
            <w:r w:rsidRPr="00EB7F7F">
              <w:rPr>
                <w:rFonts w:ascii="Times New Roman" w:hAnsi="Times New Roman"/>
                <w:bCs/>
                <w:color w:val="000000" w:themeColor="text1"/>
                <w:sz w:val="18"/>
                <w:szCs w:val="18"/>
                <w:lang w:val="ru-RU"/>
              </w:rPr>
              <w:t>(Нове будівництво)</w:t>
            </w:r>
          </w:p>
        </w:tc>
        <w:tc>
          <w:tcPr>
            <w:tcW w:w="636" w:type="dxa"/>
            <w:gridSpan w:val="2"/>
            <w:tcBorders>
              <w:top w:val="single" w:sz="4" w:space="0" w:color="auto"/>
              <w:left w:val="nil"/>
              <w:bottom w:val="single" w:sz="4" w:space="0" w:color="auto"/>
              <w:right w:val="single" w:sz="4" w:space="0" w:color="auto"/>
            </w:tcBorders>
            <w:shd w:val="clear" w:color="auto" w:fill="auto"/>
          </w:tcPr>
          <w:p w14:paraId="446EBAEA"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lastRenderedPageBreak/>
              <w:t>202</w:t>
            </w:r>
            <w:r>
              <w:rPr>
                <w:rFonts w:ascii="Times New Roman" w:eastAsia="Times New Roman" w:hAnsi="Times New Roman" w:cs="Times New Roman"/>
                <w:color w:val="000000"/>
                <w:kern w:val="0"/>
                <w:sz w:val="18"/>
                <w:szCs w:val="18"/>
                <w14:ligatures w14:val="none"/>
              </w:rPr>
              <w:t>4</w:t>
            </w: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5</w:t>
            </w:r>
            <w:r w:rsidRPr="00EB7F7F">
              <w:rPr>
                <w:rFonts w:ascii="Times New Roman" w:eastAsia="Times New Roman" w:hAnsi="Times New Roman" w:cs="Times New Roman"/>
                <w:color w:val="000000"/>
                <w:kern w:val="0"/>
                <w:sz w:val="18"/>
                <w:szCs w:val="18"/>
                <w14:ligatures w14:val="none"/>
              </w:rPr>
              <w:t xml:space="preserve"> </w:t>
            </w:r>
          </w:p>
        </w:tc>
        <w:tc>
          <w:tcPr>
            <w:tcW w:w="663" w:type="dxa"/>
            <w:gridSpan w:val="2"/>
            <w:tcBorders>
              <w:top w:val="single" w:sz="4" w:space="0" w:color="auto"/>
              <w:left w:val="nil"/>
              <w:bottom w:val="single" w:sz="4" w:space="0" w:color="auto"/>
              <w:right w:val="single" w:sz="4" w:space="0" w:color="auto"/>
            </w:tcBorders>
            <w:shd w:val="clear" w:color="auto" w:fill="auto"/>
          </w:tcPr>
          <w:p w14:paraId="67057BCC"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 xml:space="preserve">2024 </w:t>
            </w:r>
          </w:p>
        </w:tc>
        <w:tc>
          <w:tcPr>
            <w:tcW w:w="850" w:type="dxa"/>
            <w:gridSpan w:val="2"/>
            <w:tcBorders>
              <w:top w:val="single" w:sz="4" w:space="0" w:color="auto"/>
              <w:left w:val="nil"/>
              <w:bottom w:val="single" w:sz="4" w:space="0" w:color="auto"/>
              <w:right w:val="single" w:sz="4" w:space="0" w:color="auto"/>
            </w:tcBorders>
            <w:shd w:val="clear" w:color="auto" w:fill="auto"/>
          </w:tcPr>
          <w:p w14:paraId="586B2450"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3000,0</w:t>
            </w:r>
          </w:p>
        </w:tc>
        <w:tc>
          <w:tcPr>
            <w:tcW w:w="851" w:type="dxa"/>
            <w:gridSpan w:val="2"/>
            <w:tcBorders>
              <w:top w:val="single" w:sz="4" w:space="0" w:color="auto"/>
              <w:left w:val="nil"/>
              <w:bottom w:val="single" w:sz="4" w:space="0" w:color="auto"/>
              <w:right w:val="single" w:sz="4" w:space="0" w:color="auto"/>
            </w:tcBorders>
            <w:shd w:val="clear" w:color="auto" w:fill="auto"/>
          </w:tcPr>
          <w:p w14:paraId="215CFDC9"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0780D101"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3DEC3B0"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44063D36" w14:textId="77777777" w:rsidR="00DA4CEC" w:rsidRDefault="00DA4CEC" w:rsidP="000252E1">
            <w:pPr>
              <w:spacing w:after="0" w:line="240" w:lineRule="auto"/>
              <w:jc w:val="center"/>
              <w:rPr>
                <w:rFonts w:ascii="Times New Roman" w:hAnsi="Times New Roman"/>
                <w:bCs/>
                <w:color w:val="000000" w:themeColor="text1"/>
                <w:sz w:val="18"/>
                <w:szCs w:val="18"/>
                <w:lang w:val="ru-RU"/>
              </w:rPr>
            </w:pPr>
            <w:r>
              <w:rPr>
                <w:rFonts w:ascii="Times New Roman" w:hAnsi="Times New Roman"/>
                <w:bCs/>
                <w:color w:val="000000" w:themeColor="text1"/>
                <w:sz w:val="18"/>
                <w:szCs w:val="18"/>
                <w:lang w:val="ru-RU"/>
              </w:rPr>
              <w:t>Прокладено каналізаційних мереж</w:t>
            </w:r>
          </w:p>
        </w:tc>
        <w:tc>
          <w:tcPr>
            <w:tcW w:w="993" w:type="dxa"/>
            <w:tcBorders>
              <w:top w:val="single" w:sz="4" w:space="0" w:color="auto"/>
              <w:left w:val="nil"/>
              <w:bottom w:val="single" w:sz="4" w:space="0" w:color="auto"/>
              <w:right w:val="single" w:sz="4" w:space="0" w:color="auto"/>
            </w:tcBorders>
            <w:shd w:val="clear" w:color="auto" w:fill="auto"/>
          </w:tcPr>
          <w:p w14:paraId="3E670746"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t>Км</w:t>
            </w:r>
          </w:p>
        </w:tc>
        <w:tc>
          <w:tcPr>
            <w:tcW w:w="1033" w:type="dxa"/>
            <w:tcBorders>
              <w:top w:val="single" w:sz="4" w:space="0" w:color="auto"/>
              <w:left w:val="nil"/>
              <w:bottom w:val="single" w:sz="4" w:space="0" w:color="auto"/>
              <w:right w:val="single" w:sz="4" w:space="0" w:color="auto"/>
            </w:tcBorders>
            <w:shd w:val="clear" w:color="auto" w:fill="auto"/>
          </w:tcPr>
          <w:p w14:paraId="118EED49" w14:textId="77777777" w:rsidR="00DA4CEC"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0,600</w:t>
            </w:r>
          </w:p>
        </w:tc>
        <w:tc>
          <w:tcPr>
            <w:tcW w:w="1376" w:type="dxa"/>
            <w:tcBorders>
              <w:top w:val="single" w:sz="4" w:space="0" w:color="auto"/>
              <w:left w:val="nil"/>
              <w:bottom w:val="single" w:sz="4" w:space="0" w:color="auto"/>
              <w:right w:val="single" w:sz="4" w:space="0" w:color="auto"/>
            </w:tcBorders>
            <w:shd w:val="clear" w:color="auto" w:fill="auto"/>
          </w:tcPr>
          <w:p w14:paraId="3331CFBA"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8FAF3FB"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w:t>
            </w:r>
          </w:p>
        </w:tc>
      </w:tr>
      <w:tr w:rsidR="00DA4CEC" w:rsidRPr="00D41029" w14:paraId="52FF7DE8"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24807746" w14:textId="77777777" w:rsidR="00DA4CEC" w:rsidRPr="005B5603"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5B5603">
              <w:rPr>
                <w:rFonts w:ascii="Times New Roman" w:eastAsia="Times New Roman" w:hAnsi="Times New Roman" w:cs="Times New Roman"/>
                <w:bCs/>
                <w:kern w:val="0"/>
                <w:sz w:val="18"/>
                <w:szCs w:val="18"/>
                <w14:ligatures w14:val="none"/>
              </w:rPr>
              <w:t xml:space="preserve">А.1.3. </w:t>
            </w:r>
          </w:p>
          <w:p w14:paraId="6F6C8647" w14:textId="77777777" w:rsidR="00DA4CEC" w:rsidRPr="005B5603"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5B5603">
              <w:rPr>
                <w:rFonts w:ascii="Times New Roman" w:eastAsia="Times New Roman" w:hAnsi="Times New Roman" w:cs="Times New Roman"/>
                <w:bCs/>
                <w:kern w:val="0"/>
                <w:sz w:val="18"/>
                <w:szCs w:val="18"/>
                <w14:ligatures w14:val="none"/>
              </w:rPr>
              <w:t>Формування ефективної системи управління твердими побутовими відходами</w:t>
            </w:r>
          </w:p>
        </w:tc>
        <w:tc>
          <w:tcPr>
            <w:tcW w:w="1634" w:type="dxa"/>
            <w:tcBorders>
              <w:top w:val="single" w:sz="4" w:space="0" w:color="auto"/>
              <w:left w:val="nil"/>
              <w:bottom w:val="single" w:sz="4" w:space="0" w:color="auto"/>
              <w:right w:val="single" w:sz="4" w:space="0" w:color="auto"/>
            </w:tcBorders>
            <w:shd w:val="clear" w:color="auto" w:fill="auto"/>
          </w:tcPr>
          <w:p w14:paraId="3168476E" w14:textId="77777777" w:rsidR="00DA4CEC" w:rsidRDefault="00DA4CEC" w:rsidP="000252E1">
            <w:pPr>
              <w:spacing w:after="0" w:line="240" w:lineRule="auto"/>
              <w:jc w:val="center"/>
              <w:rPr>
                <w:rFonts w:ascii="Times New Roman" w:hAnsi="Times New Roman" w:cs="Times New Roman"/>
                <w:sz w:val="18"/>
                <w:szCs w:val="18"/>
              </w:rPr>
            </w:pPr>
            <w:r w:rsidRPr="005B5603">
              <w:rPr>
                <w:rFonts w:ascii="Times New Roman" w:hAnsi="Times New Roman" w:cs="Times New Roman"/>
                <w:sz w:val="18"/>
                <w:szCs w:val="18"/>
              </w:rPr>
              <w:t>А.1.3.2. Забезпечення громади достатньою кількістю сміттєвих контейнерів для збору та сортування ТПВ</w:t>
            </w:r>
          </w:p>
          <w:p w14:paraId="088927B2" w14:textId="77777777" w:rsidR="00DA4CEC" w:rsidRPr="005B5603" w:rsidRDefault="00DA4CEC" w:rsidP="000252E1">
            <w:pPr>
              <w:spacing w:after="0" w:line="240" w:lineRule="auto"/>
              <w:jc w:val="center"/>
              <w:rPr>
                <w:rFonts w:ascii="Times New Roman" w:eastAsia="Times New Roman" w:hAnsi="Times New Roman"/>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10C49E40" w14:textId="77777777" w:rsidR="00DA4CEC" w:rsidRPr="005B5603" w:rsidRDefault="00DA4CEC" w:rsidP="000252E1">
            <w:pPr>
              <w:pStyle w:val="docdata"/>
              <w:spacing w:before="0" w:beforeAutospacing="0" w:after="0" w:afterAutospacing="0"/>
              <w:jc w:val="center"/>
              <w:rPr>
                <w:sz w:val="18"/>
                <w:szCs w:val="18"/>
              </w:rPr>
            </w:pPr>
            <w:r w:rsidRPr="005B5603">
              <w:rPr>
                <w:sz w:val="18"/>
                <w:szCs w:val="18"/>
              </w:rPr>
              <w:t>41.Придбання сміттєвих контейнерів для роздільного збору сміття</w:t>
            </w:r>
          </w:p>
          <w:p w14:paraId="61F7B4C5" w14:textId="77777777" w:rsidR="00DA4CEC" w:rsidRPr="005B5603" w:rsidRDefault="00DA4CEC" w:rsidP="000252E1">
            <w:pPr>
              <w:spacing w:after="0" w:line="240" w:lineRule="auto"/>
              <w:jc w:val="center"/>
              <w:rPr>
                <w:rFonts w:ascii="Times New Roman" w:eastAsia="Times New Roman" w:hAnsi="Times New Roman"/>
                <w:bCs/>
                <w:sz w:val="18"/>
                <w:szCs w:val="18"/>
              </w:rPr>
            </w:pPr>
          </w:p>
        </w:tc>
        <w:tc>
          <w:tcPr>
            <w:tcW w:w="636" w:type="dxa"/>
            <w:gridSpan w:val="2"/>
            <w:tcBorders>
              <w:top w:val="single" w:sz="4" w:space="0" w:color="auto"/>
              <w:left w:val="nil"/>
              <w:bottom w:val="single" w:sz="4" w:space="0" w:color="auto"/>
              <w:right w:val="single" w:sz="4" w:space="0" w:color="auto"/>
            </w:tcBorders>
            <w:shd w:val="clear" w:color="auto" w:fill="auto"/>
          </w:tcPr>
          <w:p w14:paraId="76DEDA41"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sidRPr="009E5285">
              <w:rPr>
                <w:rFonts w:ascii="Times New Roman" w:eastAsia="Times New Roman" w:hAnsi="Times New Roman" w:cs="Times New Roman"/>
                <w:color w:val="000000"/>
                <w:kern w:val="0"/>
                <w:sz w:val="18"/>
                <w:szCs w:val="18"/>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5E67F702"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sidRPr="009E5285">
              <w:rPr>
                <w:rFonts w:ascii="Times New Roman" w:eastAsia="Times New Roman" w:hAnsi="Times New Roman" w:cs="Times New Roman"/>
                <w:color w:val="000000"/>
                <w:kern w:val="0"/>
                <w:sz w:val="18"/>
                <w:szCs w:val="18"/>
              </w:rPr>
              <w:t>202</w:t>
            </w:r>
            <w:r>
              <w:rPr>
                <w:rFonts w:ascii="Times New Roman" w:eastAsia="Times New Roman" w:hAnsi="Times New Roman" w:cs="Times New Roman"/>
                <w:color w:val="000000"/>
                <w:kern w:val="0"/>
                <w:sz w:val="18"/>
                <w:szCs w:val="18"/>
              </w:rPr>
              <w:t>4</w:t>
            </w:r>
          </w:p>
        </w:tc>
        <w:tc>
          <w:tcPr>
            <w:tcW w:w="850" w:type="dxa"/>
            <w:gridSpan w:val="2"/>
            <w:tcBorders>
              <w:top w:val="single" w:sz="4" w:space="0" w:color="auto"/>
              <w:left w:val="nil"/>
              <w:bottom w:val="single" w:sz="4" w:space="0" w:color="auto"/>
              <w:right w:val="single" w:sz="4" w:space="0" w:color="auto"/>
            </w:tcBorders>
            <w:shd w:val="clear" w:color="auto" w:fill="auto"/>
          </w:tcPr>
          <w:p w14:paraId="557BEA42"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sidRPr="009E5285">
              <w:rPr>
                <w:rFonts w:ascii="Times New Roman" w:eastAsia="Times New Roman" w:hAnsi="Times New Roman" w:cs="Times New Roman"/>
                <w:color w:val="000000"/>
                <w:kern w:val="0"/>
                <w:sz w:val="18"/>
                <w:szCs w:val="18"/>
              </w:rPr>
              <w:t>500,0</w:t>
            </w:r>
          </w:p>
        </w:tc>
        <w:tc>
          <w:tcPr>
            <w:tcW w:w="851" w:type="dxa"/>
            <w:gridSpan w:val="2"/>
            <w:tcBorders>
              <w:top w:val="single" w:sz="4" w:space="0" w:color="auto"/>
              <w:left w:val="nil"/>
              <w:bottom w:val="single" w:sz="4" w:space="0" w:color="auto"/>
              <w:right w:val="single" w:sz="4" w:space="0" w:color="auto"/>
            </w:tcBorders>
            <w:shd w:val="clear" w:color="auto" w:fill="auto"/>
          </w:tcPr>
          <w:p w14:paraId="0DD6BA59"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sidRPr="00333323">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01B7B00B"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EE942F3"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sidRPr="00333323">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55BA63E2"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E5285">
              <w:rPr>
                <w:rFonts w:ascii="Times New Roman" w:eastAsia="Times New Roman" w:hAnsi="Times New Roman" w:cs="Times New Roman"/>
                <w:color w:val="000000"/>
                <w:kern w:val="0"/>
                <w:sz w:val="18"/>
                <w:szCs w:val="18"/>
              </w:rPr>
              <w:t>Кількість придбаних контейнерів</w:t>
            </w:r>
          </w:p>
        </w:tc>
        <w:tc>
          <w:tcPr>
            <w:tcW w:w="993" w:type="dxa"/>
            <w:tcBorders>
              <w:top w:val="single" w:sz="4" w:space="0" w:color="auto"/>
              <w:left w:val="nil"/>
              <w:bottom w:val="single" w:sz="4" w:space="0" w:color="auto"/>
              <w:right w:val="single" w:sz="4" w:space="0" w:color="auto"/>
            </w:tcBorders>
            <w:shd w:val="clear" w:color="auto" w:fill="auto"/>
          </w:tcPr>
          <w:p w14:paraId="6A96AC64"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rPr>
              <w:t>Одиниць</w:t>
            </w:r>
            <w:r w:rsidRPr="009E5285">
              <w:rPr>
                <w:rFonts w:ascii="Times New Roman" w:eastAsia="Times New Roman" w:hAnsi="Times New Roman" w:cs="Times New Roman"/>
                <w:color w:val="000000"/>
                <w:kern w:val="0"/>
                <w:sz w:val="18"/>
                <w:szCs w:val="18"/>
              </w:rPr>
              <w:t xml:space="preserve"> </w:t>
            </w:r>
          </w:p>
        </w:tc>
        <w:tc>
          <w:tcPr>
            <w:tcW w:w="1033" w:type="dxa"/>
            <w:tcBorders>
              <w:top w:val="single" w:sz="4" w:space="0" w:color="auto"/>
              <w:left w:val="nil"/>
              <w:bottom w:val="single" w:sz="4" w:space="0" w:color="auto"/>
              <w:right w:val="single" w:sz="4" w:space="0" w:color="auto"/>
            </w:tcBorders>
            <w:shd w:val="clear" w:color="auto" w:fill="auto"/>
          </w:tcPr>
          <w:p w14:paraId="3160699F"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kern w:val="0"/>
                <w:sz w:val="18"/>
                <w:szCs w:val="18"/>
              </w:rPr>
              <w:t>120 (30)</w:t>
            </w:r>
          </w:p>
        </w:tc>
        <w:tc>
          <w:tcPr>
            <w:tcW w:w="1376" w:type="dxa"/>
            <w:tcBorders>
              <w:top w:val="single" w:sz="4" w:space="0" w:color="auto"/>
              <w:left w:val="nil"/>
              <w:bottom w:val="single" w:sz="4" w:space="0" w:color="auto"/>
              <w:right w:val="single" w:sz="4" w:space="0" w:color="auto"/>
            </w:tcBorders>
            <w:shd w:val="clear" w:color="auto" w:fill="auto"/>
          </w:tcPr>
          <w:p w14:paraId="5AC0C4D0"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304B476A"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r>
      <w:tr w:rsidR="00DA4CEC" w:rsidRPr="00D41029" w14:paraId="369DF47D"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2E8E034D" w14:textId="77777777" w:rsidR="00DA4CEC" w:rsidRPr="009068D8" w:rsidRDefault="00DA4CEC" w:rsidP="000252E1">
            <w:pPr>
              <w:spacing w:after="0" w:line="240" w:lineRule="auto"/>
              <w:jc w:val="center"/>
              <w:rPr>
                <w:rFonts w:ascii="Times New Roman" w:hAnsi="Times New Roman" w:cs="Times New Roman"/>
                <w:b/>
                <w:sz w:val="18"/>
                <w:szCs w:val="18"/>
              </w:rPr>
            </w:pPr>
            <w:r w:rsidRPr="009068D8">
              <w:rPr>
                <w:rFonts w:ascii="Times New Roman" w:hAnsi="Times New Roman" w:cs="Times New Roman"/>
                <w:b/>
                <w:sz w:val="18"/>
                <w:szCs w:val="18"/>
              </w:rPr>
              <w:t>Всього по стратегічній цілі А.1.</w:t>
            </w:r>
          </w:p>
        </w:tc>
        <w:tc>
          <w:tcPr>
            <w:tcW w:w="1602" w:type="dxa"/>
            <w:gridSpan w:val="2"/>
            <w:tcBorders>
              <w:top w:val="single" w:sz="4" w:space="0" w:color="auto"/>
              <w:left w:val="nil"/>
              <w:bottom w:val="single" w:sz="4" w:space="0" w:color="auto"/>
              <w:right w:val="single" w:sz="4" w:space="0" w:color="auto"/>
            </w:tcBorders>
            <w:shd w:val="clear" w:color="auto" w:fill="FFFF00"/>
          </w:tcPr>
          <w:p w14:paraId="19216888"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31B3EECB"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32 ТЗ</w:t>
            </w:r>
          </w:p>
          <w:p w14:paraId="5EDC9CDD"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Реалізовувалось  - 4 ТЗ</w:t>
            </w:r>
          </w:p>
          <w:p w14:paraId="507AB030" w14:textId="77777777" w:rsidR="00DA4CEC" w:rsidRPr="009068D8" w:rsidRDefault="00DA4CEC" w:rsidP="000252E1">
            <w:pPr>
              <w:pStyle w:val="docdata"/>
              <w:spacing w:before="0" w:beforeAutospacing="0" w:after="0" w:afterAutospacing="0"/>
              <w:jc w:val="center"/>
              <w:rPr>
                <w:b/>
                <w:sz w:val="18"/>
                <w:szCs w:val="18"/>
              </w:rPr>
            </w:pPr>
          </w:p>
        </w:tc>
        <w:tc>
          <w:tcPr>
            <w:tcW w:w="636" w:type="dxa"/>
            <w:gridSpan w:val="2"/>
            <w:tcBorders>
              <w:top w:val="single" w:sz="4" w:space="0" w:color="auto"/>
              <w:left w:val="nil"/>
              <w:bottom w:val="single" w:sz="4" w:space="0" w:color="auto"/>
              <w:right w:val="single" w:sz="4" w:space="0" w:color="auto"/>
            </w:tcBorders>
            <w:shd w:val="clear" w:color="auto" w:fill="FFFF00"/>
          </w:tcPr>
          <w:p w14:paraId="0DC5FC7B"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7F73A264"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rPr>
            </w:pPr>
            <w:r w:rsidRPr="009068D8">
              <w:rPr>
                <w:rFonts w:ascii="Times New Roman" w:eastAsia="Times New Roman" w:hAnsi="Times New Roman" w:cs="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FFF00"/>
          </w:tcPr>
          <w:p w14:paraId="1229E0E0"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rPr>
            </w:pPr>
            <w:r w:rsidRPr="009068D8">
              <w:rPr>
                <w:rFonts w:ascii="Times New Roman" w:eastAsia="Times New Roman" w:hAnsi="Times New Roman" w:cs="Times New Roman"/>
                <w:b/>
                <w:kern w:val="0"/>
                <w:sz w:val="18"/>
                <w:szCs w:val="18"/>
              </w:rPr>
              <w:t>124000,0</w:t>
            </w:r>
          </w:p>
        </w:tc>
        <w:tc>
          <w:tcPr>
            <w:tcW w:w="851" w:type="dxa"/>
            <w:gridSpan w:val="2"/>
            <w:tcBorders>
              <w:top w:val="single" w:sz="4" w:space="0" w:color="auto"/>
              <w:left w:val="nil"/>
              <w:bottom w:val="single" w:sz="4" w:space="0" w:color="auto"/>
              <w:right w:val="single" w:sz="4" w:space="0" w:color="auto"/>
            </w:tcBorders>
            <w:shd w:val="clear" w:color="auto" w:fill="FFFF00"/>
          </w:tcPr>
          <w:p w14:paraId="6BA49F4E"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rPr>
            </w:pPr>
            <w:r w:rsidRPr="009068D8">
              <w:rPr>
                <w:rFonts w:ascii="Times New Roman" w:eastAsia="Times New Roman" w:hAnsi="Times New Roman" w:cs="Times New Roman"/>
                <w:b/>
                <w:kern w:val="0"/>
                <w:sz w:val="18"/>
                <w:szCs w:val="18"/>
              </w:rPr>
              <w:t>3698,1</w:t>
            </w:r>
          </w:p>
        </w:tc>
        <w:tc>
          <w:tcPr>
            <w:tcW w:w="1270" w:type="dxa"/>
            <w:tcBorders>
              <w:top w:val="single" w:sz="4" w:space="0" w:color="auto"/>
              <w:left w:val="nil"/>
              <w:bottom w:val="single" w:sz="4" w:space="0" w:color="auto"/>
              <w:right w:val="single" w:sz="4" w:space="0" w:color="auto"/>
            </w:tcBorders>
            <w:shd w:val="clear" w:color="auto" w:fill="FFFF00"/>
          </w:tcPr>
          <w:p w14:paraId="25805A70"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9068D8">
              <w:rPr>
                <w:rFonts w:ascii="Times New Roman" w:eastAsia="Times New Roman" w:hAnsi="Times New Roman" w:cs="Times New Roman"/>
                <w:b/>
                <w:kern w:val="0"/>
                <w:sz w:val="18"/>
                <w:szCs w:val="18"/>
                <w14:ligatures w14:val="none"/>
              </w:rPr>
              <w:t>3,0</w:t>
            </w:r>
          </w:p>
        </w:tc>
        <w:tc>
          <w:tcPr>
            <w:tcW w:w="1134" w:type="dxa"/>
            <w:tcBorders>
              <w:top w:val="single" w:sz="4" w:space="0" w:color="auto"/>
              <w:left w:val="nil"/>
              <w:bottom w:val="single" w:sz="4" w:space="0" w:color="auto"/>
              <w:right w:val="single" w:sz="4" w:space="0" w:color="auto"/>
            </w:tcBorders>
            <w:shd w:val="clear" w:color="auto" w:fill="FFFF00"/>
          </w:tcPr>
          <w:p w14:paraId="481A5221"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p>
        </w:tc>
        <w:tc>
          <w:tcPr>
            <w:tcW w:w="1559" w:type="dxa"/>
            <w:tcBorders>
              <w:top w:val="single" w:sz="4" w:space="0" w:color="auto"/>
              <w:left w:val="nil"/>
              <w:bottom w:val="single" w:sz="4" w:space="0" w:color="auto"/>
              <w:right w:val="single" w:sz="4" w:space="0" w:color="auto"/>
            </w:tcBorders>
            <w:shd w:val="clear" w:color="auto" w:fill="FFFF00"/>
          </w:tcPr>
          <w:p w14:paraId="34CD94DB"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rPr>
            </w:pPr>
          </w:p>
        </w:tc>
        <w:tc>
          <w:tcPr>
            <w:tcW w:w="993" w:type="dxa"/>
            <w:tcBorders>
              <w:top w:val="single" w:sz="4" w:space="0" w:color="auto"/>
              <w:left w:val="nil"/>
              <w:bottom w:val="single" w:sz="4" w:space="0" w:color="auto"/>
              <w:right w:val="single" w:sz="4" w:space="0" w:color="auto"/>
            </w:tcBorders>
            <w:shd w:val="clear" w:color="auto" w:fill="FFFF00"/>
          </w:tcPr>
          <w:p w14:paraId="4DD4595E"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667553BF"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rPr>
            </w:pPr>
          </w:p>
        </w:tc>
        <w:tc>
          <w:tcPr>
            <w:tcW w:w="1376" w:type="dxa"/>
            <w:tcBorders>
              <w:top w:val="single" w:sz="4" w:space="0" w:color="auto"/>
              <w:left w:val="nil"/>
              <w:bottom w:val="single" w:sz="4" w:space="0" w:color="auto"/>
              <w:right w:val="single" w:sz="4" w:space="0" w:color="auto"/>
            </w:tcBorders>
            <w:shd w:val="clear" w:color="auto" w:fill="FFFF00"/>
          </w:tcPr>
          <w:p w14:paraId="3E1AB61B"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rPr>
            </w:pPr>
          </w:p>
        </w:tc>
        <w:tc>
          <w:tcPr>
            <w:tcW w:w="1134" w:type="dxa"/>
            <w:tcBorders>
              <w:top w:val="single" w:sz="4" w:space="0" w:color="auto"/>
              <w:left w:val="nil"/>
              <w:bottom w:val="single" w:sz="4" w:space="0" w:color="auto"/>
              <w:right w:val="single" w:sz="4" w:space="0" w:color="auto"/>
            </w:tcBorders>
            <w:shd w:val="clear" w:color="auto" w:fill="FFFF00"/>
          </w:tcPr>
          <w:p w14:paraId="21C8FCFB"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rPr>
            </w:pPr>
          </w:p>
        </w:tc>
      </w:tr>
      <w:tr w:rsidR="00DA4CEC" w:rsidRPr="00D41029" w14:paraId="2E3E1BCC" w14:textId="77777777" w:rsidTr="000252E1">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64B927F0" w14:textId="77777777" w:rsidR="00DA4CEC" w:rsidRPr="00487AE2" w:rsidRDefault="00DA4CEC" w:rsidP="000252E1">
            <w:pPr>
              <w:spacing w:after="0" w:line="240" w:lineRule="auto"/>
              <w:jc w:val="center"/>
              <w:rPr>
                <w:rFonts w:ascii="Times New Roman" w:eastAsia="Times New Roman" w:hAnsi="Times New Roman" w:cs="Times New Roman"/>
                <w:b/>
                <w:kern w:val="0"/>
                <w:sz w:val="18"/>
                <w:szCs w:val="18"/>
              </w:rPr>
            </w:pPr>
            <w:r w:rsidRPr="00487AE2">
              <w:rPr>
                <w:rFonts w:ascii="Times New Roman" w:eastAsia="Times New Roman" w:hAnsi="Times New Roman" w:cs="Times New Roman"/>
                <w:b/>
                <w:kern w:val="0"/>
                <w:sz w:val="18"/>
                <w:szCs w:val="18"/>
                <w14:ligatures w14:val="none"/>
              </w:rPr>
              <w:t>Стратегічна ціль А.2. Енергоефективна самодостатність</w:t>
            </w:r>
          </w:p>
        </w:tc>
      </w:tr>
      <w:tr w:rsidR="00DA4CEC" w:rsidRPr="00D41029" w14:paraId="4B308BC1" w14:textId="77777777" w:rsidTr="000252E1">
        <w:trPr>
          <w:trHeight w:val="2150"/>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1FBD3362" w14:textId="77777777" w:rsidR="00DA4CEC" w:rsidRPr="00A05E77" w:rsidRDefault="00DA4CEC" w:rsidP="000252E1">
            <w:pPr>
              <w:spacing w:line="240" w:lineRule="auto"/>
              <w:jc w:val="center"/>
              <w:rPr>
                <w:rFonts w:ascii="Times New Roman" w:eastAsia="Times New Roman" w:hAnsi="Times New Roman" w:cs="Times New Roman"/>
                <w:kern w:val="0"/>
                <w:sz w:val="18"/>
                <w:szCs w:val="18"/>
                <w14:ligatures w14:val="none"/>
              </w:rPr>
            </w:pPr>
            <w:r w:rsidRPr="00A05E77">
              <w:rPr>
                <w:rFonts w:ascii="Times New Roman" w:hAnsi="Times New Roman" w:cs="Times New Roman"/>
                <w:sz w:val="18"/>
                <w:szCs w:val="18"/>
              </w:rPr>
              <w:lastRenderedPageBreak/>
              <w:t>А.2.1 Запровадження системи енергоменеджменту та механізму фінансування заходів з енергоефективності та енергозбереження</w:t>
            </w:r>
          </w:p>
        </w:tc>
        <w:tc>
          <w:tcPr>
            <w:tcW w:w="1634" w:type="dxa"/>
            <w:tcBorders>
              <w:top w:val="single" w:sz="4" w:space="0" w:color="auto"/>
              <w:left w:val="nil"/>
              <w:bottom w:val="single" w:sz="4" w:space="0" w:color="auto"/>
              <w:right w:val="single" w:sz="4" w:space="0" w:color="auto"/>
            </w:tcBorders>
            <w:shd w:val="clear" w:color="auto" w:fill="auto"/>
          </w:tcPr>
          <w:p w14:paraId="3868FB03" w14:textId="77777777" w:rsidR="00DA4CEC" w:rsidRPr="00A05E77" w:rsidRDefault="00DA4CEC" w:rsidP="000252E1">
            <w:pPr>
              <w:spacing w:line="240" w:lineRule="auto"/>
              <w:jc w:val="center"/>
              <w:rPr>
                <w:rFonts w:ascii="Times New Roman" w:hAnsi="Times New Roman" w:cs="Times New Roman"/>
                <w:sz w:val="18"/>
                <w:szCs w:val="18"/>
              </w:rPr>
            </w:pPr>
            <w:r w:rsidRPr="00A05E77">
              <w:rPr>
                <w:rFonts w:ascii="Times New Roman" w:hAnsi="Times New Roman" w:cs="Times New Roman"/>
                <w:sz w:val="18"/>
                <w:szCs w:val="18"/>
                <w:lang w:val="ru-RU"/>
              </w:rPr>
              <w:t xml:space="preserve">А.2.1.2. </w:t>
            </w:r>
            <w:bookmarkStart w:id="0" w:name="_Hlk124186314"/>
            <w:r w:rsidRPr="00A05E77">
              <w:rPr>
                <w:rFonts w:ascii="Times New Roman" w:hAnsi="Times New Roman" w:cs="Times New Roman"/>
                <w:sz w:val="18"/>
                <w:szCs w:val="18"/>
                <w:lang w:val="ru-RU"/>
              </w:rPr>
              <w:t>Проведення комплексного енергоаудиту закладів комунальної сфери громади</w:t>
            </w:r>
            <w:bookmarkEnd w:id="0"/>
          </w:p>
        </w:tc>
        <w:tc>
          <w:tcPr>
            <w:tcW w:w="1602" w:type="dxa"/>
            <w:gridSpan w:val="2"/>
            <w:tcBorders>
              <w:top w:val="single" w:sz="4" w:space="0" w:color="auto"/>
              <w:left w:val="nil"/>
              <w:bottom w:val="single" w:sz="4" w:space="0" w:color="auto"/>
              <w:right w:val="single" w:sz="4" w:space="0" w:color="auto"/>
            </w:tcBorders>
            <w:shd w:val="clear" w:color="auto" w:fill="auto"/>
          </w:tcPr>
          <w:p w14:paraId="2E7275B6" w14:textId="77777777" w:rsidR="00DA4CEC" w:rsidRPr="00A05E77" w:rsidRDefault="00DA4CEC" w:rsidP="000252E1">
            <w:pPr>
              <w:spacing w:line="240" w:lineRule="auto"/>
              <w:jc w:val="center"/>
              <w:rPr>
                <w:rFonts w:ascii="Times New Roman" w:hAnsi="Times New Roman" w:cs="Times New Roman"/>
                <w:sz w:val="18"/>
                <w:szCs w:val="18"/>
              </w:rPr>
            </w:pPr>
            <w:r w:rsidRPr="00A05E77">
              <w:rPr>
                <w:rFonts w:ascii="Times New Roman" w:hAnsi="Times New Roman" w:cs="Times New Roman"/>
                <w:sz w:val="18"/>
                <w:szCs w:val="18"/>
                <w:lang w:val="ru-RU"/>
              </w:rPr>
              <w:t>42. Проведення енергоаудиту об’єктів, що належать до комунальної власності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781A95DD" w14:textId="77777777" w:rsidR="00DA4CEC" w:rsidRPr="00A05E77" w:rsidRDefault="00DA4CEC" w:rsidP="000252E1">
            <w:pPr>
              <w:spacing w:line="240" w:lineRule="auto"/>
              <w:jc w:val="center"/>
              <w:rPr>
                <w:rFonts w:ascii="Times New Roman" w:eastAsia="Times New Roman" w:hAnsi="Times New Roman" w:cs="Times New Roman"/>
                <w:color w:val="FF0000"/>
                <w:kern w:val="0"/>
                <w:sz w:val="18"/>
                <w:szCs w:val="18"/>
              </w:rPr>
            </w:pPr>
            <w:r w:rsidRPr="00A05E77">
              <w:rPr>
                <w:rFonts w:ascii="Times New Roman" w:eastAsia="Times New Roman" w:hAnsi="Times New Roman" w:cs="Times New Roman"/>
                <w:kern w:val="0"/>
                <w:sz w:val="18"/>
                <w:szCs w:val="18"/>
                <w14:ligatures w14:val="none"/>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2EF43BD1" w14:textId="77777777" w:rsidR="00DA4CEC" w:rsidRPr="00A05E77" w:rsidRDefault="00DA4CEC" w:rsidP="000252E1">
            <w:pPr>
              <w:spacing w:line="240" w:lineRule="auto"/>
              <w:jc w:val="center"/>
              <w:rPr>
                <w:rFonts w:ascii="Times New Roman" w:eastAsia="Times New Roman" w:hAnsi="Times New Roman" w:cs="Times New Roman"/>
                <w:color w:val="FF0000"/>
                <w:kern w:val="0"/>
                <w:sz w:val="18"/>
                <w:szCs w:val="18"/>
              </w:rPr>
            </w:pPr>
            <w:r w:rsidRPr="00A05E77">
              <w:rPr>
                <w:rFonts w:ascii="Times New Roman" w:eastAsia="Times New Roman" w:hAnsi="Times New Roman" w:cs="Times New Roman"/>
                <w:kern w:val="0"/>
                <w:sz w:val="18"/>
                <w:szCs w:val="18"/>
                <w14:ligatures w14:val="none"/>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6AA79691" w14:textId="77777777" w:rsidR="00DA4CEC" w:rsidRPr="00A05E77" w:rsidRDefault="00DA4CEC" w:rsidP="000252E1">
            <w:pPr>
              <w:spacing w:line="240" w:lineRule="auto"/>
              <w:jc w:val="center"/>
              <w:rPr>
                <w:rFonts w:ascii="Times New Roman" w:eastAsia="Times New Roman" w:hAnsi="Times New Roman" w:cs="Times New Roman"/>
                <w:color w:val="FF0000"/>
                <w:kern w:val="0"/>
                <w:sz w:val="18"/>
                <w:szCs w:val="18"/>
              </w:rPr>
            </w:pPr>
            <w:r w:rsidRPr="00A05E77">
              <w:rPr>
                <w:rFonts w:ascii="Times New Roman" w:eastAsia="Times New Roman" w:hAnsi="Times New Roman" w:cs="Times New Roman"/>
                <w:kern w:val="0"/>
                <w:sz w:val="18"/>
                <w:szCs w:val="18"/>
                <w14:ligatures w14:val="none"/>
              </w:rPr>
              <w:t>200,0</w:t>
            </w:r>
          </w:p>
        </w:tc>
        <w:tc>
          <w:tcPr>
            <w:tcW w:w="851" w:type="dxa"/>
            <w:gridSpan w:val="2"/>
            <w:tcBorders>
              <w:top w:val="single" w:sz="4" w:space="0" w:color="auto"/>
              <w:left w:val="nil"/>
              <w:bottom w:val="single" w:sz="4" w:space="0" w:color="auto"/>
              <w:right w:val="single" w:sz="4" w:space="0" w:color="auto"/>
            </w:tcBorders>
            <w:shd w:val="clear" w:color="auto" w:fill="auto"/>
          </w:tcPr>
          <w:p w14:paraId="3A482A1E" w14:textId="77777777" w:rsidR="00DA4CEC" w:rsidRPr="00A05E77" w:rsidRDefault="00DA4CEC" w:rsidP="000252E1">
            <w:pPr>
              <w:spacing w:line="240" w:lineRule="auto"/>
              <w:jc w:val="center"/>
              <w:rPr>
                <w:rFonts w:ascii="Times New Roman" w:eastAsia="Times New Roman" w:hAnsi="Times New Roman" w:cs="Times New Roman"/>
                <w:color w:val="FF0000"/>
                <w:kern w:val="0"/>
                <w:sz w:val="18"/>
                <w:szCs w:val="18"/>
              </w:rPr>
            </w:pPr>
            <w:r w:rsidRPr="00A05E77">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7D849AE2" w14:textId="77777777" w:rsidR="00DA4CEC" w:rsidRPr="00A05E77" w:rsidRDefault="00DA4CEC" w:rsidP="000252E1">
            <w:pPr>
              <w:spacing w:line="240" w:lineRule="auto"/>
              <w:jc w:val="center"/>
              <w:rPr>
                <w:rFonts w:ascii="Times New Roman" w:eastAsia="Times New Roman" w:hAnsi="Times New Roman" w:cs="Times New Roman"/>
                <w:color w:val="FF0000"/>
                <w:kern w:val="0"/>
                <w:sz w:val="18"/>
                <w:szCs w:val="18"/>
                <w14:ligatures w14:val="none"/>
              </w:rPr>
            </w:pPr>
            <w:r w:rsidRPr="00A05E77">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6336D612" w14:textId="77777777" w:rsidR="00DA4CEC" w:rsidRPr="00A05E77" w:rsidRDefault="00DA4CEC" w:rsidP="000252E1">
            <w:pPr>
              <w:spacing w:line="240" w:lineRule="auto"/>
              <w:jc w:val="center"/>
              <w:rPr>
                <w:rFonts w:ascii="Times New Roman" w:eastAsia="Times New Roman" w:hAnsi="Times New Roman" w:cs="Times New Roman"/>
                <w:color w:val="FF0000"/>
                <w:kern w:val="0"/>
                <w:sz w:val="18"/>
                <w:szCs w:val="18"/>
              </w:rPr>
            </w:pPr>
            <w:r w:rsidRPr="00A05E77">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49BF680D" w14:textId="77777777" w:rsidR="00DA4CEC" w:rsidRPr="00A05E77" w:rsidRDefault="00DA4CEC" w:rsidP="000252E1">
            <w:pPr>
              <w:spacing w:line="240" w:lineRule="auto"/>
              <w:jc w:val="center"/>
              <w:rPr>
                <w:rFonts w:ascii="Times New Roman" w:eastAsia="Times New Roman" w:hAnsi="Times New Roman" w:cs="Times New Roman"/>
                <w:color w:val="FF0000"/>
                <w:kern w:val="0"/>
                <w:sz w:val="18"/>
                <w:szCs w:val="18"/>
              </w:rPr>
            </w:pPr>
            <w:r w:rsidRPr="00A05E77">
              <w:rPr>
                <w:rFonts w:ascii="Times New Roman" w:hAnsi="Times New Roman" w:cs="Times New Roman"/>
                <w:sz w:val="18"/>
                <w:szCs w:val="18"/>
                <w:lang w:val="ru-RU"/>
              </w:rPr>
              <w:t>Обстежено закладів комунальної сфери</w:t>
            </w:r>
          </w:p>
        </w:tc>
        <w:tc>
          <w:tcPr>
            <w:tcW w:w="993" w:type="dxa"/>
            <w:tcBorders>
              <w:top w:val="single" w:sz="4" w:space="0" w:color="auto"/>
              <w:left w:val="nil"/>
              <w:bottom w:val="single" w:sz="4" w:space="0" w:color="auto"/>
              <w:right w:val="single" w:sz="4" w:space="0" w:color="auto"/>
            </w:tcBorders>
            <w:shd w:val="clear" w:color="auto" w:fill="auto"/>
          </w:tcPr>
          <w:p w14:paraId="4F0789B2" w14:textId="77777777" w:rsidR="00DA4CEC" w:rsidRPr="00A05E77" w:rsidRDefault="00DA4CEC" w:rsidP="000252E1">
            <w:pPr>
              <w:spacing w:line="240" w:lineRule="auto"/>
              <w:jc w:val="center"/>
              <w:rPr>
                <w:rFonts w:ascii="Times New Roman" w:eastAsia="Times New Roman" w:hAnsi="Times New Roman" w:cs="Times New Roman"/>
                <w:color w:val="FF0000"/>
                <w:kern w:val="0"/>
                <w:sz w:val="18"/>
                <w:szCs w:val="18"/>
              </w:rPr>
            </w:pPr>
            <w:r w:rsidRPr="00A05E77">
              <w:rPr>
                <w:rFonts w:ascii="Times New Roman" w:eastAsia="Times New Roman" w:hAnsi="Times New Roman" w:cs="Times New Roman"/>
                <w:kern w:val="0"/>
                <w:sz w:val="18"/>
                <w:szCs w:val="18"/>
                <w14:ligatures w14:val="none"/>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6F3A5CBC" w14:textId="77777777" w:rsidR="00DA4CEC" w:rsidRPr="00A05E77" w:rsidRDefault="00DA4CEC" w:rsidP="000252E1">
            <w:pPr>
              <w:spacing w:line="240" w:lineRule="auto"/>
              <w:jc w:val="center"/>
              <w:rPr>
                <w:rFonts w:ascii="Times New Roman" w:eastAsia="Times New Roman" w:hAnsi="Times New Roman" w:cs="Times New Roman"/>
                <w:kern w:val="0"/>
                <w:sz w:val="18"/>
                <w:szCs w:val="18"/>
              </w:rPr>
            </w:pPr>
            <w:r w:rsidRPr="00A05E77">
              <w:rPr>
                <w:rFonts w:ascii="Times New Roman" w:eastAsia="Times New Roman" w:hAnsi="Times New Roman" w:cs="Times New Roman"/>
                <w:kern w:val="0"/>
                <w:sz w:val="18"/>
                <w:szCs w:val="18"/>
                <w14:ligatures w14:val="none"/>
              </w:rPr>
              <w:t>4</w:t>
            </w:r>
          </w:p>
        </w:tc>
        <w:tc>
          <w:tcPr>
            <w:tcW w:w="1376" w:type="dxa"/>
            <w:tcBorders>
              <w:top w:val="single" w:sz="4" w:space="0" w:color="auto"/>
              <w:left w:val="nil"/>
              <w:bottom w:val="single" w:sz="4" w:space="0" w:color="auto"/>
              <w:right w:val="single" w:sz="4" w:space="0" w:color="auto"/>
            </w:tcBorders>
            <w:shd w:val="clear" w:color="auto" w:fill="auto"/>
          </w:tcPr>
          <w:p w14:paraId="2D0487CB" w14:textId="77777777" w:rsidR="00DA4CEC" w:rsidRPr="00A05E77" w:rsidRDefault="00DA4CEC" w:rsidP="000252E1">
            <w:pPr>
              <w:spacing w:line="240" w:lineRule="auto"/>
              <w:jc w:val="center"/>
              <w:rPr>
                <w:rFonts w:ascii="Times New Roman" w:eastAsia="Times New Roman" w:hAnsi="Times New Roman" w:cs="Times New Roman"/>
                <w:kern w:val="0"/>
                <w:sz w:val="18"/>
                <w:szCs w:val="18"/>
              </w:rPr>
            </w:pPr>
            <w:r w:rsidRPr="00A05E77">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21DA3504" w14:textId="77777777" w:rsidR="00DA4CEC" w:rsidRPr="00A05E77" w:rsidRDefault="00DA4CEC" w:rsidP="000252E1">
            <w:pPr>
              <w:spacing w:line="240" w:lineRule="auto"/>
              <w:jc w:val="center"/>
              <w:rPr>
                <w:rFonts w:ascii="Times New Roman" w:eastAsia="Times New Roman" w:hAnsi="Times New Roman" w:cs="Times New Roman"/>
                <w:kern w:val="0"/>
                <w:sz w:val="18"/>
                <w:szCs w:val="18"/>
              </w:rPr>
            </w:pPr>
            <w:r w:rsidRPr="00A05E77">
              <w:rPr>
                <w:rFonts w:ascii="Times New Roman" w:eastAsia="Times New Roman" w:hAnsi="Times New Roman" w:cs="Times New Roman"/>
                <w:kern w:val="0"/>
                <w:sz w:val="18"/>
                <w:szCs w:val="18"/>
                <w14:ligatures w14:val="none"/>
              </w:rPr>
              <w:t>-</w:t>
            </w:r>
          </w:p>
        </w:tc>
      </w:tr>
      <w:tr w:rsidR="00DA4CEC" w:rsidRPr="00D41029" w14:paraId="157E8CC3"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206E58E3" w14:textId="77777777" w:rsidR="00DA4CEC" w:rsidRPr="007F2BCE"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BC6491">
              <w:rPr>
                <w:rFonts w:ascii="Times New Roman" w:hAnsi="Times New Roman"/>
                <w:bCs/>
                <w:color w:val="000000" w:themeColor="text1"/>
                <w:sz w:val="18"/>
                <w:szCs w:val="18"/>
              </w:rPr>
              <w:t>А.2.2 Забезпечення комплексної термомодернізації</w:t>
            </w:r>
          </w:p>
        </w:tc>
        <w:tc>
          <w:tcPr>
            <w:tcW w:w="1634" w:type="dxa"/>
            <w:tcBorders>
              <w:top w:val="single" w:sz="4" w:space="0" w:color="auto"/>
              <w:left w:val="nil"/>
              <w:bottom w:val="single" w:sz="4" w:space="0" w:color="auto"/>
              <w:right w:val="single" w:sz="4" w:space="0" w:color="auto"/>
            </w:tcBorders>
            <w:shd w:val="clear" w:color="auto" w:fill="auto"/>
          </w:tcPr>
          <w:p w14:paraId="4454B3E9" w14:textId="77777777" w:rsidR="00DA4CEC" w:rsidRPr="007F2BCE" w:rsidRDefault="00DA4CEC" w:rsidP="000252E1">
            <w:pPr>
              <w:spacing w:after="0" w:line="240" w:lineRule="auto"/>
              <w:jc w:val="center"/>
              <w:rPr>
                <w:rFonts w:ascii="Times New Roman" w:eastAsia="Times New Roman" w:hAnsi="Times New Roman"/>
                <w:sz w:val="18"/>
                <w:szCs w:val="18"/>
              </w:rPr>
            </w:pPr>
            <w:r w:rsidRPr="00BC6491">
              <w:rPr>
                <w:rFonts w:ascii="Times New Roman" w:hAnsi="Times New Roman"/>
                <w:bCs/>
                <w:color w:val="000000" w:themeColor="text1"/>
                <w:sz w:val="18"/>
                <w:szCs w:val="18"/>
                <w:lang w:val="ru-RU"/>
              </w:rPr>
              <w:t>А.2.2.1. Термомодернізація закладів комунальної сфери з використанням сучасних технологій енергоефективних систем, в тому числі на умовах співфінансування</w:t>
            </w:r>
          </w:p>
        </w:tc>
        <w:tc>
          <w:tcPr>
            <w:tcW w:w="1602" w:type="dxa"/>
            <w:gridSpan w:val="2"/>
            <w:tcBorders>
              <w:top w:val="single" w:sz="4" w:space="0" w:color="auto"/>
              <w:left w:val="nil"/>
              <w:bottom w:val="single" w:sz="4" w:space="0" w:color="auto"/>
              <w:right w:val="single" w:sz="4" w:space="0" w:color="auto"/>
            </w:tcBorders>
            <w:shd w:val="clear" w:color="auto" w:fill="auto"/>
          </w:tcPr>
          <w:p w14:paraId="0086DB5F" w14:textId="77777777" w:rsidR="00DA4CEC" w:rsidRPr="00BC6491" w:rsidRDefault="00DA4CEC" w:rsidP="000252E1">
            <w:pPr>
              <w:jc w:val="center"/>
              <w:rPr>
                <w:rFonts w:ascii="Times New Roman" w:hAnsi="Times New Roman"/>
                <w:bCs/>
                <w:color w:val="000000" w:themeColor="text1"/>
                <w:sz w:val="18"/>
                <w:szCs w:val="18"/>
                <w:lang w:val="ru-RU"/>
              </w:rPr>
            </w:pPr>
            <w:r w:rsidRPr="00BC6491">
              <w:rPr>
                <w:rFonts w:ascii="Times New Roman" w:hAnsi="Times New Roman"/>
                <w:bCs/>
                <w:color w:val="000000" w:themeColor="text1"/>
                <w:sz w:val="18"/>
                <w:szCs w:val="18"/>
                <w:lang w:val="ru-RU"/>
              </w:rPr>
              <w:t>43. Проведення ремонтних робіт (термомодернізація) закладів комунальної сфери Рогатинської міської територіальної громади</w:t>
            </w:r>
          </w:p>
          <w:p w14:paraId="509A8A4D" w14:textId="77777777" w:rsidR="00DA4CEC" w:rsidRPr="007F2BCE" w:rsidRDefault="00DA4CEC" w:rsidP="000252E1">
            <w:pPr>
              <w:pStyle w:val="docdata"/>
              <w:spacing w:before="0" w:beforeAutospacing="0" w:after="0" w:afterAutospacing="0"/>
              <w:jc w:val="center"/>
              <w:rPr>
                <w:sz w:val="18"/>
                <w:szCs w:val="18"/>
              </w:rPr>
            </w:pPr>
          </w:p>
        </w:tc>
        <w:tc>
          <w:tcPr>
            <w:tcW w:w="636" w:type="dxa"/>
            <w:gridSpan w:val="2"/>
            <w:tcBorders>
              <w:top w:val="single" w:sz="4" w:space="0" w:color="auto"/>
              <w:left w:val="nil"/>
              <w:bottom w:val="single" w:sz="4" w:space="0" w:color="auto"/>
              <w:right w:val="single" w:sz="4" w:space="0" w:color="auto"/>
            </w:tcBorders>
            <w:shd w:val="clear" w:color="auto" w:fill="auto"/>
          </w:tcPr>
          <w:p w14:paraId="53B88E0E"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BC6491">
              <w:rPr>
                <w:rFonts w:ascii="Times New Roman" w:eastAsia="Times New Roman" w:hAnsi="Times New Roman" w:cs="Times New Roman"/>
                <w:bCs/>
                <w:color w:val="000000" w:themeColor="text1"/>
                <w:kern w:val="0"/>
                <w:sz w:val="18"/>
                <w:szCs w:val="18"/>
                <w14:ligatures w14:val="none"/>
              </w:rPr>
              <w:t>2024-2026</w:t>
            </w:r>
          </w:p>
        </w:tc>
        <w:tc>
          <w:tcPr>
            <w:tcW w:w="663" w:type="dxa"/>
            <w:gridSpan w:val="2"/>
            <w:tcBorders>
              <w:top w:val="single" w:sz="4" w:space="0" w:color="auto"/>
              <w:left w:val="nil"/>
              <w:bottom w:val="single" w:sz="4" w:space="0" w:color="auto"/>
              <w:right w:val="single" w:sz="4" w:space="0" w:color="auto"/>
            </w:tcBorders>
            <w:shd w:val="clear" w:color="auto" w:fill="auto"/>
          </w:tcPr>
          <w:p w14:paraId="6A2E8B78"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BC6491">
              <w:rPr>
                <w:rFonts w:ascii="Times New Roman" w:eastAsia="Times New Roman" w:hAnsi="Times New Roman" w:cs="Times New Roman"/>
                <w:bCs/>
                <w:color w:val="000000" w:themeColor="text1"/>
                <w:kern w:val="0"/>
                <w:sz w:val="18"/>
                <w:szCs w:val="18"/>
                <w14:ligatures w14:val="none"/>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16A97960"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BC6491">
              <w:rPr>
                <w:rFonts w:ascii="Times New Roman" w:eastAsia="Times New Roman" w:hAnsi="Times New Roman" w:cs="Times New Roman"/>
                <w:bCs/>
                <w:color w:val="000000" w:themeColor="text1"/>
                <w:kern w:val="0"/>
                <w:sz w:val="18"/>
                <w:szCs w:val="18"/>
                <w14:ligatures w14:val="none"/>
              </w:rPr>
              <w:t>2000,0</w:t>
            </w:r>
          </w:p>
        </w:tc>
        <w:tc>
          <w:tcPr>
            <w:tcW w:w="851" w:type="dxa"/>
            <w:gridSpan w:val="2"/>
            <w:tcBorders>
              <w:top w:val="single" w:sz="4" w:space="0" w:color="auto"/>
              <w:left w:val="nil"/>
              <w:bottom w:val="single" w:sz="4" w:space="0" w:color="auto"/>
              <w:right w:val="single" w:sz="4" w:space="0" w:color="auto"/>
            </w:tcBorders>
            <w:shd w:val="clear" w:color="auto" w:fill="auto"/>
          </w:tcPr>
          <w:p w14:paraId="7EA2183C"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Pr>
                <w:rFonts w:ascii="Times New Roman" w:eastAsia="Times New Roman" w:hAnsi="Times New Roman" w:cs="Times New Roman"/>
                <w:color w:val="000000" w:themeColor="text1"/>
                <w:kern w:val="0"/>
                <w:sz w:val="18"/>
                <w:szCs w:val="18"/>
                <w14:ligatures w14:val="none"/>
              </w:rPr>
              <w:t>1717,17</w:t>
            </w:r>
          </w:p>
          <w:p w14:paraId="2B88B720" w14:textId="77777777" w:rsidR="00DA4CEC" w:rsidRPr="009C58AF"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p>
        </w:tc>
        <w:tc>
          <w:tcPr>
            <w:tcW w:w="1279" w:type="dxa"/>
            <w:gridSpan w:val="2"/>
            <w:tcBorders>
              <w:top w:val="single" w:sz="4" w:space="0" w:color="auto"/>
              <w:left w:val="nil"/>
              <w:bottom w:val="single" w:sz="4" w:space="0" w:color="auto"/>
              <w:right w:val="single" w:sz="4" w:space="0" w:color="auto"/>
            </w:tcBorders>
            <w:shd w:val="clear" w:color="auto" w:fill="auto"/>
          </w:tcPr>
          <w:p w14:paraId="36E60DE2" w14:textId="77777777" w:rsidR="00DA4CEC" w:rsidRPr="009C58AF"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themeColor="text1"/>
                <w:kern w:val="0"/>
                <w:sz w:val="18"/>
                <w:szCs w:val="18"/>
                <w14:ligatures w14:val="none"/>
              </w:rPr>
              <w:t>85,8</w:t>
            </w:r>
          </w:p>
        </w:tc>
        <w:tc>
          <w:tcPr>
            <w:tcW w:w="1134" w:type="dxa"/>
            <w:tcBorders>
              <w:top w:val="single" w:sz="4" w:space="0" w:color="auto"/>
              <w:left w:val="nil"/>
              <w:bottom w:val="single" w:sz="4" w:space="0" w:color="auto"/>
              <w:right w:val="single" w:sz="4" w:space="0" w:color="auto"/>
            </w:tcBorders>
            <w:shd w:val="clear" w:color="auto" w:fill="auto"/>
          </w:tcPr>
          <w:p w14:paraId="32AF66FA" w14:textId="77777777" w:rsidR="00DA4CEC" w:rsidRPr="009C58AF"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themeColor="text1"/>
                <w:kern w:val="0"/>
                <w:sz w:val="18"/>
                <w:szCs w:val="18"/>
                <w14:ligatures w14:val="none"/>
              </w:rPr>
              <w:t>Кошти НСЗУ, обласного та м</w:t>
            </w:r>
            <w:r w:rsidRPr="00BC6491">
              <w:rPr>
                <w:rFonts w:ascii="Times New Roman" w:eastAsia="Times New Roman" w:hAnsi="Times New Roman" w:cs="Times New Roman"/>
                <w:color w:val="000000" w:themeColor="text1"/>
                <w:kern w:val="0"/>
                <w:sz w:val="18"/>
                <w:szCs w:val="18"/>
                <w14:ligatures w14:val="none"/>
              </w:rPr>
              <w:t>ісцев</w:t>
            </w:r>
            <w:r>
              <w:rPr>
                <w:rFonts w:ascii="Times New Roman" w:eastAsia="Times New Roman" w:hAnsi="Times New Roman" w:cs="Times New Roman"/>
                <w:color w:val="000000" w:themeColor="text1"/>
                <w:kern w:val="0"/>
                <w:sz w:val="18"/>
                <w:szCs w:val="18"/>
                <w14:ligatures w14:val="none"/>
              </w:rPr>
              <w:t>ого</w:t>
            </w:r>
            <w:r w:rsidRPr="00BC6491">
              <w:rPr>
                <w:rFonts w:ascii="Times New Roman" w:eastAsia="Times New Roman" w:hAnsi="Times New Roman" w:cs="Times New Roman"/>
                <w:color w:val="000000" w:themeColor="text1"/>
                <w:kern w:val="0"/>
                <w:sz w:val="18"/>
                <w:szCs w:val="18"/>
                <w14:ligatures w14:val="none"/>
              </w:rPr>
              <w:t xml:space="preserve"> бюджет</w:t>
            </w:r>
            <w:r>
              <w:rPr>
                <w:rFonts w:ascii="Times New Roman" w:eastAsia="Times New Roman" w:hAnsi="Times New Roman" w:cs="Times New Roman"/>
                <w:color w:val="000000" w:themeColor="text1"/>
                <w:kern w:val="0"/>
                <w:sz w:val="18"/>
                <w:szCs w:val="18"/>
                <w14:ligatures w14:val="none"/>
              </w:rPr>
              <w:t>ів</w:t>
            </w:r>
          </w:p>
        </w:tc>
        <w:tc>
          <w:tcPr>
            <w:tcW w:w="1559" w:type="dxa"/>
            <w:tcBorders>
              <w:top w:val="single" w:sz="4" w:space="0" w:color="auto"/>
              <w:left w:val="nil"/>
              <w:bottom w:val="single" w:sz="4" w:space="0" w:color="auto"/>
              <w:right w:val="single" w:sz="4" w:space="0" w:color="auto"/>
            </w:tcBorders>
            <w:shd w:val="clear" w:color="auto" w:fill="auto"/>
          </w:tcPr>
          <w:p w14:paraId="0E0E506D" w14:textId="77777777" w:rsidR="00DA4CEC" w:rsidRPr="009C58AF" w:rsidRDefault="00DA4CEC" w:rsidP="000252E1">
            <w:pPr>
              <w:pStyle w:val="a6"/>
              <w:jc w:val="center"/>
              <w:rPr>
                <w:rFonts w:ascii="Times New Roman" w:hAnsi="Times New Roman" w:cs="Times New Roman"/>
                <w:sz w:val="18"/>
                <w:szCs w:val="18"/>
                <w:lang w:val="ru-RU"/>
              </w:rPr>
            </w:pPr>
            <w:r>
              <w:rPr>
                <w:rFonts w:ascii="Times New Roman" w:hAnsi="Times New Roman"/>
                <w:color w:val="000000" w:themeColor="text1"/>
                <w:sz w:val="18"/>
                <w:szCs w:val="18"/>
                <w:lang w:val="ru-RU"/>
              </w:rPr>
              <w:t>Проведено ремонтних робіт (т</w:t>
            </w:r>
            <w:r w:rsidRPr="00BC6491">
              <w:rPr>
                <w:rFonts w:ascii="Times New Roman" w:hAnsi="Times New Roman"/>
                <w:color w:val="000000" w:themeColor="text1"/>
                <w:sz w:val="18"/>
                <w:szCs w:val="18"/>
                <w:lang w:val="ru-RU"/>
              </w:rPr>
              <w:t>ермомдерніз</w:t>
            </w:r>
            <w:r>
              <w:rPr>
                <w:rFonts w:ascii="Times New Roman" w:hAnsi="Times New Roman"/>
                <w:color w:val="000000" w:themeColor="text1"/>
                <w:sz w:val="18"/>
                <w:szCs w:val="18"/>
                <w:lang w:val="ru-RU"/>
              </w:rPr>
              <w:t xml:space="preserve">ацію) </w:t>
            </w:r>
            <w:r w:rsidRPr="00BC6491">
              <w:rPr>
                <w:rFonts w:ascii="Times New Roman" w:hAnsi="Times New Roman"/>
                <w:color w:val="000000" w:themeColor="text1"/>
                <w:sz w:val="18"/>
                <w:szCs w:val="18"/>
                <w:lang w:val="ru-RU"/>
              </w:rPr>
              <w:t>закладів комунальної сфери громади</w:t>
            </w:r>
          </w:p>
        </w:tc>
        <w:tc>
          <w:tcPr>
            <w:tcW w:w="993" w:type="dxa"/>
            <w:tcBorders>
              <w:top w:val="single" w:sz="4" w:space="0" w:color="auto"/>
              <w:left w:val="nil"/>
              <w:bottom w:val="single" w:sz="4" w:space="0" w:color="auto"/>
              <w:right w:val="single" w:sz="4" w:space="0" w:color="auto"/>
            </w:tcBorders>
            <w:shd w:val="clear" w:color="auto" w:fill="auto"/>
          </w:tcPr>
          <w:p w14:paraId="563023A3"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rPr>
            </w:pPr>
            <w:r w:rsidRPr="00BC6491">
              <w:rPr>
                <w:rFonts w:ascii="Times New Roman" w:eastAsia="Times New Roman" w:hAnsi="Times New Roman" w:cs="Times New Roman"/>
                <w:bCs/>
                <w:color w:val="000000" w:themeColor="text1"/>
                <w:kern w:val="0"/>
                <w:sz w:val="18"/>
                <w:szCs w:val="18"/>
                <w14:ligatures w14:val="none"/>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0FD40D58"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B844D8">
              <w:rPr>
                <w:rFonts w:ascii="Times New Roman" w:eastAsia="Times New Roman" w:hAnsi="Times New Roman" w:cs="Times New Roman"/>
                <w:bCs/>
                <w:kern w:val="0"/>
                <w:sz w:val="18"/>
                <w:szCs w:val="18"/>
                <w14:ligatures w14:val="none"/>
              </w:rPr>
              <w:t>1</w:t>
            </w:r>
          </w:p>
        </w:tc>
        <w:tc>
          <w:tcPr>
            <w:tcW w:w="1376" w:type="dxa"/>
            <w:tcBorders>
              <w:top w:val="single" w:sz="4" w:space="0" w:color="auto"/>
              <w:left w:val="nil"/>
              <w:bottom w:val="single" w:sz="4" w:space="0" w:color="auto"/>
              <w:right w:val="single" w:sz="4" w:space="0" w:color="auto"/>
            </w:tcBorders>
            <w:shd w:val="clear" w:color="auto" w:fill="auto"/>
          </w:tcPr>
          <w:p w14:paraId="55109660"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Pr>
                <w:rFonts w:ascii="Times New Roman" w:eastAsia="Times New Roman" w:hAnsi="Times New Roman" w:cs="Times New Roman"/>
                <w:color w:val="000000" w:themeColor="text1"/>
                <w:kern w:val="0"/>
                <w:sz w:val="18"/>
                <w:szCs w:val="18"/>
                <w14:ligatures w14:val="none"/>
              </w:rPr>
              <w:t>Проведено</w:t>
            </w:r>
            <w:r w:rsidRPr="00CC042D">
              <w:rPr>
                <w:rFonts w:ascii="Times New Roman" w:eastAsia="Times New Roman" w:hAnsi="Times New Roman" w:cs="Times New Roman"/>
                <w:kern w:val="0"/>
                <w:sz w:val="18"/>
                <w:szCs w:val="18"/>
                <w14:ligatures w14:val="none"/>
              </w:rPr>
              <w:t xml:space="preserve"> капітальн</w:t>
            </w:r>
            <w:r>
              <w:rPr>
                <w:rFonts w:ascii="Times New Roman" w:eastAsia="Times New Roman" w:hAnsi="Times New Roman" w:cs="Times New Roman"/>
                <w:kern w:val="0"/>
                <w:sz w:val="18"/>
                <w:szCs w:val="18"/>
                <w14:ligatures w14:val="none"/>
              </w:rPr>
              <w:t>ий</w:t>
            </w:r>
            <w:r w:rsidRPr="00CC042D">
              <w:rPr>
                <w:rFonts w:ascii="Times New Roman" w:eastAsia="Times New Roman" w:hAnsi="Times New Roman" w:cs="Times New Roman"/>
                <w:kern w:val="0"/>
                <w:sz w:val="18"/>
                <w:szCs w:val="18"/>
                <w14:ligatures w14:val="none"/>
              </w:rPr>
              <w:t xml:space="preserve"> ремонт частини системи опалення поліклініки</w:t>
            </w:r>
            <w:r>
              <w:rPr>
                <w:rFonts w:ascii="Times New Roman" w:eastAsia="Times New Roman" w:hAnsi="Times New Roman" w:cs="Times New Roman"/>
                <w:color w:val="000000" w:themeColor="text1"/>
                <w:kern w:val="0"/>
                <w:sz w:val="18"/>
                <w:szCs w:val="18"/>
                <w14:ligatures w14:val="none"/>
              </w:rPr>
              <w:t>,</w:t>
            </w:r>
          </w:p>
          <w:p w14:paraId="7865BD8F" w14:textId="77777777" w:rsidR="00DA4CEC" w:rsidRDefault="00DA4CEC" w:rsidP="000252E1">
            <w:pPr>
              <w:spacing w:after="0" w:line="240" w:lineRule="auto"/>
              <w:jc w:val="center"/>
              <w:rPr>
                <w:rFonts w:ascii="Times New Roman" w:eastAsia="Times New Roman" w:hAnsi="Times New Roman" w:cs="Times New Roman"/>
                <w:bCs/>
                <w:color w:val="000000"/>
                <w:kern w:val="0"/>
                <w:sz w:val="18"/>
                <w:szCs w:val="18"/>
              </w:rPr>
            </w:pPr>
            <w:r>
              <w:rPr>
                <w:rFonts w:ascii="Times New Roman" w:eastAsia="Times New Roman" w:hAnsi="Times New Roman" w:cs="Times New Roman"/>
                <w:bCs/>
                <w:color w:val="000000"/>
                <w:kern w:val="0"/>
                <w:sz w:val="18"/>
                <w:szCs w:val="18"/>
              </w:rPr>
              <w:t>заміну вікон у коридорах старого корпусу</w:t>
            </w:r>
          </w:p>
          <w:p w14:paraId="72260B3C" w14:textId="77777777" w:rsidR="00DA4CEC" w:rsidRDefault="00DA4CEC" w:rsidP="000252E1">
            <w:pPr>
              <w:spacing w:after="0" w:line="240" w:lineRule="auto"/>
              <w:jc w:val="center"/>
              <w:rPr>
                <w:rFonts w:ascii="Times New Roman" w:eastAsia="Times New Roman" w:hAnsi="Times New Roman" w:cs="Times New Roman"/>
                <w:bCs/>
                <w:color w:val="000000"/>
                <w:kern w:val="0"/>
                <w:sz w:val="18"/>
                <w:szCs w:val="18"/>
              </w:rPr>
            </w:pPr>
            <w:r>
              <w:rPr>
                <w:rFonts w:ascii="Times New Roman" w:eastAsia="Times New Roman" w:hAnsi="Times New Roman" w:cs="Times New Roman"/>
                <w:bCs/>
                <w:color w:val="000000"/>
                <w:kern w:val="0"/>
                <w:sz w:val="18"/>
                <w:szCs w:val="18"/>
              </w:rPr>
              <w:t>Рогатинсьиого ліцею №1 , вікон у найпростішому укритті та цокольного приміщенні Рогатинського ліцею імені Братів Рогатинців,</w:t>
            </w:r>
          </w:p>
          <w:p w14:paraId="3889F967"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Pr>
                <w:rFonts w:ascii="Times New Roman" w:eastAsia="Times New Roman" w:hAnsi="Times New Roman" w:cs="Times New Roman"/>
                <w:color w:val="000000" w:themeColor="text1"/>
                <w:kern w:val="0"/>
                <w:sz w:val="18"/>
                <w:szCs w:val="18"/>
                <w14:ligatures w14:val="none"/>
              </w:rPr>
              <w:lastRenderedPageBreak/>
              <w:t>заміну</w:t>
            </w:r>
            <w:r w:rsidRPr="00BC6491">
              <w:rPr>
                <w:rFonts w:ascii="Times New Roman" w:eastAsia="Times New Roman" w:hAnsi="Times New Roman" w:cs="Times New Roman"/>
                <w:color w:val="000000" w:themeColor="text1"/>
                <w:kern w:val="0"/>
                <w:sz w:val="18"/>
                <w:szCs w:val="18"/>
                <w14:ligatures w14:val="none"/>
              </w:rPr>
              <w:t xml:space="preserve"> вікон в клубі с. Уїзд, вікон і дверей в клубі с. Обельниця, дверей в БК с. Заланів,</w:t>
            </w:r>
          </w:p>
          <w:p w14:paraId="2031C0F5"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віконних блоків в музеї «Опілля»</w:t>
            </w:r>
          </w:p>
        </w:tc>
        <w:tc>
          <w:tcPr>
            <w:tcW w:w="1134" w:type="dxa"/>
            <w:tcBorders>
              <w:top w:val="single" w:sz="4" w:space="0" w:color="auto"/>
              <w:left w:val="nil"/>
              <w:bottom w:val="single" w:sz="4" w:space="0" w:color="auto"/>
              <w:right w:val="single" w:sz="4" w:space="0" w:color="auto"/>
            </w:tcBorders>
            <w:shd w:val="clear" w:color="auto" w:fill="auto"/>
          </w:tcPr>
          <w:p w14:paraId="2FC436FE"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color w:val="000000" w:themeColor="text1"/>
                <w:kern w:val="0"/>
                <w:sz w:val="18"/>
                <w:szCs w:val="18"/>
                <w14:ligatures w14:val="none"/>
              </w:rPr>
              <w:lastRenderedPageBreak/>
              <w:t>-</w:t>
            </w:r>
          </w:p>
        </w:tc>
      </w:tr>
      <w:tr w:rsidR="00DA4CEC" w:rsidRPr="00D41029" w14:paraId="6BD29D04"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32EACA31" w14:textId="77777777" w:rsidR="00DA4CEC" w:rsidRPr="007F2BCE"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7F2BCE">
              <w:rPr>
                <w:rFonts w:ascii="Times New Roman" w:eastAsia="Times New Roman" w:hAnsi="Times New Roman" w:cs="Times New Roman"/>
                <w:bCs/>
                <w:kern w:val="0"/>
                <w:sz w:val="18"/>
                <w:szCs w:val="18"/>
                <w14:ligatures w14:val="none"/>
              </w:rPr>
              <w:t>А.2.3. Забезпечення енергоефективного вуличного освітлення</w:t>
            </w:r>
          </w:p>
        </w:tc>
        <w:tc>
          <w:tcPr>
            <w:tcW w:w="1634" w:type="dxa"/>
            <w:tcBorders>
              <w:top w:val="single" w:sz="4" w:space="0" w:color="auto"/>
              <w:left w:val="nil"/>
              <w:bottom w:val="single" w:sz="4" w:space="0" w:color="auto"/>
              <w:right w:val="single" w:sz="4" w:space="0" w:color="auto"/>
            </w:tcBorders>
            <w:shd w:val="clear" w:color="auto" w:fill="auto"/>
          </w:tcPr>
          <w:p w14:paraId="745B79DD" w14:textId="77777777" w:rsidR="00DA4CEC" w:rsidRPr="007F2BCE" w:rsidRDefault="00DA4CEC" w:rsidP="000252E1">
            <w:pPr>
              <w:spacing w:after="0" w:line="240" w:lineRule="auto"/>
              <w:jc w:val="center"/>
              <w:rPr>
                <w:rFonts w:ascii="Times New Roman" w:eastAsia="Times New Roman" w:hAnsi="Times New Roman"/>
                <w:sz w:val="18"/>
                <w:szCs w:val="18"/>
              </w:rPr>
            </w:pPr>
            <w:r w:rsidRPr="007F2BCE">
              <w:rPr>
                <w:rFonts w:ascii="Times New Roman" w:eastAsia="Times New Roman" w:hAnsi="Times New Roman"/>
                <w:sz w:val="18"/>
                <w:szCs w:val="18"/>
              </w:rPr>
              <w:t>А.2.3.1. Розширення мережі вуличного освітлення із використанням відновлювальних джерел енергії</w:t>
            </w:r>
            <w:r w:rsidRPr="007F2BCE">
              <w:rPr>
                <w:rFonts w:ascii="Times New Roman" w:eastAsia="Times New Roman" w:hAnsi="Times New Roman" w:cs="Times New Roman"/>
                <w:kern w:val="0"/>
                <w:sz w:val="18"/>
                <w:szCs w:val="18"/>
                <w14:ligatures w14:val="none"/>
              </w:rPr>
              <w:t xml:space="preserve"> </w:t>
            </w:r>
          </w:p>
        </w:tc>
        <w:tc>
          <w:tcPr>
            <w:tcW w:w="1602" w:type="dxa"/>
            <w:gridSpan w:val="2"/>
            <w:tcBorders>
              <w:top w:val="single" w:sz="4" w:space="0" w:color="auto"/>
              <w:left w:val="nil"/>
              <w:bottom w:val="single" w:sz="4" w:space="0" w:color="auto"/>
              <w:right w:val="single" w:sz="4" w:space="0" w:color="auto"/>
            </w:tcBorders>
            <w:shd w:val="clear" w:color="auto" w:fill="auto"/>
          </w:tcPr>
          <w:p w14:paraId="745EF8BC" w14:textId="77777777" w:rsidR="00DA4CEC" w:rsidRPr="007F2BCE" w:rsidRDefault="00DA4CEC" w:rsidP="000252E1">
            <w:pPr>
              <w:pStyle w:val="docdata"/>
              <w:spacing w:before="0" w:beforeAutospacing="0" w:after="0" w:afterAutospacing="0"/>
              <w:jc w:val="center"/>
              <w:rPr>
                <w:sz w:val="18"/>
                <w:szCs w:val="18"/>
              </w:rPr>
            </w:pPr>
            <w:r w:rsidRPr="007F2BCE">
              <w:rPr>
                <w:sz w:val="18"/>
                <w:szCs w:val="18"/>
              </w:rPr>
              <w:t>44.Встановлення та заміна вуличного освітлення з використанням відновлюваних джерел енергії у населених пунктах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7A794266"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18F537DF"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 xml:space="preserve">2024 </w:t>
            </w:r>
          </w:p>
        </w:tc>
        <w:tc>
          <w:tcPr>
            <w:tcW w:w="850" w:type="dxa"/>
            <w:gridSpan w:val="2"/>
            <w:tcBorders>
              <w:top w:val="single" w:sz="4" w:space="0" w:color="auto"/>
              <w:left w:val="nil"/>
              <w:bottom w:val="single" w:sz="4" w:space="0" w:color="auto"/>
              <w:right w:val="single" w:sz="4" w:space="0" w:color="auto"/>
            </w:tcBorders>
            <w:shd w:val="clear" w:color="auto" w:fill="auto"/>
          </w:tcPr>
          <w:p w14:paraId="126D2062"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50,0</w:t>
            </w:r>
          </w:p>
        </w:tc>
        <w:tc>
          <w:tcPr>
            <w:tcW w:w="851" w:type="dxa"/>
            <w:gridSpan w:val="2"/>
            <w:tcBorders>
              <w:top w:val="single" w:sz="4" w:space="0" w:color="auto"/>
              <w:left w:val="nil"/>
              <w:bottom w:val="single" w:sz="4" w:space="0" w:color="auto"/>
              <w:right w:val="single" w:sz="4" w:space="0" w:color="auto"/>
            </w:tcBorders>
            <w:shd w:val="clear" w:color="auto" w:fill="auto"/>
          </w:tcPr>
          <w:p w14:paraId="7F80162E" w14:textId="77777777" w:rsidR="00DA4CEC" w:rsidRPr="000827FC" w:rsidRDefault="00DA4CEC" w:rsidP="000252E1">
            <w:pPr>
              <w:spacing w:after="0" w:line="240" w:lineRule="auto"/>
              <w:jc w:val="center"/>
              <w:rPr>
                <w:rFonts w:ascii="Times New Roman" w:eastAsia="Times New Roman" w:hAnsi="Times New Roman" w:cs="Times New Roman"/>
                <w:color w:val="000000" w:themeColor="text1"/>
                <w:kern w:val="0"/>
                <w:sz w:val="18"/>
                <w:szCs w:val="18"/>
                <w:lang w:val="en-US"/>
                <w14:ligatures w14:val="none"/>
              </w:rPr>
            </w:pPr>
            <w:r w:rsidRPr="000827FC">
              <w:rPr>
                <w:rFonts w:ascii="Times New Roman" w:eastAsia="Times New Roman" w:hAnsi="Times New Roman" w:cs="Times New Roman"/>
                <w:color w:val="000000" w:themeColor="text1"/>
                <w:kern w:val="0"/>
                <w:sz w:val="18"/>
                <w:szCs w:val="18"/>
                <w:lang w:val="en-US"/>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6FDFE6F5" w14:textId="77777777" w:rsidR="00DA4CEC" w:rsidRPr="000827FC" w:rsidRDefault="00DA4CEC" w:rsidP="000252E1">
            <w:pPr>
              <w:spacing w:after="0" w:line="240" w:lineRule="auto"/>
              <w:jc w:val="center"/>
              <w:rPr>
                <w:rFonts w:ascii="Times New Roman" w:eastAsia="Times New Roman" w:hAnsi="Times New Roman" w:cs="Times New Roman"/>
                <w:color w:val="000000" w:themeColor="text1"/>
                <w:kern w:val="0"/>
                <w:sz w:val="18"/>
                <w:szCs w:val="18"/>
                <w:lang w:val="en-US"/>
                <w14:ligatures w14:val="none"/>
              </w:rPr>
            </w:pPr>
            <w:r w:rsidRPr="000827FC">
              <w:rPr>
                <w:rFonts w:ascii="Times New Roman" w:eastAsia="Times New Roman" w:hAnsi="Times New Roman" w:cs="Times New Roman"/>
                <w:color w:val="000000" w:themeColor="text1"/>
                <w:kern w:val="0"/>
                <w:sz w:val="18"/>
                <w:szCs w:val="18"/>
                <w:lang w:val="en-US"/>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BAC35C5" w14:textId="77777777" w:rsidR="00DA4CEC" w:rsidRPr="000827FC" w:rsidRDefault="00DA4CEC" w:rsidP="000252E1">
            <w:pPr>
              <w:spacing w:after="0" w:line="240" w:lineRule="auto"/>
              <w:jc w:val="center"/>
              <w:rPr>
                <w:rFonts w:ascii="Times New Roman" w:eastAsia="Times New Roman" w:hAnsi="Times New Roman" w:cs="Times New Roman"/>
                <w:color w:val="000000" w:themeColor="text1"/>
                <w:kern w:val="0"/>
                <w:sz w:val="18"/>
                <w:szCs w:val="18"/>
                <w:lang w:val="en-US"/>
                <w14:ligatures w14:val="none"/>
              </w:rPr>
            </w:pPr>
            <w:r w:rsidRPr="000827FC">
              <w:rPr>
                <w:rFonts w:ascii="Times New Roman" w:eastAsia="Times New Roman" w:hAnsi="Times New Roman" w:cs="Times New Roman"/>
                <w:color w:val="000000" w:themeColor="text1"/>
                <w:kern w:val="0"/>
                <w:sz w:val="18"/>
                <w:szCs w:val="18"/>
                <w:lang w:val="en-US"/>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1897AEA5" w14:textId="77777777" w:rsidR="00DA4CEC" w:rsidRPr="009C58AF" w:rsidRDefault="00DA4CEC" w:rsidP="000252E1">
            <w:pPr>
              <w:pStyle w:val="a6"/>
              <w:jc w:val="center"/>
              <w:rPr>
                <w:rFonts w:ascii="Times New Roman" w:hAnsi="Times New Roman" w:cs="Times New Roman"/>
                <w:sz w:val="18"/>
                <w:szCs w:val="18"/>
                <w:lang w:val="ru-RU"/>
              </w:rPr>
            </w:pPr>
            <w:r w:rsidRPr="009C58AF">
              <w:rPr>
                <w:rFonts w:ascii="Times New Roman" w:hAnsi="Times New Roman" w:cs="Times New Roman"/>
                <w:sz w:val="18"/>
                <w:szCs w:val="18"/>
                <w:lang w:val="ru-RU"/>
              </w:rPr>
              <w:t>Кількість населених пунктів у яких встановлено та замінено вуличне освітлення.</w:t>
            </w:r>
          </w:p>
          <w:p w14:paraId="0E13AEF6" w14:textId="77777777" w:rsidR="00DA4CEC" w:rsidRPr="009C58AF" w:rsidRDefault="00DA4CEC" w:rsidP="000252E1">
            <w:pPr>
              <w:pStyle w:val="a6"/>
              <w:jc w:val="center"/>
              <w:rPr>
                <w:rFonts w:ascii="Times New Roman" w:hAnsi="Times New Roman" w:cs="Times New Roman"/>
                <w:sz w:val="18"/>
                <w:szCs w:val="18"/>
                <w:lang w:val="ru-RU"/>
              </w:rPr>
            </w:pPr>
            <w:r w:rsidRPr="009C58AF">
              <w:rPr>
                <w:rFonts w:ascii="Times New Roman" w:eastAsia="Times New Roman" w:hAnsi="Times New Roman" w:cs="Times New Roman"/>
                <w:color w:val="000000"/>
                <w:kern w:val="0"/>
                <w:sz w:val="18"/>
                <w:szCs w:val="18"/>
                <w14:ligatures w14:val="none"/>
              </w:rPr>
              <w:t>Кількість встановлених ліхтарів</w:t>
            </w:r>
          </w:p>
        </w:tc>
        <w:tc>
          <w:tcPr>
            <w:tcW w:w="993" w:type="dxa"/>
            <w:tcBorders>
              <w:top w:val="single" w:sz="4" w:space="0" w:color="auto"/>
              <w:left w:val="nil"/>
              <w:bottom w:val="single" w:sz="4" w:space="0" w:color="auto"/>
              <w:right w:val="single" w:sz="4" w:space="0" w:color="auto"/>
            </w:tcBorders>
            <w:shd w:val="clear" w:color="auto" w:fill="auto"/>
          </w:tcPr>
          <w:p w14:paraId="242BBDA1"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t>Одиниць</w:t>
            </w:r>
            <w:r w:rsidRPr="009C58AF">
              <w:rPr>
                <w:rFonts w:ascii="Times New Roman" w:eastAsia="Times New Roman" w:hAnsi="Times New Roman" w:cs="Times New Roman"/>
                <w:color w:val="000000"/>
                <w:kern w:val="0"/>
                <w:sz w:val="18"/>
                <w:szCs w:val="18"/>
              </w:rPr>
              <w:t xml:space="preserve"> </w:t>
            </w:r>
          </w:p>
        </w:tc>
        <w:tc>
          <w:tcPr>
            <w:tcW w:w="1033" w:type="dxa"/>
            <w:tcBorders>
              <w:top w:val="single" w:sz="4" w:space="0" w:color="auto"/>
              <w:left w:val="nil"/>
              <w:bottom w:val="single" w:sz="4" w:space="0" w:color="auto"/>
              <w:right w:val="single" w:sz="4" w:space="0" w:color="auto"/>
            </w:tcBorders>
            <w:shd w:val="clear" w:color="auto" w:fill="auto"/>
          </w:tcPr>
          <w:p w14:paraId="3D168E0C"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4B2923">
              <w:rPr>
                <w:rFonts w:ascii="Times New Roman" w:eastAsia="Times New Roman" w:hAnsi="Times New Roman" w:cs="Times New Roman"/>
                <w:kern w:val="0"/>
                <w:sz w:val="18"/>
                <w:szCs w:val="18"/>
                <w14:ligatures w14:val="none"/>
              </w:rPr>
              <w:t>5</w:t>
            </w:r>
          </w:p>
          <w:p w14:paraId="255443EB"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CBE54E1"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1CCB12A8"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597857B"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10E8A058"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75C0F95"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4B2923">
              <w:rPr>
                <w:rFonts w:ascii="Times New Roman" w:eastAsia="Times New Roman" w:hAnsi="Times New Roman" w:cs="Times New Roman"/>
                <w:kern w:val="0"/>
                <w:sz w:val="18"/>
                <w:szCs w:val="18"/>
                <w14:ligatures w14:val="none"/>
              </w:rPr>
              <w:t>20</w:t>
            </w:r>
          </w:p>
          <w:p w14:paraId="31CEA923"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376" w:type="dxa"/>
            <w:tcBorders>
              <w:top w:val="single" w:sz="4" w:space="0" w:color="auto"/>
              <w:left w:val="nil"/>
              <w:bottom w:val="single" w:sz="4" w:space="0" w:color="auto"/>
              <w:right w:val="single" w:sz="4" w:space="0" w:color="auto"/>
            </w:tcBorders>
            <w:shd w:val="clear" w:color="auto" w:fill="auto"/>
          </w:tcPr>
          <w:p w14:paraId="603B6DAB"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4B2923">
              <w:rPr>
                <w:rFonts w:ascii="Times New Roman" w:eastAsia="Times New Roman" w:hAnsi="Times New Roman" w:cs="Times New Roman"/>
                <w:kern w:val="0"/>
                <w:sz w:val="18"/>
                <w:szCs w:val="18"/>
                <w14:ligatures w14:val="none"/>
              </w:rPr>
              <w:t>2</w:t>
            </w:r>
          </w:p>
          <w:p w14:paraId="62EB1DAC"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70DE468B"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1A453464"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BF79766"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1478114E"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D3C8A84" w14:textId="77777777" w:rsidR="00DA4CEC" w:rsidRPr="000827F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4B2923">
              <w:rPr>
                <w:rFonts w:ascii="Times New Roman" w:eastAsia="Times New Roman" w:hAnsi="Times New Roman" w:cs="Times New Roman"/>
                <w:kern w:val="0"/>
                <w:sz w:val="18"/>
                <w:szCs w:val="18"/>
                <w14:ligatures w14:val="none"/>
              </w:rPr>
              <w:t>5</w:t>
            </w:r>
            <w:r>
              <w:rPr>
                <w:rFonts w:ascii="Times New Roman" w:eastAsia="Times New Roman" w:hAnsi="Times New Roman" w:cs="Times New Roman"/>
                <w:kern w:val="0"/>
                <w:sz w:val="18"/>
                <w:szCs w:val="18"/>
                <w:lang w:val="en-US"/>
                <w14:ligatures w14:val="none"/>
              </w:rPr>
              <w:t xml:space="preserve"> (</w:t>
            </w:r>
            <w:r>
              <w:rPr>
                <w:rFonts w:ascii="Times New Roman" w:eastAsia="Times New Roman" w:hAnsi="Times New Roman" w:cs="Times New Roman"/>
                <w:kern w:val="0"/>
                <w:sz w:val="18"/>
                <w:szCs w:val="18"/>
                <w14:ligatures w14:val="none"/>
              </w:rPr>
              <w:t>закуплено у 2023 році)</w:t>
            </w:r>
          </w:p>
        </w:tc>
        <w:tc>
          <w:tcPr>
            <w:tcW w:w="1134" w:type="dxa"/>
            <w:tcBorders>
              <w:top w:val="single" w:sz="4" w:space="0" w:color="auto"/>
              <w:left w:val="nil"/>
              <w:bottom w:val="single" w:sz="4" w:space="0" w:color="auto"/>
              <w:right w:val="single" w:sz="4" w:space="0" w:color="auto"/>
            </w:tcBorders>
            <w:shd w:val="clear" w:color="auto" w:fill="auto"/>
          </w:tcPr>
          <w:p w14:paraId="769AD818"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rPr>
            </w:pPr>
            <w:r w:rsidRPr="004B2923">
              <w:rPr>
                <w:rFonts w:ascii="Times New Roman" w:eastAsia="Times New Roman" w:hAnsi="Times New Roman" w:cs="Times New Roman"/>
                <w:kern w:val="0"/>
                <w:sz w:val="18"/>
                <w:szCs w:val="18"/>
              </w:rPr>
              <w:t>40,0</w:t>
            </w:r>
          </w:p>
          <w:p w14:paraId="2D61115F"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rPr>
            </w:pPr>
          </w:p>
          <w:p w14:paraId="7FE43EB4"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rPr>
            </w:pPr>
          </w:p>
          <w:p w14:paraId="72466D62"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rPr>
            </w:pPr>
          </w:p>
          <w:p w14:paraId="12DF3B52"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rPr>
            </w:pPr>
          </w:p>
          <w:p w14:paraId="18F36FDD"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rPr>
            </w:pPr>
          </w:p>
          <w:p w14:paraId="4E17382B" w14:textId="77777777" w:rsidR="00DA4CEC" w:rsidRPr="004B2923" w:rsidRDefault="00DA4CEC" w:rsidP="000252E1">
            <w:pPr>
              <w:spacing w:after="0" w:line="240" w:lineRule="auto"/>
              <w:jc w:val="center"/>
              <w:rPr>
                <w:rFonts w:ascii="Times New Roman" w:eastAsia="Times New Roman" w:hAnsi="Times New Roman" w:cs="Times New Roman"/>
                <w:kern w:val="0"/>
                <w:sz w:val="18"/>
                <w:szCs w:val="18"/>
              </w:rPr>
            </w:pPr>
            <w:r w:rsidRPr="004B2923">
              <w:rPr>
                <w:rFonts w:ascii="Times New Roman" w:eastAsia="Times New Roman" w:hAnsi="Times New Roman" w:cs="Times New Roman"/>
                <w:kern w:val="0"/>
                <w:sz w:val="18"/>
                <w:szCs w:val="18"/>
              </w:rPr>
              <w:t>25,0</w:t>
            </w:r>
          </w:p>
        </w:tc>
      </w:tr>
      <w:tr w:rsidR="00DA4CEC" w:rsidRPr="00D41029" w14:paraId="7A78DB67"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09DE82AA" w14:textId="77777777" w:rsidR="00DA4CEC" w:rsidRPr="009068D8" w:rsidRDefault="00DA4CEC" w:rsidP="000252E1">
            <w:pPr>
              <w:spacing w:after="0" w:line="240" w:lineRule="auto"/>
              <w:jc w:val="center"/>
              <w:rPr>
                <w:rFonts w:ascii="Times New Roman" w:eastAsia="Times New Roman" w:hAnsi="Times New Roman"/>
                <w:sz w:val="18"/>
                <w:szCs w:val="18"/>
              </w:rPr>
            </w:pPr>
            <w:r w:rsidRPr="009068D8">
              <w:rPr>
                <w:rFonts w:ascii="Times New Roman" w:hAnsi="Times New Roman" w:cs="Times New Roman"/>
                <w:b/>
                <w:sz w:val="18"/>
                <w:szCs w:val="18"/>
              </w:rPr>
              <w:t>Всього по стратегічній цілі А.2.</w:t>
            </w:r>
          </w:p>
        </w:tc>
        <w:tc>
          <w:tcPr>
            <w:tcW w:w="1602" w:type="dxa"/>
            <w:gridSpan w:val="2"/>
            <w:tcBorders>
              <w:top w:val="single" w:sz="4" w:space="0" w:color="auto"/>
              <w:left w:val="nil"/>
              <w:bottom w:val="single" w:sz="4" w:space="0" w:color="auto"/>
              <w:right w:val="single" w:sz="4" w:space="0" w:color="auto"/>
            </w:tcBorders>
            <w:shd w:val="clear" w:color="auto" w:fill="FFFF00"/>
          </w:tcPr>
          <w:p w14:paraId="38476FED"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279DAB78"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3 ТЗ</w:t>
            </w:r>
          </w:p>
          <w:p w14:paraId="66C7E24C" w14:textId="77777777" w:rsidR="00DA4CEC" w:rsidRPr="009068D8" w:rsidRDefault="00DA4CEC" w:rsidP="000252E1">
            <w:pPr>
              <w:pStyle w:val="docdata"/>
              <w:spacing w:before="0" w:beforeAutospacing="0" w:after="0" w:afterAutospacing="0"/>
              <w:jc w:val="center"/>
              <w:rPr>
                <w:sz w:val="18"/>
                <w:szCs w:val="18"/>
              </w:rPr>
            </w:pPr>
            <w:r w:rsidRPr="009068D8">
              <w:rPr>
                <w:b/>
                <w:sz w:val="18"/>
                <w:szCs w:val="18"/>
              </w:rPr>
              <w:t>Реалізовувалось  - 1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1D41774C"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738A517C"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068D8">
              <w:rPr>
                <w:rFonts w:ascii="Times New Roman" w:eastAsia="Times New Roman" w:hAnsi="Times New Roman" w:cs="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FFF00"/>
          </w:tcPr>
          <w:p w14:paraId="1C64E8B3"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9068D8">
              <w:rPr>
                <w:rFonts w:ascii="Times New Roman" w:eastAsia="Times New Roman" w:hAnsi="Times New Roman" w:cs="Times New Roman"/>
                <w:b/>
                <w:kern w:val="0"/>
                <w:sz w:val="18"/>
                <w:szCs w:val="18"/>
                <w14:ligatures w14:val="none"/>
              </w:rPr>
              <w:t>2250,0</w:t>
            </w:r>
          </w:p>
        </w:tc>
        <w:tc>
          <w:tcPr>
            <w:tcW w:w="851" w:type="dxa"/>
            <w:gridSpan w:val="2"/>
            <w:tcBorders>
              <w:top w:val="single" w:sz="4" w:space="0" w:color="auto"/>
              <w:left w:val="nil"/>
              <w:bottom w:val="single" w:sz="4" w:space="0" w:color="auto"/>
              <w:right w:val="single" w:sz="4" w:space="0" w:color="auto"/>
            </w:tcBorders>
            <w:shd w:val="clear" w:color="auto" w:fill="FFFF00"/>
          </w:tcPr>
          <w:p w14:paraId="663FEF2B"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9068D8">
              <w:rPr>
                <w:rFonts w:ascii="Times New Roman" w:eastAsia="Times New Roman" w:hAnsi="Times New Roman" w:cs="Times New Roman"/>
                <w:b/>
                <w:kern w:val="0"/>
                <w:sz w:val="18"/>
                <w:szCs w:val="18"/>
                <w14:ligatures w14:val="none"/>
              </w:rPr>
              <w:t>1717,</w:t>
            </w:r>
            <w:r>
              <w:rPr>
                <w:rFonts w:ascii="Times New Roman" w:eastAsia="Times New Roman" w:hAnsi="Times New Roman" w:cs="Times New Roman"/>
                <w:b/>
                <w:kern w:val="0"/>
                <w:sz w:val="18"/>
                <w:szCs w:val="18"/>
                <w14:ligatures w14:val="none"/>
              </w:rPr>
              <w:t>17</w:t>
            </w:r>
          </w:p>
        </w:tc>
        <w:tc>
          <w:tcPr>
            <w:tcW w:w="1270" w:type="dxa"/>
            <w:tcBorders>
              <w:top w:val="single" w:sz="4" w:space="0" w:color="auto"/>
              <w:left w:val="nil"/>
              <w:bottom w:val="single" w:sz="4" w:space="0" w:color="auto"/>
              <w:right w:val="single" w:sz="4" w:space="0" w:color="auto"/>
            </w:tcBorders>
            <w:shd w:val="clear" w:color="auto" w:fill="FFFF00"/>
          </w:tcPr>
          <w:p w14:paraId="3DC74426"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9068D8">
              <w:rPr>
                <w:rFonts w:ascii="Times New Roman" w:eastAsia="Times New Roman" w:hAnsi="Times New Roman" w:cs="Times New Roman"/>
                <w:b/>
                <w:kern w:val="0"/>
                <w:sz w:val="18"/>
                <w:szCs w:val="18"/>
                <w14:ligatures w14:val="none"/>
              </w:rPr>
              <w:t>76,3</w:t>
            </w:r>
          </w:p>
        </w:tc>
        <w:tc>
          <w:tcPr>
            <w:tcW w:w="1134" w:type="dxa"/>
            <w:tcBorders>
              <w:top w:val="single" w:sz="4" w:space="0" w:color="auto"/>
              <w:left w:val="nil"/>
              <w:bottom w:val="single" w:sz="4" w:space="0" w:color="auto"/>
              <w:right w:val="single" w:sz="4" w:space="0" w:color="auto"/>
            </w:tcBorders>
            <w:shd w:val="clear" w:color="auto" w:fill="FFFF00"/>
          </w:tcPr>
          <w:p w14:paraId="208E457E"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559" w:type="dxa"/>
            <w:tcBorders>
              <w:top w:val="single" w:sz="4" w:space="0" w:color="auto"/>
              <w:left w:val="nil"/>
              <w:bottom w:val="single" w:sz="4" w:space="0" w:color="auto"/>
              <w:right w:val="single" w:sz="4" w:space="0" w:color="auto"/>
            </w:tcBorders>
            <w:shd w:val="clear" w:color="auto" w:fill="FFFF00"/>
          </w:tcPr>
          <w:p w14:paraId="0D0CA487" w14:textId="77777777" w:rsidR="00DA4CEC" w:rsidRPr="009068D8" w:rsidRDefault="00DA4CEC" w:rsidP="000252E1">
            <w:pPr>
              <w:pStyle w:val="a6"/>
              <w:jc w:val="center"/>
              <w:rPr>
                <w:rFonts w:ascii="Times New Roman" w:hAnsi="Times New Roman" w:cs="Times New Roman"/>
                <w:sz w:val="18"/>
                <w:szCs w:val="18"/>
                <w:lang w:val="ru-RU"/>
              </w:rPr>
            </w:pPr>
          </w:p>
        </w:tc>
        <w:tc>
          <w:tcPr>
            <w:tcW w:w="993" w:type="dxa"/>
            <w:tcBorders>
              <w:top w:val="single" w:sz="4" w:space="0" w:color="auto"/>
              <w:left w:val="nil"/>
              <w:bottom w:val="single" w:sz="4" w:space="0" w:color="auto"/>
              <w:right w:val="single" w:sz="4" w:space="0" w:color="auto"/>
            </w:tcBorders>
            <w:shd w:val="clear" w:color="auto" w:fill="FFFF00"/>
          </w:tcPr>
          <w:p w14:paraId="391099E6"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4CECD1A3"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376" w:type="dxa"/>
            <w:tcBorders>
              <w:top w:val="single" w:sz="4" w:space="0" w:color="auto"/>
              <w:left w:val="nil"/>
              <w:bottom w:val="single" w:sz="4" w:space="0" w:color="auto"/>
              <w:right w:val="single" w:sz="4" w:space="0" w:color="auto"/>
            </w:tcBorders>
            <w:shd w:val="clear" w:color="auto" w:fill="FFFF00"/>
          </w:tcPr>
          <w:p w14:paraId="34334630"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FFFF00"/>
          </w:tcPr>
          <w:p w14:paraId="2E186F76"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r>
      <w:tr w:rsidR="00DA4CEC" w:rsidRPr="00D41029" w14:paraId="74DF0792" w14:textId="77777777" w:rsidTr="000252E1">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098600F2" w14:textId="77777777" w:rsidR="00DA4CEC" w:rsidRPr="00487AE2"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487AE2">
              <w:rPr>
                <w:rFonts w:ascii="Times New Roman" w:eastAsia="Times New Roman" w:hAnsi="Times New Roman" w:cs="Times New Roman"/>
                <w:b/>
                <w:kern w:val="0"/>
                <w:sz w:val="18"/>
                <w:szCs w:val="18"/>
                <w14:ligatures w14:val="none"/>
              </w:rPr>
              <w:t>Стратегічна ціль А.3. Підвищення рівня безпеки в громаді</w:t>
            </w:r>
          </w:p>
        </w:tc>
      </w:tr>
      <w:tr w:rsidR="00DA4CEC" w:rsidRPr="00D41029" w14:paraId="6E2C9C30" w14:textId="77777777" w:rsidTr="00DA4CEC">
        <w:trPr>
          <w:trHeight w:val="213"/>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tcPr>
          <w:p w14:paraId="2B326D11" w14:textId="77777777" w:rsidR="00DA4CEC" w:rsidRPr="00815E0C"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815E0C">
              <w:rPr>
                <w:rFonts w:ascii="Times New Roman" w:eastAsia="Times New Roman" w:hAnsi="Times New Roman" w:cs="Times New Roman"/>
                <w:bCs/>
                <w:kern w:val="0"/>
                <w:sz w:val="18"/>
                <w:szCs w:val="18"/>
                <w14:ligatures w14:val="none"/>
              </w:rPr>
              <w:t xml:space="preserve">А.3.1. Підтримання в належному екологічному стані </w:t>
            </w:r>
            <w:r w:rsidRPr="00815E0C">
              <w:rPr>
                <w:rFonts w:ascii="Times New Roman" w:eastAsia="Times New Roman" w:hAnsi="Times New Roman" w:cs="Times New Roman"/>
                <w:bCs/>
                <w:kern w:val="0"/>
                <w:sz w:val="18"/>
                <w:szCs w:val="18"/>
                <w14:ligatures w14:val="none"/>
              </w:rPr>
              <w:lastRenderedPageBreak/>
              <w:t>навколишнього середовища</w:t>
            </w:r>
          </w:p>
        </w:tc>
        <w:tc>
          <w:tcPr>
            <w:tcW w:w="1634" w:type="dxa"/>
            <w:tcBorders>
              <w:top w:val="single" w:sz="4" w:space="0" w:color="auto"/>
              <w:left w:val="nil"/>
              <w:bottom w:val="single" w:sz="4" w:space="0" w:color="auto"/>
              <w:right w:val="single" w:sz="4" w:space="0" w:color="auto"/>
            </w:tcBorders>
            <w:shd w:val="clear" w:color="auto" w:fill="auto"/>
          </w:tcPr>
          <w:p w14:paraId="488EF6EC" w14:textId="77777777" w:rsidR="00DA4CEC" w:rsidRPr="00815E0C" w:rsidRDefault="00DA4CEC" w:rsidP="000252E1">
            <w:pPr>
              <w:spacing w:after="0" w:line="240" w:lineRule="auto"/>
              <w:jc w:val="center"/>
              <w:rPr>
                <w:rFonts w:ascii="Times New Roman" w:eastAsia="Times New Roman" w:hAnsi="Times New Roman"/>
                <w:sz w:val="18"/>
                <w:szCs w:val="18"/>
              </w:rPr>
            </w:pPr>
            <w:r w:rsidRPr="00815E0C">
              <w:rPr>
                <w:rFonts w:ascii="Times New Roman" w:eastAsia="Times New Roman" w:hAnsi="Times New Roman"/>
                <w:sz w:val="18"/>
                <w:szCs w:val="18"/>
              </w:rPr>
              <w:lastRenderedPageBreak/>
              <w:t xml:space="preserve">А.3.1.3. Утримання в належному стані зелених зон та насаджень, </w:t>
            </w:r>
            <w:r w:rsidRPr="00815E0C">
              <w:rPr>
                <w:rFonts w:ascii="Times New Roman" w:eastAsia="Times New Roman" w:hAnsi="Times New Roman"/>
                <w:sz w:val="18"/>
                <w:szCs w:val="18"/>
              </w:rPr>
              <w:lastRenderedPageBreak/>
              <w:t>озеленення громади</w:t>
            </w:r>
          </w:p>
        </w:tc>
        <w:tc>
          <w:tcPr>
            <w:tcW w:w="1602" w:type="dxa"/>
            <w:gridSpan w:val="2"/>
            <w:tcBorders>
              <w:top w:val="single" w:sz="4" w:space="0" w:color="auto"/>
              <w:left w:val="nil"/>
              <w:bottom w:val="single" w:sz="4" w:space="0" w:color="auto"/>
              <w:right w:val="single" w:sz="4" w:space="0" w:color="auto"/>
            </w:tcBorders>
            <w:shd w:val="clear" w:color="auto" w:fill="auto"/>
          </w:tcPr>
          <w:p w14:paraId="2FA39C18" w14:textId="77777777" w:rsidR="00DA4CEC" w:rsidRPr="00815E0C" w:rsidRDefault="00DA4CEC" w:rsidP="000252E1">
            <w:pPr>
              <w:pStyle w:val="docdata"/>
              <w:spacing w:before="0" w:beforeAutospacing="0" w:after="0" w:afterAutospacing="0"/>
              <w:jc w:val="center"/>
              <w:rPr>
                <w:sz w:val="18"/>
                <w:szCs w:val="18"/>
              </w:rPr>
            </w:pPr>
            <w:r w:rsidRPr="00815E0C">
              <w:rPr>
                <w:sz w:val="18"/>
                <w:szCs w:val="18"/>
              </w:rPr>
              <w:lastRenderedPageBreak/>
              <w:t>45.Придбання та висадження нових дерев, квітів, вазонів, тощо</w:t>
            </w:r>
          </w:p>
        </w:tc>
        <w:tc>
          <w:tcPr>
            <w:tcW w:w="636" w:type="dxa"/>
            <w:gridSpan w:val="2"/>
            <w:tcBorders>
              <w:top w:val="single" w:sz="4" w:space="0" w:color="auto"/>
              <w:left w:val="nil"/>
              <w:bottom w:val="single" w:sz="4" w:space="0" w:color="auto"/>
              <w:right w:val="single" w:sz="4" w:space="0" w:color="auto"/>
            </w:tcBorders>
            <w:shd w:val="clear" w:color="auto" w:fill="auto"/>
          </w:tcPr>
          <w:p w14:paraId="32A80ED3"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744D80C7"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 xml:space="preserve">2024 </w:t>
            </w:r>
          </w:p>
        </w:tc>
        <w:tc>
          <w:tcPr>
            <w:tcW w:w="850" w:type="dxa"/>
            <w:gridSpan w:val="2"/>
            <w:tcBorders>
              <w:top w:val="single" w:sz="4" w:space="0" w:color="auto"/>
              <w:left w:val="nil"/>
              <w:bottom w:val="single" w:sz="4" w:space="0" w:color="auto"/>
              <w:right w:val="single" w:sz="4" w:space="0" w:color="auto"/>
            </w:tcBorders>
            <w:shd w:val="clear" w:color="auto" w:fill="auto"/>
          </w:tcPr>
          <w:p w14:paraId="5C52411C"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200,0</w:t>
            </w:r>
          </w:p>
        </w:tc>
        <w:tc>
          <w:tcPr>
            <w:tcW w:w="851" w:type="dxa"/>
            <w:gridSpan w:val="2"/>
            <w:tcBorders>
              <w:top w:val="single" w:sz="4" w:space="0" w:color="auto"/>
              <w:left w:val="nil"/>
              <w:bottom w:val="single" w:sz="4" w:space="0" w:color="auto"/>
              <w:right w:val="single" w:sz="4" w:space="0" w:color="auto"/>
            </w:tcBorders>
            <w:shd w:val="clear" w:color="auto" w:fill="auto"/>
          </w:tcPr>
          <w:p w14:paraId="5A98C1E3" w14:textId="77777777" w:rsidR="00DA4CEC" w:rsidRPr="00EF5C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EF5C92">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3152FED4" w14:textId="77777777" w:rsidR="00DA4CEC" w:rsidRPr="00EF5C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EF5C92">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806CAEE" w14:textId="77777777" w:rsidR="00DA4CEC" w:rsidRPr="00EF5C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EF5C92">
              <w:rPr>
                <w:rFonts w:ascii="Times New Roman" w:eastAsia="Times New Roman" w:hAnsi="Times New Roman" w:cs="Times New Roman"/>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17A3E3FB" w14:textId="77777777" w:rsidR="00DA4CEC" w:rsidRPr="00EF5C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EF5C92">
              <w:rPr>
                <w:rFonts w:ascii="Times New Roman" w:eastAsia="Times New Roman" w:hAnsi="Times New Roman"/>
                <w:sz w:val="18"/>
                <w:szCs w:val="18"/>
              </w:rPr>
              <w:t>Кількість висаджених дерев, квітів, вазонів, тощо</w:t>
            </w:r>
          </w:p>
        </w:tc>
        <w:tc>
          <w:tcPr>
            <w:tcW w:w="993" w:type="dxa"/>
            <w:tcBorders>
              <w:top w:val="single" w:sz="4" w:space="0" w:color="auto"/>
              <w:left w:val="nil"/>
              <w:bottom w:val="single" w:sz="4" w:space="0" w:color="auto"/>
              <w:right w:val="single" w:sz="4" w:space="0" w:color="auto"/>
            </w:tcBorders>
            <w:shd w:val="clear" w:color="auto" w:fill="auto"/>
          </w:tcPr>
          <w:p w14:paraId="056DCDA8" w14:textId="77777777" w:rsidR="00DA4CEC" w:rsidRPr="00EF5C92" w:rsidRDefault="00DA4CEC" w:rsidP="000252E1">
            <w:pPr>
              <w:spacing w:after="0" w:line="240" w:lineRule="auto"/>
              <w:jc w:val="center"/>
              <w:rPr>
                <w:rFonts w:ascii="Times New Roman" w:eastAsia="Times New Roman" w:hAnsi="Times New Roman" w:cs="Times New Roman"/>
                <w:kern w:val="0"/>
                <w:sz w:val="18"/>
                <w:szCs w:val="18"/>
              </w:rPr>
            </w:pPr>
            <w:r w:rsidRPr="00EF5C92">
              <w:rPr>
                <w:rFonts w:ascii="Times New Roman" w:eastAsia="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607765B8" w14:textId="77777777" w:rsidR="00DA4CEC" w:rsidRPr="00EF5C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EF5C92">
              <w:rPr>
                <w:rFonts w:ascii="Times New Roman" w:eastAsia="Times New Roman" w:hAnsi="Times New Roman" w:cs="Times New Roman"/>
                <w:kern w:val="0"/>
                <w:sz w:val="18"/>
                <w:szCs w:val="18"/>
                <w14:ligatures w14:val="none"/>
              </w:rPr>
              <w:t>-</w:t>
            </w:r>
          </w:p>
        </w:tc>
        <w:tc>
          <w:tcPr>
            <w:tcW w:w="1376" w:type="dxa"/>
            <w:tcBorders>
              <w:top w:val="single" w:sz="4" w:space="0" w:color="auto"/>
              <w:left w:val="nil"/>
              <w:bottom w:val="single" w:sz="4" w:space="0" w:color="auto"/>
              <w:right w:val="single" w:sz="4" w:space="0" w:color="auto"/>
            </w:tcBorders>
            <w:shd w:val="clear" w:color="auto" w:fill="auto"/>
          </w:tcPr>
          <w:p w14:paraId="5F862CD1" w14:textId="77777777" w:rsidR="00DA4CEC" w:rsidRPr="00EF5C92" w:rsidRDefault="00DA4CEC" w:rsidP="000252E1">
            <w:pPr>
              <w:spacing w:line="240" w:lineRule="auto"/>
              <w:jc w:val="center"/>
              <w:rPr>
                <w:rFonts w:ascii="Times New Roman" w:eastAsia="Times New Roman" w:hAnsi="Times New Roman" w:cs="Times New Roman"/>
                <w:kern w:val="0"/>
                <w:sz w:val="18"/>
                <w:szCs w:val="18"/>
                <w14:ligatures w14:val="none"/>
              </w:rPr>
            </w:pPr>
            <w:r w:rsidRPr="00EF5C92">
              <w:rPr>
                <w:rFonts w:ascii="Times New Roman" w:hAnsi="Times New Roman" w:cs="Times New Roman"/>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39723A1F" w14:textId="77777777" w:rsidR="00DA4CEC" w:rsidRPr="00EF5C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EF5C92">
              <w:rPr>
                <w:rFonts w:ascii="Times New Roman" w:eastAsia="Times New Roman" w:hAnsi="Times New Roman" w:cs="Times New Roman"/>
                <w:kern w:val="0"/>
                <w:sz w:val="18"/>
                <w:szCs w:val="18"/>
                <w14:ligatures w14:val="none"/>
              </w:rPr>
              <w:t>-</w:t>
            </w:r>
          </w:p>
        </w:tc>
      </w:tr>
      <w:tr w:rsidR="00DA4CEC" w:rsidRPr="00D41029" w14:paraId="4AF0284B" w14:textId="77777777" w:rsidTr="00DA4CEC">
        <w:trPr>
          <w:trHeight w:val="213"/>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4070D0FA" w14:textId="77777777" w:rsidR="00DA4CEC" w:rsidRPr="00815E0C"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430DE442" w14:textId="77777777" w:rsidR="00DA4CEC" w:rsidRPr="00815E0C" w:rsidRDefault="00DA4CEC" w:rsidP="000252E1">
            <w:pPr>
              <w:spacing w:after="0" w:line="240" w:lineRule="auto"/>
              <w:jc w:val="center"/>
              <w:rPr>
                <w:rFonts w:ascii="Times New Roman" w:eastAsia="Times New Roman" w:hAnsi="Times New Roman"/>
                <w:sz w:val="18"/>
                <w:szCs w:val="18"/>
              </w:rPr>
            </w:pPr>
            <w:r w:rsidRPr="001E7B90">
              <w:rPr>
                <w:rFonts w:ascii="Times New Roman" w:hAnsi="Times New Roman"/>
                <w:bCs/>
                <w:color w:val="000000" w:themeColor="text1"/>
                <w:sz w:val="18"/>
                <w:szCs w:val="18"/>
                <w:lang w:val="ru-RU"/>
              </w:rPr>
              <w:t>А.3.1.</w:t>
            </w:r>
            <w:r>
              <w:rPr>
                <w:rFonts w:ascii="Times New Roman" w:hAnsi="Times New Roman"/>
                <w:bCs/>
                <w:color w:val="000000" w:themeColor="text1"/>
                <w:sz w:val="18"/>
                <w:szCs w:val="18"/>
                <w:lang w:val="ru-RU"/>
              </w:rPr>
              <w:t>5</w:t>
            </w:r>
            <w:r w:rsidRPr="001E7B90">
              <w:rPr>
                <w:rFonts w:ascii="Times New Roman" w:hAnsi="Times New Roman"/>
                <w:bCs/>
                <w:color w:val="000000" w:themeColor="text1"/>
                <w:sz w:val="18"/>
                <w:szCs w:val="18"/>
                <w:lang w:val="ru-RU"/>
              </w:rPr>
              <w:t>. Очистка водойм та джерел води</w:t>
            </w:r>
          </w:p>
        </w:tc>
        <w:tc>
          <w:tcPr>
            <w:tcW w:w="1602" w:type="dxa"/>
            <w:gridSpan w:val="2"/>
            <w:tcBorders>
              <w:top w:val="single" w:sz="4" w:space="0" w:color="auto"/>
              <w:left w:val="nil"/>
              <w:bottom w:val="single" w:sz="4" w:space="0" w:color="auto"/>
              <w:right w:val="single" w:sz="4" w:space="0" w:color="auto"/>
            </w:tcBorders>
            <w:shd w:val="clear" w:color="auto" w:fill="auto"/>
          </w:tcPr>
          <w:p w14:paraId="06FA7EDD" w14:textId="77777777" w:rsidR="00DA4CEC" w:rsidRPr="00815E0C" w:rsidRDefault="00DA4CEC" w:rsidP="000252E1">
            <w:pPr>
              <w:pStyle w:val="docdata"/>
              <w:spacing w:before="0" w:beforeAutospacing="0" w:after="0" w:afterAutospacing="0"/>
              <w:jc w:val="center"/>
              <w:rPr>
                <w:sz w:val="18"/>
                <w:szCs w:val="18"/>
              </w:rPr>
            </w:pPr>
            <w:r w:rsidRPr="001E7B90">
              <w:rPr>
                <w:bCs/>
                <w:color w:val="000000" w:themeColor="text1"/>
                <w:sz w:val="18"/>
                <w:szCs w:val="18"/>
                <w:lang w:val="ru-RU"/>
              </w:rPr>
              <w:t xml:space="preserve">46. Відновлення і підтримання сприятливого гідрологічного режиму санітарного стану річки Гнила Липа </w:t>
            </w:r>
          </w:p>
        </w:tc>
        <w:tc>
          <w:tcPr>
            <w:tcW w:w="636" w:type="dxa"/>
            <w:gridSpan w:val="2"/>
            <w:tcBorders>
              <w:top w:val="single" w:sz="4" w:space="0" w:color="auto"/>
              <w:left w:val="nil"/>
              <w:bottom w:val="single" w:sz="4" w:space="0" w:color="auto"/>
              <w:right w:val="single" w:sz="4" w:space="0" w:color="auto"/>
            </w:tcBorders>
            <w:shd w:val="clear" w:color="auto" w:fill="auto"/>
          </w:tcPr>
          <w:p w14:paraId="52E19151"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1E7B90">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3</w:t>
            </w:r>
            <w:r w:rsidRPr="001E7B90">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4</w:t>
            </w:r>
          </w:p>
        </w:tc>
        <w:tc>
          <w:tcPr>
            <w:tcW w:w="663" w:type="dxa"/>
            <w:gridSpan w:val="2"/>
            <w:tcBorders>
              <w:top w:val="single" w:sz="4" w:space="0" w:color="auto"/>
              <w:left w:val="nil"/>
              <w:bottom w:val="single" w:sz="4" w:space="0" w:color="auto"/>
              <w:right w:val="single" w:sz="4" w:space="0" w:color="auto"/>
            </w:tcBorders>
            <w:shd w:val="clear" w:color="auto" w:fill="auto"/>
          </w:tcPr>
          <w:p w14:paraId="3290B0A3"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1E7B90">
              <w:rPr>
                <w:rFonts w:ascii="Times New Roman" w:eastAsia="Times New Roman" w:hAnsi="Times New Roman" w:cs="Times New Roman"/>
                <w:color w:val="000000"/>
                <w:kern w:val="0"/>
                <w:sz w:val="18"/>
                <w:szCs w:val="18"/>
                <w14:ligatures w14:val="none"/>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73D51961"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1000,0</w:t>
            </w:r>
          </w:p>
        </w:tc>
        <w:tc>
          <w:tcPr>
            <w:tcW w:w="851" w:type="dxa"/>
            <w:gridSpan w:val="2"/>
            <w:tcBorders>
              <w:top w:val="single" w:sz="4" w:space="0" w:color="auto"/>
              <w:left w:val="nil"/>
              <w:bottom w:val="single" w:sz="4" w:space="0" w:color="auto"/>
              <w:right w:val="single" w:sz="4" w:space="0" w:color="auto"/>
            </w:tcBorders>
            <w:shd w:val="clear" w:color="auto" w:fill="auto"/>
          </w:tcPr>
          <w:p w14:paraId="513B98F8"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7668504F"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ADDEE52"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4F0C90F0" w14:textId="77777777" w:rsidR="00DA4CEC" w:rsidRPr="009C58AF" w:rsidRDefault="00DA4CEC" w:rsidP="000252E1">
            <w:pPr>
              <w:spacing w:after="0" w:line="240" w:lineRule="auto"/>
              <w:jc w:val="center"/>
              <w:rPr>
                <w:rFonts w:ascii="Times New Roman" w:eastAsia="Times New Roman" w:hAnsi="Times New Roman"/>
                <w:sz w:val="18"/>
                <w:szCs w:val="18"/>
              </w:rPr>
            </w:pPr>
            <w:r>
              <w:rPr>
                <w:rFonts w:ascii="Times New Roman" w:eastAsia="Times New Roman" w:hAnsi="Times New Roman" w:cs="Times New Roman"/>
                <w:color w:val="000000"/>
                <w:kern w:val="0"/>
                <w:sz w:val="18"/>
                <w:szCs w:val="18"/>
                <w14:ligatures w14:val="none"/>
              </w:rPr>
              <w:t>Очищено русло річки</w:t>
            </w:r>
          </w:p>
        </w:tc>
        <w:tc>
          <w:tcPr>
            <w:tcW w:w="993" w:type="dxa"/>
            <w:tcBorders>
              <w:top w:val="single" w:sz="4" w:space="0" w:color="auto"/>
              <w:left w:val="nil"/>
              <w:bottom w:val="single" w:sz="4" w:space="0" w:color="auto"/>
              <w:right w:val="single" w:sz="4" w:space="0" w:color="auto"/>
            </w:tcBorders>
            <w:shd w:val="clear" w:color="auto" w:fill="auto"/>
          </w:tcPr>
          <w:p w14:paraId="3021162A"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t>Км</w:t>
            </w:r>
          </w:p>
        </w:tc>
        <w:tc>
          <w:tcPr>
            <w:tcW w:w="1033" w:type="dxa"/>
            <w:tcBorders>
              <w:top w:val="single" w:sz="4" w:space="0" w:color="auto"/>
              <w:left w:val="nil"/>
              <w:bottom w:val="single" w:sz="4" w:space="0" w:color="auto"/>
              <w:right w:val="single" w:sz="4" w:space="0" w:color="auto"/>
            </w:tcBorders>
            <w:shd w:val="clear" w:color="auto" w:fill="auto"/>
          </w:tcPr>
          <w:p w14:paraId="005C0DF9" w14:textId="77777777" w:rsidR="00DA4CEC" w:rsidRPr="009C58AF"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kern w:val="0"/>
                <w:sz w:val="18"/>
                <w:szCs w:val="18"/>
                <w14:ligatures w14:val="none"/>
              </w:rPr>
              <w:t>0,500</w:t>
            </w:r>
          </w:p>
        </w:tc>
        <w:tc>
          <w:tcPr>
            <w:tcW w:w="1376" w:type="dxa"/>
            <w:tcBorders>
              <w:top w:val="single" w:sz="4" w:space="0" w:color="auto"/>
              <w:left w:val="nil"/>
              <w:bottom w:val="single" w:sz="4" w:space="0" w:color="auto"/>
              <w:right w:val="single" w:sz="4" w:space="0" w:color="auto"/>
            </w:tcBorders>
            <w:shd w:val="clear" w:color="auto" w:fill="auto"/>
          </w:tcPr>
          <w:p w14:paraId="6690AC39"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72BEB56"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33323">
              <w:rPr>
                <w:rFonts w:ascii="Times New Roman" w:eastAsia="Times New Roman" w:hAnsi="Times New Roman" w:cs="Times New Roman"/>
                <w:kern w:val="0"/>
                <w:sz w:val="18"/>
                <w:szCs w:val="18"/>
                <w14:ligatures w14:val="none"/>
              </w:rPr>
              <w:t>-</w:t>
            </w:r>
          </w:p>
        </w:tc>
      </w:tr>
      <w:tr w:rsidR="00DA4CEC" w:rsidRPr="00D41029" w14:paraId="2C6000C7"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7A46AE38" w14:textId="77777777" w:rsidR="00DA4CEC" w:rsidRPr="002F433C" w:rsidRDefault="00DA4CEC" w:rsidP="000252E1">
            <w:pPr>
              <w:pStyle w:val="a6"/>
              <w:jc w:val="center"/>
              <w:rPr>
                <w:rFonts w:ascii="Times New Roman" w:eastAsia="Times New Roman" w:hAnsi="Times New Roman" w:cs="Times New Roman"/>
                <w:bCs/>
                <w:kern w:val="0"/>
                <w:sz w:val="18"/>
                <w:szCs w:val="18"/>
                <w14:ligatures w14:val="none"/>
              </w:rPr>
            </w:pPr>
            <w:r w:rsidRPr="002F433C">
              <w:rPr>
                <w:rFonts w:ascii="Times New Roman" w:hAnsi="Times New Roman" w:cs="Times New Roman"/>
                <w:sz w:val="18"/>
                <w:szCs w:val="18"/>
                <w:lang w:val="ru-RU"/>
              </w:rPr>
              <w:t>А.3.2. Забезпечення високого рівня безпеки й правопорядку</w:t>
            </w:r>
          </w:p>
        </w:tc>
        <w:tc>
          <w:tcPr>
            <w:tcW w:w="1634" w:type="dxa"/>
            <w:tcBorders>
              <w:top w:val="single" w:sz="4" w:space="0" w:color="auto"/>
              <w:left w:val="nil"/>
              <w:bottom w:val="single" w:sz="4" w:space="0" w:color="auto"/>
              <w:right w:val="single" w:sz="4" w:space="0" w:color="auto"/>
            </w:tcBorders>
            <w:shd w:val="clear" w:color="auto" w:fill="auto"/>
          </w:tcPr>
          <w:p w14:paraId="0496868B" w14:textId="77777777" w:rsidR="00DA4CEC" w:rsidRPr="002F433C" w:rsidRDefault="00DA4CEC" w:rsidP="000252E1">
            <w:pPr>
              <w:pStyle w:val="a6"/>
              <w:jc w:val="center"/>
              <w:rPr>
                <w:rFonts w:ascii="Times New Roman" w:eastAsia="Times New Roman" w:hAnsi="Times New Roman" w:cs="Times New Roman"/>
                <w:sz w:val="18"/>
                <w:szCs w:val="18"/>
              </w:rPr>
            </w:pPr>
            <w:r w:rsidRPr="002F433C">
              <w:rPr>
                <w:rFonts w:ascii="Times New Roman" w:hAnsi="Times New Roman" w:cs="Times New Roman"/>
                <w:sz w:val="18"/>
                <w:szCs w:val="18"/>
                <w:lang w:val="ru-RU"/>
              </w:rPr>
              <w:t>А.3.2.1. Облаштування роботи «Ситуаційного центру» із забезпеченням багатофункціона-льного моніторингу ситуації у громаді</w:t>
            </w:r>
          </w:p>
        </w:tc>
        <w:tc>
          <w:tcPr>
            <w:tcW w:w="1602" w:type="dxa"/>
            <w:gridSpan w:val="2"/>
            <w:tcBorders>
              <w:top w:val="single" w:sz="4" w:space="0" w:color="auto"/>
              <w:left w:val="nil"/>
              <w:bottom w:val="single" w:sz="4" w:space="0" w:color="auto"/>
              <w:right w:val="single" w:sz="4" w:space="0" w:color="auto"/>
            </w:tcBorders>
            <w:shd w:val="clear" w:color="auto" w:fill="auto"/>
          </w:tcPr>
          <w:p w14:paraId="1DB44110" w14:textId="77777777" w:rsidR="00DA4CEC" w:rsidRPr="002F433C" w:rsidRDefault="00DA4CEC" w:rsidP="000252E1">
            <w:pPr>
              <w:pStyle w:val="docdata"/>
              <w:spacing w:before="0" w:beforeAutospacing="0" w:after="0" w:afterAutospacing="0"/>
              <w:jc w:val="center"/>
              <w:rPr>
                <w:sz w:val="18"/>
                <w:szCs w:val="18"/>
              </w:rPr>
            </w:pPr>
            <w:r w:rsidRPr="002F433C">
              <w:rPr>
                <w:sz w:val="18"/>
                <w:szCs w:val="18"/>
              </w:rPr>
              <w:t>47.Встановлення камер відеоспостереже-ння у населених пунктах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2730CFFE" w14:textId="77777777" w:rsidR="00DA4CEC" w:rsidRPr="002F433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F433C">
              <w:rPr>
                <w:rFonts w:ascii="Times New Roman" w:eastAsia="Times New Roman" w:hAnsi="Times New Roman" w:cs="Times New Roman"/>
                <w:kern w:val="0"/>
                <w:sz w:val="18"/>
                <w:szCs w:val="18"/>
                <w14:ligatures w14:val="none"/>
              </w:rPr>
              <w:t>2024-2026</w:t>
            </w:r>
          </w:p>
        </w:tc>
        <w:tc>
          <w:tcPr>
            <w:tcW w:w="663" w:type="dxa"/>
            <w:gridSpan w:val="2"/>
            <w:tcBorders>
              <w:top w:val="single" w:sz="4" w:space="0" w:color="auto"/>
              <w:left w:val="nil"/>
              <w:bottom w:val="single" w:sz="4" w:space="0" w:color="auto"/>
              <w:right w:val="single" w:sz="4" w:space="0" w:color="auto"/>
            </w:tcBorders>
            <w:shd w:val="clear" w:color="auto" w:fill="auto"/>
          </w:tcPr>
          <w:p w14:paraId="16A7FA33" w14:textId="77777777" w:rsidR="00DA4CEC" w:rsidRPr="002F433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F433C">
              <w:rPr>
                <w:rFonts w:ascii="Times New Roman" w:eastAsia="Times New Roman" w:hAnsi="Times New Roman" w:cs="Times New Roman"/>
                <w:kern w:val="0"/>
                <w:sz w:val="18"/>
                <w:szCs w:val="18"/>
                <w14:ligatures w14:val="none"/>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45362F79" w14:textId="77777777" w:rsidR="00DA4CEC" w:rsidRPr="002F433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F433C">
              <w:rPr>
                <w:rFonts w:ascii="Times New Roman" w:eastAsia="Times New Roman" w:hAnsi="Times New Roman" w:cs="Times New Roman"/>
                <w:kern w:val="0"/>
                <w:sz w:val="18"/>
                <w:szCs w:val="18"/>
                <w14:ligatures w14:val="none"/>
              </w:rPr>
              <w:t>100,0</w:t>
            </w:r>
          </w:p>
        </w:tc>
        <w:tc>
          <w:tcPr>
            <w:tcW w:w="851" w:type="dxa"/>
            <w:gridSpan w:val="2"/>
            <w:tcBorders>
              <w:top w:val="single" w:sz="4" w:space="0" w:color="auto"/>
              <w:left w:val="nil"/>
              <w:bottom w:val="single" w:sz="4" w:space="0" w:color="auto"/>
              <w:right w:val="single" w:sz="4" w:space="0" w:color="auto"/>
            </w:tcBorders>
            <w:shd w:val="clear" w:color="auto" w:fill="auto"/>
          </w:tcPr>
          <w:p w14:paraId="4AC81098" w14:textId="77777777" w:rsidR="00DA4CEC" w:rsidRPr="002F433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F433C">
              <w:rPr>
                <w:rFonts w:ascii="Times New Roman" w:eastAsia="Times New Roman" w:hAnsi="Times New Roman" w:cs="Times New Roman"/>
                <w:kern w:val="0"/>
                <w:sz w:val="18"/>
                <w:szCs w:val="18"/>
                <w14:ligatures w14:val="none"/>
              </w:rPr>
              <w:t>118,3</w:t>
            </w:r>
          </w:p>
        </w:tc>
        <w:tc>
          <w:tcPr>
            <w:tcW w:w="1279" w:type="dxa"/>
            <w:gridSpan w:val="2"/>
            <w:tcBorders>
              <w:top w:val="single" w:sz="4" w:space="0" w:color="auto"/>
              <w:left w:val="nil"/>
              <w:bottom w:val="single" w:sz="4" w:space="0" w:color="auto"/>
              <w:right w:val="single" w:sz="4" w:space="0" w:color="auto"/>
            </w:tcBorders>
            <w:shd w:val="clear" w:color="auto" w:fill="auto"/>
          </w:tcPr>
          <w:p w14:paraId="783176AD" w14:textId="77777777" w:rsidR="00DA4CEC" w:rsidRPr="002F433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F433C">
              <w:rPr>
                <w:rFonts w:ascii="Times New Roman" w:eastAsia="Times New Roman" w:hAnsi="Times New Roman" w:cs="Times New Roman"/>
                <w:kern w:val="0"/>
                <w:sz w:val="18"/>
                <w:szCs w:val="18"/>
                <w14:ligatures w14:val="none"/>
              </w:rPr>
              <w:t>118,3</w:t>
            </w:r>
          </w:p>
        </w:tc>
        <w:tc>
          <w:tcPr>
            <w:tcW w:w="1134" w:type="dxa"/>
            <w:tcBorders>
              <w:top w:val="single" w:sz="4" w:space="0" w:color="auto"/>
              <w:left w:val="nil"/>
              <w:bottom w:val="single" w:sz="4" w:space="0" w:color="auto"/>
              <w:right w:val="single" w:sz="4" w:space="0" w:color="auto"/>
            </w:tcBorders>
            <w:shd w:val="clear" w:color="auto" w:fill="auto"/>
          </w:tcPr>
          <w:p w14:paraId="1CA2B46D" w14:textId="77777777" w:rsidR="00DA4CEC" w:rsidRPr="002F433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F433C">
              <w:rPr>
                <w:rFonts w:ascii="Times New Roman" w:eastAsia="Times New Roman" w:hAnsi="Times New Roman" w:cs="Times New Roman"/>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28F06A87" w14:textId="77777777" w:rsidR="00DA4CEC" w:rsidRPr="002F433C" w:rsidRDefault="00DA4CEC" w:rsidP="000252E1">
            <w:pPr>
              <w:spacing w:after="0" w:line="240" w:lineRule="auto"/>
              <w:jc w:val="center"/>
              <w:rPr>
                <w:rFonts w:ascii="Times New Roman" w:eastAsia="Times New Roman" w:hAnsi="Times New Roman"/>
                <w:sz w:val="18"/>
                <w:szCs w:val="18"/>
                <w:lang w:val="en-US"/>
              </w:rPr>
            </w:pPr>
            <w:r w:rsidRPr="002F433C">
              <w:rPr>
                <w:rFonts w:ascii="Times New Roman" w:eastAsia="Times New Roman" w:hAnsi="Times New Roman" w:cs="Times New Roman"/>
                <w:sz w:val="18"/>
                <w:szCs w:val="18"/>
              </w:rPr>
              <w:t>Кількість встановлених відеокамер</w:t>
            </w:r>
          </w:p>
        </w:tc>
        <w:tc>
          <w:tcPr>
            <w:tcW w:w="993" w:type="dxa"/>
            <w:tcBorders>
              <w:top w:val="single" w:sz="4" w:space="0" w:color="auto"/>
              <w:left w:val="nil"/>
              <w:bottom w:val="single" w:sz="4" w:space="0" w:color="auto"/>
              <w:right w:val="single" w:sz="4" w:space="0" w:color="auto"/>
            </w:tcBorders>
            <w:shd w:val="clear" w:color="auto" w:fill="auto"/>
          </w:tcPr>
          <w:p w14:paraId="2A3387F9" w14:textId="77777777" w:rsidR="00DA4CEC" w:rsidRPr="002F433C"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15F42783" w14:textId="77777777" w:rsidR="00DA4CEC" w:rsidRPr="002F433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F433C">
              <w:rPr>
                <w:rFonts w:ascii="Times New Roman" w:eastAsia="Times New Roman" w:hAnsi="Times New Roman" w:cs="Times New Roman"/>
                <w:kern w:val="0"/>
                <w:sz w:val="18"/>
                <w:szCs w:val="18"/>
                <w14:ligatures w14:val="none"/>
              </w:rPr>
              <w:t>10</w:t>
            </w:r>
          </w:p>
        </w:tc>
        <w:tc>
          <w:tcPr>
            <w:tcW w:w="1376" w:type="dxa"/>
            <w:tcBorders>
              <w:top w:val="single" w:sz="4" w:space="0" w:color="auto"/>
              <w:left w:val="nil"/>
              <w:bottom w:val="single" w:sz="4" w:space="0" w:color="auto"/>
              <w:right w:val="single" w:sz="4" w:space="0" w:color="auto"/>
            </w:tcBorders>
            <w:shd w:val="clear" w:color="auto" w:fill="auto"/>
          </w:tcPr>
          <w:p w14:paraId="529C8E14" w14:textId="77777777" w:rsidR="00DA4CEC" w:rsidRPr="002F433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F433C">
              <w:rPr>
                <w:rFonts w:ascii="Times New Roman" w:eastAsia="Times New Roman" w:hAnsi="Times New Roman" w:cs="Times New Roman"/>
                <w:kern w:val="0"/>
                <w:sz w:val="18"/>
                <w:szCs w:val="18"/>
                <w14:ligatures w14:val="none"/>
              </w:rPr>
              <w:t>7</w:t>
            </w:r>
          </w:p>
        </w:tc>
        <w:tc>
          <w:tcPr>
            <w:tcW w:w="1134" w:type="dxa"/>
            <w:tcBorders>
              <w:top w:val="single" w:sz="4" w:space="0" w:color="auto"/>
              <w:left w:val="nil"/>
              <w:bottom w:val="single" w:sz="4" w:space="0" w:color="auto"/>
              <w:right w:val="single" w:sz="4" w:space="0" w:color="auto"/>
            </w:tcBorders>
            <w:shd w:val="clear" w:color="auto" w:fill="auto"/>
          </w:tcPr>
          <w:p w14:paraId="5B0365AA" w14:textId="77777777" w:rsidR="00DA4CEC" w:rsidRPr="002F433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F433C">
              <w:rPr>
                <w:rFonts w:ascii="Times New Roman" w:eastAsia="Times New Roman" w:hAnsi="Times New Roman" w:cs="Times New Roman"/>
                <w:kern w:val="0"/>
                <w:sz w:val="18"/>
                <w:szCs w:val="18"/>
                <w14:ligatures w14:val="none"/>
              </w:rPr>
              <w:t>70,0</w:t>
            </w:r>
          </w:p>
        </w:tc>
      </w:tr>
      <w:tr w:rsidR="00DA4CEC" w:rsidRPr="00D41029" w14:paraId="03D02790" w14:textId="77777777" w:rsidTr="00DA4CEC">
        <w:trPr>
          <w:trHeight w:val="213"/>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tcPr>
          <w:p w14:paraId="7A0A99D9" w14:textId="77777777" w:rsidR="00DA4CEC" w:rsidRPr="00D41029" w:rsidRDefault="00DA4CEC" w:rsidP="000252E1">
            <w:pPr>
              <w:pStyle w:val="a6"/>
              <w:jc w:val="center"/>
              <w:rPr>
                <w:rFonts w:ascii="Times New Roman" w:hAnsi="Times New Roman" w:cs="Times New Roman"/>
                <w:color w:val="FF0000"/>
                <w:sz w:val="18"/>
                <w:szCs w:val="18"/>
                <w:lang w:val="ru-RU"/>
              </w:rPr>
            </w:pPr>
            <w:r w:rsidRPr="009C58AF">
              <w:rPr>
                <w:rFonts w:ascii="Times New Roman" w:hAnsi="Times New Roman" w:cs="Times New Roman"/>
                <w:sz w:val="18"/>
                <w:szCs w:val="18"/>
                <w:lang w:val="ru-RU"/>
              </w:rPr>
              <w:t>А.3.2. Забезпечення високого рівня безпеки й правопорядку</w:t>
            </w:r>
          </w:p>
        </w:tc>
        <w:tc>
          <w:tcPr>
            <w:tcW w:w="1634" w:type="dxa"/>
            <w:tcBorders>
              <w:top w:val="single" w:sz="4" w:space="0" w:color="auto"/>
              <w:left w:val="nil"/>
              <w:bottom w:val="single" w:sz="4" w:space="0" w:color="auto"/>
              <w:right w:val="single" w:sz="4" w:space="0" w:color="auto"/>
            </w:tcBorders>
            <w:shd w:val="clear" w:color="auto" w:fill="auto"/>
          </w:tcPr>
          <w:p w14:paraId="03BD0595" w14:textId="77777777" w:rsidR="00DA4CEC" w:rsidRPr="00D41029" w:rsidRDefault="00DA4CEC" w:rsidP="000252E1">
            <w:pPr>
              <w:pStyle w:val="a6"/>
              <w:jc w:val="center"/>
              <w:rPr>
                <w:rFonts w:ascii="Times New Roman" w:hAnsi="Times New Roman" w:cs="Times New Roman"/>
                <w:color w:val="FF0000"/>
                <w:sz w:val="18"/>
                <w:szCs w:val="18"/>
                <w:lang w:val="ru-RU"/>
              </w:rPr>
            </w:pPr>
            <w:r w:rsidRPr="009C58AF">
              <w:rPr>
                <w:rFonts w:ascii="Times New Roman" w:hAnsi="Times New Roman"/>
                <w:bCs/>
                <w:color w:val="000000" w:themeColor="text1"/>
                <w:sz w:val="18"/>
                <w:szCs w:val="18"/>
                <w:lang w:val="ru-RU"/>
              </w:rPr>
              <w:t>А.3.2.2.  Встановлення дорожніх знаків та нанесення розмітки</w:t>
            </w:r>
          </w:p>
        </w:tc>
        <w:tc>
          <w:tcPr>
            <w:tcW w:w="1602" w:type="dxa"/>
            <w:gridSpan w:val="2"/>
            <w:tcBorders>
              <w:top w:val="single" w:sz="4" w:space="0" w:color="auto"/>
              <w:left w:val="nil"/>
              <w:bottom w:val="single" w:sz="4" w:space="0" w:color="auto"/>
              <w:right w:val="single" w:sz="4" w:space="0" w:color="auto"/>
            </w:tcBorders>
            <w:shd w:val="clear" w:color="auto" w:fill="auto"/>
          </w:tcPr>
          <w:p w14:paraId="058BE067" w14:textId="77777777" w:rsidR="00DA4CEC" w:rsidRPr="00D41029" w:rsidRDefault="00DA4CEC" w:rsidP="000252E1">
            <w:pPr>
              <w:pStyle w:val="docdata"/>
              <w:spacing w:before="0" w:beforeAutospacing="0" w:after="0" w:afterAutospacing="0"/>
              <w:jc w:val="center"/>
              <w:rPr>
                <w:color w:val="FF0000"/>
                <w:sz w:val="18"/>
                <w:szCs w:val="18"/>
              </w:rPr>
            </w:pPr>
            <w:r w:rsidRPr="009C58AF">
              <w:rPr>
                <w:bCs/>
                <w:color w:val="000000" w:themeColor="text1"/>
                <w:sz w:val="18"/>
                <w:szCs w:val="18"/>
                <w:lang w:val="ru-RU"/>
              </w:rPr>
              <w:t>48. Забезпечення високого рівня безпеки шляхом встановлення дорожніх знаків та нанесення розмітки у населених пунктах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622C7687"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E7B90">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3</w:t>
            </w:r>
            <w:r w:rsidRPr="001E7B90">
              <w:rPr>
                <w:rFonts w:ascii="Times New Roman" w:eastAsia="Times New Roman" w:hAnsi="Times New Roman" w:cs="Times New Roman"/>
                <w:color w:val="000000"/>
                <w:kern w:val="0"/>
                <w:sz w:val="18"/>
                <w:szCs w:val="18"/>
                <w14:ligatures w14:val="none"/>
              </w:rPr>
              <w:t>-2026</w:t>
            </w:r>
          </w:p>
        </w:tc>
        <w:tc>
          <w:tcPr>
            <w:tcW w:w="663" w:type="dxa"/>
            <w:gridSpan w:val="2"/>
            <w:tcBorders>
              <w:top w:val="single" w:sz="4" w:space="0" w:color="auto"/>
              <w:left w:val="nil"/>
              <w:bottom w:val="single" w:sz="4" w:space="0" w:color="auto"/>
              <w:right w:val="single" w:sz="4" w:space="0" w:color="auto"/>
            </w:tcBorders>
            <w:shd w:val="clear" w:color="auto" w:fill="auto"/>
          </w:tcPr>
          <w:p w14:paraId="5ECC1233"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E7B90">
              <w:rPr>
                <w:rFonts w:ascii="Times New Roman" w:eastAsia="Times New Roman" w:hAnsi="Times New Roman" w:cs="Times New Roman"/>
                <w:color w:val="000000"/>
                <w:kern w:val="0"/>
                <w:sz w:val="18"/>
                <w:szCs w:val="18"/>
                <w14:ligatures w14:val="none"/>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55E323B7"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100,0</w:t>
            </w:r>
          </w:p>
        </w:tc>
        <w:tc>
          <w:tcPr>
            <w:tcW w:w="851" w:type="dxa"/>
            <w:gridSpan w:val="2"/>
            <w:tcBorders>
              <w:top w:val="single" w:sz="4" w:space="0" w:color="auto"/>
              <w:left w:val="nil"/>
              <w:bottom w:val="single" w:sz="4" w:space="0" w:color="auto"/>
              <w:right w:val="single" w:sz="4" w:space="0" w:color="auto"/>
            </w:tcBorders>
            <w:shd w:val="clear" w:color="auto" w:fill="auto"/>
          </w:tcPr>
          <w:p w14:paraId="05DE009F"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F413BA">
              <w:rPr>
                <w:rFonts w:ascii="Times New Roman" w:eastAsia="Times New Roman" w:hAnsi="Times New Roman" w:cs="Times New Roman"/>
                <w:kern w:val="0"/>
                <w:sz w:val="18"/>
                <w:szCs w:val="18"/>
                <w14:ligatures w14:val="none"/>
              </w:rPr>
              <w:t>8</w:t>
            </w:r>
            <w:r>
              <w:rPr>
                <w:rFonts w:ascii="Times New Roman" w:eastAsia="Times New Roman" w:hAnsi="Times New Roman" w:cs="Times New Roman"/>
                <w:kern w:val="0"/>
                <w:sz w:val="18"/>
                <w:szCs w:val="18"/>
                <w14:ligatures w14:val="none"/>
              </w:rPr>
              <w:t>6,4</w:t>
            </w:r>
          </w:p>
        </w:tc>
        <w:tc>
          <w:tcPr>
            <w:tcW w:w="1279" w:type="dxa"/>
            <w:gridSpan w:val="2"/>
            <w:tcBorders>
              <w:top w:val="single" w:sz="4" w:space="0" w:color="auto"/>
              <w:left w:val="nil"/>
              <w:bottom w:val="single" w:sz="4" w:space="0" w:color="auto"/>
              <w:right w:val="single" w:sz="4" w:space="0" w:color="auto"/>
            </w:tcBorders>
            <w:shd w:val="clear" w:color="auto" w:fill="auto"/>
          </w:tcPr>
          <w:p w14:paraId="30CA7EC6"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F413BA">
              <w:rPr>
                <w:rFonts w:ascii="Times New Roman" w:eastAsia="Times New Roman" w:hAnsi="Times New Roman" w:cs="Times New Roman"/>
                <w:kern w:val="0"/>
                <w:sz w:val="18"/>
                <w:szCs w:val="18"/>
                <w14:ligatures w14:val="none"/>
              </w:rPr>
              <w:t>8</w:t>
            </w:r>
            <w:r>
              <w:rPr>
                <w:rFonts w:ascii="Times New Roman" w:eastAsia="Times New Roman" w:hAnsi="Times New Roman" w:cs="Times New Roman"/>
                <w:kern w:val="0"/>
                <w:sz w:val="18"/>
                <w:szCs w:val="18"/>
                <w14:ligatures w14:val="none"/>
              </w:rPr>
              <w:t>6,4</w:t>
            </w:r>
          </w:p>
        </w:tc>
        <w:tc>
          <w:tcPr>
            <w:tcW w:w="1134" w:type="dxa"/>
            <w:tcBorders>
              <w:top w:val="single" w:sz="4" w:space="0" w:color="auto"/>
              <w:left w:val="nil"/>
              <w:bottom w:val="single" w:sz="4" w:space="0" w:color="auto"/>
              <w:right w:val="single" w:sz="4" w:space="0" w:color="auto"/>
            </w:tcBorders>
            <w:shd w:val="clear" w:color="auto" w:fill="auto"/>
          </w:tcPr>
          <w:p w14:paraId="636E2F72"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151F0720" w14:textId="77777777" w:rsidR="00DA4CEC" w:rsidRPr="00F413BA" w:rsidRDefault="00DA4CEC" w:rsidP="000252E1">
            <w:pPr>
              <w:spacing w:after="0" w:line="240" w:lineRule="auto"/>
              <w:jc w:val="center"/>
              <w:rPr>
                <w:rFonts w:ascii="Times New Roman" w:hAnsi="Times New Roman"/>
                <w:bCs/>
                <w:sz w:val="18"/>
                <w:szCs w:val="18"/>
                <w:lang w:val="ru-RU"/>
              </w:rPr>
            </w:pPr>
            <w:r w:rsidRPr="00F413BA">
              <w:rPr>
                <w:rFonts w:ascii="Times New Roman" w:hAnsi="Times New Roman"/>
                <w:bCs/>
                <w:sz w:val="18"/>
                <w:szCs w:val="18"/>
                <w:lang w:val="ru-RU"/>
              </w:rPr>
              <w:t xml:space="preserve">Встановлено дорожніх знаків. </w:t>
            </w:r>
          </w:p>
          <w:p w14:paraId="626120E1" w14:textId="77777777" w:rsidR="00DA4CEC" w:rsidRPr="00D41029" w:rsidRDefault="00DA4CEC" w:rsidP="000252E1">
            <w:pPr>
              <w:spacing w:after="0" w:line="240" w:lineRule="auto"/>
              <w:jc w:val="center"/>
              <w:rPr>
                <w:rFonts w:ascii="Times New Roman" w:eastAsia="Times New Roman" w:hAnsi="Times New Roman"/>
                <w:color w:val="FF0000"/>
                <w:sz w:val="18"/>
                <w:szCs w:val="18"/>
              </w:rPr>
            </w:pPr>
            <w:r w:rsidRPr="00F413BA">
              <w:rPr>
                <w:rFonts w:ascii="Times New Roman" w:hAnsi="Times New Roman"/>
                <w:bCs/>
                <w:sz w:val="18"/>
                <w:szCs w:val="18"/>
                <w:lang w:val="ru-RU"/>
              </w:rPr>
              <w:t>Нанесено розмітки</w:t>
            </w:r>
          </w:p>
        </w:tc>
        <w:tc>
          <w:tcPr>
            <w:tcW w:w="993" w:type="dxa"/>
            <w:tcBorders>
              <w:top w:val="single" w:sz="4" w:space="0" w:color="auto"/>
              <w:left w:val="nil"/>
              <w:bottom w:val="single" w:sz="4" w:space="0" w:color="auto"/>
              <w:right w:val="single" w:sz="4" w:space="0" w:color="auto"/>
            </w:tcBorders>
            <w:shd w:val="clear" w:color="auto" w:fill="auto"/>
          </w:tcPr>
          <w:p w14:paraId="433731CD" w14:textId="77777777" w:rsidR="00DA4CEC" w:rsidRPr="00EE41C7"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Одиниць</w:t>
            </w:r>
          </w:p>
          <w:p w14:paraId="377E6C0D" w14:textId="77777777" w:rsidR="00DA4CEC" w:rsidRPr="00EE41C7" w:rsidRDefault="00DA4CEC" w:rsidP="000252E1">
            <w:pPr>
              <w:spacing w:after="0" w:line="240" w:lineRule="auto"/>
              <w:jc w:val="center"/>
              <w:rPr>
                <w:rFonts w:ascii="Times New Roman" w:eastAsia="Times New Roman" w:hAnsi="Times New Roman" w:cs="Times New Roman"/>
                <w:color w:val="FF0000"/>
                <w:kern w:val="0"/>
                <w:sz w:val="18"/>
                <w:szCs w:val="18"/>
              </w:rPr>
            </w:pPr>
          </w:p>
          <w:p w14:paraId="0803FBC1" w14:textId="77777777" w:rsidR="00DA4CEC" w:rsidRPr="00EE41C7" w:rsidRDefault="00DA4CEC" w:rsidP="000252E1">
            <w:pPr>
              <w:spacing w:after="0" w:line="240" w:lineRule="auto"/>
              <w:jc w:val="center"/>
              <w:rPr>
                <w:rFonts w:ascii="Times New Roman" w:eastAsia="Times New Roman" w:hAnsi="Times New Roman" w:cs="Times New Roman"/>
                <w:color w:val="FF0000"/>
                <w:kern w:val="0"/>
                <w:sz w:val="18"/>
                <w:szCs w:val="18"/>
              </w:rPr>
            </w:pPr>
          </w:p>
          <w:p w14:paraId="1BDDC41A" w14:textId="77777777" w:rsidR="00DA4CEC" w:rsidRPr="00592670" w:rsidRDefault="00DA4CEC" w:rsidP="000252E1">
            <w:pPr>
              <w:spacing w:after="0" w:line="240" w:lineRule="auto"/>
              <w:jc w:val="center"/>
              <w:rPr>
                <w:rFonts w:ascii="Times New Roman" w:eastAsia="Times New Roman" w:hAnsi="Times New Roman" w:cs="Times New Roman"/>
                <w:color w:val="FF0000"/>
                <w:kern w:val="0"/>
                <w:sz w:val="18"/>
                <w:szCs w:val="18"/>
                <w:vertAlign w:val="superscript"/>
              </w:rPr>
            </w:pPr>
            <w:r w:rsidRPr="00592670">
              <w:rPr>
                <w:rFonts w:ascii="Times New Roman" w:eastAsia="Times New Roman" w:hAnsi="Times New Roman" w:cs="Times New Roman"/>
                <w:color w:val="000000" w:themeColor="text1"/>
                <w:kern w:val="0"/>
                <w:sz w:val="18"/>
                <w:szCs w:val="18"/>
              </w:rPr>
              <w:t>М</w:t>
            </w:r>
            <w:r w:rsidRPr="00592670">
              <w:rPr>
                <w:rFonts w:ascii="Times New Roman" w:eastAsia="Times New Roman" w:hAnsi="Times New Roman" w:cs="Times New Roman"/>
                <w:color w:val="000000" w:themeColor="text1"/>
                <w:kern w:val="0"/>
                <w:sz w:val="18"/>
                <w:szCs w:val="18"/>
                <w:vertAlign w:val="superscript"/>
              </w:rPr>
              <w:t>2</w:t>
            </w:r>
          </w:p>
        </w:tc>
        <w:tc>
          <w:tcPr>
            <w:tcW w:w="1033" w:type="dxa"/>
            <w:tcBorders>
              <w:top w:val="single" w:sz="4" w:space="0" w:color="auto"/>
              <w:left w:val="nil"/>
              <w:bottom w:val="single" w:sz="4" w:space="0" w:color="auto"/>
              <w:right w:val="single" w:sz="4" w:space="0" w:color="auto"/>
            </w:tcBorders>
            <w:shd w:val="clear" w:color="auto" w:fill="auto"/>
          </w:tcPr>
          <w:p w14:paraId="25B8DAA3" w14:textId="77777777" w:rsidR="00DA4CEC" w:rsidRPr="00F413BA"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F413BA">
              <w:rPr>
                <w:rFonts w:ascii="Times New Roman" w:eastAsia="Times New Roman" w:hAnsi="Times New Roman" w:cs="Times New Roman"/>
                <w:kern w:val="0"/>
                <w:sz w:val="18"/>
                <w:szCs w:val="18"/>
                <w14:ligatures w14:val="none"/>
              </w:rPr>
              <w:t>25</w:t>
            </w:r>
          </w:p>
          <w:p w14:paraId="3FA853BD" w14:textId="77777777" w:rsidR="00DA4CEC" w:rsidRPr="00F413BA"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7A1602A" w14:textId="77777777" w:rsidR="00DA4CEC" w:rsidRPr="00F413BA"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4F2F151"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F413BA">
              <w:rPr>
                <w:rFonts w:ascii="Times New Roman" w:eastAsia="Times New Roman" w:hAnsi="Times New Roman" w:cs="Times New Roman"/>
                <w:kern w:val="0"/>
                <w:sz w:val="18"/>
                <w:szCs w:val="18"/>
                <w14:ligatures w14:val="none"/>
              </w:rPr>
              <w:t>-</w:t>
            </w:r>
          </w:p>
        </w:tc>
        <w:tc>
          <w:tcPr>
            <w:tcW w:w="1376" w:type="dxa"/>
            <w:tcBorders>
              <w:top w:val="single" w:sz="4" w:space="0" w:color="auto"/>
              <w:left w:val="nil"/>
              <w:bottom w:val="single" w:sz="4" w:space="0" w:color="auto"/>
              <w:right w:val="single" w:sz="4" w:space="0" w:color="auto"/>
            </w:tcBorders>
            <w:shd w:val="clear" w:color="auto" w:fill="auto"/>
          </w:tcPr>
          <w:p w14:paraId="372083E6"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F413BA">
              <w:rPr>
                <w:rFonts w:ascii="Times New Roman" w:eastAsia="Times New Roman" w:hAnsi="Times New Roman" w:cs="Times New Roman"/>
                <w:kern w:val="0"/>
                <w:sz w:val="18"/>
                <w:szCs w:val="18"/>
                <w14:ligatures w14:val="none"/>
              </w:rPr>
              <w:t xml:space="preserve">20 </w:t>
            </w:r>
            <w:r>
              <w:rPr>
                <w:rFonts w:ascii="Times New Roman" w:eastAsia="Times New Roman" w:hAnsi="Times New Roman" w:cs="Times New Roman"/>
                <w:kern w:val="0"/>
                <w:sz w:val="18"/>
                <w:szCs w:val="18"/>
                <w14:ligatures w14:val="none"/>
              </w:rPr>
              <w:t>(</w:t>
            </w:r>
            <w:r w:rsidRPr="00F413BA">
              <w:rPr>
                <w:rFonts w:ascii="Times New Roman" w:eastAsia="Times New Roman" w:hAnsi="Times New Roman" w:cs="Times New Roman"/>
                <w:kern w:val="0"/>
                <w:sz w:val="18"/>
                <w:szCs w:val="18"/>
                <w14:ligatures w14:val="none"/>
              </w:rPr>
              <w:t>Встановлено дорожні знак</w:t>
            </w:r>
            <w:r>
              <w:rPr>
                <w:rFonts w:ascii="Times New Roman" w:eastAsia="Times New Roman" w:hAnsi="Times New Roman" w:cs="Times New Roman"/>
                <w:kern w:val="0"/>
                <w:sz w:val="18"/>
                <w:szCs w:val="18"/>
                <w14:ligatures w14:val="none"/>
              </w:rPr>
              <w:t>и</w:t>
            </w:r>
            <w:r w:rsidRPr="00F413BA">
              <w:rPr>
                <w:rFonts w:ascii="Times New Roman" w:eastAsia="Times New Roman" w:hAnsi="Times New Roman" w:cs="Times New Roman"/>
                <w:kern w:val="0"/>
                <w:sz w:val="18"/>
                <w:szCs w:val="18"/>
                <w14:ligatures w14:val="none"/>
              </w:rPr>
              <w:t>, нанесен</w:t>
            </w:r>
            <w:r>
              <w:rPr>
                <w:rFonts w:ascii="Times New Roman" w:eastAsia="Times New Roman" w:hAnsi="Times New Roman" w:cs="Times New Roman"/>
                <w:kern w:val="0"/>
                <w:sz w:val="18"/>
                <w:szCs w:val="18"/>
                <w14:ligatures w14:val="none"/>
              </w:rPr>
              <w:t>о 270 м</w:t>
            </w:r>
            <w:r>
              <w:rPr>
                <w:rFonts w:ascii="Times New Roman" w:eastAsia="Times New Roman" w:hAnsi="Times New Roman" w:cs="Times New Roman"/>
                <w:kern w:val="0"/>
                <w:sz w:val="18"/>
                <w:szCs w:val="18"/>
                <w:vertAlign w:val="superscript"/>
                <w14:ligatures w14:val="none"/>
              </w:rPr>
              <w:t>2</w:t>
            </w:r>
            <w:r w:rsidRPr="00F413BA">
              <w:rPr>
                <w:rFonts w:ascii="Times New Roman" w:eastAsia="Times New Roman" w:hAnsi="Times New Roman" w:cs="Times New Roman"/>
                <w:kern w:val="0"/>
                <w:sz w:val="18"/>
                <w:szCs w:val="18"/>
                <w14:ligatures w14:val="none"/>
              </w:rPr>
              <w:t xml:space="preserve"> дорожньої розмітки (пішохідні переходів)</w:t>
            </w:r>
          </w:p>
        </w:tc>
        <w:tc>
          <w:tcPr>
            <w:tcW w:w="1134" w:type="dxa"/>
            <w:tcBorders>
              <w:top w:val="single" w:sz="4" w:space="0" w:color="auto"/>
              <w:left w:val="nil"/>
              <w:bottom w:val="single" w:sz="4" w:space="0" w:color="auto"/>
              <w:right w:val="single" w:sz="4" w:space="0" w:color="auto"/>
            </w:tcBorders>
            <w:shd w:val="clear" w:color="auto" w:fill="auto"/>
          </w:tcPr>
          <w:p w14:paraId="7570CF5D"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F413BA">
              <w:rPr>
                <w:rFonts w:ascii="Times New Roman" w:eastAsia="Times New Roman" w:hAnsi="Times New Roman" w:cs="Times New Roman"/>
                <w:kern w:val="0"/>
                <w:sz w:val="18"/>
                <w:szCs w:val="18"/>
                <w14:ligatures w14:val="none"/>
              </w:rPr>
              <w:t>80</w:t>
            </w:r>
            <w:r>
              <w:rPr>
                <w:rFonts w:ascii="Times New Roman" w:eastAsia="Times New Roman" w:hAnsi="Times New Roman" w:cs="Times New Roman"/>
                <w:kern w:val="0"/>
                <w:sz w:val="18"/>
                <w:szCs w:val="18"/>
                <w14:ligatures w14:val="none"/>
              </w:rPr>
              <w:t>,0</w:t>
            </w:r>
          </w:p>
        </w:tc>
      </w:tr>
      <w:tr w:rsidR="00DA4CEC" w:rsidRPr="00D41029" w14:paraId="7265CD25" w14:textId="77777777" w:rsidTr="00DA4CEC">
        <w:trPr>
          <w:trHeight w:val="213"/>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638A6DB1" w14:textId="77777777" w:rsidR="00DA4CEC" w:rsidRPr="00D41029" w:rsidRDefault="00DA4CEC" w:rsidP="000252E1">
            <w:pPr>
              <w:pStyle w:val="a6"/>
              <w:jc w:val="center"/>
              <w:rPr>
                <w:rFonts w:ascii="Times New Roman" w:hAnsi="Times New Roman" w:cs="Times New Roman"/>
                <w:color w:val="FF0000"/>
                <w:sz w:val="18"/>
                <w:szCs w:val="18"/>
                <w:lang w:val="ru-RU"/>
              </w:rPr>
            </w:pPr>
          </w:p>
        </w:tc>
        <w:tc>
          <w:tcPr>
            <w:tcW w:w="1634" w:type="dxa"/>
            <w:tcBorders>
              <w:top w:val="single" w:sz="4" w:space="0" w:color="auto"/>
              <w:left w:val="nil"/>
              <w:bottom w:val="single" w:sz="4" w:space="0" w:color="auto"/>
              <w:right w:val="single" w:sz="4" w:space="0" w:color="auto"/>
            </w:tcBorders>
            <w:shd w:val="clear" w:color="auto" w:fill="auto"/>
          </w:tcPr>
          <w:p w14:paraId="509F09D9" w14:textId="77777777" w:rsidR="00DA4CEC" w:rsidRPr="00D41029" w:rsidRDefault="00DA4CEC" w:rsidP="000252E1">
            <w:pPr>
              <w:pStyle w:val="a6"/>
              <w:jc w:val="center"/>
              <w:rPr>
                <w:rFonts w:ascii="Times New Roman" w:hAnsi="Times New Roman" w:cs="Times New Roman"/>
                <w:color w:val="FF0000"/>
                <w:sz w:val="18"/>
                <w:szCs w:val="18"/>
                <w:lang w:val="ru-RU"/>
              </w:rPr>
            </w:pPr>
            <w:r w:rsidRPr="009C58AF">
              <w:rPr>
                <w:rFonts w:ascii="Times New Roman" w:hAnsi="Times New Roman"/>
                <w:bCs/>
                <w:color w:val="000000" w:themeColor="text1"/>
                <w:sz w:val="18"/>
                <w:szCs w:val="18"/>
                <w:lang w:val="ru-RU"/>
              </w:rPr>
              <w:t>А.3.2.3. Встановлення освітлення для камер відеоспостереження задля ефективної роботи в нічний час</w:t>
            </w:r>
          </w:p>
        </w:tc>
        <w:tc>
          <w:tcPr>
            <w:tcW w:w="1602" w:type="dxa"/>
            <w:gridSpan w:val="2"/>
            <w:tcBorders>
              <w:top w:val="single" w:sz="4" w:space="0" w:color="auto"/>
              <w:left w:val="nil"/>
              <w:bottom w:val="single" w:sz="4" w:space="0" w:color="auto"/>
              <w:right w:val="single" w:sz="4" w:space="0" w:color="auto"/>
            </w:tcBorders>
            <w:shd w:val="clear" w:color="auto" w:fill="auto"/>
          </w:tcPr>
          <w:p w14:paraId="0049AEEA" w14:textId="77777777" w:rsidR="00DA4CEC" w:rsidRPr="00D41029" w:rsidRDefault="00DA4CEC" w:rsidP="000252E1">
            <w:pPr>
              <w:pStyle w:val="docdata"/>
              <w:spacing w:before="0" w:beforeAutospacing="0" w:after="0" w:afterAutospacing="0"/>
              <w:jc w:val="center"/>
              <w:rPr>
                <w:color w:val="FF0000"/>
                <w:sz w:val="18"/>
                <w:szCs w:val="18"/>
              </w:rPr>
            </w:pPr>
            <w:r w:rsidRPr="009C58AF">
              <w:rPr>
                <w:bCs/>
                <w:color w:val="000000" w:themeColor="text1"/>
                <w:sz w:val="18"/>
                <w:szCs w:val="18"/>
                <w:lang w:val="ru-RU"/>
              </w:rPr>
              <w:t xml:space="preserve">49. Підвищення рівня розкриття злочинів шляхом освітлення камер відеоспостереження </w:t>
            </w:r>
          </w:p>
        </w:tc>
        <w:tc>
          <w:tcPr>
            <w:tcW w:w="636" w:type="dxa"/>
            <w:gridSpan w:val="2"/>
            <w:tcBorders>
              <w:top w:val="single" w:sz="4" w:space="0" w:color="auto"/>
              <w:left w:val="nil"/>
              <w:bottom w:val="single" w:sz="4" w:space="0" w:color="auto"/>
              <w:right w:val="single" w:sz="4" w:space="0" w:color="auto"/>
            </w:tcBorders>
            <w:shd w:val="clear" w:color="auto" w:fill="auto"/>
          </w:tcPr>
          <w:p w14:paraId="25C7FBC2"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2024-2026</w:t>
            </w:r>
          </w:p>
        </w:tc>
        <w:tc>
          <w:tcPr>
            <w:tcW w:w="663" w:type="dxa"/>
            <w:gridSpan w:val="2"/>
            <w:tcBorders>
              <w:top w:val="single" w:sz="4" w:space="0" w:color="auto"/>
              <w:left w:val="nil"/>
              <w:bottom w:val="single" w:sz="4" w:space="0" w:color="auto"/>
              <w:right w:val="single" w:sz="4" w:space="0" w:color="auto"/>
            </w:tcBorders>
            <w:shd w:val="clear" w:color="auto" w:fill="auto"/>
          </w:tcPr>
          <w:p w14:paraId="04121687"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44F6DAC3"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100,0</w:t>
            </w:r>
          </w:p>
        </w:tc>
        <w:tc>
          <w:tcPr>
            <w:tcW w:w="851" w:type="dxa"/>
            <w:gridSpan w:val="2"/>
            <w:tcBorders>
              <w:top w:val="single" w:sz="4" w:space="0" w:color="auto"/>
              <w:left w:val="nil"/>
              <w:bottom w:val="single" w:sz="4" w:space="0" w:color="auto"/>
              <w:right w:val="single" w:sz="4" w:space="0" w:color="auto"/>
            </w:tcBorders>
            <w:shd w:val="clear" w:color="auto" w:fill="auto"/>
          </w:tcPr>
          <w:p w14:paraId="4D333AA3"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415D6A36"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37C08225"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6F4D87D3" w14:textId="77777777" w:rsidR="00DA4CEC" w:rsidRPr="00D41029" w:rsidRDefault="00DA4CEC" w:rsidP="000252E1">
            <w:pPr>
              <w:spacing w:after="0" w:line="240" w:lineRule="auto"/>
              <w:jc w:val="center"/>
              <w:rPr>
                <w:rFonts w:ascii="Times New Roman" w:eastAsia="Times New Roman" w:hAnsi="Times New Roman"/>
                <w:color w:val="FF0000"/>
                <w:sz w:val="18"/>
                <w:szCs w:val="18"/>
              </w:rPr>
            </w:pPr>
            <w:r w:rsidRPr="009C58AF">
              <w:rPr>
                <w:rFonts w:ascii="Times New Roman" w:eastAsia="Times New Roman" w:hAnsi="Times New Roman" w:cs="Times New Roman"/>
                <w:sz w:val="18"/>
                <w:szCs w:val="18"/>
              </w:rPr>
              <w:t>Освітлено камер відеоспостереження</w:t>
            </w:r>
          </w:p>
        </w:tc>
        <w:tc>
          <w:tcPr>
            <w:tcW w:w="993" w:type="dxa"/>
            <w:tcBorders>
              <w:top w:val="single" w:sz="4" w:space="0" w:color="auto"/>
              <w:left w:val="nil"/>
              <w:bottom w:val="single" w:sz="4" w:space="0" w:color="auto"/>
              <w:right w:val="single" w:sz="4" w:space="0" w:color="auto"/>
            </w:tcBorders>
            <w:shd w:val="clear" w:color="auto" w:fill="auto"/>
          </w:tcPr>
          <w:p w14:paraId="0C60A750"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72FF4CB3"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C58AF">
              <w:rPr>
                <w:rFonts w:ascii="Times New Roman" w:eastAsia="Times New Roman" w:hAnsi="Times New Roman" w:cs="Times New Roman"/>
                <w:kern w:val="0"/>
                <w:sz w:val="18"/>
                <w:szCs w:val="18"/>
                <w14:ligatures w14:val="none"/>
              </w:rPr>
              <w:t>10</w:t>
            </w:r>
          </w:p>
        </w:tc>
        <w:tc>
          <w:tcPr>
            <w:tcW w:w="1376" w:type="dxa"/>
            <w:tcBorders>
              <w:top w:val="single" w:sz="4" w:space="0" w:color="auto"/>
              <w:left w:val="nil"/>
              <w:bottom w:val="single" w:sz="4" w:space="0" w:color="auto"/>
              <w:right w:val="single" w:sz="4" w:space="0" w:color="auto"/>
            </w:tcBorders>
            <w:shd w:val="clear" w:color="auto" w:fill="auto"/>
          </w:tcPr>
          <w:p w14:paraId="472E6869"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A6867DF"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r>
      <w:tr w:rsidR="00DA4CEC" w:rsidRPr="00D41029" w14:paraId="176A9579" w14:textId="77777777" w:rsidTr="00DA4CEC">
        <w:trPr>
          <w:trHeight w:val="213"/>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467BFD4D" w14:textId="77777777" w:rsidR="00DA4CEC" w:rsidRPr="00D41029" w:rsidRDefault="00DA4CEC" w:rsidP="000252E1">
            <w:pPr>
              <w:pStyle w:val="a6"/>
              <w:jc w:val="center"/>
              <w:rPr>
                <w:rFonts w:ascii="Times New Roman" w:hAnsi="Times New Roman" w:cs="Times New Roman"/>
                <w:color w:val="FF0000"/>
                <w:sz w:val="18"/>
                <w:szCs w:val="18"/>
                <w:lang w:val="ru-RU"/>
              </w:rPr>
            </w:pPr>
          </w:p>
        </w:tc>
        <w:tc>
          <w:tcPr>
            <w:tcW w:w="1634" w:type="dxa"/>
            <w:tcBorders>
              <w:top w:val="single" w:sz="4" w:space="0" w:color="auto"/>
              <w:left w:val="nil"/>
              <w:bottom w:val="single" w:sz="4" w:space="0" w:color="auto"/>
              <w:right w:val="single" w:sz="4" w:space="0" w:color="auto"/>
            </w:tcBorders>
            <w:shd w:val="clear" w:color="auto" w:fill="auto"/>
          </w:tcPr>
          <w:p w14:paraId="1DB14C5D" w14:textId="77777777" w:rsidR="00DA4CEC" w:rsidRPr="009C58AF" w:rsidRDefault="00DA4CEC" w:rsidP="000252E1">
            <w:pPr>
              <w:pStyle w:val="a6"/>
              <w:jc w:val="center"/>
              <w:rPr>
                <w:rFonts w:ascii="Times New Roman" w:hAnsi="Times New Roman"/>
                <w:bCs/>
                <w:color w:val="000000" w:themeColor="text1"/>
                <w:sz w:val="18"/>
                <w:szCs w:val="18"/>
                <w:lang w:val="ru-RU"/>
              </w:rPr>
            </w:pPr>
            <w:r w:rsidRPr="001E7B90">
              <w:rPr>
                <w:rFonts w:ascii="Times New Roman" w:hAnsi="Times New Roman"/>
                <w:bCs/>
                <w:color w:val="000000" w:themeColor="text1"/>
                <w:sz w:val="18"/>
                <w:szCs w:val="18"/>
                <w:lang w:val="ru-RU"/>
              </w:rPr>
              <w:t>А.3.2.4. Створення поліцейських станцій у населених пунктах громади</w:t>
            </w:r>
          </w:p>
        </w:tc>
        <w:tc>
          <w:tcPr>
            <w:tcW w:w="1602" w:type="dxa"/>
            <w:gridSpan w:val="2"/>
            <w:tcBorders>
              <w:top w:val="single" w:sz="4" w:space="0" w:color="auto"/>
              <w:left w:val="nil"/>
              <w:bottom w:val="single" w:sz="4" w:space="0" w:color="auto"/>
              <w:right w:val="single" w:sz="4" w:space="0" w:color="auto"/>
            </w:tcBorders>
            <w:shd w:val="clear" w:color="auto" w:fill="auto"/>
          </w:tcPr>
          <w:p w14:paraId="35CB5A03" w14:textId="77777777" w:rsidR="00DA4CEC" w:rsidRPr="009C58AF" w:rsidRDefault="00DA4CEC" w:rsidP="000252E1">
            <w:pPr>
              <w:pStyle w:val="docdata"/>
              <w:spacing w:before="0" w:beforeAutospacing="0" w:after="0" w:afterAutospacing="0"/>
              <w:jc w:val="center"/>
              <w:rPr>
                <w:bCs/>
                <w:color w:val="000000" w:themeColor="text1"/>
                <w:sz w:val="18"/>
                <w:szCs w:val="18"/>
                <w:lang w:val="ru-RU"/>
              </w:rPr>
            </w:pPr>
            <w:r w:rsidRPr="001E7B90">
              <w:rPr>
                <w:bCs/>
                <w:color w:val="000000" w:themeColor="text1"/>
                <w:sz w:val="18"/>
                <w:szCs w:val="18"/>
                <w:lang w:val="ru-RU"/>
              </w:rPr>
              <w:t>50. Створення та облаштування поліцейських станцій задля підвищення рівня безпеки у громаді</w:t>
            </w:r>
          </w:p>
        </w:tc>
        <w:tc>
          <w:tcPr>
            <w:tcW w:w="636" w:type="dxa"/>
            <w:gridSpan w:val="2"/>
            <w:tcBorders>
              <w:top w:val="single" w:sz="4" w:space="0" w:color="auto"/>
              <w:left w:val="nil"/>
              <w:bottom w:val="single" w:sz="4" w:space="0" w:color="auto"/>
              <w:right w:val="single" w:sz="4" w:space="0" w:color="auto"/>
            </w:tcBorders>
            <w:shd w:val="clear" w:color="auto" w:fill="auto"/>
          </w:tcPr>
          <w:p w14:paraId="5548F0D7"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1E7B90">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3</w:t>
            </w:r>
            <w:r w:rsidRPr="001E7B90">
              <w:rPr>
                <w:rFonts w:ascii="Times New Roman" w:eastAsia="Times New Roman" w:hAnsi="Times New Roman" w:cs="Times New Roman"/>
                <w:color w:val="000000"/>
                <w:kern w:val="0"/>
                <w:sz w:val="18"/>
                <w:szCs w:val="18"/>
                <w14:ligatures w14:val="none"/>
              </w:rPr>
              <w:t>-2026</w:t>
            </w:r>
          </w:p>
        </w:tc>
        <w:tc>
          <w:tcPr>
            <w:tcW w:w="663" w:type="dxa"/>
            <w:gridSpan w:val="2"/>
            <w:tcBorders>
              <w:top w:val="single" w:sz="4" w:space="0" w:color="auto"/>
              <w:left w:val="nil"/>
              <w:bottom w:val="single" w:sz="4" w:space="0" w:color="auto"/>
              <w:right w:val="single" w:sz="4" w:space="0" w:color="auto"/>
            </w:tcBorders>
            <w:shd w:val="clear" w:color="auto" w:fill="auto"/>
          </w:tcPr>
          <w:p w14:paraId="6A4C5A72"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1E7B90">
              <w:rPr>
                <w:rFonts w:ascii="Times New Roman" w:eastAsia="Times New Roman" w:hAnsi="Times New Roman" w:cs="Times New Roman"/>
                <w:color w:val="000000"/>
                <w:kern w:val="0"/>
                <w:sz w:val="18"/>
                <w:szCs w:val="18"/>
                <w14:ligatures w14:val="none"/>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0E36A84D"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2000,0</w:t>
            </w:r>
          </w:p>
        </w:tc>
        <w:tc>
          <w:tcPr>
            <w:tcW w:w="851" w:type="dxa"/>
            <w:gridSpan w:val="2"/>
            <w:tcBorders>
              <w:top w:val="single" w:sz="4" w:space="0" w:color="auto"/>
              <w:left w:val="nil"/>
              <w:bottom w:val="single" w:sz="4" w:space="0" w:color="auto"/>
              <w:right w:val="single" w:sz="4" w:space="0" w:color="auto"/>
            </w:tcBorders>
            <w:shd w:val="clear" w:color="auto" w:fill="auto"/>
          </w:tcPr>
          <w:p w14:paraId="61E34020"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F413BA">
              <w:rPr>
                <w:rFonts w:ascii="Times New Roman" w:eastAsia="Times New Roman" w:hAnsi="Times New Roman" w:cs="Times New Roman"/>
                <w:kern w:val="0"/>
                <w:sz w:val="18"/>
                <w:szCs w:val="18"/>
                <w14:ligatures w14:val="none"/>
              </w:rPr>
              <w:t>76,6</w:t>
            </w:r>
          </w:p>
        </w:tc>
        <w:tc>
          <w:tcPr>
            <w:tcW w:w="1279" w:type="dxa"/>
            <w:gridSpan w:val="2"/>
            <w:tcBorders>
              <w:top w:val="single" w:sz="4" w:space="0" w:color="auto"/>
              <w:left w:val="nil"/>
              <w:bottom w:val="single" w:sz="4" w:space="0" w:color="auto"/>
              <w:right w:val="single" w:sz="4" w:space="0" w:color="auto"/>
            </w:tcBorders>
            <w:shd w:val="clear" w:color="auto" w:fill="auto"/>
          </w:tcPr>
          <w:p w14:paraId="662007A1"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F413BA">
              <w:rPr>
                <w:rFonts w:ascii="Times New Roman" w:eastAsia="Times New Roman" w:hAnsi="Times New Roman" w:cs="Times New Roman"/>
                <w:kern w:val="0"/>
                <w:sz w:val="18"/>
                <w:szCs w:val="18"/>
                <w14:ligatures w14:val="none"/>
              </w:rPr>
              <w:t>3,83</w:t>
            </w:r>
          </w:p>
        </w:tc>
        <w:tc>
          <w:tcPr>
            <w:tcW w:w="1134" w:type="dxa"/>
            <w:tcBorders>
              <w:top w:val="single" w:sz="4" w:space="0" w:color="auto"/>
              <w:left w:val="nil"/>
              <w:bottom w:val="single" w:sz="4" w:space="0" w:color="auto"/>
              <w:right w:val="single" w:sz="4" w:space="0" w:color="auto"/>
            </w:tcBorders>
            <w:shd w:val="clear" w:color="auto" w:fill="auto"/>
          </w:tcPr>
          <w:p w14:paraId="75D19CED"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057E3074" w14:textId="77777777" w:rsidR="00DA4CEC" w:rsidRPr="009C58AF" w:rsidRDefault="00DA4CEC" w:rsidP="000252E1">
            <w:pPr>
              <w:spacing w:after="0" w:line="240" w:lineRule="auto"/>
              <w:jc w:val="center"/>
              <w:rPr>
                <w:rFonts w:ascii="Times New Roman" w:eastAsia="Times New Roman" w:hAnsi="Times New Roman" w:cs="Times New Roman"/>
                <w:sz w:val="18"/>
                <w:szCs w:val="18"/>
              </w:rPr>
            </w:pPr>
            <w:r w:rsidRPr="00F413BA">
              <w:rPr>
                <w:rFonts w:ascii="Times New Roman" w:eastAsia="Times New Roman" w:hAnsi="Times New Roman" w:cs="Times New Roman"/>
                <w:sz w:val="18"/>
                <w:szCs w:val="18"/>
              </w:rPr>
              <w:t>Відкрито поліцейських станцій</w:t>
            </w:r>
          </w:p>
        </w:tc>
        <w:tc>
          <w:tcPr>
            <w:tcW w:w="993" w:type="dxa"/>
            <w:tcBorders>
              <w:top w:val="single" w:sz="4" w:space="0" w:color="auto"/>
              <w:left w:val="nil"/>
              <w:bottom w:val="single" w:sz="4" w:space="0" w:color="auto"/>
              <w:right w:val="single" w:sz="4" w:space="0" w:color="auto"/>
            </w:tcBorders>
            <w:shd w:val="clear" w:color="auto" w:fill="auto"/>
          </w:tcPr>
          <w:p w14:paraId="55158B76" w14:textId="77777777" w:rsidR="00DA4CEC"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369405FC" w14:textId="77777777" w:rsidR="00DA4CEC" w:rsidRPr="009C58AF"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F413BA">
              <w:rPr>
                <w:rFonts w:ascii="Times New Roman" w:eastAsia="Times New Roman" w:hAnsi="Times New Roman" w:cs="Times New Roman"/>
                <w:kern w:val="0"/>
                <w:sz w:val="18"/>
                <w:szCs w:val="18"/>
                <w14:ligatures w14:val="none"/>
              </w:rPr>
              <w:t>2</w:t>
            </w:r>
          </w:p>
        </w:tc>
        <w:tc>
          <w:tcPr>
            <w:tcW w:w="1376" w:type="dxa"/>
            <w:tcBorders>
              <w:top w:val="single" w:sz="4" w:space="0" w:color="auto"/>
              <w:left w:val="nil"/>
              <w:bottom w:val="single" w:sz="4" w:space="0" w:color="auto"/>
              <w:right w:val="single" w:sz="4" w:space="0" w:color="auto"/>
            </w:tcBorders>
            <w:shd w:val="clear" w:color="auto" w:fill="auto"/>
          </w:tcPr>
          <w:p w14:paraId="67B65F66"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F413BA">
              <w:rPr>
                <w:rFonts w:ascii="Times New Roman" w:eastAsia="Times New Roman" w:hAnsi="Times New Roman" w:cs="Times New Roman"/>
                <w:kern w:val="0"/>
                <w:sz w:val="18"/>
                <w:szCs w:val="18"/>
                <w14:ligatures w14:val="none"/>
              </w:rPr>
              <w:t>Оновлено поліцейську станцію в с. Верхня Липиця</w:t>
            </w:r>
          </w:p>
        </w:tc>
        <w:tc>
          <w:tcPr>
            <w:tcW w:w="1134" w:type="dxa"/>
            <w:tcBorders>
              <w:top w:val="single" w:sz="4" w:space="0" w:color="auto"/>
              <w:left w:val="nil"/>
              <w:bottom w:val="single" w:sz="4" w:space="0" w:color="auto"/>
              <w:right w:val="single" w:sz="4" w:space="0" w:color="auto"/>
            </w:tcBorders>
            <w:shd w:val="clear" w:color="auto" w:fill="auto"/>
          </w:tcPr>
          <w:p w14:paraId="5A76B780" w14:textId="77777777" w:rsidR="00DA4CEC" w:rsidRPr="0033332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1E679A">
              <w:rPr>
                <w:rFonts w:ascii="Times New Roman" w:eastAsia="Times New Roman" w:hAnsi="Times New Roman" w:cs="Times New Roman"/>
                <w:kern w:val="0"/>
                <w:sz w:val="18"/>
                <w:szCs w:val="18"/>
                <w14:ligatures w14:val="none"/>
              </w:rPr>
              <w:t>50,0</w:t>
            </w:r>
          </w:p>
        </w:tc>
      </w:tr>
      <w:tr w:rsidR="00DA4CEC" w:rsidRPr="00D41029" w14:paraId="22A45575"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6EF512FA" w14:textId="77777777" w:rsidR="00DA4CEC" w:rsidRPr="001E679A"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1E679A">
              <w:rPr>
                <w:rFonts w:ascii="Times New Roman" w:eastAsia="Times New Roman" w:hAnsi="Times New Roman" w:cs="Times New Roman"/>
                <w:bCs/>
                <w:kern w:val="0"/>
                <w:sz w:val="18"/>
                <w:szCs w:val="18"/>
                <w14:ligatures w14:val="none"/>
              </w:rPr>
              <w:t>А.3.3. Забезпечення пожежної та техногенної безпеки в громаді</w:t>
            </w:r>
          </w:p>
        </w:tc>
        <w:tc>
          <w:tcPr>
            <w:tcW w:w="1634" w:type="dxa"/>
            <w:tcBorders>
              <w:top w:val="single" w:sz="4" w:space="0" w:color="auto"/>
              <w:left w:val="nil"/>
              <w:bottom w:val="single" w:sz="4" w:space="0" w:color="auto"/>
              <w:right w:val="single" w:sz="4" w:space="0" w:color="auto"/>
            </w:tcBorders>
            <w:shd w:val="clear" w:color="auto" w:fill="auto"/>
          </w:tcPr>
          <w:p w14:paraId="4AE600B9" w14:textId="77777777" w:rsidR="00DA4CEC" w:rsidRPr="001E679A"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1E679A">
              <w:rPr>
                <w:rFonts w:ascii="Times New Roman" w:eastAsia="Times New Roman" w:hAnsi="Times New Roman" w:cs="Times New Roman"/>
                <w:kern w:val="0"/>
                <w:sz w:val="18"/>
                <w:szCs w:val="18"/>
                <w14:ligatures w14:val="none"/>
              </w:rPr>
              <w:t>А.3.3.2. Створення та функціонування підрозділів місцевої пожежної охорони</w:t>
            </w:r>
          </w:p>
          <w:p w14:paraId="74B69571" w14:textId="77777777" w:rsidR="00DA4CEC" w:rsidRPr="001E679A"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1B9000E5" w14:textId="77777777" w:rsidR="00DA4CEC" w:rsidRPr="001E679A"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7E7F19F1" w14:textId="77777777" w:rsidR="00DA4CEC" w:rsidRPr="001E679A"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D134110" w14:textId="77777777" w:rsidR="00DA4CEC" w:rsidRPr="001E679A" w:rsidRDefault="00DA4CEC" w:rsidP="000252E1">
            <w:pPr>
              <w:spacing w:after="0" w:line="240" w:lineRule="auto"/>
              <w:jc w:val="center"/>
              <w:rPr>
                <w:rFonts w:ascii="Times New Roman" w:eastAsia="Times New Roman" w:hAnsi="Times New Roman"/>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16B3EF3D" w14:textId="77777777" w:rsidR="00DA4CEC" w:rsidRPr="001E679A" w:rsidRDefault="00DA4CEC" w:rsidP="000252E1">
            <w:pPr>
              <w:pStyle w:val="docdata"/>
              <w:spacing w:before="0" w:beforeAutospacing="0" w:after="0" w:afterAutospacing="0"/>
              <w:jc w:val="center"/>
              <w:rPr>
                <w:sz w:val="18"/>
                <w:szCs w:val="18"/>
              </w:rPr>
            </w:pPr>
            <w:r w:rsidRPr="001E679A">
              <w:rPr>
                <w:sz w:val="18"/>
                <w:szCs w:val="18"/>
              </w:rPr>
              <w:t>51.Створення системи протипожежної охорони та реагування на надзвичайні ситуації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0FEDA458"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E7B90">
              <w:rPr>
                <w:rFonts w:ascii="Times New Roman" w:eastAsia="Times New Roman" w:hAnsi="Times New Roman" w:cs="Times New Roman"/>
                <w:color w:val="000000"/>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2AC68BC0"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E7B90">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4</w:t>
            </w:r>
          </w:p>
        </w:tc>
        <w:tc>
          <w:tcPr>
            <w:tcW w:w="850" w:type="dxa"/>
            <w:gridSpan w:val="2"/>
            <w:tcBorders>
              <w:top w:val="single" w:sz="4" w:space="0" w:color="auto"/>
              <w:left w:val="nil"/>
              <w:bottom w:val="single" w:sz="4" w:space="0" w:color="auto"/>
              <w:right w:val="single" w:sz="4" w:space="0" w:color="auto"/>
            </w:tcBorders>
            <w:shd w:val="clear" w:color="auto" w:fill="auto"/>
          </w:tcPr>
          <w:p w14:paraId="1DEC1F0A"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E7B90">
              <w:rPr>
                <w:rFonts w:ascii="Times New Roman" w:eastAsia="Times New Roman" w:hAnsi="Times New Roman" w:cs="Times New Roman"/>
                <w:color w:val="000000"/>
                <w:kern w:val="0"/>
                <w:sz w:val="18"/>
                <w:szCs w:val="18"/>
                <w14:ligatures w14:val="none"/>
              </w:rPr>
              <w:t xml:space="preserve">200,0 </w:t>
            </w:r>
          </w:p>
        </w:tc>
        <w:tc>
          <w:tcPr>
            <w:tcW w:w="851" w:type="dxa"/>
            <w:gridSpan w:val="2"/>
            <w:tcBorders>
              <w:top w:val="single" w:sz="4" w:space="0" w:color="auto"/>
              <w:left w:val="nil"/>
              <w:bottom w:val="single" w:sz="4" w:space="0" w:color="auto"/>
              <w:right w:val="single" w:sz="4" w:space="0" w:color="auto"/>
            </w:tcBorders>
            <w:shd w:val="clear" w:color="auto" w:fill="auto"/>
          </w:tcPr>
          <w:p w14:paraId="066F97C1"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F413BA">
              <w:rPr>
                <w:rFonts w:ascii="Times New Roman" w:eastAsia="Times New Roman" w:hAnsi="Times New Roman" w:cs="Times New Roman"/>
                <w:kern w:val="0"/>
                <w:sz w:val="18"/>
                <w:szCs w:val="18"/>
                <w14:ligatures w14:val="none"/>
              </w:rPr>
              <w:t>314,6</w:t>
            </w:r>
          </w:p>
        </w:tc>
        <w:tc>
          <w:tcPr>
            <w:tcW w:w="1279" w:type="dxa"/>
            <w:gridSpan w:val="2"/>
            <w:tcBorders>
              <w:top w:val="single" w:sz="4" w:space="0" w:color="auto"/>
              <w:left w:val="nil"/>
              <w:bottom w:val="single" w:sz="4" w:space="0" w:color="auto"/>
              <w:right w:val="single" w:sz="4" w:space="0" w:color="auto"/>
            </w:tcBorders>
            <w:shd w:val="clear" w:color="auto" w:fill="auto"/>
          </w:tcPr>
          <w:p w14:paraId="021D87C8"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F413BA">
              <w:rPr>
                <w:rFonts w:ascii="Times New Roman" w:eastAsia="Times New Roman" w:hAnsi="Times New Roman" w:cs="Times New Roman"/>
                <w:kern w:val="0"/>
                <w:sz w:val="18"/>
                <w:szCs w:val="18"/>
                <w14:ligatures w14:val="none"/>
              </w:rPr>
              <w:t>157,3</w:t>
            </w:r>
          </w:p>
        </w:tc>
        <w:tc>
          <w:tcPr>
            <w:tcW w:w="1134" w:type="dxa"/>
            <w:tcBorders>
              <w:top w:val="single" w:sz="4" w:space="0" w:color="auto"/>
              <w:left w:val="nil"/>
              <w:bottom w:val="single" w:sz="4" w:space="0" w:color="auto"/>
              <w:right w:val="single" w:sz="4" w:space="0" w:color="auto"/>
            </w:tcBorders>
            <w:shd w:val="clear" w:color="auto" w:fill="auto"/>
          </w:tcPr>
          <w:p w14:paraId="41EEADC4"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7C8D1530" w14:textId="77777777" w:rsidR="00DA4CEC" w:rsidRPr="00F413BA"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F413BA">
              <w:rPr>
                <w:rFonts w:ascii="Times New Roman" w:eastAsia="Times New Roman" w:hAnsi="Times New Roman" w:cs="Times New Roman"/>
                <w:kern w:val="0"/>
                <w:sz w:val="18"/>
                <w:szCs w:val="18"/>
                <w14:ligatures w14:val="none"/>
              </w:rPr>
              <w:t>Кількість створених підрозділів місцевої пожежної охорони</w:t>
            </w:r>
          </w:p>
          <w:p w14:paraId="4B72D33D"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p>
        </w:tc>
        <w:tc>
          <w:tcPr>
            <w:tcW w:w="993" w:type="dxa"/>
            <w:tcBorders>
              <w:top w:val="single" w:sz="4" w:space="0" w:color="auto"/>
              <w:left w:val="nil"/>
              <w:bottom w:val="single" w:sz="4" w:space="0" w:color="auto"/>
              <w:right w:val="single" w:sz="4" w:space="0" w:color="auto"/>
            </w:tcBorders>
            <w:shd w:val="clear" w:color="auto" w:fill="auto"/>
          </w:tcPr>
          <w:p w14:paraId="0F1EAE4B"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kern w:val="0"/>
                <w:sz w:val="18"/>
                <w:szCs w:val="18"/>
              </w:rPr>
              <w:t>Одиниць</w:t>
            </w:r>
            <w:r w:rsidRPr="00F413BA">
              <w:rPr>
                <w:rFonts w:ascii="Times New Roman" w:eastAsia="Times New Roman" w:hAnsi="Times New Roman" w:cs="Times New Roman"/>
                <w:kern w:val="0"/>
                <w:sz w:val="18"/>
                <w:szCs w:val="18"/>
              </w:rPr>
              <w:t xml:space="preserve"> </w:t>
            </w:r>
          </w:p>
        </w:tc>
        <w:tc>
          <w:tcPr>
            <w:tcW w:w="1033" w:type="dxa"/>
            <w:tcBorders>
              <w:top w:val="single" w:sz="4" w:space="0" w:color="auto"/>
              <w:left w:val="nil"/>
              <w:bottom w:val="single" w:sz="4" w:space="0" w:color="auto"/>
              <w:right w:val="single" w:sz="4" w:space="0" w:color="auto"/>
            </w:tcBorders>
            <w:shd w:val="clear" w:color="auto" w:fill="auto"/>
          </w:tcPr>
          <w:p w14:paraId="271132A3"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F413BA">
              <w:rPr>
                <w:rFonts w:ascii="Times New Roman" w:eastAsia="Times New Roman" w:hAnsi="Times New Roman" w:cs="Times New Roman"/>
                <w:kern w:val="0"/>
                <w:sz w:val="18"/>
                <w:szCs w:val="18"/>
                <w14:ligatures w14:val="none"/>
              </w:rPr>
              <w:t>2</w:t>
            </w:r>
          </w:p>
        </w:tc>
        <w:tc>
          <w:tcPr>
            <w:tcW w:w="1376" w:type="dxa"/>
            <w:tcBorders>
              <w:top w:val="single" w:sz="4" w:space="0" w:color="auto"/>
              <w:left w:val="nil"/>
              <w:bottom w:val="single" w:sz="4" w:space="0" w:color="auto"/>
              <w:right w:val="single" w:sz="4" w:space="0" w:color="auto"/>
            </w:tcBorders>
            <w:shd w:val="clear" w:color="auto" w:fill="auto"/>
          </w:tcPr>
          <w:p w14:paraId="59D06451"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F413BA">
              <w:rPr>
                <w:rFonts w:ascii="Times New Roman" w:eastAsia="Times New Roman" w:hAnsi="Times New Roman" w:cs="Times New Roman"/>
                <w:kern w:val="0"/>
                <w:sz w:val="18"/>
                <w:szCs w:val="18"/>
                <w14:ligatures w14:val="none"/>
              </w:rPr>
              <w:t>Забезпеченння функціонування ДПО в с. Фрага</w:t>
            </w:r>
          </w:p>
        </w:tc>
        <w:tc>
          <w:tcPr>
            <w:tcW w:w="1134" w:type="dxa"/>
            <w:tcBorders>
              <w:top w:val="single" w:sz="4" w:space="0" w:color="auto"/>
              <w:left w:val="nil"/>
              <w:bottom w:val="single" w:sz="4" w:space="0" w:color="auto"/>
              <w:right w:val="single" w:sz="4" w:space="0" w:color="auto"/>
            </w:tcBorders>
            <w:shd w:val="clear" w:color="auto" w:fill="auto"/>
          </w:tcPr>
          <w:p w14:paraId="2AA54DBF"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E679A">
              <w:rPr>
                <w:rFonts w:ascii="Times New Roman" w:eastAsia="Times New Roman" w:hAnsi="Times New Roman" w:cs="Times New Roman"/>
                <w:kern w:val="0"/>
                <w:sz w:val="18"/>
                <w:szCs w:val="18"/>
                <w14:ligatures w14:val="none"/>
              </w:rPr>
              <w:t>50,0</w:t>
            </w:r>
          </w:p>
        </w:tc>
      </w:tr>
      <w:tr w:rsidR="00DA4CEC" w:rsidRPr="00D41029" w14:paraId="02450E00"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156F1E68"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068D8">
              <w:rPr>
                <w:rFonts w:ascii="Times New Roman" w:hAnsi="Times New Roman" w:cs="Times New Roman"/>
                <w:b/>
                <w:sz w:val="18"/>
                <w:szCs w:val="18"/>
              </w:rPr>
              <w:t>Всього по стратегічній цілі А.3.</w:t>
            </w:r>
          </w:p>
        </w:tc>
        <w:tc>
          <w:tcPr>
            <w:tcW w:w="1602" w:type="dxa"/>
            <w:gridSpan w:val="2"/>
            <w:tcBorders>
              <w:top w:val="single" w:sz="4" w:space="0" w:color="auto"/>
              <w:left w:val="nil"/>
              <w:bottom w:val="single" w:sz="4" w:space="0" w:color="auto"/>
              <w:right w:val="single" w:sz="4" w:space="0" w:color="auto"/>
            </w:tcBorders>
            <w:shd w:val="clear" w:color="auto" w:fill="FFFF00"/>
          </w:tcPr>
          <w:p w14:paraId="62EE3865"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67F678DE"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7 ТЗ</w:t>
            </w:r>
          </w:p>
          <w:p w14:paraId="7587D85A" w14:textId="77777777" w:rsidR="00DA4CEC" w:rsidRPr="009068D8" w:rsidRDefault="00DA4CEC" w:rsidP="000252E1">
            <w:pPr>
              <w:pStyle w:val="docdata"/>
              <w:spacing w:before="0" w:beforeAutospacing="0" w:after="0" w:afterAutospacing="0"/>
              <w:jc w:val="center"/>
              <w:rPr>
                <w:sz w:val="18"/>
                <w:szCs w:val="18"/>
              </w:rPr>
            </w:pPr>
            <w:r w:rsidRPr="009068D8">
              <w:rPr>
                <w:b/>
                <w:sz w:val="18"/>
                <w:szCs w:val="18"/>
              </w:rPr>
              <w:t xml:space="preserve">Реалізовувалось  - </w:t>
            </w:r>
            <w:r>
              <w:rPr>
                <w:b/>
                <w:sz w:val="18"/>
                <w:szCs w:val="18"/>
              </w:rPr>
              <w:t>4</w:t>
            </w:r>
            <w:r w:rsidRPr="009068D8">
              <w:rPr>
                <w:b/>
                <w:sz w:val="18"/>
                <w:szCs w:val="18"/>
              </w:rPr>
              <w:t xml:space="preserve">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7783F0A0"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1BB314C0"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068D8">
              <w:rPr>
                <w:rFonts w:ascii="Times New Roman" w:eastAsia="Times New Roman" w:hAnsi="Times New Roman" w:cs="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FFF00"/>
          </w:tcPr>
          <w:p w14:paraId="402FCF82"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9068D8">
              <w:rPr>
                <w:rFonts w:ascii="Times New Roman" w:eastAsia="Times New Roman" w:hAnsi="Times New Roman" w:cs="Times New Roman"/>
                <w:b/>
                <w:kern w:val="0"/>
                <w:sz w:val="18"/>
                <w:szCs w:val="18"/>
                <w14:ligatures w14:val="none"/>
              </w:rPr>
              <w:t>3700,0</w:t>
            </w:r>
          </w:p>
        </w:tc>
        <w:tc>
          <w:tcPr>
            <w:tcW w:w="851" w:type="dxa"/>
            <w:gridSpan w:val="2"/>
            <w:tcBorders>
              <w:top w:val="single" w:sz="4" w:space="0" w:color="auto"/>
              <w:left w:val="nil"/>
              <w:bottom w:val="single" w:sz="4" w:space="0" w:color="auto"/>
              <w:right w:val="single" w:sz="4" w:space="0" w:color="auto"/>
            </w:tcBorders>
            <w:shd w:val="clear" w:color="auto" w:fill="FFFF00"/>
          </w:tcPr>
          <w:p w14:paraId="05388C31"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Pr>
                <w:rFonts w:ascii="Times New Roman" w:eastAsia="Times New Roman" w:hAnsi="Times New Roman" w:cs="Times New Roman"/>
                <w:b/>
                <w:kern w:val="0"/>
                <w:sz w:val="18"/>
                <w:szCs w:val="18"/>
                <w14:ligatures w14:val="none"/>
              </w:rPr>
              <w:t>595,9</w:t>
            </w:r>
          </w:p>
        </w:tc>
        <w:tc>
          <w:tcPr>
            <w:tcW w:w="1270" w:type="dxa"/>
            <w:tcBorders>
              <w:top w:val="single" w:sz="4" w:space="0" w:color="auto"/>
              <w:left w:val="nil"/>
              <w:bottom w:val="single" w:sz="4" w:space="0" w:color="auto"/>
              <w:right w:val="single" w:sz="4" w:space="0" w:color="auto"/>
            </w:tcBorders>
            <w:shd w:val="clear" w:color="auto" w:fill="FFFF00"/>
          </w:tcPr>
          <w:p w14:paraId="6566DEBC"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Pr>
                <w:rFonts w:ascii="Times New Roman" w:eastAsia="Times New Roman" w:hAnsi="Times New Roman" w:cs="Times New Roman"/>
                <w:b/>
                <w:kern w:val="0"/>
                <w:sz w:val="18"/>
                <w:szCs w:val="18"/>
                <w14:ligatures w14:val="none"/>
              </w:rPr>
              <w:t>16,1</w:t>
            </w:r>
          </w:p>
        </w:tc>
        <w:tc>
          <w:tcPr>
            <w:tcW w:w="1134" w:type="dxa"/>
            <w:tcBorders>
              <w:top w:val="single" w:sz="4" w:space="0" w:color="auto"/>
              <w:left w:val="nil"/>
              <w:bottom w:val="single" w:sz="4" w:space="0" w:color="auto"/>
              <w:right w:val="single" w:sz="4" w:space="0" w:color="auto"/>
            </w:tcBorders>
            <w:shd w:val="clear" w:color="auto" w:fill="FFFF00"/>
          </w:tcPr>
          <w:p w14:paraId="367BAF35"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559" w:type="dxa"/>
            <w:tcBorders>
              <w:top w:val="single" w:sz="4" w:space="0" w:color="auto"/>
              <w:left w:val="nil"/>
              <w:bottom w:val="single" w:sz="4" w:space="0" w:color="auto"/>
              <w:right w:val="single" w:sz="4" w:space="0" w:color="auto"/>
            </w:tcBorders>
            <w:shd w:val="clear" w:color="auto" w:fill="FFFF00"/>
          </w:tcPr>
          <w:p w14:paraId="41FD6716"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993" w:type="dxa"/>
            <w:tcBorders>
              <w:top w:val="single" w:sz="4" w:space="0" w:color="auto"/>
              <w:left w:val="nil"/>
              <w:bottom w:val="single" w:sz="4" w:space="0" w:color="auto"/>
              <w:right w:val="single" w:sz="4" w:space="0" w:color="auto"/>
            </w:tcBorders>
            <w:shd w:val="clear" w:color="auto" w:fill="FFFF00"/>
          </w:tcPr>
          <w:p w14:paraId="316880DF"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1124C89A"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376" w:type="dxa"/>
            <w:tcBorders>
              <w:top w:val="single" w:sz="4" w:space="0" w:color="auto"/>
              <w:left w:val="nil"/>
              <w:bottom w:val="single" w:sz="4" w:space="0" w:color="auto"/>
              <w:right w:val="single" w:sz="4" w:space="0" w:color="auto"/>
            </w:tcBorders>
            <w:shd w:val="clear" w:color="auto" w:fill="FFFF00"/>
          </w:tcPr>
          <w:p w14:paraId="4B306A67"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FFFF00"/>
          </w:tcPr>
          <w:p w14:paraId="1B6EBC93"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r>
      <w:tr w:rsidR="00DA4CEC" w:rsidRPr="00D41029" w14:paraId="071B5C27" w14:textId="77777777" w:rsidTr="000252E1">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2E36CB20" w14:textId="77777777" w:rsidR="00DA4CEC" w:rsidRPr="00487AE2"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487AE2">
              <w:rPr>
                <w:rFonts w:ascii="Times New Roman" w:eastAsia="Times New Roman" w:hAnsi="Times New Roman" w:cs="Times New Roman"/>
                <w:b/>
                <w:kern w:val="0"/>
                <w:sz w:val="18"/>
                <w:szCs w:val="18"/>
                <w14:ligatures w14:val="none"/>
              </w:rPr>
              <w:t>Стратегічна ціль А.4. Створення сприятливих умов для просторового розвитку громади</w:t>
            </w:r>
          </w:p>
        </w:tc>
      </w:tr>
      <w:tr w:rsidR="00DA4CEC" w:rsidRPr="00D41029" w14:paraId="1B5B42E8" w14:textId="77777777" w:rsidTr="00DA4CEC">
        <w:trPr>
          <w:trHeight w:val="213"/>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tcPr>
          <w:p w14:paraId="3FAB0043" w14:textId="77777777" w:rsidR="00DA4CEC" w:rsidRPr="001068C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1068C5">
              <w:rPr>
                <w:rFonts w:ascii="Times New Roman" w:eastAsia="Times New Roman" w:hAnsi="Times New Roman" w:cs="Times New Roman"/>
                <w:bCs/>
                <w:color w:val="000000"/>
                <w:kern w:val="0"/>
                <w:sz w:val="18"/>
                <w:szCs w:val="18"/>
                <w14:ligatures w14:val="none"/>
              </w:rPr>
              <w:lastRenderedPageBreak/>
              <w:t xml:space="preserve">А.4.1. </w:t>
            </w:r>
          </w:p>
          <w:p w14:paraId="1E35D7BE" w14:textId="77777777" w:rsidR="00DA4CEC" w:rsidRPr="00A52653"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1068C5">
              <w:rPr>
                <w:rFonts w:ascii="Times New Roman" w:eastAsia="Times New Roman" w:hAnsi="Times New Roman" w:cs="Times New Roman"/>
                <w:bCs/>
                <w:color w:val="000000"/>
                <w:kern w:val="0"/>
                <w:sz w:val="18"/>
                <w:szCs w:val="18"/>
                <w14:ligatures w14:val="none"/>
              </w:rPr>
              <w:t>Покращення інструментів просторового планування</w:t>
            </w:r>
          </w:p>
        </w:tc>
        <w:tc>
          <w:tcPr>
            <w:tcW w:w="1634" w:type="dxa"/>
            <w:tcBorders>
              <w:top w:val="single" w:sz="4" w:space="0" w:color="auto"/>
              <w:left w:val="nil"/>
              <w:bottom w:val="single" w:sz="4" w:space="0" w:color="auto"/>
              <w:right w:val="single" w:sz="4" w:space="0" w:color="auto"/>
            </w:tcBorders>
            <w:shd w:val="clear" w:color="auto" w:fill="auto"/>
            <w:vAlign w:val="center"/>
          </w:tcPr>
          <w:p w14:paraId="12A25FDB" w14:textId="77777777" w:rsidR="00DA4CEC" w:rsidRPr="00A52653" w:rsidRDefault="00DA4CEC" w:rsidP="000252E1">
            <w:pPr>
              <w:spacing w:after="0" w:line="240" w:lineRule="auto"/>
              <w:jc w:val="center"/>
              <w:rPr>
                <w:rFonts w:ascii="Times New Roman" w:eastAsia="Times New Roman" w:hAnsi="Times New Roman"/>
                <w:sz w:val="18"/>
                <w:szCs w:val="18"/>
              </w:rPr>
            </w:pPr>
            <w:r w:rsidRPr="00A52653">
              <w:rPr>
                <w:rFonts w:ascii="Times New Roman" w:hAnsi="Times New Roman"/>
                <w:bCs/>
                <w:sz w:val="18"/>
                <w:szCs w:val="18"/>
                <w:lang w:val="ru-RU"/>
              </w:rPr>
              <w:t>А.4.1.1. Розробка комплексного плану просторового розвитку території громади з використанням сучасних методів геопросторового планування</w:t>
            </w:r>
          </w:p>
        </w:tc>
        <w:tc>
          <w:tcPr>
            <w:tcW w:w="1602" w:type="dxa"/>
            <w:gridSpan w:val="2"/>
            <w:tcBorders>
              <w:top w:val="single" w:sz="4" w:space="0" w:color="auto"/>
              <w:left w:val="nil"/>
              <w:bottom w:val="single" w:sz="4" w:space="0" w:color="auto"/>
              <w:right w:val="single" w:sz="4" w:space="0" w:color="auto"/>
            </w:tcBorders>
            <w:shd w:val="clear" w:color="auto" w:fill="auto"/>
          </w:tcPr>
          <w:p w14:paraId="7A440123" w14:textId="77777777" w:rsidR="00DA4CEC" w:rsidRPr="00A52653" w:rsidRDefault="00DA4CEC" w:rsidP="000252E1">
            <w:pPr>
              <w:pStyle w:val="docdata"/>
              <w:spacing w:before="0" w:beforeAutospacing="0" w:after="0" w:afterAutospacing="0"/>
              <w:jc w:val="center"/>
              <w:rPr>
                <w:sz w:val="18"/>
                <w:szCs w:val="18"/>
              </w:rPr>
            </w:pPr>
            <w:r w:rsidRPr="00A52653">
              <w:rPr>
                <w:bCs/>
                <w:sz w:val="18"/>
                <w:szCs w:val="18"/>
                <w:lang w:val="ru-RU"/>
              </w:rPr>
              <w:t>52. Створення комплексного плану просторового розвитку території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1DEC9ED7"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bCs/>
                <w:color w:val="000000"/>
                <w:kern w:val="0"/>
                <w:sz w:val="18"/>
                <w:szCs w:val="18"/>
                <w14:ligatures w14:val="none"/>
              </w:rPr>
              <w:t>2023-2024</w:t>
            </w:r>
          </w:p>
        </w:tc>
        <w:tc>
          <w:tcPr>
            <w:tcW w:w="663" w:type="dxa"/>
            <w:gridSpan w:val="2"/>
            <w:tcBorders>
              <w:top w:val="single" w:sz="4" w:space="0" w:color="auto"/>
              <w:left w:val="nil"/>
              <w:bottom w:val="single" w:sz="4" w:space="0" w:color="auto"/>
              <w:right w:val="single" w:sz="4" w:space="0" w:color="auto"/>
            </w:tcBorders>
            <w:shd w:val="clear" w:color="auto" w:fill="auto"/>
          </w:tcPr>
          <w:p w14:paraId="19967327"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bCs/>
                <w:color w:val="000000"/>
                <w:kern w:val="0"/>
                <w:sz w:val="18"/>
                <w:szCs w:val="18"/>
                <w14:ligatures w14:val="none"/>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3BCC58DD"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bCs/>
                <w:color w:val="000000"/>
                <w:kern w:val="0"/>
                <w:sz w:val="18"/>
                <w:szCs w:val="18"/>
                <w14:ligatures w14:val="none"/>
              </w:rPr>
              <w:t>100,0</w:t>
            </w:r>
          </w:p>
        </w:tc>
        <w:tc>
          <w:tcPr>
            <w:tcW w:w="851" w:type="dxa"/>
            <w:gridSpan w:val="2"/>
            <w:tcBorders>
              <w:top w:val="single" w:sz="4" w:space="0" w:color="auto"/>
              <w:left w:val="nil"/>
              <w:bottom w:val="single" w:sz="4" w:space="0" w:color="auto"/>
              <w:right w:val="single" w:sz="4" w:space="0" w:color="auto"/>
            </w:tcBorders>
            <w:shd w:val="clear" w:color="auto" w:fill="auto"/>
          </w:tcPr>
          <w:p w14:paraId="2979EAE2"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4534965A"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0D78C1A8"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6CA9FE07"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bCs/>
                <w:color w:val="000000"/>
                <w:kern w:val="0"/>
                <w:sz w:val="18"/>
                <w:szCs w:val="18"/>
                <w14:ligatures w14:val="none"/>
              </w:rPr>
              <w:t>Розроблено комплексний план</w:t>
            </w:r>
          </w:p>
        </w:tc>
        <w:tc>
          <w:tcPr>
            <w:tcW w:w="993" w:type="dxa"/>
            <w:tcBorders>
              <w:top w:val="single" w:sz="4" w:space="0" w:color="auto"/>
              <w:left w:val="nil"/>
              <w:bottom w:val="single" w:sz="4" w:space="0" w:color="auto"/>
              <w:right w:val="single" w:sz="4" w:space="0" w:color="auto"/>
            </w:tcBorders>
            <w:shd w:val="clear" w:color="auto" w:fill="auto"/>
          </w:tcPr>
          <w:p w14:paraId="508354FE"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bCs/>
                <w:color w:val="000000"/>
                <w:kern w:val="0"/>
                <w:sz w:val="18"/>
                <w:szCs w:val="18"/>
                <w14:ligatures w14:val="none"/>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59607741"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bCs/>
                <w:color w:val="000000"/>
                <w:kern w:val="0"/>
                <w:sz w:val="18"/>
                <w:szCs w:val="18"/>
                <w14:ligatures w14:val="none"/>
              </w:rPr>
              <w:t>1</w:t>
            </w:r>
          </w:p>
        </w:tc>
        <w:tc>
          <w:tcPr>
            <w:tcW w:w="1376" w:type="dxa"/>
            <w:tcBorders>
              <w:top w:val="single" w:sz="4" w:space="0" w:color="auto"/>
              <w:left w:val="nil"/>
              <w:bottom w:val="single" w:sz="4" w:space="0" w:color="auto"/>
              <w:right w:val="single" w:sz="4" w:space="0" w:color="auto"/>
            </w:tcBorders>
            <w:shd w:val="clear" w:color="auto" w:fill="auto"/>
          </w:tcPr>
          <w:p w14:paraId="64CBD06D"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A07E14D"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r>
      <w:tr w:rsidR="00DA4CEC" w:rsidRPr="00D41029" w14:paraId="55CF3D3E" w14:textId="77777777" w:rsidTr="00DA4CEC">
        <w:trPr>
          <w:trHeight w:val="213"/>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1722828B" w14:textId="77777777" w:rsidR="00DA4CEC" w:rsidRPr="00A52653"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21F6D42E" w14:textId="77777777" w:rsidR="00DA4CEC" w:rsidRPr="00A5265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52653">
              <w:rPr>
                <w:rFonts w:ascii="Times New Roman" w:eastAsia="Times New Roman" w:hAnsi="Times New Roman" w:cs="Times New Roman"/>
                <w:kern w:val="0"/>
                <w:sz w:val="18"/>
                <w:szCs w:val="18"/>
                <w14:ligatures w14:val="none"/>
              </w:rPr>
              <w:t>А.4.1.2. Розроблення нових генеральних планів населених пунктів громади, просторової, планувальної та землевпорядної документації</w:t>
            </w:r>
          </w:p>
        </w:tc>
        <w:tc>
          <w:tcPr>
            <w:tcW w:w="1602" w:type="dxa"/>
            <w:gridSpan w:val="2"/>
            <w:tcBorders>
              <w:top w:val="single" w:sz="4" w:space="0" w:color="auto"/>
              <w:left w:val="nil"/>
              <w:bottom w:val="single" w:sz="4" w:space="0" w:color="auto"/>
              <w:right w:val="single" w:sz="4" w:space="0" w:color="auto"/>
            </w:tcBorders>
            <w:shd w:val="clear" w:color="auto" w:fill="auto"/>
          </w:tcPr>
          <w:p w14:paraId="1536BFB5" w14:textId="77777777" w:rsidR="00DA4CEC" w:rsidRPr="00A52653" w:rsidRDefault="00DA4CEC" w:rsidP="000252E1">
            <w:pPr>
              <w:pStyle w:val="docdata"/>
              <w:spacing w:before="0" w:beforeAutospacing="0" w:after="0" w:afterAutospacing="0"/>
              <w:jc w:val="center"/>
              <w:rPr>
                <w:sz w:val="18"/>
                <w:szCs w:val="18"/>
              </w:rPr>
            </w:pPr>
            <w:r w:rsidRPr="00A52653">
              <w:rPr>
                <w:sz w:val="18"/>
                <w:szCs w:val="18"/>
              </w:rPr>
              <w:t>53.Розроблення містобудівної та землевпорядної документації населених пунктів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706531CE"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068C5">
              <w:rPr>
                <w:rFonts w:ascii="Times New Roman" w:eastAsia="Times New Roman" w:hAnsi="Times New Roman" w:cs="Times New Roman"/>
                <w:color w:val="000000"/>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7534AEBC"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068C5">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4</w:t>
            </w:r>
          </w:p>
        </w:tc>
        <w:tc>
          <w:tcPr>
            <w:tcW w:w="850" w:type="dxa"/>
            <w:gridSpan w:val="2"/>
            <w:tcBorders>
              <w:top w:val="single" w:sz="4" w:space="0" w:color="auto"/>
              <w:left w:val="nil"/>
              <w:bottom w:val="single" w:sz="4" w:space="0" w:color="auto"/>
              <w:right w:val="single" w:sz="4" w:space="0" w:color="auto"/>
            </w:tcBorders>
            <w:shd w:val="clear" w:color="auto" w:fill="auto"/>
          </w:tcPr>
          <w:p w14:paraId="012048BA"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6</w:t>
            </w:r>
            <w:r w:rsidRPr="001068C5">
              <w:rPr>
                <w:rFonts w:ascii="Times New Roman" w:eastAsia="Times New Roman" w:hAnsi="Times New Roman" w:cs="Times New Roman"/>
                <w:color w:val="000000"/>
                <w:kern w:val="0"/>
                <w:sz w:val="18"/>
                <w:szCs w:val="18"/>
                <w14:ligatures w14:val="none"/>
              </w:rPr>
              <w:t>00,0</w:t>
            </w:r>
          </w:p>
        </w:tc>
        <w:tc>
          <w:tcPr>
            <w:tcW w:w="851" w:type="dxa"/>
            <w:gridSpan w:val="2"/>
            <w:tcBorders>
              <w:top w:val="single" w:sz="4" w:space="0" w:color="auto"/>
              <w:left w:val="nil"/>
              <w:bottom w:val="single" w:sz="4" w:space="0" w:color="auto"/>
              <w:right w:val="single" w:sz="4" w:space="0" w:color="auto"/>
            </w:tcBorders>
            <w:shd w:val="clear" w:color="auto" w:fill="auto"/>
          </w:tcPr>
          <w:p w14:paraId="4E92C6BC" w14:textId="77777777" w:rsidR="00DA4CEC" w:rsidRPr="00097F4F"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97F4F">
              <w:rPr>
                <w:rFonts w:ascii="Times New Roman" w:eastAsia="Times New Roman" w:hAnsi="Times New Roman" w:cs="Times New Roman"/>
                <w:kern w:val="0"/>
                <w:sz w:val="18"/>
                <w:szCs w:val="18"/>
                <w14:ligatures w14:val="none"/>
              </w:rPr>
              <w:t>131,285</w:t>
            </w:r>
          </w:p>
        </w:tc>
        <w:tc>
          <w:tcPr>
            <w:tcW w:w="1279" w:type="dxa"/>
            <w:gridSpan w:val="2"/>
            <w:tcBorders>
              <w:top w:val="single" w:sz="4" w:space="0" w:color="auto"/>
              <w:left w:val="nil"/>
              <w:bottom w:val="single" w:sz="4" w:space="0" w:color="auto"/>
              <w:right w:val="single" w:sz="4" w:space="0" w:color="auto"/>
            </w:tcBorders>
            <w:shd w:val="clear" w:color="auto" w:fill="auto"/>
          </w:tcPr>
          <w:p w14:paraId="6FDEF8DB" w14:textId="77777777" w:rsidR="00DA4CEC" w:rsidRPr="00097F4F"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97F4F">
              <w:rPr>
                <w:rFonts w:ascii="Times New Roman" w:eastAsia="Times New Roman" w:hAnsi="Times New Roman" w:cs="Times New Roman"/>
                <w:kern w:val="0"/>
                <w:sz w:val="18"/>
                <w:szCs w:val="18"/>
                <w14:ligatures w14:val="none"/>
              </w:rPr>
              <w:t>21,9</w:t>
            </w:r>
          </w:p>
        </w:tc>
        <w:tc>
          <w:tcPr>
            <w:tcW w:w="1134" w:type="dxa"/>
            <w:tcBorders>
              <w:top w:val="single" w:sz="4" w:space="0" w:color="auto"/>
              <w:left w:val="nil"/>
              <w:bottom w:val="single" w:sz="4" w:space="0" w:color="auto"/>
              <w:right w:val="single" w:sz="4" w:space="0" w:color="auto"/>
            </w:tcBorders>
            <w:shd w:val="clear" w:color="auto" w:fill="auto"/>
          </w:tcPr>
          <w:p w14:paraId="57FDD7B4" w14:textId="77777777" w:rsidR="00DA4CEC" w:rsidRPr="00097F4F"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97F4F">
              <w:rPr>
                <w:rFonts w:ascii="Times New Roman" w:eastAsia="Times New Roman" w:hAnsi="Times New Roman" w:cs="Times New Roman"/>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4048EED4" w14:textId="77777777" w:rsidR="00DA4CEC" w:rsidRPr="001068C5" w:rsidRDefault="00DA4CEC" w:rsidP="000252E1">
            <w:pPr>
              <w:pStyle w:val="a6"/>
              <w:jc w:val="center"/>
              <w:rPr>
                <w:rFonts w:ascii="Times New Roman" w:hAnsi="Times New Roman" w:cs="Times New Roman"/>
                <w:sz w:val="18"/>
                <w:szCs w:val="18"/>
                <w:lang w:val="ru-RU"/>
              </w:rPr>
            </w:pPr>
            <w:r w:rsidRPr="001068C5">
              <w:rPr>
                <w:rFonts w:ascii="Times New Roman" w:eastAsia="Times New Roman" w:hAnsi="Times New Roman" w:cs="Times New Roman"/>
                <w:color w:val="000000"/>
                <w:kern w:val="0"/>
                <w:sz w:val="18"/>
                <w:szCs w:val="18"/>
                <w14:ligatures w14:val="none"/>
              </w:rPr>
              <w:t>Кількість розроблених</w:t>
            </w:r>
            <w:r w:rsidRPr="001068C5">
              <w:rPr>
                <w:rFonts w:ascii="Times New Roman" w:hAnsi="Times New Roman" w:cs="Times New Roman"/>
                <w:sz w:val="18"/>
                <w:szCs w:val="18"/>
              </w:rPr>
              <w:t xml:space="preserve"> генеральних планів </w:t>
            </w:r>
            <w:r w:rsidRPr="001068C5">
              <w:rPr>
                <w:rFonts w:ascii="Times New Roman" w:hAnsi="Times New Roman" w:cs="Times New Roman"/>
                <w:sz w:val="18"/>
                <w:szCs w:val="18"/>
                <w:lang w:val="ru-RU"/>
              </w:rPr>
              <w:t>населених</w:t>
            </w:r>
          </w:p>
          <w:p w14:paraId="48FF1E12" w14:textId="77777777" w:rsidR="00DA4CEC" w:rsidRPr="00D41029" w:rsidRDefault="00DA4CEC" w:rsidP="000252E1">
            <w:pPr>
              <w:pStyle w:val="a6"/>
              <w:jc w:val="center"/>
              <w:rPr>
                <w:rFonts w:ascii="Times New Roman" w:eastAsia="Times New Roman" w:hAnsi="Times New Roman" w:cs="Times New Roman"/>
                <w:color w:val="FF0000"/>
                <w:kern w:val="0"/>
                <w:sz w:val="18"/>
                <w:szCs w:val="18"/>
                <w14:ligatures w14:val="none"/>
              </w:rPr>
            </w:pPr>
            <w:r w:rsidRPr="001068C5">
              <w:rPr>
                <w:rFonts w:ascii="Times New Roman" w:hAnsi="Times New Roman" w:cs="Times New Roman"/>
                <w:sz w:val="18"/>
                <w:szCs w:val="18"/>
                <w:lang w:val="ru-RU"/>
              </w:rPr>
              <w:t>пунктів громади, проєктів землеустрою та технічну документацію із землеустрою</w:t>
            </w:r>
          </w:p>
        </w:tc>
        <w:tc>
          <w:tcPr>
            <w:tcW w:w="993" w:type="dxa"/>
            <w:tcBorders>
              <w:top w:val="single" w:sz="4" w:space="0" w:color="auto"/>
              <w:left w:val="nil"/>
              <w:bottom w:val="single" w:sz="4" w:space="0" w:color="auto"/>
              <w:right w:val="single" w:sz="4" w:space="0" w:color="auto"/>
            </w:tcBorders>
            <w:shd w:val="clear" w:color="auto" w:fill="auto"/>
          </w:tcPr>
          <w:p w14:paraId="7E317752"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rPr>
              <w:t>Одиниць</w:t>
            </w:r>
            <w:r w:rsidRPr="001068C5">
              <w:rPr>
                <w:rFonts w:ascii="Times New Roman" w:eastAsia="Times New Roman" w:hAnsi="Times New Roman" w:cs="Times New Roman"/>
                <w:color w:val="000000"/>
                <w:kern w:val="0"/>
                <w:sz w:val="18"/>
                <w:szCs w:val="18"/>
              </w:rPr>
              <w:t xml:space="preserve"> </w:t>
            </w:r>
          </w:p>
        </w:tc>
        <w:tc>
          <w:tcPr>
            <w:tcW w:w="1033" w:type="dxa"/>
            <w:tcBorders>
              <w:top w:val="single" w:sz="4" w:space="0" w:color="auto"/>
              <w:left w:val="nil"/>
              <w:bottom w:val="single" w:sz="4" w:space="0" w:color="auto"/>
              <w:right w:val="single" w:sz="4" w:space="0" w:color="auto"/>
            </w:tcBorders>
            <w:shd w:val="clear" w:color="auto" w:fill="auto"/>
          </w:tcPr>
          <w:p w14:paraId="4ABB7C60"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068C5">
              <w:rPr>
                <w:rFonts w:ascii="Times New Roman" w:eastAsia="Times New Roman" w:hAnsi="Times New Roman" w:cs="Times New Roman"/>
                <w:kern w:val="0"/>
                <w:sz w:val="18"/>
                <w:szCs w:val="18"/>
                <w14:ligatures w14:val="none"/>
              </w:rPr>
              <w:t>10/15</w:t>
            </w:r>
          </w:p>
        </w:tc>
        <w:tc>
          <w:tcPr>
            <w:tcW w:w="1376" w:type="dxa"/>
            <w:tcBorders>
              <w:top w:val="single" w:sz="4" w:space="0" w:color="auto"/>
              <w:left w:val="nil"/>
              <w:bottom w:val="single" w:sz="4" w:space="0" w:color="auto"/>
              <w:right w:val="single" w:sz="4" w:space="0" w:color="auto"/>
            </w:tcBorders>
            <w:shd w:val="clear" w:color="auto" w:fill="auto"/>
          </w:tcPr>
          <w:p w14:paraId="159F44D2" w14:textId="77777777" w:rsidR="00DA4CEC" w:rsidRPr="00BD1637" w:rsidRDefault="00DA4CEC" w:rsidP="000252E1">
            <w:pPr>
              <w:spacing w:after="0" w:line="240" w:lineRule="auto"/>
              <w:jc w:val="center"/>
              <w:rPr>
                <w:rFonts w:ascii="Times New Roman" w:hAnsi="Times New Roman" w:cs="Times New Roman"/>
                <w:sz w:val="18"/>
                <w:szCs w:val="18"/>
              </w:rPr>
            </w:pPr>
            <w:r w:rsidRPr="00BD1637">
              <w:rPr>
                <w:rFonts w:ascii="Times New Roman" w:hAnsi="Times New Roman" w:cs="Times New Roman"/>
                <w:sz w:val="18"/>
                <w:szCs w:val="18"/>
              </w:rPr>
              <w:t xml:space="preserve">Розроблено 4 проєкти землеустрою </w:t>
            </w:r>
            <w:r>
              <w:rPr>
                <w:rFonts w:ascii="Times New Roman" w:hAnsi="Times New Roman" w:cs="Times New Roman"/>
                <w:sz w:val="18"/>
                <w:szCs w:val="18"/>
              </w:rPr>
              <w:t>(м.Рогатин, с.Вербилівці, с.Підкамінь, с.Стратин), технічну документацію земельної ділянки в с.Залужжя та з нормативної грошової оцінки земель с.Дегова, с.Приозерне, Григорівська Слобода та с.Григорів</w:t>
            </w:r>
          </w:p>
        </w:tc>
        <w:tc>
          <w:tcPr>
            <w:tcW w:w="1134" w:type="dxa"/>
            <w:tcBorders>
              <w:top w:val="single" w:sz="4" w:space="0" w:color="auto"/>
              <w:left w:val="nil"/>
              <w:bottom w:val="single" w:sz="4" w:space="0" w:color="auto"/>
              <w:right w:val="single" w:sz="4" w:space="0" w:color="auto"/>
            </w:tcBorders>
            <w:shd w:val="clear" w:color="auto" w:fill="auto"/>
          </w:tcPr>
          <w:p w14:paraId="1A1FECE1"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F5C92">
              <w:rPr>
                <w:rFonts w:ascii="Times New Roman" w:eastAsia="Times New Roman" w:hAnsi="Times New Roman" w:cs="Times New Roman"/>
                <w:kern w:val="0"/>
                <w:sz w:val="18"/>
                <w:szCs w:val="18"/>
                <w14:ligatures w14:val="none"/>
              </w:rPr>
              <w:t>-</w:t>
            </w:r>
          </w:p>
        </w:tc>
      </w:tr>
      <w:tr w:rsidR="00DA4CEC" w:rsidRPr="00D41029" w14:paraId="396DDF68"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0A6D54A2" w14:textId="77777777" w:rsidR="00DA4CEC" w:rsidRPr="00A52653"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A52653">
              <w:rPr>
                <w:rFonts w:ascii="Times New Roman" w:eastAsia="Times New Roman" w:hAnsi="Times New Roman" w:cs="Times New Roman"/>
                <w:bCs/>
                <w:kern w:val="0"/>
                <w:sz w:val="18"/>
                <w:szCs w:val="18"/>
                <w14:ligatures w14:val="none"/>
              </w:rPr>
              <w:t xml:space="preserve">А.4.2. Створення та належне утримання рекреаційних </w:t>
            </w:r>
            <w:r w:rsidRPr="00A52653">
              <w:rPr>
                <w:rFonts w:ascii="Times New Roman" w:eastAsia="Times New Roman" w:hAnsi="Times New Roman" w:cs="Times New Roman"/>
                <w:bCs/>
                <w:kern w:val="0"/>
                <w:sz w:val="18"/>
                <w:szCs w:val="18"/>
                <w14:ligatures w14:val="none"/>
              </w:rPr>
              <w:lastRenderedPageBreak/>
              <w:t>зон, громадських просторів та архітектурних пам'яток</w:t>
            </w:r>
          </w:p>
        </w:tc>
        <w:tc>
          <w:tcPr>
            <w:tcW w:w="1634" w:type="dxa"/>
            <w:tcBorders>
              <w:top w:val="single" w:sz="4" w:space="0" w:color="auto"/>
              <w:left w:val="nil"/>
              <w:bottom w:val="single" w:sz="4" w:space="0" w:color="auto"/>
              <w:right w:val="single" w:sz="4" w:space="0" w:color="auto"/>
            </w:tcBorders>
            <w:shd w:val="clear" w:color="auto" w:fill="auto"/>
          </w:tcPr>
          <w:p w14:paraId="1F548DEA" w14:textId="77777777" w:rsidR="00DA4CEC" w:rsidRPr="00A5265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52653">
              <w:rPr>
                <w:rFonts w:ascii="Times New Roman" w:eastAsia="Times New Roman" w:hAnsi="Times New Roman" w:cs="Times New Roman"/>
                <w:bCs/>
                <w:kern w:val="0"/>
                <w:sz w:val="18"/>
                <w:szCs w:val="18"/>
                <w14:ligatures w14:val="none"/>
              </w:rPr>
              <w:lastRenderedPageBreak/>
              <w:t xml:space="preserve">А.4.2.1. Реконструкція та облаштування парків, скверів, </w:t>
            </w:r>
            <w:r w:rsidRPr="00A52653">
              <w:rPr>
                <w:rFonts w:ascii="Times New Roman" w:eastAsia="Times New Roman" w:hAnsi="Times New Roman" w:cs="Times New Roman"/>
                <w:bCs/>
                <w:kern w:val="0"/>
                <w:sz w:val="18"/>
                <w:szCs w:val="18"/>
                <w14:ligatures w14:val="none"/>
              </w:rPr>
              <w:lastRenderedPageBreak/>
              <w:t>відпочинкових зон, тощо</w:t>
            </w:r>
          </w:p>
        </w:tc>
        <w:tc>
          <w:tcPr>
            <w:tcW w:w="1602" w:type="dxa"/>
            <w:gridSpan w:val="2"/>
            <w:tcBorders>
              <w:top w:val="single" w:sz="4" w:space="0" w:color="auto"/>
              <w:left w:val="nil"/>
              <w:bottom w:val="single" w:sz="4" w:space="0" w:color="auto"/>
              <w:right w:val="single" w:sz="4" w:space="0" w:color="auto"/>
            </w:tcBorders>
            <w:shd w:val="clear" w:color="auto" w:fill="auto"/>
          </w:tcPr>
          <w:p w14:paraId="09D5134B" w14:textId="77777777" w:rsidR="00DA4CEC" w:rsidRPr="00A52653" w:rsidRDefault="00DA4CEC" w:rsidP="000252E1">
            <w:pPr>
              <w:pStyle w:val="docdata"/>
              <w:spacing w:before="0" w:beforeAutospacing="0" w:after="0" w:afterAutospacing="0"/>
              <w:jc w:val="center"/>
              <w:rPr>
                <w:sz w:val="18"/>
                <w:szCs w:val="18"/>
              </w:rPr>
            </w:pPr>
            <w:r w:rsidRPr="00A52653">
              <w:rPr>
                <w:sz w:val="18"/>
                <w:szCs w:val="18"/>
              </w:rPr>
              <w:lastRenderedPageBreak/>
              <w:t xml:space="preserve">55.Нове будівництво молодіжного скверу в м. </w:t>
            </w:r>
            <w:r w:rsidRPr="00A52653">
              <w:rPr>
                <w:sz w:val="18"/>
                <w:szCs w:val="18"/>
              </w:rPr>
              <w:lastRenderedPageBreak/>
              <w:t>Рогатині на вулиці Галицькій</w:t>
            </w:r>
          </w:p>
        </w:tc>
        <w:tc>
          <w:tcPr>
            <w:tcW w:w="636" w:type="dxa"/>
            <w:gridSpan w:val="2"/>
            <w:tcBorders>
              <w:top w:val="single" w:sz="4" w:space="0" w:color="auto"/>
              <w:left w:val="nil"/>
              <w:bottom w:val="single" w:sz="4" w:space="0" w:color="auto"/>
              <w:right w:val="single" w:sz="4" w:space="0" w:color="auto"/>
            </w:tcBorders>
            <w:shd w:val="clear" w:color="auto" w:fill="auto"/>
          </w:tcPr>
          <w:p w14:paraId="4E51CA16"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068C5">
              <w:rPr>
                <w:rFonts w:ascii="Times New Roman" w:eastAsia="Times New Roman" w:hAnsi="Times New Roman" w:cs="Times New Roman"/>
                <w:color w:val="000000"/>
                <w:kern w:val="0"/>
                <w:sz w:val="18"/>
                <w:szCs w:val="18"/>
                <w14:ligatures w14:val="none"/>
              </w:rPr>
              <w:lastRenderedPageBreak/>
              <w:t>2023-2024</w:t>
            </w:r>
          </w:p>
        </w:tc>
        <w:tc>
          <w:tcPr>
            <w:tcW w:w="663" w:type="dxa"/>
            <w:gridSpan w:val="2"/>
            <w:tcBorders>
              <w:top w:val="single" w:sz="4" w:space="0" w:color="auto"/>
              <w:left w:val="nil"/>
              <w:bottom w:val="single" w:sz="4" w:space="0" w:color="auto"/>
              <w:right w:val="single" w:sz="4" w:space="0" w:color="auto"/>
            </w:tcBorders>
            <w:shd w:val="clear" w:color="auto" w:fill="auto"/>
          </w:tcPr>
          <w:p w14:paraId="32C27D6B"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068C5">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4</w:t>
            </w:r>
          </w:p>
        </w:tc>
        <w:tc>
          <w:tcPr>
            <w:tcW w:w="850" w:type="dxa"/>
            <w:gridSpan w:val="2"/>
            <w:tcBorders>
              <w:top w:val="single" w:sz="4" w:space="0" w:color="auto"/>
              <w:left w:val="nil"/>
              <w:bottom w:val="single" w:sz="4" w:space="0" w:color="auto"/>
              <w:right w:val="single" w:sz="4" w:space="0" w:color="auto"/>
            </w:tcBorders>
            <w:shd w:val="clear" w:color="auto" w:fill="auto"/>
          </w:tcPr>
          <w:p w14:paraId="6A523A06"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068C5">
              <w:rPr>
                <w:rFonts w:ascii="Times New Roman" w:eastAsia="Times New Roman" w:hAnsi="Times New Roman" w:cs="Times New Roman"/>
                <w:color w:val="000000"/>
                <w:kern w:val="0"/>
                <w:sz w:val="18"/>
                <w:szCs w:val="18"/>
                <w14:ligatures w14:val="none"/>
              </w:rPr>
              <w:t>2</w:t>
            </w:r>
            <w:r>
              <w:rPr>
                <w:rFonts w:ascii="Times New Roman" w:eastAsia="Times New Roman" w:hAnsi="Times New Roman" w:cs="Times New Roman"/>
                <w:color w:val="000000"/>
                <w:kern w:val="0"/>
                <w:sz w:val="18"/>
                <w:szCs w:val="18"/>
                <w14:ligatures w14:val="none"/>
              </w:rPr>
              <w:t>0</w:t>
            </w:r>
            <w:r w:rsidRPr="001068C5">
              <w:rPr>
                <w:rFonts w:ascii="Times New Roman" w:eastAsia="Times New Roman" w:hAnsi="Times New Roman" w:cs="Times New Roman"/>
                <w:color w:val="000000"/>
                <w:kern w:val="0"/>
                <w:sz w:val="18"/>
                <w:szCs w:val="18"/>
                <w14:ligatures w14:val="none"/>
              </w:rPr>
              <w:t>00,0</w:t>
            </w:r>
          </w:p>
        </w:tc>
        <w:tc>
          <w:tcPr>
            <w:tcW w:w="851" w:type="dxa"/>
            <w:gridSpan w:val="2"/>
            <w:tcBorders>
              <w:top w:val="single" w:sz="4" w:space="0" w:color="auto"/>
              <w:left w:val="nil"/>
              <w:bottom w:val="single" w:sz="4" w:space="0" w:color="auto"/>
              <w:right w:val="single" w:sz="4" w:space="0" w:color="auto"/>
            </w:tcBorders>
            <w:shd w:val="clear" w:color="auto" w:fill="auto"/>
          </w:tcPr>
          <w:p w14:paraId="6F88F54F"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7437BE93"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996F661"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4F76AD25"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068C5">
              <w:rPr>
                <w:rFonts w:ascii="Times New Roman" w:eastAsia="Times New Roman" w:hAnsi="Times New Roman" w:cs="Times New Roman"/>
                <w:color w:val="000000"/>
                <w:kern w:val="0"/>
                <w:sz w:val="18"/>
                <w:szCs w:val="18"/>
                <w14:ligatures w14:val="none"/>
              </w:rPr>
              <w:t>Кількість створених парків, скверів</w:t>
            </w:r>
          </w:p>
        </w:tc>
        <w:tc>
          <w:tcPr>
            <w:tcW w:w="993" w:type="dxa"/>
            <w:tcBorders>
              <w:top w:val="single" w:sz="4" w:space="0" w:color="auto"/>
              <w:left w:val="nil"/>
              <w:bottom w:val="single" w:sz="4" w:space="0" w:color="auto"/>
              <w:right w:val="single" w:sz="4" w:space="0" w:color="auto"/>
            </w:tcBorders>
            <w:shd w:val="clear" w:color="auto" w:fill="auto"/>
          </w:tcPr>
          <w:p w14:paraId="16DD5057"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435FE2A9"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kern w:val="0"/>
                <w:sz w:val="18"/>
                <w:szCs w:val="18"/>
                <w14:ligatures w14:val="none"/>
              </w:rPr>
              <w:t>1</w:t>
            </w:r>
          </w:p>
        </w:tc>
        <w:tc>
          <w:tcPr>
            <w:tcW w:w="1376" w:type="dxa"/>
            <w:tcBorders>
              <w:top w:val="single" w:sz="4" w:space="0" w:color="auto"/>
              <w:left w:val="nil"/>
              <w:bottom w:val="single" w:sz="4" w:space="0" w:color="auto"/>
              <w:right w:val="single" w:sz="4" w:space="0" w:color="auto"/>
            </w:tcBorders>
            <w:shd w:val="clear" w:color="auto" w:fill="auto"/>
          </w:tcPr>
          <w:p w14:paraId="50874B0E" w14:textId="77777777" w:rsidR="00DA4CEC" w:rsidRPr="00D41029" w:rsidRDefault="00DA4CEC" w:rsidP="000252E1">
            <w:pPr>
              <w:spacing w:after="0" w:line="240" w:lineRule="auto"/>
              <w:jc w:val="center"/>
              <w:rPr>
                <w:rFonts w:ascii="Times New Roman" w:hAnsi="Times New Roman" w:cs="Times New Roman"/>
                <w:color w:val="FF0000"/>
                <w:sz w:val="18"/>
                <w:szCs w:val="18"/>
              </w:rPr>
            </w:pPr>
            <w:r w:rsidRPr="0033332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15733DF"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33323">
              <w:rPr>
                <w:rFonts w:ascii="Times New Roman" w:eastAsia="Times New Roman" w:hAnsi="Times New Roman" w:cs="Times New Roman"/>
                <w:kern w:val="0"/>
                <w:sz w:val="18"/>
                <w:szCs w:val="18"/>
                <w14:ligatures w14:val="none"/>
              </w:rPr>
              <w:t>-</w:t>
            </w:r>
          </w:p>
        </w:tc>
      </w:tr>
      <w:tr w:rsidR="00DA4CEC" w:rsidRPr="00D41029" w14:paraId="18084611"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47207A1D" w14:textId="77777777" w:rsidR="00DA4CEC" w:rsidRPr="009068D8"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9068D8">
              <w:rPr>
                <w:rFonts w:ascii="Times New Roman" w:hAnsi="Times New Roman" w:cs="Times New Roman"/>
                <w:b/>
                <w:sz w:val="18"/>
                <w:szCs w:val="18"/>
              </w:rPr>
              <w:t>Всього по стратегічній цілі А.4.</w:t>
            </w:r>
          </w:p>
        </w:tc>
        <w:tc>
          <w:tcPr>
            <w:tcW w:w="1602" w:type="dxa"/>
            <w:gridSpan w:val="2"/>
            <w:tcBorders>
              <w:top w:val="single" w:sz="4" w:space="0" w:color="auto"/>
              <w:left w:val="nil"/>
              <w:bottom w:val="single" w:sz="4" w:space="0" w:color="auto"/>
              <w:right w:val="single" w:sz="4" w:space="0" w:color="auto"/>
            </w:tcBorders>
            <w:shd w:val="clear" w:color="auto" w:fill="FFFF00"/>
          </w:tcPr>
          <w:p w14:paraId="43F98280"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56104BC7"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3 ТЗ</w:t>
            </w:r>
          </w:p>
          <w:p w14:paraId="4A3804FB" w14:textId="77777777" w:rsidR="00DA4CEC" w:rsidRPr="009068D8" w:rsidRDefault="00DA4CEC" w:rsidP="000252E1">
            <w:pPr>
              <w:pStyle w:val="docdata"/>
              <w:spacing w:before="0" w:beforeAutospacing="0" w:after="0" w:afterAutospacing="0"/>
              <w:jc w:val="center"/>
              <w:rPr>
                <w:sz w:val="18"/>
                <w:szCs w:val="18"/>
              </w:rPr>
            </w:pPr>
            <w:r w:rsidRPr="009068D8">
              <w:rPr>
                <w:b/>
                <w:sz w:val="18"/>
                <w:szCs w:val="18"/>
              </w:rPr>
              <w:t>Реалізовувалось  - 1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6223FC67"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1996F8DA"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068D8">
              <w:rPr>
                <w:rFonts w:ascii="Times New Roman" w:eastAsia="Times New Roman" w:hAnsi="Times New Roman" w:cs="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FFF00"/>
          </w:tcPr>
          <w:p w14:paraId="4FD57938"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9068D8">
              <w:rPr>
                <w:rFonts w:ascii="Times New Roman" w:eastAsia="Times New Roman" w:hAnsi="Times New Roman" w:cs="Times New Roman"/>
                <w:b/>
                <w:kern w:val="0"/>
                <w:sz w:val="18"/>
                <w:szCs w:val="18"/>
                <w14:ligatures w14:val="none"/>
              </w:rPr>
              <w:t>2700,0</w:t>
            </w:r>
          </w:p>
        </w:tc>
        <w:tc>
          <w:tcPr>
            <w:tcW w:w="851" w:type="dxa"/>
            <w:gridSpan w:val="2"/>
            <w:tcBorders>
              <w:top w:val="single" w:sz="4" w:space="0" w:color="auto"/>
              <w:left w:val="nil"/>
              <w:bottom w:val="single" w:sz="4" w:space="0" w:color="auto"/>
              <w:right w:val="single" w:sz="4" w:space="0" w:color="auto"/>
            </w:tcBorders>
            <w:shd w:val="clear" w:color="auto" w:fill="FFFF00"/>
          </w:tcPr>
          <w:p w14:paraId="4B9831C2"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9068D8">
              <w:rPr>
                <w:rFonts w:ascii="Times New Roman" w:eastAsia="Times New Roman" w:hAnsi="Times New Roman" w:cs="Times New Roman"/>
                <w:b/>
                <w:kern w:val="0"/>
                <w:sz w:val="18"/>
                <w:szCs w:val="18"/>
                <w14:ligatures w14:val="none"/>
              </w:rPr>
              <w:t>131,285</w:t>
            </w:r>
          </w:p>
        </w:tc>
        <w:tc>
          <w:tcPr>
            <w:tcW w:w="1270" w:type="dxa"/>
            <w:tcBorders>
              <w:top w:val="single" w:sz="4" w:space="0" w:color="auto"/>
              <w:left w:val="nil"/>
              <w:bottom w:val="single" w:sz="4" w:space="0" w:color="auto"/>
              <w:right w:val="single" w:sz="4" w:space="0" w:color="auto"/>
            </w:tcBorders>
            <w:shd w:val="clear" w:color="auto" w:fill="FFFF00"/>
          </w:tcPr>
          <w:p w14:paraId="28B9C634"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9068D8">
              <w:rPr>
                <w:rFonts w:ascii="Times New Roman" w:eastAsia="Times New Roman" w:hAnsi="Times New Roman" w:cs="Times New Roman"/>
                <w:b/>
                <w:kern w:val="0"/>
                <w:sz w:val="18"/>
                <w:szCs w:val="18"/>
                <w14:ligatures w14:val="none"/>
              </w:rPr>
              <w:t>4,9</w:t>
            </w:r>
          </w:p>
        </w:tc>
        <w:tc>
          <w:tcPr>
            <w:tcW w:w="1134" w:type="dxa"/>
            <w:tcBorders>
              <w:top w:val="single" w:sz="4" w:space="0" w:color="auto"/>
              <w:left w:val="nil"/>
              <w:bottom w:val="single" w:sz="4" w:space="0" w:color="auto"/>
              <w:right w:val="single" w:sz="4" w:space="0" w:color="auto"/>
            </w:tcBorders>
            <w:shd w:val="clear" w:color="auto" w:fill="FFFF00"/>
          </w:tcPr>
          <w:p w14:paraId="79F593DA"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559" w:type="dxa"/>
            <w:tcBorders>
              <w:top w:val="single" w:sz="4" w:space="0" w:color="auto"/>
              <w:left w:val="nil"/>
              <w:bottom w:val="single" w:sz="4" w:space="0" w:color="auto"/>
              <w:right w:val="single" w:sz="4" w:space="0" w:color="auto"/>
            </w:tcBorders>
            <w:shd w:val="clear" w:color="auto" w:fill="FFFF00"/>
          </w:tcPr>
          <w:p w14:paraId="5D35FFAA"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993" w:type="dxa"/>
            <w:tcBorders>
              <w:top w:val="single" w:sz="4" w:space="0" w:color="auto"/>
              <w:left w:val="nil"/>
              <w:bottom w:val="single" w:sz="4" w:space="0" w:color="auto"/>
              <w:right w:val="single" w:sz="4" w:space="0" w:color="auto"/>
            </w:tcBorders>
            <w:shd w:val="clear" w:color="auto" w:fill="FFFF00"/>
          </w:tcPr>
          <w:p w14:paraId="7B9E0521"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7837C429"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376" w:type="dxa"/>
            <w:tcBorders>
              <w:top w:val="single" w:sz="4" w:space="0" w:color="auto"/>
              <w:left w:val="nil"/>
              <w:bottom w:val="single" w:sz="4" w:space="0" w:color="auto"/>
              <w:right w:val="single" w:sz="4" w:space="0" w:color="auto"/>
            </w:tcBorders>
            <w:shd w:val="clear" w:color="auto" w:fill="FFFF00"/>
          </w:tcPr>
          <w:p w14:paraId="0E6D5ECB"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FFFF00"/>
          </w:tcPr>
          <w:p w14:paraId="14DA5C01"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r>
      <w:tr w:rsidR="00DA4CEC" w:rsidRPr="00D41029" w14:paraId="691F5B5A" w14:textId="77777777" w:rsidTr="000252E1">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1074BA64" w14:textId="77777777" w:rsidR="00DA4CEC" w:rsidRPr="00045B34"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045B34">
              <w:rPr>
                <w:rFonts w:ascii="Times New Roman" w:eastAsia="Times New Roman" w:hAnsi="Times New Roman" w:cs="Times New Roman"/>
                <w:b/>
                <w:kern w:val="0"/>
                <w:sz w:val="18"/>
                <w:szCs w:val="18"/>
                <w14:ligatures w14:val="none"/>
              </w:rPr>
              <w:t>Стратегічна ціль А.5. Запровадження сучасної системи управління громадою</w:t>
            </w:r>
          </w:p>
        </w:tc>
      </w:tr>
      <w:tr w:rsidR="00DA4CEC" w:rsidRPr="00D41029" w14:paraId="39C8AFB7"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73008168" w14:textId="77777777" w:rsidR="00DA4CEC" w:rsidRDefault="00DA4CEC" w:rsidP="000252E1">
            <w:pPr>
              <w:widowControl w:val="0"/>
              <w:spacing w:after="0" w:line="240" w:lineRule="auto"/>
              <w:jc w:val="center"/>
              <w:rPr>
                <w:rFonts w:ascii="Times New Roman" w:hAnsi="Times New Roman" w:cs="Times New Roman"/>
                <w:bCs/>
                <w:sz w:val="18"/>
                <w:szCs w:val="18"/>
                <w:lang w:val="ru-RU"/>
              </w:rPr>
            </w:pPr>
            <w:r w:rsidRPr="006E00FD">
              <w:rPr>
                <w:rFonts w:ascii="Times New Roman" w:hAnsi="Times New Roman" w:cs="Times New Roman"/>
                <w:bCs/>
                <w:sz w:val="18"/>
                <w:szCs w:val="18"/>
              </w:rPr>
              <w:t>А.5.1.</w:t>
            </w:r>
            <w:r w:rsidRPr="006E00FD">
              <w:rPr>
                <w:rFonts w:ascii="Times New Roman" w:hAnsi="Times New Roman" w:cs="Times New Roman"/>
                <w:bCs/>
                <w:sz w:val="18"/>
                <w:szCs w:val="18"/>
                <w:lang w:val="ru-RU"/>
              </w:rPr>
              <w:t xml:space="preserve"> </w:t>
            </w:r>
          </w:p>
          <w:p w14:paraId="75715A54" w14:textId="77777777" w:rsidR="00DA4CEC" w:rsidRPr="006E00FD" w:rsidRDefault="00DA4CEC" w:rsidP="000252E1">
            <w:pPr>
              <w:widowControl w:val="0"/>
              <w:spacing w:after="0" w:line="240" w:lineRule="auto"/>
              <w:jc w:val="center"/>
              <w:rPr>
                <w:rFonts w:ascii="Times New Roman" w:hAnsi="Times New Roman" w:cs="Times New Roman"/>
                <w:bCs/>
                <w:sz w:val="18"/>
                <w:szCs w:val="18"/>
              </w:rPr>
            </w:pPr>
            <w:r w:rsidRPr="006E00FD">
              <w:rPr>
                <w:rFonts w:ascii="Times New Roman" w:hAnsi="Times New Roman" w:cs="Times New Roman"/>
                <w:bCs/>
                <w:sz w:val="18"/>
                <w:szCs w:val="18"/>
              </w:rPr>
              <w:t>Реалізація концепції розвитку е-урядування та впровадження смарт-технологій</w:t>
            </w:r>
          </w:p>
          <w:p w14:paraId="18A349EB"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4B578A85"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r w:rsidRPr="006E00FD">
              <w:rPr>
                <w:rFonts w:ascii="Times New Roman" w:hAnsi="Times New Roman"/>
                <w:bCs/>
                <w:color w:val="000000" w:themeColor="text1"/>
                <w:sz w:val="18"/>
                <w:szCs w:val="18"/>
                <w:lang w:val="ru-RU"/>
              </w:rPr>
              <w:t>А.5.1.3. Створення електронних сервісів у громаді</w:t>
            </w:r>
          </w:p>
        </w:tc>
        <w:tc>
          <w:tcPr>
            <w:tcW w:w="1602" w:type="dxa"/>
            <w:gridSpan w:val="2"/>
            <w:tcBorders>
              <w:top w:val="single" w:sz="4" w:space="0" w:color="auto"/>
              <w:left w:val="nil"/>
              <w:bottom w:val="single" w:sz="4" w:space="0" w:color="auto"/>
              <w:right w:val="single" w:sz="4" w:space="0" w:color="auto"/>
            </w:tcBorders>
            <w:shd w:val="clear" w:color="auto" w:fill="auto"/>
          </w:tcPr>
          <w:p w14:paraId="7869FB76" w14:textId="77777777" w:rsidR="00DA4CEC" w:rsidRPr="00D41029" w:rsidRDefault="00DA4CEC" w:rsidP="000252E1">
            <w:pPr>
              <w:pStyle w:val="docdata"/>
              <w:spacing w:before="0" w:beforeAutospacing="0" w:after="0" w:afterAutospacing="0"/>
              <w:jc w:val="center"/>
              <w:rPr>
                <w:color w:val="FF0000"/>
                <w:sz w:val="18"/>
                <w:szCs w:val="18"/>
              </w:rPr>
            </w:pPr>
            <w:r w:rsidRPr="006E00FD">
              <w:rPr>
                <w:bCs/>
                <w:color w:val="000000" w:themeColor="text1"/>
                <w:sz w:val="18"/>
                <w:szCs w:val="18"/>
                <w:lang w:val="ru-RU"/>
              </w:rPr>
              <w:t>59. Створення електронної системи «E-місто»</w:t>
            </w:r>
          </w:p>
        </w:tc>
        <w:tc>
          <w:tcPr>
            <w:tcW w:w="636" w:type="dxa"/>
            <w:gridSpan w:val="2"/>
            <w:tcBorders>
              <w:top w:val="single" w:sz="4" w:space="0" w:color="auto"/>
              <w:left w:val="nil"/>
              <w:bottom w:val="single" w:sz="4" w:space="0" w:color="auto"/>
              <w:right w:val="single" w:sz="4" w:space="0" w:color="auto"/>
            </w:tcBorders>
            <w:shd w:val="clear" w:color="auto" w:fill="auto"/>
          </w:tcPr>
          <w:p w14:paraId="14E0D455"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E7B90">
              <w:rPr>
                <w:rFonts w:ascii="Times New Roman" w:eastAsia="Times New Roman" w:hAnsi="Times New Roman" w:cs="Times New Roman"/>
                <w:color w:val="000000"/>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103E7B1A"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E7B90">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4</w:t>
            </w:r>
          </w:p>
        </w:tc>
        <w:tc>
          <w:tcPr>
            <w:tcW w:w="850" w:type="dxa"/>
            <w:gridSpan w:val="2"/>
            <w:tcBorders>
              <w:top w:val="single" w:sz="4" w:space="0" w:color="auto"/>
              <w:left w:val="nil"/>
              <w:bottom w:val="single" w:sz="4" w:space="0" w:color="auto"/>
              <w:right w:val="single" w:sz="4" w:space="0" w:color="auto"/>
            </w:tcBorders>
            <w:shd w:val="clear" w:color="auto" w:fill="auto"/>
          </w:tcPr>
          <w:p w14:paraId="48054D17"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1</w:t>
            </w:r>
            <w:r w:rsidRPr="001E7B90">
              <w:rPr>
                <w:rFonts w:ascii="Times New Roman" w:eastAsia="Times New Roman" w:hAnsi="Times New Roman" w:cs="Times New Roman"/>
                <w:color w:val="000000"/>
                <w:kern w:val="0"/>
                <w:sz w:val="18"/>
                <w:szCs w:val="18"/>
                <w14:ligatures w14:val="none"/>
              </w:rPr>
              <w:t xml:space="preserve">0,0 </w:t>
            </w:r>
          </w:p>
        </w:tc>
        <w:tc>
          <w:tcPr>
            <w:tcW w:w="851" w:type="dxa"/>
            <w:gridSpan w:val="2"/>
            <w:tcBorders>
              <w:top w:val="single" w:sz="4" w:space="0" w:color="auto"/>
              <w:left w:val="nil"/>
              <w:bottom w:val="single" w:sz="4" w:space="0" w:color="auto"/>
              <w:right w:val="single" w:sz="4" w:space="0" w:color="auto"/>
            </w:tcBorders>
            <w:shd w:val="clear" w:color="auto" w:fill="auto"/>
          </w:tcPr>
          <w:p w14:paraId="0E6B517C"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22E51">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4621CBA0"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22E51">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98DA134"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22E51">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696E06D4"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6E00FD">
              <w:rPr>
                <w:rFonts w:ascii="Times New Roman" w:hAnsi="Times New Roman"/>
                <w:sz w:val="18"/>
                <w:szCs w:val="18"/>
              </w:rPr>
              <w:t>Розроблено електронних сервісів в системі «E-місто»</w:t>
            </w:r>
          </w:p>
        </w:tc>
        <w:tc>
          <w:tcPr>
            <w:tcW w:w="993" w:type="dxa"/>
            <w:tcBorders>
              <w:top w:val="single" w:sz="4" w:space="0" w:color="auto"/>
              <w:left w:val="nil"/>
              <w:bottom w:val="single" w:sz="4" w:space="0" w:color="auto"/>
              <w:right w:val="single" w:sz="4" w:space="0" w:color="auto"/>
            </w:tcBorders>
            <w:shd w:val="clear" w:color="auto" w:fill="auto"/>
          </w:tcPr>
          <w:p w14:paraId="3D08E309"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rPr>
              <w:t>Одиниць</w:t>
            </w:r>
            <w:r w:rsidRPr="001E7B90">
              <w:rPr>
                <w:rFonts w:ascii="Times New Roman" w:eastAsia="Times New Roman" w:hAnsi="Times New Roman" w:cs="Times New Roman"/>
                <w:color w:val="000000"/>
                <w:kern w:val="0"/>
                <w:sz w:val="18"/>
                <w:szCs w:val="18"/>
              </w:rPr>
              <w:t xml:space="preserve"> </w:t>
            </w:r>
          </w:p>
        </w:tc>
        <w:tc>
          <w:tcPr>
            <w:tcW w:w="1033" w:type="dxa"/>
            <w:tcBorders>
              <w:top w:val="single" w:sz="4" w:space="0" w:color="auto"/>
              <w:left w:val="nil"/>
              <w:bottom w:val="single" w:sz="4" w:space="0" w:color="auto"/>
              <w:right w:val="single" w:sz="4" w:space="0" w:color="auto"/>
            </w:tcBorders>
            <w:shd w:val="clear" w:color="auto" w:fill="auto"/>
          </w:tcPr>
          <w:p w14:paraId="18FA98F4"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kern w:val="0"/>
                <w:sz w:val="18"/>
                <w:szCs w:val="18"/>
                <w14:ligatures w14:val="none"/>
              </w:rPr>
              <w:t>10</w:t>
            </w:r>
          </w:p>
        </w:tc>
        <w:tc>
          <w:tcPr>
            <w:tcW w:w="1376" w:type="dxa"/>
            <w:tcBorders>
              <w:top w:val="single" w:sz="4" w:space="0" w:color="auto"/>
              <w:left w:val="nil"/>
              <w:bottom w:val="single" w:sz="4" w:space="0" w:color="auto"/>
              <w:right w:val="single" w:sz="4" w:space="0" w:color="auto"/>
            </w:tcBorders>
            <w:shd w:val="clear" w:color="auto" w:fill="auto"/>
          </w:tcPr>
          <w:p w14:paraId="60CA8375"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F96B39">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4220FE5"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F96B39">
              <w:rPr>
                <w:rFonts w:ascii="Times New Roman" w:eastAsia="Times New Roman" w:hAnsi="Times New Roman" w:cs="Times New Roman"/>
                <w:kern w:val="0"/>
                <w:sz w:val="18"/>
                <w:szCs w:val="18"/>
                <w14:ligatures w14:val="none"/>
              </w:rPr>
              <w:t>-</w:t>
            </w:r>
          </w:p>
        </w:tc>
      </w:tr>
      <w:tr w:rsidR="00DA4CEC" w:rsidRPr="0038772E" w14:paraId="3A7789F9" w14:textId="77777777" w:rsidTr="000252E1">
        <w:trPr>
          <w:trHeight w:val="217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6309CC0E" w14:textId="77777777" w:rsidR="00DA4CEC" w:rsidRPr="0038772E"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38772E">
              <w:rPr>
                <w:rFonts w:ascii="Times New Roman" w:eastAsia="Times New Roman" w:hAnsi="Times New Roman" w:cs="Times New Roman"/>
                <w:bCs/>
                <w:kern w:val="0"/>
                <w:sz w:val="18"/>
                <w:szCs w:val="18"/>
                <w14:ligatures w14:val="none"/>
              </w:rPr>
              <w:t>А.5.2. Розширення, удосконалення сервісів, послуг ЦНАП та покращення його матеріально-технічної бази</w:t>
            </w:r>
          </w:p>
        </w:tc>
        <w:tc>
          <w:tcPr>
            <w:tcW w:w="1634" w:type="dxa"/>
            <w:tcBorders>
              <w:top w:val="single" w:sz="4" w:space="0" w:color="auto"/>
              <w:left w:val="nil"/>
              <w:bottom w:val="single" w:sz="4" w:space="0" w:color="auto"/>
              <w:right w:val="single" w:sz="4" w:space="0" w:color="auto"/>
            </w:tcBorders>
            <w:shd w:val="clear" w:color="auto" w:fill="auto"/>
          </w:tcPr>
          <w:p w14:paraId="09E6275B" w14:textId="77777777" w:rsidR="00DA4CEC" w:rsidRPr="0038772E"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38772E">
              <w:rPr>
                <w:rFonts w:ascii="Times New Roman" w:eastAsia="Times New Roman" w:hAnsi="Times New Roman" w:cs="Times New Roman"/>
                <w:bCs/>
                <w:kern w:val="0"/>
                <w:sz w:val="18"/>
                <w:szCs w:val="18"/>
                <w14:ligatures w14:val="none"/>
              </w:rPr>
              <w:t>А.5.2.4.</w:t>
            </w:r>
          </w:p>
          <w:p w14:paraId="5D80819C" w14:textId="77777777" w:rsidR="00DA4CEC" w:rsidRPr="0038772E"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38772E">
              <w:rPr>
                <w:rFonts w:ascii="Times New Roman" w:eastAsia="Times New Roman" w:hAnsi="Times New Roman" w:cs="Times New Roman"/>
                <w:bCs/>
                <w:kern w:val="0"/>
                <w:sz w:val="18"/>
                <w:szCs w:val="18"/>
                <w14:ligatures w14:val="none"/>
              </w:rPr>
              <w:t>Модернізація ЦНАП з комфортними умовами для обслуговування суб'єктів звернень та належними умовами для роботи працівників</w:t>
            </w:r>
          </w:p>
        </w:tc>
        <w:tc>
          <w:tcPr>
            <w:tcW w:w="1602" w:type="dxa"/>
            <w:gridSpan w:val="2"/>
            <w:tcBorders>
              <w:top w:val="single" w:sz="4" w:space="0" w:color="auto"/>
              <w:left w:val="nil"/>
              <w:bottom w:val="single" w:sz="4" w:space="0" w:color="auto"/>
              <w:right w:val="single" w:sz="4" w:space="0" w:color="auto"/>
            </w:tcBorders>
            <w:shd w:val="clear" w:color="auto" w:fill="auto"/>
          </w:tcPr>
          <w:p w14:paraId="25F91650" w14:textId="77777777" w:rsidR="00DA4CEC" w:rsidRPr="0038772E" w:rsidRDefault="00DA4CEC" w:rsidP="000252E1">
            <w:pPr>
              <w:pStyle w:val="docdata"/>
              <w:spacing w:before="0" w:beforeAutospacing="0" w:after="0" w:afterAutospacing="0"/>
              <w:jc w:val="center"/>
              <w:rPr>
                <w:sz w:val="18"/>
                <w:szCs w:val="18"/>
              </w:rPr>
            </w:pPr>
            <w:r w:rsidRPr="0038772E">
              <w:rPr>
                <w:sz w:val="18"/>
                <w:szCs w:val="18"/>
              </w:rPr>
              <w:t>60.Зміцнення матеріально-технічної бази ЦНАП</w:t>
            </w:r>
          </w:p>
        </w:tc>
        <w:tc>
          <w:tcPr>
            <w:tcW w:w="636" w:type="dxa"/>
            <w:gridSpan w:val="2"/>
            <w:tcBorders>
              <w:top w:val="single" w:sz="4" w:space="0" w:color="auto"/>
              <w:left w:val="nil"/>
              <w:bottom w:val="single" w:sz="4" w:space="0" w:color="auto"/>
              <w:right w:val="single" w:sz="4" w:space="0" w:color="auto"/>
            </w:tcBorders>
            <w:shd w:val="clear" w:color="auto" w:fill="auto"/>
          </w:tcPr>
          <w:p w14:paraId="5FD9D054"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8772E">
              <w:rPr>
                <w:rFonts w:ascii="Times New Roman" w:eastAsia="Times New Roman" w:hAnsi="Times New Roman" w:cs="Times New Roman"/>
                <w:kern w:val="0"/>
                <w:sz w:val="18"/>
                <w:szCs w:val="18"/>
                <w14:ligatures w14:val="none"/>
              </w:rPr>
              <w:t>2023-2025</w:t>
            </w:r>
          </w:p>
        </w:tc>
        <w:tc>
          <w:tcPr>
            <w:tcW w:w="663" w:type="dxa"/>
            <w:gridSpan w:val="2"/>
            <w:tcBorders>
              <w:top w:val="single" w:sz="4" w:space="0" w:color="auto"/>
              <w:left w:val="nil"/>
              <w:bottom w:val="single" w:sz="4" w:space="0" w:color="auto"/>
              <w:right w:val="single" w:sz="4" w:space="0" w:color="auto"/>
            </w:tcBorders>
            <w:shd w:val="clear" w:color="auto" w:fill="auto"/>
          </w:tcPr>
          <w:p w14:paraId="421A1B7B"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lang w:val="en-US"/>
                <w14:ligatures w14:val="none"/>
              </w:rPr>
            </w:pPr>
            <w:r w:rsidRPr="0038772E">
              <w:rPr>
                <w:rFonts w:ascii="Times New Roman" w:eastAsia="Times New Roman" w:hAnsi="Times New Roman" w:cs="Times New Roman"/>
                <w:kern w:val="0"/>
                <w:sz w:val="18"/>
                <w:szCs w:val="18"/>
                <w14:ligatures w14:val="none"/>
              </w:rPr>
              <w:t>202</w:t>
            </w:r>
            <w:r w:rsidRPr="0038772E">
              <w:rPr>
                <w:rFonts w:ascii="Times New Roman" w:eastAsia="Times New Roman" w:hAnsi="Times New Roman" w:cs="Times New Roman"/>
                <w:kern w:val="0"/>
                <w:sz w:val="18"/>
                <w:szCs w:val="18"/>
                <w:lang w:val="en-US"/>
                <w14:ligatures w14:val="none"/>
              </w:rPr>
              <w:t>4</w:t>
            </w:r>
          </w:p>
        </w:tc>
        <w:tc>
          <w:tcPr>
            <w:tcW w:w="850" w:type="dxa"/>
            <w:gridSpan w:val="2"/>
            <w:tcBorders>
              <w:top w:val="single" w:sz="4" w:space="0" w:color="auto"/>
              <w:left w:val="nil"/>
              <w:bottom w:val="single" w:sz="4" w:space="0" w:color="auto"/>
              <w:right w:val="single" w:sz="4" w:space="0" w:color="auto"/>
            </w:tcBorders>
            <w:shd w:val="clear" w:color="auto" w:fill="auto"/>
          </w:tcPr>
          <w:p w14:paraId="7E9D05E9"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8772E">
              <w:rPr>
                <w:rFonts w:ascii="Times New Roman" w:eastAsia="Times New Roman" w:hAnsi="Times New Roman" w:cs="Times New Roman"/>
                <w:kern w:val="0"/>
                <w:sz w:val="18"/>
                <w:szCs w:val="18"/>
                <w:lang w:val="en-US"/>
                <w14:ligatures w14:val="none"/>
              </w:rPr>
              <w:t>5</w:t>
            </w:r>
            <w:r w:rsidRPr="0038772E">
              <w:rPr>
                <w:rFonts w:ascii="Times New Roman" w:eastAsia="Times New Roman" w:hAnsi="Times New Roman" w:cs="Times New Roman"/>
                <w:kern w:val="0"/>
                <w:sz w:val="18"/>
                <w:szCs w:val="18"/>
                <w14:ligatures w14:val="none"/>
              </w:rPr>
              <w:t xml:space="preserve">00,0 </w:t>
            </w:r>
          </w:p>
        </w:tc>
        <w:tc>
          <w:tcPr>
            <w:tcW w:w="851" w:type="dxa"/>
            <w:gridSpan w:val="2"/>
            <w:tcBorders>
              <w:top w:val="single" w:sz="4" w:space="0" w:color="auto"/>
              <w:left w:val="nil"/>
              <w:bottom w:val="single" w:sz="4" w:space="0" w:color="auto"/>
              <w:right w:val="single" w:sz="4" w:space="0" w:color="auto"/>
            </w:tcBorders>
            <w:shd w:val="clear" w:color="auto" w:fill="auto"/>
          </w:tcPr>
          <w:p w14:paraId="68F8BFBE"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8772E">
              <w:rPr>
                <w:rFonts w:ascii="Times New Roman" w:eastAsia="Times New Roman" w:hAnsi="Times New Roman" w:cs="Times New Roman"/>
                <w:kern w:val="0"/>
                <w:sz w:val="18"/>
                <w:szCs w:val="18"/>
                <w:lang w:val="en-US"/>
                <w14:ligatures w14:val="none"/>
              </w:rPr>
              <w:t>34</w:t>
            </w:r>
            <w:r w:rsidRPr="0038772E">
              <w:rPr>
                <w:rFonts w:ascii="Times New Roman" w:eastAsia="Times New Roman" w:hAnsi="Times New Roman" w:cs="Times New Roman"/>
                <w:kern w:val="0"/>
                <w:sz w:val="18"/>
                <w:szCs w:val="18"/>
                <w14:ligatures w14:val="none"/>
              </w:rPr>
              <w:t>,</w:t>
            </w:r>
            <w:r w:rsidRPr="0038772E">
              <w:rPr>
                <w:rFonts w:ascii="Times New Roman" w:eastAsia="Times New Roman" w:hAnsi="Times New Roman" w:cs="Times New Roman"/>
                <w:kern w:val="0"/>
                <w:sz w:val="18"/>
                <w:szCs w:val="18"/>
                <w:lang w:val="en-US"/>
                <w14:ligatures w14:val="none"/>
              </w:rPr>
              <w:t>287</w:t>
            </w:r>
          </w:p>
          <w:p w14:paraId="29E0BEDB"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E06A170"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F6C2346"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02920941"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779A767"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117FB60"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013845E"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7C9D29B"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04A15097"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B9D60E3"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279" w:type="dxa"/>
            <w:gridSpan w:val="2"/>
            <w:tcBorders>
              <w:top w:val="single" w:sz="4" w:space="0" w:color="auto"/>
              <w:left w:val="nil"/>
              <w:bottom w:val="single" w:sz="4" w:space="0" w:color="auto"/>
              <w:right w:val="single" w:sz="4" w:space="0" w:color="auto"/>
            </w:tcBorders>
            <w:shd w:val="clear" w:color="auto" w:fill="auto"/>
          </w:tcPr>
          <w:p w14:paraId="1F9AA881"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8772E">
              <w:rPr>
                <w:rFonts w:ascii="Times New Roman" w:eastAsia="Times New Roman" w:hAnsi="Times New Roman" w:cs="Times New Roman"/>
                <w:kern w:val="0"/>
                <w:sz w:val="18"/>
                <w:szCs w:val="18"/>
                <w14:ligatures w14:val="none"/>
              </w:rPr>
              <w:t>6,8</w:t>
            </w:r>
          </w:p>
        </w:tc>
        <w:tc>
          <w:tcPr>
            <w:tcW w:w="1134" w:type="dxa"/>
            <w:tcBorders>
              <w:top w:val="single" w:sz="4" w:space="0" w:color="auto"/>
              <w:left w:val="nil"/>
              <w:bottom w:val="single" w:sz="4" w:space="0" w:color="auto"/>
              <w:right w:val="single" w:sz="4" w:space="0" w:color="auto"/>
            </w:tcBorders>
            <w:shd w:val="clear" w:color="auto" w:fill="auto"/>
          </w:tcPr>
          <w:p w14:paraId="0B3F0DA5"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8772E">
              <w:rPr>
                <w:rFonts w:ascii="Times New Roman" w:eastAsia="Times New Roman" w:hAnsi="Times New Roman" w:cs="Times New Roman"/>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0CFB2FF0"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8772E">
              <w:rPr>
                <w:rFonts w:ascii="Times New Roman" w:eastAsia="Times New Roman" w:hAnsi="Times New Roman" w:cs="Times New Roman"/>
                <w:kern w:val="0"/>
                <w:sz w:val="18"/>
                <w:szCs w:val="18"/>
                <w14:ligatures w14:val="none"/>
              </w:rPr>
              <w:t>Кількість проведених ремонтів.</w:t>
            </w:r>
          </w:p>
          <w:p w14:paraId="1B6AB81F"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8263DFF"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8772E">
              <w:rPr>
                <w:rFonts w:ascii="Times New Roman" w:eastAsia="Times New Roman" w:hAnsi="Times New Roman" w:cs="Times New Roman"/>
                <w:kern w:val="0"/>
                <w:sz w:val="18"/>
                <w:szCs w:val="18"/>
                <w14:ligatures w14:val="none"/>
              </w:rPr>
              <w:t>Кількість придбаного обладнання, меблів</w:t>
            </w:r>
          </w:p>
        </w:tc>
        <w:tc>
          <w:tcPr>
            <w:tcW w:w="993" w:type="dxa"/>
            <w:tcBorders>
              <w:top w:val="single" w:sz="4" w:space="0" w:color="auto"/>
              <w:left w:val="nil"/>
              <w:bottom w:val="single" w:sz="4" w:space="0" w:color="auto"/>
              <w:right w:val="single" w:sz="4" w:space="0" w:color="auto"/>
            </w:tcBorders>
            <w:shd w:val="clear" w:color="auto" w:fill="auto"/>
          </w:tcPr>
          <w:p w14:paraId="1E255D72"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Одиниць</w:t>
            </w:r>
            <w:r w:rsidRPr="0038772E">
              <w:rPr>
                <w:rFonts w:ascii="Times New Roman" w:eastAsia="Times New Roman" w:hAnsi="Times New Roman" w:cs="Times New Roman"/>
                <w:kern w:val="0"/>
                <w:sz w:val="18"/>
                <w:szCs w:val="18"/>
              </w:rPr>
              <w:t xml:space="preserve"> </w:t>
            </w:r>
          </w:p>
        </w:tc>
        <w:tc>
          <w:tcPr>
            <w:tcW w:w="1033" w:type="dxa"/>
            <w:tcBorders>
              <w:top w:val="single" w:sz="4" w:space="0" w:color="auto"/>
              <w:left w:val="nil"/>
              <w:bottom w:val="single" w:sz="4" w:space="0" w:color="auto"/>
              <w:right w:val="single" w:sz="4" w:space="0" w:color="auto"/>
            </w:tcBorders>
            <w:shd w:val="clear" w:color="auto" w:fill="auto"/>
          </w:tcPr>
          <w:p w14:paraId="1A7E90EB"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8772E">
              <w:rPr>
                <w:rFonts w:ascii="Times New Roman" w:eastAsia="Times New Roman" w:hAnsi="Times New Roman" w:cs="Times New Roman"/>
                <w:kern w:val="0"/>
                <w:sz w:val="18"/>
                <w:szCs w:val="18"/>
                <w14:ligatures w14:val="none"/>
              </w:rPr>
              <w:t>1</w:t>
            </w:r>
          </w:p>
          <w:p w14:paraId="048A4B2F"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8730C50"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00AC226C"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6B1360A"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8772E">
              <w:rPr>
                <w:rFonts w:ascii="Times New Roman" w:eastAsia="Times New Roman" w:hAnsi="Times New Roman" w:cs="Times New Roman"/>
                <w:kern w:val="0"/>
                <w:sz w:val="18"/>
                <w:szCs w:val="18"/>
                <w14:ligatures w14:val="none"/>
              </w:rPr>
              <w:t>-</w:t>
            </w:r>
          </w:p>
          <w:p w14:paraId="37730F4D"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41ED0F7"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D438552"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25E82B6"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EC97DD8"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376" w:type="dxa"/>
            <w:tcBorders>
              <w:top w:val="single" w:sz="4" w:space="0" w:color="auto"/>
              <w:left w:val="nil"/>
              <w:bottom w:val="single" w:sz="4" w:space="0" w:color="auto"/>
              <w:right w:val="single" w:sz="4" w:space="0" w:color="auto"/>
            </w:tcBorders>
            <w:shd w:val="clear" w:color="auto" w:fill="auto"/>
          </w:tcPr>
          <w:p w14:paraId="72EDBFBA"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5E130DE"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B1C7683"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1DFB4C78"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CB15901"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8772E">
              <w:rPr>
                <w:rFonts w:ascii="Times New Roman" w:eastAsia="Times New Roman" w:hAnsi="Times New Roman" w:cs="Times New Roman"/>
                <w:kern w:val="0"/>
                <w:sz w:val="18"/>
                <w:szCs w:val="18"/>
                <w14:ligatures w14:val="none"/>
              </w:rPr>
              <w:t>Придбано 1 ноутбук, принтер та картридж</w:t>
            </w:r>
          </w:p>
        </w:tc>
        <w:tc>
          <w:tcPr>
            <w:tcW w:w="1134" w:type="dxa"/>
            <w:tcBorders>
              <w:top w:val="single" w:sz="4" w:space="0" w:color="auto"/>
              <w:left w:val="nil"/>
              <w:bottom w:val="single" w:sz="4" w:space="0" w:color="auto"/>
              <w:right w:val="single" w:sz="4" w:space="0" w:color="auto"/>
            </w:tcBorders>
            <w:shd w:val="clear" w:color="auto" w:fill="auto"/>
          </w:tcPr>
          <w:p w14:paraId="4AB06B28"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8772E">
              <w:rPr>
                <w:rFonts w:ascii="Times New Roman" w:eastAsia="Times New Roman" w:hAnsi="Times New Roman" w:cs="Times New Roman"/>
                <w:kern w:val="0"/>
                <w:sz w:val="18"/>
                <w:szCs w:val="18"/>
                <w14:ligatures w14:val="none"/>
              </w:rPr>
              <w:t>-</w:t>
            </w:r>
          </w:p>
          <w:p w14:paraId="6D0BB7AB"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759208AA"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7E63512C"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32E0915" w14:textId="77777777" w:rsidR="00DA4CEC" w:rsidRPr="00EF5C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EF5C92">
              <w:rPr>
                <w:rFonts w:ascii="Times New Roman" w:eastAsia="Times New Roman" w:hAnsi="Times New Roman" w:cs="Times New Roman"/>
                <w:kern w:val="0"/>
                <w:sz w:val="18"/>
                <w:szCs w:val="18"/>
                <w14:ligatures w14:val="none"/>
              </w:rPr>
              <w:t>-</w:t>
            </w:r>
          </w:p>
          <w:p w14:paraId="581F4D75"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3EB71BF" w14:textId="77777777" w:rsidR="00DA4CEC" w:rsidRPr="0038772E" w:rsidRDefault="00DA4CEC" w:rsidP="000252E1">
            <w:pPr>
              <w:spacing w:after="0" w:line="240" w:lineRule="auto"/>
              <w:jc w:val="center"/>
              <w:rPr>
                <w:rFonts w:ascii="Times New Roman" w:eastAsia="Times New Roman" w:hAnsi="Times New Roman" w:cs="Times New Roman"/>
                <w:kern w:val="0"/>
                <w:sz w:val="18"/>
                <w:szCs w:val="18"/>
                <w14:ligatures w14:val="none"/>
              </w:rPr>
            </w:pPr>
          </w:p>
        </w:tc>
      </w:tr>
      <w:tr w:rsidR="00DA4CEC" w:rsidRPr="00D41029" w14:paraId="28570857"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16F4EA47" w14:textId="77777777" w:rsidR="00DA4CEC" w:rsidRPr="0038772E"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38772E">
              <w:rPr>
                <w:rFonts w:ascii="Times New Roman" w:eastAsia="Times New Roman" w:hAnsi="Times New Roman" w:cs="Times New Roman"/>
                <w:bCs/>
                <w:color w:val="000000" w:themeColor="text1"/>
                <w:kern w:val="0"/>
                <w:sz w:val="18"/>
                <w:szCs w:val="18"/>
                <w14:ligatures w14:val="none"/>
              </w:rPr>
              <w:t xml:space="preserve">А.5.4. </w:t>
            </w:r>
          </w:p>
          <w:p w14:paraId="4CCC70F2" w14:textId="77777777" w:rsidR="00DA4CEC" w:rsidRPr="0038772E"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38772E">
              <w:rPr>
                <w:rFonts w:ascii="Times New Roman" w:eastAsia="Times New Roman" w:hAnsi="Times New Roman" w:cs="Times New Roman"/>
                <w:bCs/>
                <w:color w:val="000000" w:themeColor="text1"/>
                <w:kern w:val="0"/>
                <w:sz w:val="18"/>
                <w:szCs w:val="18"/>
                <w14:ligatures w14:val="none"/>
              </w:rPr>
              <w:t>Підвищення ролі громадськості та активної молоді у житті громади</w:t>
            </w:r>
          </w:p>
        </w:tc>
        <w:tc>
          <w:tcPr>
            <w:tcW w:w="1634" w:type="dxa"/>
            <w:tcBorders>
              <w:top w:val="single" w:sz="4" w:space="0" w:color="auto"/>
              <w:left w:val="nil"/>
              <w:bottom w:val="single" w:sz="4" w:space="0" w:color="auto"/>
              <w:right w:val="single" w:sz="4" w:space="0" w:color="auto"/>
            </w:tcBorders>
            <w:shd w:val="clear" w:color="auto" w:fill="auto"/>
          </w:tcPr>
          <w:p w14:paraId="5A15D4DF" w14:textId="77777777" w:rsidR="00DA4CEC" w:rsidRPr="0038772E"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38772E">
              <w:rPr>
                <w:rFonts w:ascii="Times New Roman" w:eastAsia="Times New Roman" w:hAnsi="Times New Roman" w:cs="Times New Roman"/>
                <w:bCs/>
                <w:color w:val="000000" w:themeColor="text1"/>
                <w:kern w:val="0"/>
                <w:sz w:val="18"/>
                <w:szCs w:val="18"/>
                <w14:ligatures w14:val="none"/>
              </w:rPr>
              <w:t>А.5.4.3.</w:t>
            </w:r>
          </w:p>
          <w:p w14:paraId="12944A81" w14:textId="77777777" w:rsidR="00DA4CEC" w:rsidRPr="0038772E"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38772E">
              <w:rPr>
                <w:rFonts w:ascii="Times New Roman" w:eastAsia="Times New Roman" w:hAnsi="Times New Roman" w:cs="Times New Roman"/>
                <w:bCs/>
                <w:color w:val="000000" w:themeColor="text1"/>
                <w:kern w:val="0"/>
                <w:sz w:val="18"/>
                <w:szCs w:val="18"/>
                <w14:ligatures w14:val="none"/>
              </w:rPr>
              <w:t xml:space="preserve">Проведення конкурсів в рамках програм (проєктів, </w:t>
            </w:r>
            <w:r w:rsidRPr="0038772E">
              <w:rPr>
                <w:rFonts w:ascii="Times New Roman" w:eastAsia="Times New Roman" w:hAnsi="Times New Roman" w:cs="Times New Roman"/>
                <w:bCs/>
                <w:color w:val="000000" w:themeColor="text1"/>
                <w:kern w:val="0"/>
                <w:sz w:val="18"/>
                <w:szCs w:val="18"/>
                <w14:ligatures w14:val="none"/>
              </w:rPr>
              <w:lastRenderedPageBreak/>
              <w:t>заходів) активної молоді</w:t>
            </w:r>
          </w:p>
        </w:tc>
        <w:tc>
          <w:tcPr>
            <w:tcW w:w="1602" w:type="dxa"/>
            <w:gridSpan w:val="2"/>
            <w:tcBorders>
              <w:top w:val="single" w:sz="4" w:space="0" w:color="auto"/>
              <w:left w:val="nil"/>
              <w:bottom w:val="single" w:sz="4" w:space="0" w:color="auto"/>
              <w:right w:val="single" w:sz="4" w:space="0" w:color="auto"/>
            </w:tcBorders>
            <w:shd w:val="clear" w:color="auto" w:fill="auto"/>
          </w:tcPr>
          <w:p w14:paraId="5DFAE205" w14:textId="77777777" w:rsidR="00DA4CEC" w:rsidRPr="0038772E" w:rsidRDefault="00DA4CEC" w:rsidP="000252E1">
            <w:pPr>
              <w:pStyle w:val="docdata"/>
              <w:spacing w:before="0" w:beforeAutospacing="0" w:after="0" w:afterAutospacing="0"/>
              <w:jc w:val="center"/>
              <w:rPr>
                <w:color w:val="000000" w:themeColor="text1"/>
                <w:sz w:val="18"/>
                <w:szCs w:val="18"/>
              </w:rPr>
            </w:pPr>
            <w:r w:rsidRPr="0038772E">
              <w:rPr>
                <w:color w:val="000000" w:themeColor="text1"/>
                <w:sz w:val="18"/>
                <w:szCs w:val="18"/>
              </w:rPr>
              <w:lastRenderedPageBreak/>
              <w:t>61.Продовження ініціативи «Дитячий громадський бюджет»</w:t>
            </w:r>
          </w:p>
        </w:tc>
        <w:tc>
          <w:tcPr>
            <w:tcW w:w="636" w:type="dxa"/>
            <w:gridSpan w:val="2"/>
            <w:tcBorders>
              <w:top w:val="single" w:sz="4" w:space="0" w:color="auto"/>
              <w:left w:val="nil"/>
              <w:bottom w:val="single" w:sz="4" w:space="0" w:color="auto"/>
              <w:right w:val="single" w:sz="4" w:space="0" w:color="auto"/>
            </w:tcBorders>
            <w:shd w:val="clear" w:color="auto" w:fill="auto"/>
          </w:tcPr>
          <w:p w14:paraId="7CBDCBA1" w14:textId="77777777" w:rsidR="00DA4CEC" w:rsidRPr="0038772E"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38772E">
              <w:rPr>
                <w:rFonts w:ascii="Times New Roman" w:eastAsia="Times New Roman" w:hAnsi="Times New Roman" w:cs="Times New Roman"/>
                <w:color w:val="000000" w:themeColor="text1"/>
                <w:kern w:val="0"/>
                <w:sz w:val="18"/>
                <w:szCs w:val="18"/>
                <w14:ligatures w14:val="none"/>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1839DC52" w14:textId="77777777" w:rsidR="00DA4CEC" w:rsidRPr="0038772E"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38772E">
              <w:rPr>
                <w:rFonts w:ascii="Times New Roman" w:eastAsia="Times New Roman" w:hAnsi="Times New Roman" w:cs="Times New Roman"/>
                <w:color w:val="000000" w:themeColor="text1"/>
                <w:kern w:val="0"/>
                <w:sz w:val="18"/>
                <w:szCs w:val="18"/>
                <w14:ligatures w14:val="none"/>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7EC600F0" w14:textId="77777777" w:rsidR="00DA4CEC" w:rsidRPr="0038772E"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38772E">
              <w:rPr>
                <w:rFonts w:ascii="Times New Roman" w:eastAsia="Times New Roman" w:hAnsi="Times New Roman" w:cs="Times New Roman"/>
                <w:color w:val="000000" w:themeColor="text1"/>
                <w:kern w:val="0"/>
                <w:sz w:val="18"/>
                <w:szCs w:val="18"/>
                <w14:ligatures w14:val="none"/>
              </w:rPr>
              <w:t>300,0</w:t>
            </w:r>
          </w:p>
        </w:tc>
        <w:tc>
          <w:tcPr>
            <w:tcW w:w="851" w:type="dxa"/>
            <w:gridSpan w:val="2"/>
            <w:tcBorders>
              <w:top w:val="single" w:sz="4" w:space="0" w:color="auto"/>
              <w:left w:val="nil"/>
              <w:bottom w:val="single" w:sz="4" w:space="0" w:color="auto"/>
              <w:right w:val="single" w:sz="4" w:space="0" w:color="auto"/>
            </w:tcBorders>
            <w:shd w:val="clear" w:color="auto" w:fill="auto"/>
          </w:tcPr>
          <w:p w14:paraId="0D1EFE83" w14:textId="77777777" w:rsidR="00DA4CEC" w:rsidRPr="0038772E"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38772E">
              <w:rPr>
                <w:rFonts w:ascii="Times New Roman" w:eastAsia="Times New Roman" w:hAnsi="Times New Roman" w:cs="Times New Roman"/>
                <w:color w:val="000000" w:themeColor="text1"/>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79169CDC" w14:textId="77777777" w:rsidR="00DA4CEC" w:rsidRPr="0038772E"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38772E">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38CA9BE" w14:textId="77777777" w:rsidR="00DA4CEC" w:rsidRPr="0038772E"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38772E">
              <w:rPr>
                <w:rFonts w:ascii="Times New Roman" w:eastAsia="Times New Roman" w:hAnsi="Times New Roman" w:cs="Times New Roman"/>
                <w:color w:val="000000" w:themeColor="text1"/>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7658C7BF" w14:textId="77777777" w:rsidR="00DA4CEC" w:rsidRPr="0038772E"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38772E">
              <w:rPr>
                <w:rFonts w:ascii="Times New Roman" w:eastAsia="Times New Roman" w:hAnsi="Times New Roman" w:cs="Times New Roman"/>
                <w:color w:val="000000" w:themeColor="text1"/>
                <w:kern w:val="0"/>
                <w:sz w:val="18"/>
                <w:szCs w:val="18"/>
                <w14:ligatures w14:val="none"/>
              </w:rPr>
              <w:t>Кількість реалізованих проєктів</w:t>
            </w:r>
          </w:p>
        </w:tc>
        <w:tc>
          <w:tcPr>
            <w:tcW w:w="993" w:type="dxa"/>
            <w:tcBorders>
              <w:top w:val="single" w:sz="4" w:space="0" w:color="auto"/>
              <w:left w:val="nil"/>
              <w:bottom w:val="single" w:sz="4" w:space="0" w:color="auto"/>
              <w:right w:val="single" w:sz="4" w:space="0" w:color="auto"/>
            </w:tcBorders>
            <w:shd w:val="clear" w:color="auto" w:fill="auto"/>
          </w:tcPr>
          <w:p w14:paraId="46F3CF9D" w14:textId="77777777" w:rsidR="00DA4CEC" w:rsidRPr="0038772E" w:rsidRDefault="00DA4CEC" w:rsidP="000252E1">
            <w:pPr>
              <w:spacing w:after="0" w:line="240" w:lineRule="auto"/>
              <w:jc w:val="center"/>
              <w:rPr>
                <w:rFonts w:ascii="Times New Roman" w:eastAsia="Times New Roman" w:hAnsi="Times New Roman" w:cs="Times New Roman"/>
                <w:color w:val="000000" w:themeColor="text1"/>
                <w:kern w:val="0"/>
                <w:sz w:val="18"/>
                <w:szCs w:val="18"/>
              </w:rPr>
            </w:pPr>
            <w:r>
              <w:rPr>
                <w:rFonts w:ascii="Times New Roman" w:eastAsia="Times New Roman" w:hAnsi="Times New Roman" w:cs="Times New Roman"/>
                <w:color w:val="000000" w:themeColor="text1"/>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1270A32A" w14:textId="77777777" w:rsidR="00DA4CEC" w:rsidRPr="0038772E"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38772E">
              <w:rPr>
                <w:rFonts w:ascii="Times New Roman" w:eastAsia="Times New Roman" w:hAnsi="Times New Roman" w:cs="Times New Roman"/>
                <w:color w:val="000000" w:themeColor="text1"/>
                <w:kern w:val="0"/>
                <w:sz w:val="18"/>
                <w:szCs w:val="18"/>
                <w14:ligatures w14:val="none"/>
              </w:rPr>
              <w:t>-</w:t>
            </w:r>
          </w:p>
        </w:tc>
        <w:tc>
          <w:tcPr>
            <w:tcW w:w="1376" w:type="dxa"/>
            <w:tcBorders>
              <w:top w:val="single" w:sz="4" w:space="0" w:color="auto"/>
              <w:left w:val="nil"/>
              <w:bottom w:val="single" w:sz="4" w:space="0" w:color="auto"/>
              <w:right w:val="single" w:sz="4" w:space="0" w:color="auto"/>
            </w:tcBorders>
            <w:shd w:val="clear" w:color="auto" w:fill="auto"/>
          </w:tcPr>
          <w:p w14:paraId="06302FAB" w14:textId="77777777" w:rsidR="00DA4CEC" w:rsidRPr="0038772E"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38772E">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01A16973" w14:textId="77777777" w:rsidR="00DA4CEC" w:rsidRPr="0038772E"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38772E">
              <w:rPr>
                <w:rFonts w:ascii="Times New Roman" w:eastAsia="Times New Roman" w:hAnsi="Times New Roman" w:cs="Times New Roman"/>
                <w:color w:val="000000" w:themeColor="text1"/>
                <w:kern w:val="0"/>
                <w:sz w:val="18"/>
                <w:szCs w:val="18"/>
                <w14:ligatures w14:val="none"/>
              </w:rPr>
              <w:t>-</w:t>
            </w:r>
          </w:p>
        </w:tc>
      </w:tr>
      <w:tr w:rsidR="00DA4CEC" w:rsidRPr="00D41029" w14:paraId="12498C54"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2DE7C7DA" w14:textId="77777777" w:rsidR="00DA4CEC" w:rsidRPr="009068D8"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9068D8">
              <w:rPr>
                <w:rFonts w:ascii="Times New Roman" w:hAnsi="Times New Roman" w:cs="Times New Roman"/>
                <w:b/>
                <w:sz w:val="18"/>
                <w:szCs w:val="18"/>
              </w:rPr>
              <w:t>Всього по стратегічній цілі А.5.</w:t>
            </w:r>
          </w:p>
        </w:tc>
        <w:tc>
          <w:tcPr>
            <w:tcW w:w="1602" w:type="dxa"/>
            <w:gridSpan w:val="2"/>
            <w:tcBorders>
              <w:top w:val="single" w:sz="4" w:space="0" w:color="auto"/>
              <w:left w:val="nil"/>
              <w:bottom w:val="single" w:sz="4" w:space="0" w:color="auto"/>
              <w:right w:val="single" w:sz="4" w:space="0" w:color="auto"/>
            </w:tcBorders>
            <w:shd w:val="clear" w:color="auto" w:fill="FFFF00"/>
          </w:tcPr>
          <w:p w14:paraId="2FEAB7CC"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5A99D4C7"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3 ТЗ</w:t>
            </w:r>
          </w:p>
          <w:p w14:paraId="5A84B94F" w14:textId="77777777" w:rsidR="00DA4CEC" w:rsidRPr="009068D8" w:rsidRDefault="00DA4CEC" w:rsidP="000252E1">
            <w:pPr>
              <w:pStyle w:val="docdata"/>
              <w:spacing w:before="0" w:beforeAutospacing="0" w:after="0" w:afterAutospacing="0"/>
              <w:jc w:val="center"/>
              <w:rPr>
                <w:sz w:val="18"/>
                <w:szCs w:val="18"/>
              </w:rPr>
            </w:pPr>
            <w:r w:rsidRPr="009068D8">
              <w:rPr>
                <w:b/>
                <w:sz w:val="18"/>
                <w:szCs w:val="18"/>
              </w:rPr>
              <w:t>Реалізовувалось  - 1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30C5FA25"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361A2D3E"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068D8">
              <w:rPr>
                <w:rFonts w:ascii="Times New Roman" w:eastAsia="Times New Roman" w:hAnsi="Times New Roman" w:cs="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FFF00"/>
          </w:tcPr>
          <w:p w14:paraId="25466829"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9068D8">
              <w:rPr>
                <w:rFonts w:ascii="Times New Roman" w:eastAsia="Times New Roman" w:hAnsi="Times New Roman" w:cs="Times New Roman"/>
                <w:b/>
                <w:kern w:val="0"/>
                <w:sz w:val="18"/>
                <w:szCs w:val="18"/>
                <w14:ligatures w14:val="none"/>
              </w:rPr>
              <w:t>810,0</w:t>
            </w:r>
          </w:p>
        </w:tc>
        <w:tc>
          <w:tcPr>
            <w:tcW w:w="851" w:type="dxa"/>
            <w:gridSpan w:val="2"/>
            <w:tcBorders>
              <w:top w:val="single" w:sz="4" w:space="0" w:color="auto"/>
              <w:left w:val="nil"/>
              <w:bottom w:val="single" w:sz="4" w:space="0" w:color="auto"/>
              <w:right w:val="single" w:sz="4" w:space="0" w:color="auto"/>
            </w:tcBorders>
            <w:shd w:val="clear" w:color="auto" w:fill="FFFF00"/>
          </w:tcPr>
          <w:p w14:paraId="1916AF0F"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9068D8">
              <w:rPr>
                <w:rFonts w:ascii="Times New Roman" w:eastAsia="Times New Roman" w:hAnsi="Times New Roman" w:cs="Times New Roman"/>
                <w:b/>
                <w:kern w:val="0"/>
                <w:sz w:val="18"/>
                <w:szCs w:val="18"/>
                <w14:ligatures w14:val="none"/>
              </w:rPr>
              <w:t>34,287</w:t>
            </w:r>
          </w:p>
        </w:tc>
        <w:tc>
          <w:tcPr>
            <w:tcW w:w="1270" w:type="dxa"/>
            <w:tcBorders>
              <w:top w:val="single" w:sz="4" w:space="0" w:color="auto"/>
              <w:left w:val="nil"/>
              <w:bottom w:val="single" w:sz="4" w:space="0" w:color="auto"/>
              <w:right w:val="single" w:sz="4" w:space="0" w:color="auto"/>
            </w:tcBorders>
            <w:shd w:val="clear" w:color="auto" w:fill="FFFF00"/>
          </w:tcPr>
          <w:p w14:paraId="164694D7"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9068D8">
              <w:rPr>
                <w:rFonts w:ascii="Times New Roman" w:eastAsia="Times New Roman" w:hAnsi="Times New Roman" w:cs="Times New Roman"/>
                <w:b/>
                <w:kern w:val="0"/>
                <w:sz w:val="18"/>
                <w:szCs w:val="18"/>
                <w14:ligatures w14:val="none"/>
              </w:rPr>
              <w:t>4,2</w:t>
            </w:r>
          </w:p>
        </w:tc>
        <w:tc>
          <w:tcPr>
            <w:tcW w:w="1134" w:type="dxa"/>
            <w:tcBorders>
              <w:top w:val="single" w:sz="4" w:space="0" w:color="auto"/>
              <w:left w:val="nil"/>
              <w:bottom w:val="single" w:sz="4" w:space="0" w:color="auto"/>
              <w:right w:val="single" w:sz="4" w:space="0" w:color="auto"/>
            </w:tcBorders>
            <w:shd w:val="clear" w:color="auto" w:fill="FFFF00"/>
          </w:tcPr>
          <w:p w14:paraId="2CC8AD09" w14:textId="77777777" w:rsidR="00DA4CEC" w:rsidRPr="009068D8" w:rsidRDefault="00DA4CEC" w:rsidP="000252E1">
            <w:pPr>
              <w:spacing w:after="0" w:line="240" w:lineRule="auto"/>
              <w:jc w:val="center"/>
              <w:rPr>
                <w:rFonts w:ascii="Times New Roman" w:hAnsi="Times New Roman"/>
                <w:kern w:val="0"/>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29A2FD33"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993" w:type="dxa"/>
            <w:tcBorders>
              <w:top w:val="single" w:sz="4" w:space="0" w:color="auto"/>
              <w:left w:val="nil"/>
              <w:bottom w:val="single" w:sz="4" w:space="0" w:color="auto"/>
              <w:right w:val="single" w:sz="4" w:space="0" w:color="auto"/>
            </w:tcBorders>
            <w:shd w:val="clear" w:color="auto" w:fill="FFFF00"/>
          </w:tcPr>
          <w:p w14:paraId="6CD85994"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42F16A9E"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376" w:type="dxa"/>
            <w:tcBorders>
              <w:top w:val="single" w:sz="4" w:space="0" w:color="auto"/>
              <w:left w:val="nil"/>
              <w:bottom w:val="single" w:sz="4" w:space="0" w:color="auto"/>
              <w:right w:val="single" w:sz="4" w:space="0" w:color="auto"/>
            </w:tcBorders>
            <w:shd w:val="clear" w:color="auto" w:fill="FFFF00"/>
          </w:tcPr>
          <w:p w14:paraId="4293FFF2"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FFFF00"/>
          </w:tcPr>
          <w:p w14:paraId="42CECADE"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r>
      <w:tr w:rsidR="00DA4CEC" w:rsidRPr="00D41029" w14:paraId="531F12BE" w14:textId="77777777" w:rsidTr="000252E1">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2A9938A6" w14:textId="77777777" w:rsidR="00DA4CEC" w:rsidRPr="00045B34"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045B34">
              <w:rPr>
                <w:rFonts w:ascii="Times New Roman" w:eastAsia="Times New Roman" w:hAnsi="Times New Roman" w:cs="Times New Roman"/>
                <w:b/>
                <w:kern w:val="0"/>
                <w:sz w:val="18"/>
                <w:szCs w:val="18"/>
                <w14:ligatures w14:val="none"/>
              </w:rPr>
              <w:t>Стратегічна ціль А.6. Розвиток людського капіталу</w:t>
            </w:r>
          </w:p>
        </w:tc>
      </w:tr>
      <w:tr w:rsidR="00DA4CEC" w:rsidRPr="00D41029" w14:paraId="59AB694A" w14:textId="77777777" w:rsidTr="00DA4CEC">
        <w:trPr>
          <w:trHeight w:val="213"/>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tcPr>
          <w:p w14:paraId="6A1EE614" w14:textId="77777777" w:rsidR="00DA4CEC" w:rsidRPr="00994A78"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994A78">
              <w:rPr>
                <w:rFonts w:ascii="Times New Roman" w:eastAsia="Times New Roman" w:hAnsi="Times New Roman" w:cs="Times New Roman"/>
                <w:bCs/>
                <w:kern w:val="0"/>
                <w:sz w:val="18"/>
                <w:szCs w:val="18"/>
                <w14:ligatures w14:val="none"/>
              </w:rPr>
              <w:t xml:space="preserve">А.6.1. </w:t>
            </w:r>
          </w:p>
          <w:p w14:paraId="3E6D6C0D" w14:textId="77777777" w:rsidR="00DA4CEC" w:rsidRPr="00994A78"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994A78">
              <w:rPr>
                <w:rFonts w:ascii="Times New Roman" w:eastAsia="Times New Roman" w:hAnsi="Times New Roman" w:cs="Times New Roman"/>
                <w:bCs/>
                <w:kern w:val="0"/>
                <w:sz w:val="18"/>
                <w:szCs w:val="18"/>
                <w14:ligatures w14:val="none"/>
              </w:rPr>
              <w:t>Покращення демографічної ситуації та продовження та продовження тривалості активного періоду життя людини</w:t>
            </w:r>
          </w:p>
        </w:tc>
        <w:tc>
          <w:tcPr>
            <w:tcW w:w="1634" w:type="dxa"/>
            <w:vMerge w:val="restart"/>
            <w:tcBorders>
              <w:top w:val="single" w:sz="4" w:space="0" w:color="auto"/>
              <w:left w:val="nil"/>
              <w:bottom w:val="single" w:sz="4" w:space="0" w:color="auto"/>
              <w:right w:val="single" w:sz="4" w:space="0" w:color="auto"/>
            </w:tcBorders>
            <w:shd w:val="clear" w:color="auto" w:fill="auto"/>
          </w:tcPr>
          <w:p w14:paraId="06D6FFF3" w14:textId="77777777" w:rsidR="00DA4CEC" w:rsidRPr="00994A78" w:rsidRDefault="00DA4CEC" w:rsidP="000252E1">
            <w:pPr>
              <w:spacing w:after="0" w:line="240" w:lineRule="auto"/>
              <w:jc w:val="center"/>
              <w:rPr>
                <w:rFonts w:ascii="Times New Roman" w:hAnsi="Times New Roman"/>
                <w:kern w:val="0"/>
                <w:sz w:val="18"/>
                <w:szCs w:val="18"/>
              </w:rPr>
            </w:pPr>
            <w:r w:rsidRPr="00994A78">
              <w:rPr>
                <w:rFonts w:ascii="Times New Roman" w:hAnsi="Times New Roman"/>
                <w:kern w:val="0"/>
                <w:sz w:val="18"/>
                <w:szCs w:val="18"/>
              </w:rPr>
              <w:t>А.6.1.2.</w:t>
            </w:r>
          </w:p>
          <w:p w14:paraId="0125BCDC" w14:textId="77777777" w:rsidR="00DA4CEC" w:rsidRPr="00994A78"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994A78">
              <w:rPr>
                <w:rFonts w:ascii="Times New Roman" w:hAnsi="Times New Roman"/>
                <w:kern w:val="0"/>
                <w:sz w:val="18"/>
                <w:szCs w:val="18"/>
              </w:rPr>
              <w:t>Розвиток оздоровчої інфраструктури та підтримка фізичної активності громадян</w:t>
            </w:r>
          </w:p>
        </w:tc>
        <w:tc>
          <w:tcPr>
            <w:tcW w:w="1602" w:type="dxa"/>
            <w:gridSpan w:val="2"/>
            <w:tcBorders>
              <w:top w:val="single" w:sz="4" w:space="0" w:color="auto"/>
              <w:left w:val="nil"/>
              <w:bottom w:val="single" w:sz="4" w:space="0" w:color="auto"/>
              <w:right w:val="single" w:sz="4" w:space="0" w:color="auto"/>
            </w:tcBorders>
            <w:shd w:val="clear" w:color="auto" w:fill="auto"/>
          </w:tcPr>
          <w:p w14:paraId="1FCB0483" w14:textId="77777777" w:rsidR="00DA4CEC" w:rsidRPr="00994A78" w:rsidRDefault="00DA4CEC" w:rsidP="000252E1">
            <w:pPr>
              <w:pStyle w:val="docdata"/>
              <w:spacing w:before="0" w:beforeAutospacing="0" w:after="0" w:afterAutospacing="0"/>
              <w:jc w:val="center"/>
              <w:rPr>
                <w:sz w:val="18"/>
                <w:szCs w:val="18"/>
              </w:rPr>
            </w:pPr>
            <w:r w:rsidRPr="00994A78">
              <w:rPr>
                <w:sz w:val="18"/>
                <w:szCs w:val="18"/>
              </w:rPr>
              <w:t>62.Проведення ремонтних робіт на об’</w:t>
            </w:r>
            <w:r w:rsidRPr="00994A78">
              <w:rPr>
                <w:sz w:val="18"/>
                <w:szCs w:val="18"/>
                <w:lang w:val="ru-RU"/>
              </w:rPr>
              <w:t>єктах спортивної інфраструктури</w:t>
            </w:r>
          </w:p>
        </w:tc>
        <w:tc>
          <w:tcPr>
            <w:tcW w:w="636" w:type="dxa"/>
            <w:gridSpan w:val="2"/>
            <w:tcBorders>
              <w:top w:val="single" w:sz="4" w:space="0" w:color="auto"/>
              <w:left w:val="nil"/>
              <w:bottom w:val="single" w:sz="4" w:space="0" w:color="auto"/>
              <w:right w:val="single" w:sz="4" w:space="0" w:color="auto"/>
            </w:tcBorders>
            <w:shd w:val="clear" w:color="auto" w:fill="auto"/>
          </w:tcPr>
          <w:p w14:paraId="4A78DF18"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hAnsi="Times New Roman" w:cs="Times New Roman"/>
                <w:color w:val="000000" w:themeColor="text1"/>
                <w:kern w:val="0"/>
                <w:sz w:val="18"/>
                <w:szCs w:val="18"/>
              </w:rPr>
              <w:t>2024-2026</w:t>
            </w:r>
          </w:p>
        </w:tc>
        <w:tc>
          <w:tcPr>
            <w:tcW w:w="663" w:type="dxa"/>
            <w:gridSpan w:val="2"/>
            <w:tcBorders>
              <w:top w:val="single" w:sz="4" w:space="0" w:color="auto"/>
              <w:left w:val="nil"/>
              <w:bottom w:val="single" w:sz="4" w:space="0" w:color="auto"/>
              <w:right w:val="single" w:sz="4" w:space="0" w:color="auto"/>
            </w:tcBorders>
            <w:shd w:val="clear" w:color="auto" w:fill="auto"/>
          </w:tcPr>
          <w:p w14:paraId="1A138854"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hAnsi="Times New Roman" w:cs="Times New Roman"/>
                <w:color w:val="000000" w:themeColor="text1"/>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7A61D02F"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750,0</w:t>
            </w:r>
          </w:p>
        </w:tc>
        <w:tc>
          <w:tcPr>
            <w:tcW w:w="851" w:type="dxa"/>
            <w:gridSpan w:val="2"/>
            <w:tcBorders>
              <w:top w:val="single" w:sz="4" w:space="0" w:color="auto"/>
              <w:left w:val="nil"/>
              <w:bottom w:val="single" w:sz="4" w:space="0" w:color="auto"/>
              <w:right w:val="single" w:sz="4" w:space="0" w:color="auto"/>
            </w:tcBorders>
            <w:shd w:val="clear" w:color="auto" w:fill="auto"/>
          </w:tcPr>
          <w:p w14:paraId="157C9AD4"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34,4</w:t>
            </w:r>
          </w:p>
        </w:tc>
        <w:tc>
          <w:tcPr>
            <w:tcW w:w="1279" w:type="dxa"/>
            <w:gridSpan w:val="2"/>
            <w:tcBorders>
              <w:top w:val="single" w:sz="4" w:space="0" w:color="auto"/>
              <w:left w:val="nil"/>
              <w:bottom w:val="single" w:sz="4" w:space="0" w:color="auto"/>
              <w:right w:val="single" w:sz="4" w:space="0" w:color="auto"/>
            </w:tcBorders>
            <w:shd w:val="clear" w:color="auto" w:fill="auto"/>
          </w:tcPr>
          <w:p w14:paraId="684C8550"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themeColor="text1"/>
                <w:kern w:val="0"/>
                <w:sz w:val="18"/>
                <w:szCs w:val="18"/>
                <w14:ligatures w14:val="none"/>
              </w:rPr>
              <w:t>4,6</w:t>
            </w:r>
          </w:p>
        </w:tc>
        <w:tc>
          <w:tcPr>
            <w:tcW w:w="1134" w:type="dxa"/>
            <w:tcBorders>
              <w:top w:val="single" w:sz="4" w:space="0" w:color="auto"/>
              <w:left w:val="nil"/>
              <w:bottom w:val="single" w:sz="4" w:space="0" w:color="auto"/>
              <w:right w:val="single" w:sz="4" w:space="0" w:color="auto"/>
            </w:tcBorders>
            <w:shd w:val="clear" w:color="auto" w:fill="auto"/>
          </w:tcPr>
          <w:p w14:paraId="5AA34725"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44ED44A9"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 xml:space="preserve">Кількість відремонтованих </w:t>
            </w:r>
            <w:r w:rsidRPr="00BC6491">
              <w:rPr>
                <w:rFonts w:ascii="Times New Roman" w:hAnsi="Times New Roman" w:cs="Times New Roman"/>
                <w:color w:val="000000" w:themeColor="text1"/>
                <w:kern w:val="0"/>
                <w:sz w:val="18"/>
                <w:szCs w:val="18"/>
              </w:rPr>
              <w:t>об’</w:t>
            </w:r>
            <w:r w:rsidRPr="00BC6491">
              <w:rPr>
                <w:rFonts w:ascii="Times New Roman" w:hAnsi="Times New Roman" w:cs="Times New Roman"/>
                <w:color w:val="000000" w:themeColor="text1"/>
                <w:kern w:val="0"/>
                <w:sz w:val="18"/>
                <w:szCs w:val="18"/>
                <w:lang w:val="ru-RU"/>
              </w:rPr>
              <w:t>єктів спортивної інфраструктури</w:t>
            </w:r>
          </w:p>
        </w:tc>
        <w:tc>
          <w:tcPr>
            <w:tcW w:w="993" w:type="dxa"/>
            <w:tcBorders>
              <w:top w:val="single" w:sz="4" w:space="0" w:color="auto"/>
              <w:left w:val="nil"/>
              <w:bottom w:val="single" w:sz="4" w:space="0" w:color="auto"/>
              <w:right w:val="single" w:sz="4" w:space="0" w:color="auto"/>
            </w:tcBorders>
            <w:shd w:val="clear" w:color="auto" w:fill="auto"/>
          </w:tcPr>
          <w:p w14:paraId="5D6FE8A6"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hAnsi="Times New Roman" w:cs="Times New Roman"/>
                <w:color w:val="000000" w:themeColor="text1"/>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293D1FAB"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hAnsi="Times New Roman" w:cs="Times New Roman"/>
                <w:color w:val="000000" w:themeColor="text1"/>
                <w:kern w:val="0"/>
                <w:sz w:val="18"/>
                <w:szCs w:val="18"/>
              </w:rPr>
              <w:t>3</w:t>
            </w:r>
          </w:p>
        </w:tc>
        <w:tc>
          <w:tcPr>
            <w:tcW w:w="1376" w:type="dxa"/>
            <w:tcBorders>
              <w:top w:val="single" w:sz="4" w:space="0" w:color="auto"/>
              <w:left w:val="nil"/>
              <w:bottom w:val="single" w:sz="4" w:space="0" w:color="auto"/>
              <w:right w:val="single" w:sz="4" w:space="0" w:color="auto"/>
            </w:tcBorders>
            <w:shd w:val="clear" w:color="auto" w:fill="auto"/>
          </w:tcPr>
          <w:p w14:paraId="28F4A429" w14:textId="77777777" w:rsidR="00DA4CEC" w:rsidRPr="00994A78" w:rsidRDefault="00DA4CEC" w:rsidP="000252E1">
            <w:pPr>
              <w:spacing w:after="0" w:line="240" w:lineRule="auto"/>
              <w:jc w:val="center"/>
              <w:rPr>
                <w:rFonts w:ascii="Times New Roman" w:eastAsia="Times New Roman" w:hAnsi="Times New Roman"/>
                <w:sz w:val="18"/>
                <w:szCs w:val="18"/>
                <w:lang w:val="ru-RU"/>
              </w:rPr>
            </w:pPr>
            <w:r w:rsidRPr="00994A78">
              <w:rPr>
                <w:rFonts w:ascii="Times New Roman" w:eastAsia="Times New Roman" w:hAnsi="Times New Roman"/>
                <w:sz w:val="18"/>
                <w:szCs w:val="18"/>
                <w:lang w:val="ru-RU"/>
              </w:rPr>
              <w:t xml:space="preserve">Встановлено фіртку та замінено секції огорожі на футбольномі полі на території Рогатинського аграрного фахового коледжу,  </w:t>
            </w:r>
          </w:p>
          <w:p w14:paraId="4C4A85D8" w14:textId="77777777" w:rsidR="00DA4CEC" w:rsidRPr="00994A78"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94A78">
              <w:rPr>
                <w:rFonts w:ascii="Times New Roman" w:eastAsia="Times New Roman" w:hAnsi="Times New Roman"/>
                <w:sz w:val="18"/>
                <w:szCs w:val="18"/>
                <w:lang w:val="ru-RU"/>
              </w:rPr>
              <w:t>Придбано будівельні матеріали для облаштування футбольних полів в селах Бабухів, Черче</w:t>
            </w:r>
          </w:p>
        </w:tc>
        <w:tc>
          <w:tcPr>
            <w:tcW w:w="1134" w:type="dxa"/>
            <w:tcBorders>
              <w:top w:val="single" w:sz="4" w:space="0" w:color="auto"/>
              <w:left w:val="nil"/>
              <w:bottom w:val="single" w:sz="4" w:space="0" w:color="auto"/>
              <w:right w:val="single" w:sz="4" w:space="0" w:color="auto"/>
            </w:tcBorders>
            <w:shd w:val="clear" w:color="auto" w:fill="auto"/>
          </w:tcPr>
          <w:p w14:paraId="61FD9E36"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kern w:val="0"/>
                <w:sz w:val="18"/>
                <w:szCs w:val="18"/>
                <w14:ligatures w14:val="none"/>
              </w:rPr>
              <w:t>-</w:t>
            </w:r>
          </w:p>
        </w:tc>
      </w:tr>
      <w:tr w:rsidR="00DA4CEC" w:rsidRPr="00D41029" w14:paraId="74428E39" w14:textId="77777777" w:rsidTr="00DA4CEC">
        <w:trPr>
          <w:trHeight w:val="213"/>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1FF31666"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tcBorders>
              <w:top w:val="single" w:sz="4" w:space="0" w:color="auto"/>
              <w:left w:val="nil"/>
              <w:bottom w:val="single" w:sz="4" w:space="0" w:color="auto"/>
              <w:right w:val="single" w:sz="4" w:space="0" w:color="auto"/>
            </w:tcBorders>
            <w:shd w:val="clear" w:color="auto" w:fill="auto"/>
          </w:tcPr>
          <w:p w14:paraId="4BAF0AB7" w14:textId="77777777" w:rsidR="00DA4CEC" w:rsidRPr="00D41029" w:rsidRDefault="00DA4CEC" w:rsidP="000252E1">
            <w:pPr>
              <w:spacing w:after="0" w:line="240" w:lineRule="auto"/>
              <w:jc w:val="center"/>
              <w:rPr>
                <w:rFonts w:ascii="Times New Roman" w:hAnsi="Times New Roman"/>
                <w:color w:val="FF0000"/>
                <w:kern w:val="0"/>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153AE926" w14:textId="77777777" w:rsidR="00DA4CEC" w:rsidRPr="00994A78" w:rsidRDefault="00DA4CEC" w:rsidP="000252E1">
            <w:pPr>
              <w:pStyle w:val="docdata"/>
              <w:spacing w:before="0" w:beforeAutospacing="0" w:after="0" w:afterAutospacing="0"/>
              <w:jc w:val="center"/>
              <w:rPr>
                <w:sz w:val="18"/>
                <w:szCs w:val="18"/>
              </w:rPr>
            </w:pPr>
            <w:r w:rsidRPr="00994A78">
              <w:rPr>
                <w:sz w:val="18"/>
                <w:szCs w:val="18"/>
              </w:rPr>
              <w:t>63.Придбання та встановлення ігрових дитячих майданчиків у населених пунктах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100F020B"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9C58AF">
              <w:rPr>
                <w:rFonts w:ascii="Times New Roman" w:eastAsia="Times New Roman" w:hAnsi="Times New Roman" w:cs="Times New Roman"/>
                <w:color w:val="000000"/>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2ACE0C0E"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9C58AF">
              <w:rPr>
                <w:rFonts w:ascii="Times New Roman" w:eastAsia="Times New Roman" w:hAnsi="Times New Roman" w:cs="Times New Roman"/>
                <w:color w:val="000000"/>
                <w:kern w:val="0"/>
                <w:sz w:val="18"/>
                <w:szCs w:val="18"/>
                <w14:ligatures w14:val="none"/>
              </w:rPr>
              <w:t xml:space="preserve">2024 </w:t>
            </w:r>
          </w:p>
        </w:tc>
        <w:tc>
          <w:tcPr>
            <w:tcW w:w="850" w:type="dxa"/>
            <w:gridSpan w:val="2"/>
            <w:tcBorders>
              <w:top w:val="single" w:sz="4" w:space="0" w:color="auto"/>
              <w:left w:val="nil"/>
              <w:bottom w:val="single" w:sz="4" w:space="0" w:color="auto"/>
              <w:right w:val="single" w:sz="4" w:space="0" w:color="auto"/>
            </w:tcBorders>
            <w:shd w:val="clear" w:color="auto" w:fill="auto"/>
          </w:tcPr>
          <w:p w14:paraId="3DB1476F"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9C58AF">
              <w:rPr>
                <w:rFonts w:ascii="Times New Roman" w:eastAsia="Times New Roman" w:hAnsi="Times New Roman" w:cs="Times New Roman"/>
                <w:color w:val="000000"/>
                <w:kern w:val="0"/>
                <w:sz w:val="18"/>
                <w:szCs w:val="18"/>
                <w14:ligatures w14:val="none"/>
              </w:rPr>
              <w:t>1000,0</w:t>
            </w:r>
          </w:p>
        </w:tc>
        <w:tc>
          <w:tcPr>
            <w:tcW w:w="851" w:type="dxa"/>
            <w:gridSpan w:val="2"/>
            <w:tcBorders>
              <w:top w:val="single" w:sz="4" w:space="0" w:color="auto"/>
              <w:left w:val="nil"/>
              <w:bottom w:val="single" w:sz="4" w:space="0" w:color="auto"/>
              <w:right w:val="single" w:sz="4" w:space="0" w:color="auto"/>
            </w:tcBorders>
            <w:shd w:val="clear" w:color="auto" w:fill="auto"/>
          </w:tcPr>
          <w:p w14:paraId="550E38B3"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C5102C">
              <w:rPr>
                <w:rFonts w:ascii="Times New Roman" w:hAnsi="Times New Roman"/>
                <w:kern w:val="0"/>
                <w:sz w:val="18"/>
                <w:szCs w:val="18"/>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1DA220E4"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495604">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6FD499F3"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495604">
              <w:rPr>
                <w:rFonts w:ascii="Times New Roman" w:eastAsia="Times New Roman" w:hAnsi="Times New Roman" w:cs="Times New Roman"/>
                <w:color w:val="000000" w:themeColor="text1"/>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4A22F849"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9C58AF">
              <w:rPr>
                <w:rFonts w:ascii="Times New Roman" w:hAnsi="Times New Roman"/>
                <w:color w:val="000000"/>
                <w:kern w:val="0"/>
                <w:sz w:val="18"/>
                <w:szCs w:val="18"/>
              </w:rPr>
              <w:t>Кількість встановлених майданчиків</w:t>
            </w:r>
          </w:p>
        </w:tc>
        <w:tc>
          <w:tcPr>
            <w:tcW w:w="993" w:type="dxa"/>
            <w:tcBorders>
              <w:top w:val="single" w:sz="4" w:space="0" w:color="auto"/>
              <w:left w:val="nil"/>
              <w:bottom w:val="single" w:sz="4" w:space="0" w:color="auto"/>
              <w:right w:val="single" w:sz="4" w:space="0" w:color="auto"/>
            </w:tcBorders>
            <w:shd w:val="clear" w:color="auto" w:fill="auto"/>
          </w:tcPr>
          <w:p w14:paraId="3A9BEFD9"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hAnsi="Times New Roman"/>
                <w:color w:val="000000"/>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0B4D1DD2"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9C58AF">
              <w:rPr>
                <w:rFonts w:ascii="Times New Roman" w:hAnsi="Times New Roman"/>
                <w:kern w:val="0"/>
                <w:sz w:val="18"/>
                <w:szCs w:val="18"/>
              </w:rPr>
              <w:t>3</w:t>
            </w:r>
          </w:p>
        </w:tc>
        <w:tc>
          <w:tcPr>
            <w:tcW w:w="1376" w:type="dxa"/>
            <w:tcBorders>
              <w:top w:val="single" w:sz="4" w:space="0" w:color="auto"/>
              <w:left w:val="nil"/>
              <w:bottom w:val="single" w:sz="4" w:space="0" w:color="auto"/>
              <w:right w:val="single" w:sz="4" w:space="0" w:color="auto"/>
            </w:tcBorders>
            <w:shd w:val="clear" w:color="auto" w:fill="auto"/>
          </w:tcPr>
          <w:p w14:paraId="287DA76E" w14:textId="77777777" w:rsidR="00DA4CEC" w:rsidRPr="00994A78" w:rsidRDefault="00DA4CEC" w:rsidP="000252E1">
            <w:pPr>
              <w:spacing w:after="0" w:line="240" w:lineRule="auto"/>
              <w:jc w:val="center"/>
              <w:rPr>
                <w:rFonts w:ascii="Times New Roman" w:hAnsi="Times New Roman"/>
                <w:kern w:val="0"/>
                <w:sz w:val="18"/>
                <w:szCs w:val="18"/>
              </w:rPr>
            </w:pPr>
            <w:r w:rsidRPr="00994A78">
              <w:rPr>
                <w:rFonts w:ascii="Times New Roman" w:hAnsi="Times New Roman"/>
                <w:kern w:val="0"/>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778CEBE4"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eastAsia="Times New Roman" w:hAnsi="Times New Roman" w:cs="Times New Roman"/>
                <w:color w:val="000000"/>
                <w:kern w:val="0"/>
                <w:sz w:val="18"/>
                <w:szCs w:val="18"/>
                <w14:ligatures w14:val="none"/>
              </w:rPr>
              <w:t>-</w:t>
            </w:r>
          </w:p>
        </w:tc>
      </w:tr>
      <w:tr w:rsidR="00DA4CEC" w:rsidRPr="00D41029" w14:paraId="566C0B0F"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38571F69" w14:textId="77777777" w:rsidR="00DA4CEC" w:rsidRPr="00051345"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051345">
              <w:rPr>
                <w:rFonts w:ascii="Times New Roman" w:eastAsia="Times New Roman" w:hAnsi="Times New Roman" w:cs="Times New Roman"/>
                <w:bCs/>
                <w:color w:val="000000" w:themeColor="text1"/>
                <w:kern w:val="0"/>
                <w:sz w:val="18"/>
                <w:szCs w:val="18"/>
                <w14:ligatures w14:val="none"/>
              </w:rPr>
              <w:lastRenderedPageBreak/>
              <w:t xml:space="preserve">А.6.3. </w:t>
            </w:r>
          </w:p>
          <w:p w14:paraId="015CDEFB" w14:textId="77777777" w:rsidR="00DA4CEC" w:rsidRPr="00051345"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051345">
              <w:rPr>
                <w:rFonts w:ascii="Times New Roman" w:eastAsia="Times New Roman" w:hAnsi="Times New Roman" w:cs="Times New Roman"/>
                <w:bCs/>
                <w:color w:val="000000" w:themeColor="text1"/>
                <w:kern w:val="0"/>
                <w:sz w:val="18"/>
                <w:szCs w:val="18"/>
                <w14:ligatures w14:val="none"/>
              </w:rPr>
              <w:t>Громада дружня до дітей та молоді</w:t>
            </w:r>
          </w:p>
        </w:tc>
        <w:tc>
          <w:tcPr>
            <w:tcW w:w="1634" w:type="dxa"/>
            <w:tcBorders>
              <w:top w:val="single" w:sz="4" w:space="0" w:color="auto"/>
              <w:left w:val="nil"/>
              <w:bottom w:val="single" w:sz="4" w:space="0" w:color="auto"/>
              <w:right w:val="single" w:sz="4" w:space="0" w:color="auto"/>
            </w:tcBorders>
            <w:shd w:val="clear" w:color="auto" w:fill="auto"/>
          </w:tcPr>
          <w:p w14:paraId="62E302DF" w14:textId="77777777" w:rsidR="00DA4CEC" w:rsidRPr="00051345" w:rsidRDefault="00DA4CEC" w:rsidP="000252E1">
            <w:pPr>
              <w:spacing w:after="0" w:line="240" w:lineRule="auto"/>
              <w:jc w:val="center"/>
              <w:rPr>
                <w:rFonts w:ascii="Times New Roman" w:hAnsi="Times New Roman"/>
                <w:color w:val="000000" w:themeColor="text1"/>
                <w:kern w:val="0"/>
                <w:sz w:val="18"/>
                <w:szCs w:val="18"/>
              </w:rPr>
            </w:pPr>
            <w:r w:rsidRPr="00051345">
              <w:rPr>
                <w:rFonts w:ascii="Times New Roman" w:hAnsi="Times New Roman"/>
                <w:color w:val="000000" w:themeColor="text1"/>
                <w:kern w:val="0"/>
                <w:sz w:val="18"/>
                <w:szCs w:val="18"/>
              </w:rPr>
              <w:t>А.6.3.5.</w:t>
            </w:r>
          </w:p>
          <w:p w14:paraId="39F20DFD" w14:textId="77777777" w:rsidR="00DA4CEC" w:rsidRPr="00051345" w:rsidRDefault="00DA4CEC" w:rsidP="000252E1">
            <w:pPr>
              <w:spacing w:after="0" w:line="240" w:lineRule="auto"/>
              <w:jc w:val="center"/>
              <w:rPr>
                <w:rFonts w:ascii="Times New Roman" w:hAnsi="Times New Roman"/>
                <w:color w:val="000000" w:themeColor="text1"/>
                <w:kern w:val="0"/>
                <w:sz w:val="18"/>
                <w:szCs w:val="18"/>
              </w:rPr>
            </w:pPr>
            <w:r w:rsidRPr="00051345">
              <w:rPr>
                <w:rFonts w:ascii="Times New Roman" w:hAnsi="Times New Roman"/>
                <w:color w:val="000000" w:themeColor="text1"/>
                <w:kern w:val="0"/>
                <w:sz w:val="18"/>
                <w:szCs w:val="18"/>
              </w:rPr>
              <w:t>Розширення міжнародного молодіжного співробітництва</w:t>
            </w:r>
          </w:p>
        </w:tc>
        <w:tc>
          <w:tcPr>
            <w:tcW w:w="1602" w:type="dxa"/>
            <w:gridSpan w:val="2"/>
            <w:tcBorders>
              <w:top w:val="single" w:sz="4" w:space="0" w:color="auto"/>
              <w:left w:val="nil"/>
              <w:bottom w:val="single" w:sz="4" w:space="0" w:color="auto"/>
              <w:right w:val="single" w:sz="4" w:space="0" w:color="auto"/>
            </w:tcBorders>
            <w:shd w:val="clear" w:color="auto" w:fill="auto"/>
          </w:tcPr>
          <w:p w14:paraId="160F7436" w14:textId="77777777" w:rsidR="00DA4CEC" w:rsidRPr="00051345" w:rsidRDefault="00DA4CEC" w:rsidP="000252E1">
            <w:pPr>
              <w:pStyle w:val="docdata"/>
              <w:spacing w:before="0" w:beforeAutospacing="0" w:after="0" w:afterAutospacing="0"/>
              <w:jc w:val="center"/>
              <w:rPr>
                <w:color w:val="000000" w:themeColor="text1"/>
                <w:sz w:val="18"/>
                <w:szCs w:val="18"/>
              </w:rPr>
            </w:pPr>
            <w:r w:rsidRPr="00051345">
              <w:rPr>
                <w:color w:val="000000" w:themeColor="text1"/>
                <w:sz w:val="18"/>
                <w:szCs w:val="18"/>
              </w:rPr>
              <w:t>64.Проведення обміну молоді Рогатинщини в рамках міжнародної співпраці</w:t>
            </w:r>
          </w:p>
        </w:tc>
        <w:tc>
          <w:tcPr>
            <w:tcW w:w="636" w:type="dxa"/>
            <w:gridSpan w:val="2"/>
            <w:tcBorders>
              <w:top w:val="single" w:sz="4" w:space="0" w:color="auto"/>
              <w:left w:val="nil"/>
              <w:bottom w:val="single" w:sz="4" w:space="0" w:color="auto"/>
              <w:right w:val="single" w:sz="4" w:space="0" w:color="auto"/>
            </w:tcBorders>
            <w:shd w:val="clear" w:color="auto" w:fill="auto"/>
          </w:tcPr>
          <w:p w14:paraId="69E9F22A" w14:textId="77777777" w:rsidR="00DA4CEC" w:rsidRPr="00051345" w:rsidRDefault="00DA4CEC" w:rsidP="000252E1">
            <w:pPr>
              <w:spacing w:after="0" w:line="240" w:lineRule="auto"/>
              <w:jc w:val="center"/>
              <w:rPr>
                <w:rFonts w:ascii="Times New Roman" w:hAnsi="Times New Roman"/>
                <w:color w:val="000000" w:themeColor="text1"/>
                <w:kern w:val="0"/>
                <w:sz w:val="18"/>
                <w:szCs w:val="18"/>
              </w:rPr>
            </w:pPr>
            <w:r w:rsidRPr="00051345">
              <w:rPr>
                <w:rFonts w:ascii="Times New Roman" w:hAnsi="Times New Roman" w:cs="Times New Roman"/>
                <w:color w:val="000000" w:themeColor="text1"/>
                <w:kern w:val="0"/>
                <w:sz w:val="18"/>
                <w:szCs w:val="18"/>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4EFC1816" w14:textId="77777777" w:rsidR="00DA4CEC" w:rsidRPr="00051345" w:rsidRDefault="00DA4CEC" w:rsidP="000252E1">
            <w:pPr>
              <w:spacing w:after="0" w:line="240" w:lineRule="auto"/>
              <w:jc w:val="center"/>
              <w:rPr>
                <w:rFonts w:ascii="Times New Roman" w:hAnsi="Times New Roman"/>
                <w:color w:val="000000" w:themeColor="text1"/>
                <w:kern w:val="0"/>
                <w:sz w:val="18"/>
                <w:szCs w:val="18"/>
              </w:rPr>
            </w:pPr>
            <w:r w:rsidRPr="00051345">
              <w:rPr>
                <w:rFonts w:ascii="Times New Roman" w:hAnsi="Times New Roman" w:cs="Times New Roman"/>
                <w:color w:val="000000" w:themeColor="text1"/>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3834F43C" w14:textId="77777777" w:rsidR="00DA4CEC" w:rsidRPr="00051345" w:rsidRDefault="00DA4CEC" w:rsidP="000252E1">
            <w:pPr>
              <w:spacing w:after="0" w:line="240" w:lineRule="auto"/>
              <w:jc w:val="center"/>
              <w:rPr>
                <w:rFonts w:ascii="Times New Roman" w:hAnsi="Times New Roman"/>
                <w:color w:val="000000" w:themeColor="text1"/>
                <w:kern w:val="0"/>
                <w:sz w:val="18"/>
                <w:szCs w:val="18"/>
              </w:rPr>
            </w:pPr>
            <w:r w:rsidRPr="00051345">
              <w:rPr>
                <w:rFonts w:ascii="Times New Roman" w:hAnsi="Times New Roman" w:cs="Times New Roman"/>
                <w:color w:val="000000" w:themeColor="text1"/>
                <w:kern w:val="0"/>
                <w:sz w:val="18"/>
                <w:szCs w:val="18"/>
                <w:lang w:val="en-US"/>
              </w:rPr>
              <w:t>100,0</w:t>
            </w:r>
          </w:p>
        </w:tc>
        <w:tc>
          <w:tcPr>
            <w:tcW w:w="851" w:type="dxa"/>
            <w:gridSpan w:val="2"/>
            <w:tcBorders>
              <w:top w:val="single" w:sz="4" w:space="0" w:color="auto"/>
              <w:left w:val="nil"/>
              <w:bottom w:val="single" w:sz="4" w:space="0" w:color="auto"/>
              <w:right w:val="single" w:sz="4" w:space="0" w:color="auto"/>
            </w:tcBorders>
            <w:shd w:val="clear" w:color="auto" w:fill="auto"/>
          </w:tcPr>
          <w:p w14:paraId="628A7F61" w14:textId="77777777" w:rsidR="00DA4CEC" w:rsidRPr="00051345" w:rsidRDefault="00DA4CEC" w:rsidP="000252E1">
            <w:pPr>
              <w:spacing w:after="0" w:line="240" w:lineRule="auto"/>
              <w:jc w:val="center"/>
              <w:rPr>
                <w:rFonts w:ascii="Times New Roman" w:hAnsi="Times New Roman"/>
                <w:color w:val="000000" w:themeColor="text1"/>
                <w:kern w:val="0"/>
                <w:sz w:val="18"/>
                <w:szCs w:val="18"/>
              </w:rPr>
            </w:pPr>
            <w:r w:rsidRPr="00051345">
              <w:rPr>
                <w:rFonts w:ascii="Times New Roman" w:eastAsia="Times New Roman" w:hAnsi="Times New Roman" w:cs="Times New Roman"/>
                <w:color w:val="000000" w:themeColor="text1"/>
                <w:kern w:val="0"/>
                <w:sz w:val="18"/>
                <w:szCs w:val="18"/>
                <w14:ligatures w14:val="none"/>
              </w:rPr>
              <w:t>22,1</w:t>
            </w:r>
          </w:p>
        </w:tc>
        <w:tc>
          <w:tcPr>
            <w:tcW w:w="1279" w:type="dxa"/>
            <w:gridSpan w:val="2"/>
            <w:tcBorders>
              <w:top w:val="single" w:sz="4" w:space="0" w:color="auto"/>
              <w:left w:val="nil"/>
              <w:bottom w:val="single" w:sz="4" w:space="0" w:color="auto"/>
              <w:right w:val="single" w:sz="4" w:space="0" w:color="auto"/>
            </w:tcBorders>
            <w:shd w:val="clear" w:color="auto" w:fill="auto"/>
          </w:tcPr>
          <w:p w14:paraId="7645A76B" w14:textId="77777777" w:rsidR="00DA4CEC" w:rsidRPr="00051345" w:rsidRDefault="00DA4CEC" w:rsidP="000252E1">
            <w:pPr>
              <w:spacing w:after="0" w:line="240" w:lineRule="auto"/>
              <w:jc w:val="center"/>
              <w:rPr>
                <w:rFonts w:ascii="Times New Roman" w:hAnsi="Times New Roman"/>
                <w:color w:val="000000" w:themeColor="text1"/>
                <w:kern w:val="0"/>
                <w:sz w:val="18"/>
                <w:szCs w:val="18"/>
              </w:rPr>
            </w:pPr>
            <w:r w:rsidRPr="00051345">
              <w:rPr>
                <w:rFonts w:ascii="Times New Roman" w:eastAsia="Times New Roman" w:hAnsi="Times New Roman" w:cs="Times New Roman"/>
                <w:color w:val="000000" w:themeColor="text1"/>
                <w:kern w:val="0"/>
                <w:sz w:val="18"/>
                <w:szCs w:val="18"/>
                <w14:ligatures w14:val="none"/>
              </w:rPr>
              <w:t>22,1</w:t>
            </w:r>
          </w:p>
        </w:tc>
        <w:tc>
          <w:tcPr>
            <w:tcW w:w="1134" w:type="dxa"/>
            <w:tcBorders>
              <w:top w:val="single" w:sz="4" w:space="0" w:color="auto"/>
              <w:left w:val="nil"/>
              <w:bottom w:val="single" w:sz="4" w:space="0" w:color="auto"/>
              <w:right w:val="single" w:sz="4" w:space="0" w:color="auto"/>
            </w:tcBorders>
            <w:shd w:val="clear" w:color="auto" w:fill="auto"/>
          </w:tcPr>
          <w:p w14:paraId="6934A563" w14:textId="77777777" w:rsidR="00DA4CEC" w:rsidRPr="00051345" w:rsidRDefault="00DA4CEC" w:rsidP="000252E1">
            <w:pPr>
              <w:spacing w:after="0" w:line="240" w:lineRule="auto"/>
              <w:jc w:val="center"/>
              <w:rPr>
                <w:rFonts w:ascii="Times New Roman" w:hAnsi="Times New Roman"/>
                <w:color w:val="000000" w:themeColor="text1"/>
                <w:kern w:val="0"/>
                <w:sz w:val="18"/>
                <w:szCs w:val="18"/>
              </w:rPr>
            </w:pPr>
            <w:r>
              <w:rPr>
                <w:rFonts w:ascii="Times New Roman" w:eastAsia="Times New Roman" w:hAnsi="Times New Roman" w:cs="Times New Roman"/>
                <w:color w:val="000000" w:themeColor="text1"/>
                <w:kern w:val="0"/>
                <w:sz w:val="18"/>
                <w:szCs w:val="18"/>
                <w14:ligatures w14:val="none"/>
              </w:rPr>
              <w:t>Кошти</w:t>
            </w:r>
            <w:r w:rsidRPr="00051345">
              <w:rPr>
                <w:rFonts w:ascii="Times New Roman" w:eastAsia="Times New Roman" w:hAnsi="Times New Roman" w:cs="Times New Roman"/>
                <w:color w:val="000000" w:themeColor="text1"/>
                <w:kern w:val="0"/>
                <w:sz w:val="18"/>
                <w:szCs w:val="18"/>
                <w14:ligatures w14:val="none"/>
              </w:rPr>
              <w:t xml:space="preserve"> Фонд</w:t>
            </w:r>
            <w:r>
              <w:rPr>
                <w:rFonts w:ascii="Times New Roman" w:eastAsia="Times New Roman" w:hAnsi="Times New Roman" w:cs="Times New Roman"/>
                <w:color w:val="000000" w:themeColor="text1"/>
                <w:kern w:val="0"/>
                <w:sz w:val="18"/>
                <w:szCs w:val="18"/>
                <w14:ligatures w14:val="none"/>
              </w:rPr>
              <w:t>у</w:t>
            </w:r>
            <w:r w:rsidRPr="00051345">
              <w:rPr>
                <w:rFonts w:ascii="Times New Roman" w:eastAsia="Times New Roman" w:hAnsi="Times New Roman" w:cs="Times New Roman"/>
                <w:color w:val="000000" w:themeColor="text1"/>
                <w:kern w:val="0"/>
                <w:sz w:val="18"/>
                <w:szCs w:val="18"/>
                <w14:ligatures w14:val="none"/>
              </w:rPr>
              <w:t xml:space="preserve"> розвитку освіти Республіки Польща</w:t>
            </w:r>
          </w:p>
        </w:tc>
        <w:tc>
          <w:tcPr>
            <w:tcW w:w="1559" w:type="dxa"/>
            <w:tcBorders>
              <w:top w:val="single" w:sz="4" w:space="0" w:color="auto"/>
              <w:left w:val="nil"/>
              <w:bottom w:val="single" w:sz="4" w:space="0" w:color="auto"/>
              <w:right w:val="single" w:sz="4" w:space="0" w:color="auto"/>
            </w:tcBorders>
            <w:shd w:val="clear" w:color="auto" w:fill="auto"/>
          </w:tcPr>
          <w:p w14:paraId="23B9A800" w14:textId="77777777" w:rsidR="00DA4CEC" w:rsidRPr="00051345" w:rsidRDefault="00DA4CEC" w:rsidP="000252E1">
            <w:pPr>
              <w:spacing w:after="0" w:line="240" w:lineRule="auto"/>
              <w:jc w:val="center"/>
              <w:rPr>
                <w:rFonts w:ascii="Times New Roman" w:hAnsi="Times New Roman"/>
                <w:color w:val="000000" w:themeColor="text1"/>
                <w:kern w:val="0"/>
                <w:sz w:val="18"/>
                <w:szCs w:val="18"/>
              </w:rPr>
            </w:pPr>
            <w:r w:rsidRPr="00051345">
              <w:rPr>
                <w:rFonts w:ascii="Times New Roman" w:hAnsi="Times New Roman" w:cs="Times New Roman"/>
                <w:color w:val="000000" w:themeColor="text1"/>
                <w:kern w:val="0"/>
                <w:sz w:val="18"/>
                <w:szCs w:val="18"/>
              </w:rPr>
              <w:t>Кількість здійснених обмінів молоддю із містами інших країн</w:t>
            </w:r>
          </w:p>
        </w:tc>
        <w:tc>
          <w:tcPr>
            <w:tcW w:w="993" w:type="dxa"/>
            <w:tcBorders>
              <w:top w:val="single" w:sz="4" w:space="0" w:color="auto"/>
              <w:left w:val="nil"/>
              <w:bottom w:val="single" w:sz="4" w:space="0" w:color="auto"/>
              <w:right w:val="single" w:sz="4" w:space="0" w:color="auto"/>
            </w:tcBorders>
            <w:shd w:val="clear" w:color="auto" w:fill="auto"/>
          </w:tcPr>
          <w:p w14:paraId="246EC418" w14:textId="77777777" w:rsidR="00DA4CEC" w:rsidRPr="00051345" w:rsidRDefault="00DA4CEC" w:rsidP="000252E1">
            <w:pPr>
              <w:spacing w:after="0" w:line="240" w:lineRule="auto"/>
              <w:jc w:val="center"/>
              <w:rPr>
                <w:rFonts w:ascii="Times New Roman" w:hAnsi="Times New Roman"/>
                <w:color w:val="000000" w:themeColor="text1"/>
                <w:kern w:val="0"/>
                <w:sz w:val="18"/>
                <w:szCs w:val="18"/>
              </w:rPr>
            </w:pPr>
            <w:r>
              <w:rPr>
                <w:rFonts w:ascii="Times New Roman" w:hAnsi="Times New Roman" w:cs="Times New Roman"/>
                <w:color w:val="000000" w:themeColor="text1"/>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48659A1F" w14:textId="77777777" w:rsidR="00DA4CEC" w:rsidRPr="00051345" w:rsidRDefault="00DA4CEC" w:rsidP="000252E1">
            <w:pPr>
              <w:spacing w:after="0" w:line="240" w:lineRule="auto"/>
              <w:jc w:val="center"/>
              <w:rPr>
                <w:rFonts w:ascii="Times New Roman" w:hAnsi="Times New Roman"/>
                <w:color w:val="000000" w:themeColor="text1"/>
                <w:kern w:val="0"/>
                <w:sz w:val="18"/>
                <w:szCs w:val="18"/>
              </w:rPr>
            </w:pPr>
            <w:r w:rsidRPr="00051345">
              <w:rPr>
                <w:rFonts w:ascii="Times New Roman" w:hAnsi="Times New Roman" w:cs="Times New Roman"/>
                <w:color w:val="000000" w:themeColor="text1"/>
                <w:kern w:val="0"/>
                <w:sz w:val="18"/>
                <w:szCs w:val="18"/>
              </w:rPr>
              <w:t>3</w:t>
            </w:r>
          </w:p>
        </w:tc>
        <w:tc>
          <w:tcPr>
            <w:tcW w:w="1376" w:type="dxa"/>
            <w:tcBorders>
              <w:top w:val="single" w:sz="4" w:space="0" w:color="auto"/>
              <w:left w:val="nil"/>
              <w:bottom w:val="single" w:sz="4" w:space="0" w:color="auto"/>
              <w:right w:val="single" w:sz="4" w:space="0" w:color="auto"/>
            </w:tcBorders>
            <w:shd w:val="clear" w:color="auto" w:fill="auto"/>
          </w:tcPr>
          <w:p w14:paraId="7CD66316" w14:textId="77777777" w:rsidR="00DA4CEC"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051345">
              <w:rPr>
                <w:rFonts w:ascii="Times New Roman" w:eastAsia="Times New Roman" w:hAnsi="Times New Roman" w:cs="Times New Roman"/>
                <w:color w:val="000000" w:themeColor="text1"/>
                <w:kern w:val="0"/>
                <w:sz w:val="18"/>
                <w:szCs w:val="18"/>
                <w14:ligatures w14:val="none"/>
              </w:rPr>
              <w:t>1</w:t>
            </w:r>
            <w:r>
              <w:rPr>
                <w:rFonts w:ascii="Times New Roman" w:eastAsia="Times New Roman" w:hAnsi="Times New Roman" w:cs="Times New Roman"/>
                <w:color w:val="000000" w:themeColor="text1"/>
                <w:kern w:val="0"/>
                <w:sz w:val="18"/>
                <w:szCs w:val="18"/>
                <w14:ligatures w14:val="none"/>
              </w:rPr>
              <w:t xml:space="preserve"> </w:t>
            </w:r>
          </w:p>
          <w:p w14:paraId="47A43C4D" w14:textId="77777777" w:rsidR="00DA4CEC" w:rsidRPr="00051345" w:rsidRDefault="00DA4CEC" w:rsidP="000252E1">
            <w:pPr>
              <w:spacing w:after="0" w:line="240" w:lineRule="auto"/>
              <w:jc w:val="center"/>
              <w:rPr>
                <w:rFonts w:ascii="Times New Roman" w:hAnsi="Times New Roman"/>
                <w:color w:val="000000" w:themeColor="text1"/>
                <w:kern w:val="0"/>
                <w:sz w:val="18"/>
                <w:szCs w:val="18"/>
              </w:rPr>
            </w:pPr>
            <w:r>
              <w:rPr>
                <w:rFonts w:ascii="Times New Roman" w:eastAsia="Times New Roman" w:hAnsi="Times New Roman" w:cs="Times New Roman"/>
                <w:color w:val="000000" w:themeColor="text1"/>
                <w:kern w:val="0"/>
                <w:sz w:val="18"/>
                <w:szCs w:val="18"/>
                <w14:ligatures w14:val="none"/>
              </w:rPr>
              <w:t xml:space="preserve">(В рамках </w:t>
            </w:r>
            <w:r>
              <w:rPr>
                <w:rFonts w:ascii="Times New Roman" w:eastAsia="Times New Roman" w:hAnsi="Times New Roman" w:cs="Times New Roman"/>
                <w:kern w:val="0"/>
                <w:sz w:val="18"/>
                <w:szCs w:val="18"/>
              </w:rPr>
              <w:t>Угоди про співпрацю Рогатинського ЦДЮТ з початковою школою №2 імені Вацлава Потоцького міста Беч Республіки Польща, здійснено обмін молоддю. Участь взяли 17 вихованців та 3 педагоги з ЦДЮТ та 3 педагоги з Польщі)</w:t>
            </w:r>
          </w:p>
        </w:tc>
        <w:tc>
          <w:tcPr>
            <w:tcW w:w="1134" w:type="dxa"/>
            <w:tcBorders>
              <w:top w:val="single" w:sz="4" w:space="0" w:color="auto"/>
              <w:left w:val="nil"/>
              <w:bottom w:val="single" w:sz="4" w:space="0" w:color="auto"/>
              <w:right w:val="single" w:sz="4" w:space="0" w:color="auto"/>
            </w:tcBorders>
            <w:shd w:val="clear" w:color="auto" w:fill="auto"/>
          </w:tcPr>
          <w:p w14:paraId="02AA32D0" w14:textId="77777777" w:rsidR="00DA4CEC" w:rsidRPr="00051345" w:rsidRDefault="00DA4CEC" w:rsidP="000252E1">
            <w:pPr>
              <w:spacing w:after="0" w:line="240" w:lineRule="auto"/>
              <w:jc w:val="center"/>
              <w:rPr>
                <w:rFonts w:ascii="Times New Roman" w:hAnsi="Times New Roman"/>
                <w:color w:val="000000" w:themeColor="text1"/>
                <w:kern w:val="0"/>
                <w:sz w:val="18"/>
                <w:szCs w:val="18"/>
              </w:rPr>
            </w:pPr>
            <w:r w:rsidRPr="00051345">
              <w:rPr>
                <w:rFonts w:ascii="Times New Roman" w:eastAsia="Times New Roman" w:hAnsi="Times New Roman" w:cs="Times New Roman"/>
                <w:color w:val="000000" w:themeColor="text1"/>
                <w:kern w:val="0"/>
                <w:sz w:val="18"/>
                <w:szCs w:val="18"/>
                <w14:ligatures w14:val="none"/>
              </w:rPr>
              <w:t>33,3</w:t>
            </w:r>
          </w:p>
        </w:tc>
      </w:tr>
      <w:tr w:rsidR="00DA4CEC" w:rsidRPr="00D41029" w14:paraId="7BBC6C07"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09F132D2" w14:textId="77777777" w:rsidR="00DA4CEC" w:rsidRPr="009068D8" w:rsidRDefault="00DA4CEC" w:rsidP="000252E1">
            <w:pPr>
              <w:spacing w:after="0" w:line="240" w:lineRule="auto"/>
              <w:jc w:val="center"/>
              <w:rPr>
                <w:rFonts w:ascii="Times New Roman" w:hAnsi="Times New Roman"/>
                <w:kern w:val="0"/>
                <w:sz w:val="18"/>
                <w:szCs w:val="18"/>
              </w:rPr>
            </w:pPr>
            <w:r w:rsidRPr="009068D8">
              <w:rPr>
                <w:rFonts w:ascii="Times New Roman" w:hAnsi="Times New Roman" w:cs="Times New Roman"/>
                <w:b/>
                <w:sz w:val="18"/>
                <w:szCs w:val="18"/>
              </w:rPr>
              <w:t>Всього по стратегічній цілі А.6.</w:t>
            </w:r>
          </w:p>
        </w:tc>
        <w:tc>
          <w:tcPr>
            <w:tcW w:w="1602" w:type="dxa"/>
            <w:gridSpan w:val="2"/>
            <w:tcBorders>
              <w:top w:val="single" w:sz="4" w:space="0" w:color="auto"/>
              <w:left w:val="nil"/>
              <w:bottom w:val="single" w:sz="4" w:space="0" w:color="auto"/>
              <w:right w:val="single" w:sz="4" w:space="0" w:color="auto"/>
            </w:tcBorders>
            <w:shd w:val="clear" w:color="auto" w:fill="FFFF00"/>
          </w:tcPr>
          <w:p w14:paraId="053749C8"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35162691"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3 ТЗ</w:t>
            </w:r>
          </w:p>
          <w:p w14:paraId="2DD26943" w14:textId="77777777" w:rsidR="00DA4CEC" w:rsidRPr="009068D8" w:rsidRDefault="00DA4CEC" w:rsidP="000252E1">
            <w:pPr>
              <w:pStyle w:val="docdata"/>
              <w:spacing w:before="0" w:beforeAutospacing="0" w:after="0" w:afterAutospacing="0"/>
              <w:jc w:val="center"/>
              <w:rPr>
                <w:sz w:val="18"/>
                <w:szCs w:val="18"/>
              </w:rPr>
            </w:pPr>
            <w:r w:rsidRPr="009068D8">
              <w:rPr>
                <w:b/>
                <w:sz w:val="18"/>
                <w:szCs w:val="18"/>
              </w:rPr>
              <w:t>Реалізовувалось  - 2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7C1CE7FB" w14:textId="77777777" w:rsidR="00DA4CEC" w:rsidRPr="009068D8" w:rsidRDefault="00DA4CEC" w:rsidP="000252E1">
            <w:pPr>
              <w:spacing w:after="0" w:line="240" w:lineRule="auto"/>
              <w:jc w:val="center"/>
              <w:rPr>
                <w:rFonts w:ascii="Times New Roman" w:hAnsi="Times New Roman"/>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7BFC94AC" w14:textId="77777777" w:rsidR="00DA4CEC" w:rsidRPr="009068D8" w:rsidRDefault="00DA4CEC" w:rsidP="000252E1">
            <w:pPr>
              <w:spacing w:after="0" w:line="240" w:lineRule="auto"/>
              <w:jc w:val="center"/>
              <w:rPr>
                <w:rFonts w:ascii="Times New Roman" w:hAnsi="Times New Roman"/>
                <w:kern w:val="0"/>
                <w:sz w:val="18"/>
                <w:szCs w:val="18"/>
              </w:rPr>
            </w:pPr>
            <w:r w:rsidRPr="009068D8">
              <w:rPr>
                <w:rFonts w:ascii="Times New Roman" w:eastAsia="Times New Roman" w:hAnsi="Times New Roman" w:cs="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FFF00"/>
          </w:tcPr>
          <w:p w14:paraId="23E07A81"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t>1850,0</w:t>
            </w:r>
          </w:p>
        </w:tc>
        <w:tc>
          <w:tcPr>
            <w:tcW w:w="851" w:type="dxa"/>
            <w:gridSpan w:val="2"/>
            <w:tcBorders>
              <w:top w:val="single" w:sz="4" w:space="0" w:color="auto"/>
              <w:left w:val="nil"/>
              <w:bottom w:val="single" w:sz="4" w:space="0" w:color="auto"/>
              <w:right w:val="single" w:sz="4" w:space="0" w:color="auto"/>
            </w:tcBorders>
            <w:shd w:val="clear" w:color="auto" w:fill="FFFF00"/>
          </w:tcPr>
          <w:p w14:paraId="75C86F9E"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t>56,5</w:t>
            </w:r>
          </w:p>
        </w:tc>
        <w:tc>
          <w:tcPr>
            <w:tcW w:w="1270" w:type="dxa"/>
            <w:tcBorders>
              <w:top w:val="single" w:sz="4" w:space="0" w:color="auto"/>
              <w:left w:val="nil"/>
              <w:bottom w:val="single" w:sz="4" w:space="0" w:color="auto"/>
              <w:right w:val="single" w:sz="4" w:space="0" w:color="auto"/>
            </w:tcBorders>
            <w:shd w:val="clear" w:color="auto" w:fill="FFFF00"/>
          </w:tcPr>
          <w:p w14:paraId="256EE88D"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t>3,1</w:t>
            </w:r>
          </w:p>
        </w:tc>
        <w:tc>
          <w:tcPr>
            <w:tcW w:w="1134" w:type="dxa"/>
            <w:tcBorders>
              <w:top w:val="single" w:sz="4" w:space="0" w:color="auto"/>
              <w:left w:val="nil"/>
              <w:bottom w:val="single" w:sz="4" w:space="0" w:color="auto"/>
              <w:right w:val="single" w:sz="4" w:space="0" w:color="auto"/>
            </w:tcBorders>
            <w:shd w:val="clear" w:color="auto" w:fill="FFFF00"/>
          </w:tcPr>
          <w:p w14:paraId="2ADC2F48" w14:textId="77777777" w:rsidR="00DA4CEC" w:rsidRPr="009068D8" w:rsidRDefault="00DA4CEC" w:rsidP="000252E1">
            <w:pPr>
              <w:spacing w:after="0" w:line="240" w:lineRule="auto"/>
              <w:jc w:val="center"/>
              <w:rPr>
                <w:rFonts w:ascii="Times New Roman" w:hAnsi="Times New Roman"/>
                <w:kern w:val="0"/>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5C0EB0A0" w14:textId="77777777" w:rsidR="00DA4CEC" w:rsidRPr="009068D8" w:rsidRDefault="00DA4CEC" w:rsidP="000252E1">
            <w:pPr>
              <w:spacing w:after="0" w:line="240" w:lineRule="auto"/>
              <w:jc w:val="center"/>
              <w:rPr>
                <w:rFonts w:ascii="Times New Roman" w:hAnsi="Times New Roman"/>
                <w:kern w:val="0"/>
                <w:sz w:val="18"/>
                <w:szCs w:val="18"/>
              </w:rPr>
            </w:pPr>
          </w:p>
        </w:tc>
        <w:tc>
          <w:tcPr>
            <w:tcW w:w="993" w:type="dxa"/>
            <w:tcBorders>
              <w:top w:val="single" w:sz="4" w:space="0" w:color="auto"/>
              <w:left w:val="nil"/>
              <w:bottom w:val="single" w:sz="4" w:space="0" w:color="auto"/>
              <w:right w:val="single" w:sz="4" w:space="0" w:color="auto"/>
            </w:tcBorders>
            <w:shd w:val="clear" w:color="auto" w:fill="FFFF00"/>
          </w:tcPr>
          <w:p w14:paraId="3A9AD14D" w14:textId="77777777" w:rsidR="00DA4CEC" w:rsidRPr="009068D8" w:rsidRDefault="00DA4CEC" w:rsidP="000252E1">
            <w:pPr>
              <w:spacing w:after="0" w:line="240" w:lineRule="auto"/>
              <w:jc w:val="center"/>
              <w:rPr>
                <w:rFonts w:ascii="Times New Roman" w:hAnsi="Times New Roman"/>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605C5561" w14:textId="77777777" w:rsidR="00DA4CEC" w:rsidRPr="009068D8" w:rsidRDefault="00DA4CEC" w:rsidP="000252E1">
            <w:pPr>
              <w:spacing w:after="0" w:line="240" w:lineRule="auto"/>
              <w:jc w:val="center"/>
              <w:rPr>
                <w:rFonts w:ascii="Times New Roman" w:hAnsi="Times New Roman"/>
                <w:kern w:val="0"/>
                <w:sz w:val="18"/>
                <w:szCs w:val="18"/>
              </w:rPr>
            </w:pPr>
          </w:p>
        </w:tc>
        <w:tc>
          <w:tcPr>
            <w:tcW w:w="1376" w:type="dxa"/>
            <w:tcBorders>
              <w:top w:val="single" w:sz="4" w:space="0" w:color="auto"/>
              <w:left w:val="nil"/>
              <w:bottom w:val="single" w:sz="4" w:space="0" w:color="auto"/>
              <w:right w:val="single" w:sz="4" w:space="0" w:color="auto"/>
            </w:tcBorders>
            <w:shd w:val="clear" w:color="auto" w:fill="FFFF00"/>
          </w:tcPr>
          <w:p w14:paraId="51446558" w14:textId="77777777" w:rsidR="00DA4CEC" w:rsidRPr="009068D8" w:rsidRDefault="00DA4CEC" w:rsidP="000252E1">
            <w:pPr>
              <w:spacing w:after="0" w:line="240" w:lineRule="auto"/>
              <w:jc w:val="center"/>
              <w:rPr>
                <w:rFonts w:ascii="Times New Roman" w:hAnsi="Times New Roman"/>
                <w:kern w:val="0"/>
                <w:sz w:val="18"/>
                <w:szCs w:val="18"/>
              </w:rPr>
            </w:pPr>
          </w:p>
        </w:tc>
        <w:tc>
          <w:tcPr>
            <w:tcW w:w="1134" w:type="dxa"/>
            <w:tcBorders>
              <w:top w:val="single" w:sz="4" w:space="0" w:color="auto"/>
              <w:left w:val="nil"/>
              <w:bottom w:val="single" w:sz="4" w:space="0" w:color="auto"/>
              <w:right w:val="single" w:sz="4" w:space="0" w:color="auto"/>
            </w:tcBorders>
            <w:shd w:val="clear" w:color="auto" w:fill="FFFF00"/>
          </w:tcPr>
          <w:p w14:paraId="47F0CB84" w14:textId="77777777" w:rsidR="00DA4CEC" w:rsidRPr="009068D8" w:rsidRDefault="00DA4CEC" w:rsidP="000252E1">
            <w:pPr>
              <w:spacing w:after="0" w:line="240" w:lineRule="auto"/>
              <w:jc w:val="center"/>
              <w:rPr>
                <w:rFonts w:ascii="Times New Roman" w:hAnsi="Times New Roman"/>
                <w:kern w:val="0"/>
                <w:sz w:val="18"/>
                <w:szCs w:val="18"/>
              </w:rPr>
            </w:pPr>
          </w:p>
        </w:tc>
      </w:tr>
      <w:tr w:rsidR="00DA4CEC" w:rsidRPr="00D41029" w14:paraId="0BF7E9A5"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C000"/>
          </w:tcPr>
          <w:p w14:paraId="06894A06"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t>Всього по стратегічному напрямі А</w:t>
            </w:r>
          </w:p>
        </w:tc>
        <w:tc>
          <w:tcPr>
            <w:tcW w:w="1602" w:type="dxa"/>
            <w:gridSpan w:val="2"/>
            <w:tcBorders>
              <w:top w:val="single" w:sz="4" w:space="0" w:color="auto"/>
              <w:left w:val="nil"/>
              <w:bottom w:val="single" w:sz="4" w:space="0" w:color="auto"/>
              <w:right w:val="single" w:sz="4" w:space="0" w:color="auto"/>
            </w:tcBorders>
            <w:shd w:val="clear" w:color="auto" w:fill="FFC000"/>
          </w:tcPr>
          <w:p w14:paraId="5BE976DC"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2681B5FB"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51 ТЗ</w:t>
            </w:r>
          </w:p>
          <w:p w14:paraId="592F32C7"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Реалізовувалось  - 1</w:t>
            </w:r>
            <w:r>
              <w:rPr>
                <w:b/>
                <w:sz w:val="18"/>
                <w:szCs w:val="18"/>
              </w:rPr>
              <w:t>3</w:t>
            </w:r>
            <w:r w:rsidRPr="009068D8">
              <w:rPr>
                <w:b/>
                <w:sz w:val="18"/>
                <w:szCs w:val="18"/>
              </w:rPr>
              <w:t xml:space="preserve"> ТЗ</w:t>
            </w:r>
          </w:p>
        </w:tc>
        <w:tc>
          <w:tcPr>
            <w:tcW w:w="636" w:type="dxa"/>
            <w:gridSpan w:val="2"/>
            <w:tcBorders>
              <w:top w:val="single" w:sz="4" w:space="0" w:color="auto"/>
              <w:left w:val="nil"/>
              <w:bottom w:val="single" w:sz="4" w:space="0" w:color="auto"/>
              <w:right w:val="single" w:sz="4" w:space="0" w:color="auto"/>
            </w:tcBorders>
            <w:shd w:val="clear" w:color="auto" w:fill="FFC000"/>
          </w:tcPr>
          <w:p w14:paraId="02BBD8E9" w14:textId="77777777" w:rsidR="00DA4CEC" w:rsidRPr="009068D8" w:rsidRDefault="00DA4CEC" w:rsidP="000252E1">
            <w:pPr>
              <w:spacing w:after="0" w:line="240" w:lineRule="auto"/>
              <w:jc w:val="center"/>
              <w:rPr>
                <w:rFonts w:ascii="Times New Roman" w:hAnsi="Times New Roman"/>
                <w:b/>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FFC000"/>
          </w:tcPr>
          <w:p w14:paraId="7B7D033C"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FC000"/>
          </w:tcPr>
          <w:p w14:paraId="05F21588" w14:textId="77777777" w:rsidR="00DA4CEC" w:rsidRPr="009068D8" w:rsidRDefault="00DA4CEC" w:rsidP="000252E1">
            <w:pPr>
              <w:spacing w:after="0" w:line="240" w:lineRule="auto"/>
              <w:jc w:val="center"/>
              <w:rPr>
                <w:rFonts w:ascii="Times New Roman" w:hAnsi="Times New Roman"/>
                <w:b/>
                <w:kern w:val="0"/>
                <w:sz w:val="18"/>
                <w:szCs w:val="18"/>
                <w:lang w:val="ru-RU"/>
              </w:rPr>
            </w:pPr>
            <w:r w:rsidRPr="009068D8">
              <w:rPr>
                <w:rFonts w:ascii="Times New Roman" w:hAnsi="Times New Roman"/>
                <w:b/>
                <w:kern w:val="0"/>
                <w:sz w:val="18"/>
                <w:szCs w:val="18"/>
                <w:lang w:val="ru-RU"/>
              </w:rPr>
              <w:t>135310,0</w:t>
            </w:r>
          </w:p>
        </w:tc>
        <w:tc>
          <w:tcPr>
            <w:tcW w:w="851" w:type="dxa"/>
            <w:gridSpan w:val="2"/>
            <w:tcBorders>
              <w:top w:val="single" w:sz="4" w:space="0" w:color="auto"/>
              <w:left w:val="nil"/>
              <w:bottom w:val="single" w:sz="4" w:space="0" w:color="auto"/>
              <w:right w:val="single" w:sz="4" w:space="0" w:color="auto"/>
            </w:tcBorders>
            <w:shd w:val="clear" w:color="auto" w:fill="FFC000"/>
          </w:tcPr>
          <w:p w14:paraId="3330A8D8" w14:textId="77777777" w:rsidR="00DA4CEC" w:rsidRPr="009068D8" w:rsidRDefault="00DA4CEC" w:rsidP="000252E1">
            <w:pPr>
              <w:spacing w:after="0" w:line="240" w:lineRule="auto"/>
              <w:jc w:val="center"/>
              <w:rPr>
                <w:rFonts w:ascii="Times New Roman" w:hAnsi="Times New Roman"/>
                <w:b/>
                <w:kern w:val="0"/>
                <w:sz w:val="18"/>
                <w:szCs w:val="18"/>
                <w:lang w:val="ru-RU"/>
              </w:rPr>
            </w:pPr>
            <w:r>
              <w:rPr>
                <w:rFonts w:ascii="Times New Roman" w:hAnsi="Times New Roman"/>
                <w:b/>
                <w:kern w:val="0"/>
                <w:sz w:val="18"/>
                <w:szCs w:val="18"/>
                <w:lang w:val="ru-RU"/>
              </w:rPr>
              <w:t>6233,242</w:t>
            </w:r>
          </w:p>
        </w:tc>
        <w:tc>
          <w:tcPr>
            <w:tcW w:w="1270" w:type="dxa"/>
            <w:tcBorders>
              <w:top w:val="single" w:sz="4" w:space="0" w:color="auto"/>
              <w:left w:val="nil"/>
              <w:bottom w:val="single" w:sz="4" w:space="0" w:color="auto"/>
              <w:right w:val="single" w:sz="4" w:space="0" w:color="auto"/>
            </w:tcBorders>
            <w:shd w:val="clear" w:color="auto" w:fill="FFC000"/>
          </w:tcPr>
          <w:p w14:paraId="6CCA4746" w14:textId="77777777" w:rsidR="00DA4CEC" w:rsidRPr="009068D8" w:rsidRDefault="00DA4CEC" w:rsidP="000252E1">
            <w:pPr>
              <w:spacing w:after="0" w:line="240" w:lineRule="auto"/>
              <w:jc w:val="center"/>
              <w:rPr>
                <w:rFonts w:ascii="Times New Roman" w:hAnsi="Times New Roman"/>
                <w:b/>
                <w:kern w:val="0"/>
                <w:sz w:val="18"/>
                <w:szCs w:val="18"/>
                <w:lang w:val="ru-RU"/>
              </w:rPr>
            </w:pPr>
            <w:r w:rsidRPr="009068D8">
              <w:rPr>
                <w:rFonts w:ascii="Times New Roman" w:hAnsi="Times New Roman"/>
                <w:b/>
                <w:kern w:val="0"/>
                <w:sz w:val="18"/>
                <w:szCs w:val="18"/>
                <w:lang w:val="ru-RU"/>
              </w:rPr>
              <w:t>4,</w:t>
            </w:r>
            <w:r>
              <w:rPr>
                <w:rFonts w:ascii="Times New Roman" w:hAnsi="Times New Roman"/>
                <w:b/>
                <w:kern w:val="0"/>
                <w:sz w:val="18"/>
                <w:szCs w:val="18"/>
                <w:lang w:val="ru-RU"/>
              </w:rPr>
              <w:t>6</w:t>
            </w:r>
          </w:p>
        </w:tc>
        <w:tc>
          <w:tcPr>
            <w:tcW w:w="1134" w:type="dxa"/>
            <w:tcBorders>
              <w:top w:val="single" w:sz="4" w:space="0" w:color="auto"/>
              <w:left w:val="nil"/>
              <w:bottom w:val="single" w:sz="4" w:space="0" w:color="auto"/>
              <w:right w:val="single" w:sz="4" w:space="0" w:color="auto"/>
            </w:tcBorders>
            <w:shd w:val="clear" w:color="auto" w:fill="FFC000"/>
          </w:tcPr>
          <w:p w14:paraId="271D3C58" w14:textId="77777777" w:rsidR="00DA4CEC" w:rsidRPr="009068D8" w:rsidRDefault="00DA4CEC" w:rsidP="000252E1">
            <w:pPr>
              <w:spacing w:after="0" w:line="240" w:lineRule="auto"/>
              <w:jc w:val="center"/>
              <w:rPr>
                <w:rFonts w:ascii="Times New Roman" w:hAnsi="Times New Roman"/>
                <w:kern w:val="0"/>
                <w:sz w:val="18"/>
                <w:szCs w:val="18"/>
              </w:rPr>
            </w:pPr>
          </w:p>
        </w:tc>
        <w:tc>
          <w:tcPr>
            <w:tcW w:w="1559" w:type="dxa"/>
            <w:tcBorders>
              <w:top w:val="single" w:sz="4" w:space="0" w:color="auto"/>
              <w:left w:val="nil"/>
              <w:bottom w:val="single" w:sz="4" w:space="0" w:color="auto"/>
              <w:right w:val="single" w:sz="4" w:space="0" w:color="auto"/>
            </w:tcBorders>
            <w:shd w:val="clear" w:color="auto" w:fill="FFC000"/>
          </w:tcPr>
          <w:p w14:paraId="27A0D5CF" w14:textId="77777777" w:rsidR="00DA4CEC" w:rsidRPr="009068D8" w:rsidRDefault="00DA4CEC" w:rsidP="000252E1">
            <w:pPr>
              <w:spacing w:after="0" w:line="240" w:lineRule="auto"/>
              <w:jc w:val="center"/>
              <w:rPr>
                <w:rFonts w:ascii="Times New Roman" w:hAnsi="Times New Roman"/>
                <w:kern w:val="0"/>
                <w:sz w:val="18"/>
                <w:szCs w:val="18"/>
              </w:rPr>
            </w:pPr>
          </w:p>
        </w:tc>
        <w:tc>
          <w:tcPr>
            <w:tcW w:w="993" w:type="dxa"/>
            <w:tcBorders>
              <w:top w:val="single" w:sz="4" w:space="0" w:color="auto"/>
              <w:left w:val="nil"/>
              <w:bottom w:val="single" w:sz="4" w:space="0" w:color="auto"/>
              <w:right w:val="single" w:sz="4" w:space="0" w:color="auto"/>
            </w:tcBorders>
            <w:shd w:val="clear" w:color="auto" w:fill="FFC000"/>
          </w:tcPr>
          <w:p w14:paraId="603737DF" w14:textId="77777777" w:rsidR="00DA4CEC" w:rsidRPr="009068D8" w:rsidRDefault="00DA4CEC" w:rsidP="000252E1">
            <w:pPr>
              <w:spacing w:after="0" w:line="240" w:lineRule="auto"/>
              <w:jc w:val="center"/>
              <w:rPr>
                <w:rFonts w:ascii="Times New Roman" w:hAnsi="Times New Roman"/>
                <w:kern w:val="0"/>
                <w:sz w:val="18"/>
                <w:szCs w:val="18"/>
              </w:rPr>
            </w:pPr>
          </w:p>
        </w:tc>
        <w:tc>
          <w:tcPr>
            <w:tcW w:w="1033" w:type="dxa"/>
            <w:tcBorders>
              <w:top w:val="single" w:sz="4" w:space="0" w:color="auto"/>
              <w:left w:val="nil"/>
              <w:bottom w:val="single" w:sz="4" w:space="0" w:color="auto"/>
              <w:right w:val="single" w:sz="4" w:space="0" w:color="auto"/>
            </w:tcBorders>
            <w:shd w:val="clear" w:color="auto" w:fill="FFC000"/>
          </w:tcPr>
          <w:p w14:paraId="41673F67" w14:textId="77777777" w:rsidR="00DA4CEC" w:rsidRPr="009068D8" w:rsidRDefault="00DA4CEC" w:rsidP="000252E1">
            <w:pPr>
              <w:spacing w:after="0" w:line="240" w:lineRule="auto"/>
              <w:jc w:val="center"/>
              <w:rPr>
                <w:rFonts w:ascii="Times New Roman" w:hAnsi="Times New Roman"/>
                <w:kern w:val="0"/>
                <w:sz w:val="18"/>
                <w:szCs w:val="18"/>
              </w:rPr>
            </w:pPr>
          </w:p>
        </w:tc>
        <w:tc>
          <w:tcPr>
            <w:tcW w:w="1376" w:type="dxa"/>
            <w:tcBorders>
              <w:top w:val="single" w:sz="4" w:space="0" w:color="auto"/>
              <w:left w:val="nil"/>
              <w:bottom w:val="single" w:sz="4" w:space="0" w:color="auto"/>
              <w:right w:val="single" w:sz="4" w:space="0" w:color="auto"/>
            </w:tcBorders>
            <w:shd w:val="clear" w:color="auto" w:fill="FFC000"/>
          </w:tcPr>
          <w:p w14:paraId="30F820A5" w14:textId="77777777" w:rsidR="00DA4CEC" w:rsidRPr="009068D8" w:rsidRDefault="00DA4CEC" w:rsidP="000252E1">
            <w:pPr>
              <w:spacing w:after="0" w:line="240" w:lineRule="auto"/>
              <w:jc w:val="center"/>
              <w:rPr>
                <w:rFonts w:ascii="Times New Roman" w:hAnsi="Times New Roman"/>
                <w:kern w:val="0"/>
                <w:sz w:val="18"/>
                <w:szCs w:val="18"/>
              </w:rPr>
            </w:pPr>
          </w:p>
        </w:tc>
        <w:tc>
          <w:tcPr>
            <w:tcW w:w="1134" w:type="dxa"/>
            <w:tcBorders>
              <w:top w:val="single" w:sz="4" w:space="0" w:color="auto"/>
              <w:left w:val="nil"/>
              <w:bottom w:val="single" w:sz="4" w:space="0" w:color="auto"/>
              <w:right w:val="single" w:sz="4" w:space="0" w:color="auto"/>
            </w:tcBorders>
            <w:shd w:val="clear" w:color="auto" w:fill="FFC000"/>
          </w:tcPr>
          <w:p w14:paraId="3A0925B2" w14:textId="77777777" w:rsidR="00DA4CEC" w:rsidRPr="009068D8" w:rsidRDefault="00DA4CEC" w:rsidP="000252E1">
            <w:pPr>
              <w:spacing w:after="0" w:line="240" w:lineRule="auto"/>
              <w:jc w:val="center"/>
              <w:rPr>
                <w:rFonts w:ascii="Times New Roman" w:hAnsi="Times New Roman"/>
                <w:kern w:val="0"/>
                <w:sz w:val="18"/>
                <w:szCs w:val="18"/>
              </w:rPr>
            </w:pPr>
          </w:p>
        </w:tc>
      </w:tr>
      <w:tr w:rsidR="00DA4CEC" w:rsidRPr="00D41029" w14:paraId="4A9C9863" w14:textId="77777777" w:rsidTr="000252E1">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40CB1976" w14:textId="77777777" w:rsidR="00DA4CEC" w:rsidRPr="00045B34" w:rsidRDefault="00DA4CEC" w:rsidP="000252E1">
            <w:pPr>
              <w:spacing w:after="0" w:line="240" w:lineRule="auto"/>
              <w:jc w:val="center"/>
              <w:rPr>
                <w:rFonts w:ascii="Times New Roman" w:hAnsi="Times New Roman"/>
                <w:b/>
                <w:kern w:val="0"/>
                <w:sz w:val="18"/>
                <w:szCs w:val="18"/>
              </w:rPr>
            </w:pPr>
            <w:r w:rsidRPr="00045B34">
              <w:rPr>
                <w:rFonts w:ascii="Times New Roman" w:hAnsi="Times New Roman"/>
                <w:b/>
                <w:kern w:val="0"/>
                <w:sz w:val="18"/>
                <w:szCs w:val="18"/>
              </w:rPr>
              <w:t>Стратегічний напрям Б. КОНКУРЕНТОСПРОМОЖНА ЕКОНОМІКА ЯК ЗАПОРУКА РОЗВИТКУ ГРОМАДИ</w:t>
            </w:r>
          </w:p>
        </w:tc>
      </w:tr>
      <w:tr w:rsidR="00DA4CEC" w:rsidRPr="00D41029" w14:paraId="28BEA2C0" w14:textId="77777777" w:rsidTr="000252E1">
        <w:trPr>
          <w:trHeight w:val="80"/>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748EE39B" w14:textId="77777777" w:rsidR="00DA4CEC" w:rsidRPr="00045B34" w:rsidRDefault="00DA4CEC" w:rsidP="000252E1">
            <w:pPr>
              <w:spacing w:after="0" w:line="240" w:lineRule="auto"/>
              <w:jc w:val="center"/>
              <w:rPr>
                <w:rFonts w:ascii="Times New Roman" w:hAnsi="Times New Roman"/>
                <w:b/>
                <w:kern w:val="0"/>
                <w:sz w:val="18"/>
                <w:szCs w:val="18"/>
              </w:rPr>
            </w:pPr>
            <w:r w:rsidRPr="00045B34">
              <w:rPr>
                <w:rFonts w:ascii="Times New Roman" w:hAnsi="Times New Roman"/>
                <w:b/>
                <w:kern w:val="0"/>
                <w:sz w:val="18"/>
                <w:szCs w:val="18"/>
              </w:rPr>
              <w:t>Стратегічна ціль Б.1. Стимулювання розвитку пріоритетних сфер економіки</w:t>
            </w:r>
          </w:p>
        </w:tc>
      </w:tr>
      <w:tr w:rsidR="00DA4CEC" w:rsidRPr="00690564" w14:paraId="73B420A5" w14:textId="77777777" w:rsidTr="00DA4CEC">
        <w:trPr>
          <w:trHeight w:val="213"/>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tcPr>
          <w:p w14:paraId="347679E4" w14:textId="77777777" w:rsidR="00DA4CEC" w:rsidRDefault="00DA4CEC" w:rsidP="000252E1">
            <w:pPr>
              <w:spacing w:after="0" w:line="240" w:lineRule="auto"/>
              <w:jc w:val="center"/>
              <w:rPr>
                <w:rFonts w:ascii="Times New Roman" w:eastAsia="Times New Roman" w:hAnsi="Times New Roman" w:cs="Times New Roman"/>
                <w:bCs/>
                <w:kern w:val="0"/>
                <w:sz w:val="18"/>
                <w:szCs w:val="18"/>
                <w14:ligatures w14:val="none"/>
              </w:rPr>
            </w:pPr>
            <w:r>
              <w:rPr>
                <w:rFonts w:ascii="Times New Roman" w:eastAsia="Times New Roman" w:hAnsi="Times New Roman" w:cs="Times New Roman"/>
                <w:bCs/>
                <w:kern w:val="0"/>
                <w:sz w:val="18"/>
                <w:szCs w:val="18"/>
                <w14:ligatures w14:val="none"/>
              </w:rPr>
              <w:lastRenderedPageBreak/>
              <w:t>Б.1.1.</w:t>
            </w:r>
          </w:p>
          <w:p w14:paraId="402EE703" w14:textId="77777777" w:rsidR="00DA4CEC" w:rsidRDefault="00DA4CEC" w:rsidP="000252E1">
            <w:pPr>
              <w:spacing w:after="0" w:line="240" w:lineRule="auto"/>
              <w:jc w:val="center"/>
              <w:rPr>
                <w:rFonts w:ascii="Times New Roman" w:eastAsia="Times New Roman" w:hAnsi="Times New Roman" w:cs="Times New Roman"/>
                <w:bCs/>
                <w:i/>
                <w:kern w:val="0"/>
                <w:sz w:val="18"/>
                <w:szCs w:val="18"/>
                <w14:ligatures w14:val="none"/>
              </w:rPr>
            </w:pPr>
            <w:r>
              <w:rPr>
                <w:rFonts w:ascii="Times New Roman" w:eastAsia="Times New Roman" w:hAnsi="Times New Roman" w:cs="Times New Roman"/>
                <w:bCs/>
                <w:kern w:val="0"/>
                <w:sz w:val="18"/>
                <w:szCs w:val="18"/>
                <w14:ligatures w14:val="none"/>
              </w:rPr>
              <w:t>Розвиток агропромислового комплексу</w:t>
            </w:r>
          </w:p>
          <w:p w14:paraId="626126FE" w14:textId="77777777" w:rsidR="00DA4CEC"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p w14:paraId="4421D45C"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60DCB173"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hAnsi="Times New Roman"/>
                <w:color w:val="000000" w:themeColor="text1"/>
                <w:sz w:val="18"/>
                <w:szCs w:val="18"/>
              </w:rPr>
              <w:t>Б.1.1.6. Стимулювання створення об'єднань суб’єктів агропромислового розвитку з метою створення підприємств з поглибленої переробки сільськогосподарської продукції</w:t>
            </w:r>
          </w:p>
        </w:tc>
        <w:tc>
          <w:tcPr>
            <w:tcW w:w="1602" w:type="dxa"/>
            <w:gridSpan w:val="2"/>
            <w:tcBorders>
              <w:top w:val="single" w:sz="4" w:space="0" w:color="auto"/>
              <w:left w:val="nil"/>
              <w:bottom w:val="single" w:sz="4" w:space="0" w:color="auto"/>
              <w:right w:val="single" w:sz="4" w:space="0" w:color="auto"/>
            </w:tcBorders>
            <w:shd w:val="clear" w:color="auto" w:fill="auto"/>
          </w:tcPr>
          <w:p w14:paraId="0D90756D" w14:textId="77777777" w:rsidR="00DA4CEC" w:rsidRPr="00D41029" w:rsidRDefault="00DA4CEC" w:rsidP="000252E1">
            <w:pPr>
              <w:pStyle w:val="docdata"/>
              <w:spacing w:before="0" w:beforeAutospacing="0" w:after="0" w:afterAutospacing="0"/>
              <w:jc w:val="center"/>
              <w:rPr>
                <w:color w:val="FF0000"/>
                <w:sz w:val="18"/>
                <w:szCs w:val="18"/>
              </w:rPr>
            </w:pPr>
            <w:r>
              <w:rPr>
                <w:bCs/>
                <w:iCs/>
                <w:color w:val="000000" w:themeColor="text1"/>
                <w:sz w:val="18"/>
                <w:szCs w:val="18"/>
                <w:lang w:val="ru-RU"/>
              </w:rPr>
              <w:t>65.</w:t>
            </w:r>
            <w:r>
              <w:rPr>
                <w:color w:val="000000" w:themeColor="text1"/>
                <w:sz w:val="18"/>
                <w:szCs w:val="18"/>
                <w:lang w:val="ru-RU"/>
              </w:rPr>
              <w:t xml:space="preserve"> </w:t>
            </w:r>
            <w:r>
              <w:rPr>
                <w:bCs/>
                <w:iCs/>
                <w:color w:val="000000" w:themeColor="text1"/>
                <w:sz w:val="18"/>
                <w:szCs w:val="18"/>
                <w:lang w:val="ru-RU"/>
              </w:rPr>
              <w:t>Підтримка створення та розвитку переробних підприємств сільськогосподарської продукції</w:t>
            </w:r>
          </w:p>
        </w:tc>
        <w:tc>
          <w:tcPr>
            <w:tcW w:w="636" w:type="dxa"/>
            <w:gridSpan w:val="2"/>
            <w:tcBorders>
              <w:top w:val="single" w:sz="4" w:space="0" w:color="auto"/>
              <w:left w:val="nil"/>
              <w:bottom w:val="single" w:sz="4" w:space="0" w:color="auto"/>
              <w:right w:val="single" w:sz="4" w:space="0" w:color="auto"/>
            </w:tcBorders>
            <w:shd w:val="clear" w:color="auto" w:fill="auto"/>
          </w:tcPr>
          <w:p w14:paraId="79F5989B"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eastAsia="Times New Roman" w:hAnsi="Times New Roman" w:cs="Times New Roman"/>
                <w:color w:val="000000"/>
                <w:kern w:val="0"/>
                <w:sz w:val="18"/>
                <w:szCs w:val="18"/>
                <w14:ligatures w14:val="none"/>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5DEC737C"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eastAsia="Times New Roman" w:hAnsi="Times New Roman" w:cs="Times New Roman"/>
                <w:color w:val="000000"/>
                <w:kern w:val="0"/>
                <w:sz w:val="18"/>
                <w:szCs w:val="18"/>
                <w14:ligatures w14:val="none"/>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53173B94" w14:textId="77777777" w:rsidR="00DA4CEC" w:rsidRPr="00D41029" w:rsidRDefault="00DA4CEC" w:rsidP="000252E1">
            <w:pPr>
              <w:spacing w:after="0" w:line="240" w:lineRule="auto"/>
              <w:jc w:val="center"/>
              <w:rPr>
                <w:rFonts w:ascii="Times New Roman" w:hAnsi="Times New Roman"/>
                <w:color w:val="FF0000"/>
                <w:kern w:val="0"/>
                <w:sz w:val="18"/>
                <w:szCs w:val="18"/>
                <w:lang w:val="en-US"/>
              </w:rPr>
            </w:pPr>
            <w:r>
              <w:rPr>
                <w:rFonts w:ascii="Times New Roman" w:eastAsia="Times New Roman" w:hAnsi="Times New Roman" w:cs="Times New Roman"/>
                <w:color w:val="000000"/>
                <w:kern w:val="0"/>
                <w:sz w:val="18"/>
                <w:szCs w:val="18"/>
                <w14:ligatures w14:val="none"/>
              </w:rPr>
              <w:t>5,0</w:t>
            </w:r>
          </w:p>
        </w:tc>
        <w:tc>
          <w:tcPr>
            <w:tcW w:w="851" w:type="dxa"/>
            <w:gridSpan w:val="2"/>
            <w:tcBorders>
              <w:top w:val="single" w:sz="4" w:space="0" w:color="auto"/>
              <w:left w:val="nil"/>
              <w:bottom w:val="single" w:sz="4" w:space="0" w:color="auto"/>
              <w:right w:val="single" w:sz="4" w:space="0" w:color="auto"/>
            </w:tcBorders>
            <w:shd w:val="clear" w:color="auto" w:fill="auto"/>
          </w:tcPr>
          <w:p w14:paraId="3D558D4F" w14:textId="77777777" w:rsidR="00DA4CEC" w:rsidRPr="00690564" w:rsidRDefault="00DA4CEC" w:rsidP="000252E1">
            <w:pPr>
              <w:spacing w:after="0" w:line="240" w:lineRule="auto"/>
              <w:jc w:val="center"/>
              <w:rPr>
                <w:rFonts w:ascii="Times New Roman" w:hAnsi="Times New Roman"/>
                <w:color w:val="000000" w:themeColor="text1"/>
                <w:kern w:val="0"/>
                <w:sz w:val="18"/>
                <w:szCs w:val="18"/>
              </w:rPr>
            </w:pPr>
            <w:r w:rsidRPr="00690564">
              <w:rPr>
                <w:rFonts w:ascii="Times New Roman" w:eastAsia="Times New Roman" w:hAnsi="Times New Roman" w:cs="Times New Roman"/>
                <w:color w:val="000000" w:themeColor="text1"/>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161AE2CC" w14:textId="77777777" w:rsidR="00DA4CEC" w:rsidRPr="00690564" w:rsidRDefault="00DA4CEC" w:rsidP="000252E1">
            <w:pPr>
              <w:spacing w:after="0" w:line="240" w:lineRule="auto"/>
              <w:jc w:val="center"/>
              <w:rPr>
                <w:rFonts w:ascii="Times New Roman" w:hAnsi="Times New Roman"/>
                <w:color w:val="000000" w:themeColor="text1"/>
                <w:kern w:val="0"/>
                <w:sz w:val="18"/>
                <w:szCs w:val="18"/>
              </w:rPr>
            </w:pPr>
            <w:r w:rsidRPr="00690564">
              <w:rPr>
                <w:rFonts w:ascii="Times New Roman" w:hAnsi="Times New Roman"/>
                <w:color w:val="000000" w:themeColor="text1"/>
                <w:kern w:val="0"/>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207B7072" w14:textId="77777777" w:rsidR="00DA4CEC" w:rsidRPr="00690564" w:rsidRDefault="00DA4CEC" w:rsidP="000252E1">
            <w:pPr>
              <w:pStyle w:val="a6"/>
              <w:jc w:val="center"/>
              <w:rPr>
                <w:rFonts w:ascii="Times New Roman" w:hAnsi="Times New Roman" w:cs="Times New Roman"/>
                <w:color w:val="000000" w:themeColor="text1"/>
                <w:kern w:val="0"/>
                <w:sz w:val="18"/>
                <w:szCs w:val="18"/>
              </w:rPr>
            </w:pPr>
            <w:r w:rsidRPr="00690564">
              <w:rPr>
                <w:rFonts w:ascii="Times New Roman" w:hAnsi="Times New Roman" w:cs="Times New Roman"/>
                <w:color w:val="000000" w:themeColor="text1"/>
                <w:kern w:val="0"/>
                <w:sz w:val="18"/>
                <w:szCs w:val="18"/>
              </w:rPr>
              <w:t>-</w:t>
            </w:r>
          </w:p>
        </w:tc>
        <w:tc>
          <w:tcPr>
            <w:tcW w:w="1559" w:type="dxa"/>
            <w:tcBorders>
              <w:top w:val="single" w:sz="4" w:space="0" w:color="auto"/>
              <w:left w:val="nil"/>
              <w:bottom w:val="single" w:sz="4" w:space="0" w:color="auto"/>
              <w:right w:val="single" w:sz="4" w:space="0" w:color="auto"/>
            </w:tcBorders>
            <w:shd w:val="clear" w:color="auto" w:fill="auto"/>
          </w:tcPr>
          <w:p w14:paraId="3A959211" w14:textId="77777777" w:rsidR="00DA4CEC" w:rsidRPr="00690564" w:rsidRDefault="00DA4CEC" w:rsidP="000252E1">
            <w:pPr>
              <w:spacing w:after="0" w:line="240" w:lineRule="auto"/>
              <w:jc w:val="center"/>
              <w:rPr>
                <w:rFonts w:ascii="Times New Roman" w:hAnsi="Times New Roman"/>
                <w:color w:val="000000" w:themeColor="text1"/>
                <w:kern w:val="0"/>
                <w:sz w:val="18"/>
                <w:szCs w:val="18"/>
              </w:rPr>
            </w:pPr>
            <w:r w:rsidRPr="00690564">
              <w:rPr>
                <w:rFonts w:ascii="Times New Roman" w:eastAsia="Times New Roman" w:hAnsi="Times New Roman"/>
                <w:color w:val="000000" w:themeColor="text1"/>
                <w:sz w:val="18"/>
                <w:szCs w:val="18"/>
                <w:lang w:eastAsia="uk-UA"/>
              </w:rPr>
              <w:t>Створення та розвиток підприємств із поглибленої переробки с/г продукції</w:t>
            </w:r>
          </w:p>
        </w:tc>
        <w:tc>
          <w:tcPr>
            <w:tcW w:w="993" w:type="dxa"/>
            <w:tcBorders>
              <w:top w:val="single" w:sz="4" w:space="0" w:color="auto"/>
              <w:left w:val="nil"/>
              <w:bottom w:val="single" w:sz="4" w:space="0" w:color="auto"/>
              <w:right w:val="single" w:sz="4" w:space="0" w:color="auto"/>
            </w:tcBorders>
            <w:shd w:val="clear" w:color="auto" w:fill="auto"/>
          </w:tcPr>
          <w:p w14:paraId="1711690D" w14:textId="77777777" w:rsidR="00DA4CEC" w:rsidRPr="00690564" w:rsidRDefault="00DA4CEC" w:rsidP="000252E1">
            <w:pPr>
              <w:spacing w:after="0" w:line="240" w:lineRule="auto"/>
              <w:jc w:val="center"/>
              <w:rPr>
                <w:rFonts w:ascii="Times New Roman" w:hAnsi="Times New Roman"/>
                <w:color w:val="000000" w:themeColor="text1"/>
                <w:kern w:val="0"/>
                <w:sz w:val="18"/>
                <w:szCs w:val="18"/>
              </w:rPr>
            </w:pPr>
            <w:r w:rsidRPr="00690564">
              <w:rPr>
                <w:rFonts w:ascii="Times New Roman" w:eastAsia="Times New Roman" w:hAnsi="Times New Roman" w:cs="Times New Roman"/>
                <w:color w:val="000000" w:themeColor="text1"/>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11F7C728" w14:textId="77777777" w:rsidR="00DA4CEC" w:rsidRPr="00690564" w:rsidRDefault="00DA4CEC" w:rsidP="000252E1">
            <w:pPr>
              <w:spacing w:after="0" w:line="240" w:lineRule="auto"/>
              <w:jc w:val="center"/>
              <w:rPr>
                <w:rFonts w:ascii="Times New Roman" w:hAnsi="Times New Roman"/>
                <w:color w:val="000000" w:themeColor="text1"/>
                <w:kern w:val="0"/>
                <w:sz w:val="18"/>
                <w:szCs w:val="18"/>
              </w:rPr>
            </w:pPr>
            <w:r w:rsidRPr="00690564">
              <w:rPr>
                <w:rFonts w:ascii="Times New Roman" w:eastAsia="Times New Roman" w:hAnsi="Times New Roman" w:cs="Times New Roman"/>
                <w:color w:val="000000" w:themeColor="text1"/>
                <w:kern w:val="0"/>
                <w:sz w:val="18"/>
                <w:szCs w:val="18"/>
              </w:rPr>
              <w:t>-</w:t>
            </w:r>
          </w:p>
        </w:tc>
        <w:tc>
          <w:tcPr>
            <w:tcW w:w="1376" w:type="dxa"/>
            <w:tcBorders>
              <w:top w:val="single" w:sz="4" w:space="0" w:color="auto"/>
              <w:left w:val="nil"/>
              <w:bottom w:val="single" w:sz="4" w:space="0" w:color="auto"/>
              <w:right w:val="single" w:sz="4" w:space="0" w:color="auto"/>
            </w:tcBorders>
            <w:shd w:val="clear" w:color="auto" w:fill="auto"/>
          </w:tcPr>
          <w:p w14:paraId="699FFC2E" w14:textId="77777777" w:rsidR="00DA4CEC" w:rsidRPr="00690564" w:rsidRDefault="00DA4CEC" w:rsidP="000252E1">
            <w:pPr>
              <w:spacing w:after="0" w:line="240" w:lineRule="auto"/>
              <w:jc w:val="center"/>
              <w:rPr>
                <w:rFonts w:ascii="Times New Roman" w:hAnsi="Times New Roman"/>
                <w:color w:val="000000" w:themeColor="text1"/>
                <w:kern w:val="0"/>
                <w:sz w:val="18"/>
                <w:szCs w:val="18"/>
              </w:rPr>
            </w:pPr>
            <w:r w:rsidRPr="00690564">
              <w:rPr>
                <w:rFonts w:ascii="Times New Roman" w:hAnsi="Times New Roman"/>
                <w:color w:val="000000" w:themeColor="text1"/>
                <w:kern w:val="0"/>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399A68D2" w14:textId="77777777" w:rsidR="00DA4CEC" w:rsidRPr="00690564" w:rsidRDefault="00DA4CEC" w:rsidP="000252E1">
            <w:pPr>
              <w:spacing w:after="0" w:line="240" w:lineRule="auto"/>
              <w:jc w:val="center"/>
              <w:rPr>
                <w:rFonts w:ascii="Times New Roman" w:hAnsi="Times New Roman"/>
                <w:color w:val="000000" w:themeColor="text1"/>
                <w:kern w:val="0"/>
                <w:sz w:val="18"/>
                <w:szCs w:val="18"/>
              </w:rPr>
            </w:pPr>
            <w:r w:rsidRPr="00690564">
              <w:rPr>
                <w:rFonts w:ascii="Times New Roman" w:hAnsi="Times New Roman"/>
                <w:color w:val="000000" w:themeColor="text1"/>
                <w:kern w:val="0"/>
                <w:sz w:val="18"/>
                <w:szCs w:val="18"/>
              </w:rPr>
              <w:t>-</w:t>
            </w:r>
          </w:p>
        </w:tc>
      </w:tr>
      <w:tr w:rsidR="00DA4CEC" w:rsidRPr="00D41029" w14:paraId="6E6D21DA" w14:textId="77777777" w:rsidTr="00DA4CEC">
        <w:trPr>
          <w:trHeight w:val="213"/>
        </w:trPr>
        <w:tc>
          <w:tcPr>
            <w:tcW w:w="15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554A68"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43146A59" w14:textId="77777777" w:rsidR="00DA4CEC" w:rsidRPr="00D41029" w:rsidRDefault="00DA4CEC" w:rsidP="000252E1">
            <w:pPr>
              <w:spacing w:after="0" w:line="240" w:lineRule="auto"/>
              <w:jc w:val="center"/>
              <w:rPr>
                <w:rFonts w:ascii="Times New Roman" w:hAnsi="Times New Roman"/>
                <w:color w:val="FF0000"/>
                <w:sz w:val="18"/>
                <w:szCs w:val="18"/>
              </w:rPr>
            </w:pPr>
            <w:r>
              <w:rPr>
                <w:rFonts w:ascii="Times New Roman" w:hAnsi="Times New Roman"/>
                <w:color w:val="000000" w:themeColor="text1"/>
                <w:sz w:val="18"/>
                <w:szCs w:val="18"/>
              </w:rPr>
              <w:t>Б.1.1.7. Залучення приватних домогосподарств до вирощування плодово-ягідної, овочевої продукції та лікарської сировини в особистих селянських господарствах</w:t>
            </w:r>
          </w:p>
        </w:tc>
        <w:tc>
          <w:tcPr>
            <w:tcW w:w="1602" w:type="dxa"/>
            <w:gridSpan w:val="2"/>
            <w:tcBorders>
              <w:top w:val="single" w:sz="4" w:space="0" w:color="auto"/>
              <w:left w:val="nil"/>
              <w:bottom w:val="single" w:sz="4" w:space="0" w:color="auto"/>
              <w:right w:val="single" w:sz="4" w:space="0" w:color="auto"/>
            </w:tcBorders>
            <w:shd w:val="clear" w:color="auto" w:fill="auto"/>
          </w:tcPr>
          <w:p w14:paraId="0140A7C3" w14:textId="77777777" w:rsidR="00DA4CEC" w:rsidRPr="00D41029" w:rsidRDefault="00DA4CEC" w:rsidP="000252E1">
            <w:pPr>
              <w:pStyle w:val="docdata"/>
              <w:spacing w:before="0" w:beforeAutospacing="0" w:after="0" w:afterAutospacing="0"/>
              <w:jc w:val="center"/>
              <w:rPr>
                <w:bCs/>
                <w:iCs/>
                <w:color w:val="FF0000"/>
                <w:sz w:val="18"/>
                <w:szCs w:val="18"/>
                <w:lang w:val="ru-RU"/>
              </w:rPr>
            </w:pPr>
            <w:r>
              <w:rPr>
                <w:bCs/>
                <w:iCs/>
                <w:color w:val="000000" w:themeColor="text1"/>
                <w:sz w:val="18"/>
                <w:szCs w:val="18"/>
                <w:lang w:val="ru-RU"/>
              </w:rPr>
              <w:t>66.</w:t>
            </w:r>
            <w:r>
              <w:rPr>
                <w:color w:val="000000" w:themeColor="text1"/>
                <w:sz w:val="18"/>
                <w:szCs w:val="18"/>
                <w:lang w:val="ru-RU"/>
              </w:rPr>
              <w:t xml:space="preserve"> </w:t>
            </w:r>
            <w:r>
              <w:rPr>
                <w:bCs/>
                <w:iCs/>
                <w:color w:val="000000" w:themeColor="text1"/>
                <w:sz w:val="18"/>
                <w:szCs w:val="18"/>
                <w:lang w:val="ru-RU"/>
              </w:rPr>
              <w:t>Розвиток садівництва, ягідництва та вирощування лікарської сировини в особистих селянських господарствах</w:t>
            </w:r>
          </w:p>
        </w:tc>
        <w:tc>
          <w:tcPr>
            <w:tcW w:w="636" w:type="dxa"/>
            <w:gridSpan w:val="2"/>
            <w:tcBorders>
              <w:top w:val="single" w:sz="4" w:space="0" w:color="auto"/>
              <w:left w:val="nil"/>
              <w:bottom w:val="single" w:sz="4" w:space="0" w:color="auto"/>
              <w:right w:val="single" w:sz="4" w:space="0" w:color="auto"/>
            </w:tcBorders>
            <w:shd w:val="clear" w:color="auto" w:fill="auto"/>
          </w:tcPr>
          <w:p w14:paraId="287085A2"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7FC36E9E"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077795C8"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10,0</w:t>
            </w:r>
          </w:p>
        </w:tc>
        <w:tc>
          <w:tcPr>
            <w:tcW w:w="851" w:type="dxa"/>
            <w:gridSpan w:val="2"/>
            <w:tcBorders>
              <w:top w:val="single" w:sz="4" w:space="0" w:color="auto"/>
              <w:left w:val="nil"/>
              <w:bottom w:val="single" w:sz="4" w:space="0" w:color="auto"/>
              <w:right w:val="single" w:sz="4" w:space="0" w:color="auto"/>
            </w:tcBorders>
            <w:shd w:val="clear" w:color="auto" w:fill="auto"/>
          </w:tcPr>
          <w:p w14:paraId="11B9C498" w14:textId="77777777" w:rsidR="00DA4CEC" w:rsidRPr="00B81D5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81D55">
              <w:rPr>
                <w:rFonts w:ascii="Times New Roman" w:eastAsia="Times New Roman" w:hAnsi="Times New Roman" w:cs="Times New Roman"/>
                <w:color w:val="000000" w:themeColor="text1"/>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1EB7B1C5" w14:textId="77777777" w:rsidR="00DA4CEC" w:rsidRPr="00B81D5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81D55">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082B8F0A" w14:textId="77777777" w:rsidR="00DA4CEC" w:rsidRPr="00B81D55" w:rsidRDefault="00DA4CEC" w:rsidP="000252E1">
            <w:pPr>
              <w:pStyle w:val="a6"/>
              <w:jc w:val="center"/>
              <w:rPr>
                <w:rFonts w:ascii="Times New Roman" w:eastAsia="Times New Roman" w:hAnsi="Times New Roman" w:cs="Times New Roman"/>
                <w:color w:val="000000" w:themeColor="text1"/>
                <w:sz w:val="18"/>
                <w:szCs w:val="18"/>
              </w:rPr>
            </w:pPr>
            <w:r w:rsidRPr="00B81D55">
              <w:rPr>
                <w:rFonts w:ascii="Times New Roman" w:eastAsia="Times New Roman" w:hAnsi="Times New Roman" w:cs="Times New Roman"/>
                <w:color w:val="000000" w:themeColor="text1"/>
                <w:sz w:val="18"/>
                <w:szCs w:val="18"/>
              </w:rPr>
              <w:t>-</w:t>
            </w:r>
          </w:p>
        </w:tc>
        <w:tc>
          <w:tcPr>
            <w:tcW w:w="1559" w:type="dxa"/>
            <w:tcBorders>
              <w:top w:val="single" w:sz="4" w:space="0" w:color="auto"/>
              <w:left w:val="nil"/>
              <w:bottom w:val="single" w:sz="4" w:space="0" w:color="auto"/>
              <w:right w:val="single" w:sz="4" w:space="0" w:color="auto"/>
            </w:tcBorders>
            <w:shd w:val="clear" w:color="auto" w:fill="auto"/>
          </w:tcPr>
          <w:p w14:paraId="0A1B1627" w14:textId="77777777" w:rsidR="00DA4CEC" w:rsidRPr="00B81D55" w:rsidRDefault="00DA4CEC" w:rsidP="000252E1">
            <w:pPr>
              <w:spacing w:after="0" w:line="240" w:lineRule="auto"/>
              <w:jc w:val="center"/>
              <w:rPr>
                <w:rFonts w:ascii="Times New Roman" w:hAnsi="Times New Roman"/>
                <w:color w:val="000000" w:themeColor="text1"/>
                <w:sz w:val="18"/>
                <w:szCs w:val="18"/>
              </w:rPr>
            </w:pPr>
            <w:r w:rsidRPr="00B81D55">
              <w:rPr>
                <w:rFonts w:ascii="Times New Roman" w:eastAsia="Calibri" w:hAnsi="Times New Roman"/>
                <w:color w:val="000000" w:themeColor="text1"/>
                <w:sz w:val="18"/>
                <w:szCs w:val="18"/>
              </w:rPr>
              <w:t>Укладено договорів між сільгосппідприємствами та  приватними домогоспо-дарствами</w:t>
            </w:r>
          </w:p>
        </w:tc>
        <w:tc>
          <w:tcPr>
            <w:tcW w:w="993" w:type="dxa"/>
            <w:tcBorders>
              <w:top w:val="single" w:sz="4" w:space="0" w:color="auto"/>
              <w:left w:val="nil"/>
              <w:bottom w:val="single" w:sz="4" w:space="0" w:color="auto"/>
              <w:right w:val="single" w:sz="4" w:space="0" w:color="auto"/>
            </w:tcBorders>
            <w:shd w:val="clear" w:color="auto" w:fill="auto"/>
          </w:tcPr>
          <w:p w14:paraId="4C2D8D64" w14:textId="77777777" w:rsidR="00DA4CEC" w:rsidRPr="00B81D55" w:rsidRDefault="00DA4CEC" w:rsidP="000252E1">
            <w:pPr>
              <w:spacing w:after="0" w:line="240" w:lineRule="auto"/>
              <w:jc w:val="center"/>
              <w:rPr>
                <w:rFonts w:ascii="Times New Roman" w:hAnsi="Times New Roman"/>
                <w:color w:val="000000" w:themeColor="text1"/>
                <w:kern w:val="0"/>
                <w:sz w:val="18"/>
                <w:szCs w:val="18"/>
              </w:rPr>
            </w:pPr>
            <w:r w:rsidRPr="00B81D55">
              <w:rPr>
                <w:rFonts w:ascii="Times New Roman" w:eastAsia="Times New Roman" w:hAnsi="Times New Roman" w:cs="Times New Roman"/>
                <w:color w:val="000000" w:themeColor="text1"/>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0A960A27" w14:textId="77777777" w:rsidR="00DA4CEC" w:rsidRPr="00B81D5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81D55">
              <w:rPr>
                <w:rFonts w:ascii="Times New Roman" w:eastAsia="Times New Roman" w:hAnsi="Times New Roman" w:cs="Times New Roman"/>
                <w:color w:val="000000" w:themeColor="text1"/>
                <w:kern w:val="0"/>
                <w:sz w:val="18"/>
                <w:szCs w:val="18"/>
              </w:rPr>
              <w:t>-</w:t>
            </w:r>
          </w:p>
        </w:tc>
        <w:tc>
          <w:tcPr>
            <w:tcW w:w="1376" w:type="dxa"/>
            <w:tcBorders>
              <w:top w:val="single" w:sz="4" w:space="0" w:color="auto"/>
              <w:left w:val="nil"/>
              <w:bottom w:val="single" w:sz="4" w:space="0" w:color="auto"/>
              <w:right w:val="single" w:sz="4" w:space="0" w:color="auto"/>
            </w:tcBorders>
            <w:shd w:val="clear" w:color="auto" w:fill="auto"/>
          </w:tcPr>
          <w:p w14:paraId="39101EF5" w14:textId="77777777" w:rsidR="00DA4CEC" w:rsidRPr="00B81D5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81D55">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3A807DF6" w14:textId="77777777" w:rsidR="00DA4CEC" w:rsidRPr="00B81D5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81D55">
              <w:rPr>
                <w:rFonts w:ascii="Times New Roman" w:eastAsia="Times New Roman" w:hAnsi="Times New Roman" w:cs="Times New Roman"/>
                <w:color w:val="000000" w:themeColor="text1"/>
                <w:kern w:val="0"/>
                <w:sz w:val="18"/>
                <w:szCs w:val="18"/>
                <w14:ligatures w14:val="none"/>
              </w:rPr>
              <w:t>-</w:t>
            </w:r>
          </w:p>
        </w:tc>
      </w:tr>
      <w:tr w:rsidR="00DA4CEC" w:rsidRPr="00D41029" w14:paraId="26B39868" w14:textId="77777777" w:rsidTr="00DA4CEC">
        <w:trPr>
          <w:trHeight w:val="213"/>
        </w:trPr>
        <w:tc>
          <w:tcPr>
            <w:tcW w:w="15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B8A014"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24E21115" w14:textId="77777777" w:rsidR="00DA4CEC" w:rsidRDefault="00DA4CEC" w:rsidP="000252E1">
            <w:pPr>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Б.1.1.8. </w:t>
            </w:r>
          </w:p>
          <w:p w14:paraId="0FB6292D" w14:textId="77777777" w:rsidR="00DA4CEC" w:rsidRPr="00D41029" w:rsidRDefault="00DA4CEC" w:rsidP="000252E1">
            <w:pPr>
              <w:spacing w:after="0" w:line="240" w:lineRule="auto"/>
              <w:jc w:val="center"/>
              <w:rPr>
                <w:rFonts w:ascii="Times New Roman" w:hAnsi="Times New Roman"/>
                <w:color w:val="FF0000"/>
                <w:sz w:val="18"/>
                <w:szCs w:val="18"/>
              </w:rPr>
            </w:pPr>
            <w:r>
              <w:rPr>
                <w:rFonts w:ascii="Times New Roman" w:hAnsi="Times New Roman" w:cs="Times New Roman"/>
                <w:color w:val="000000" w:themeColor="text1"/>
                <w:sz w:val="18"/>
                <w:szCs w:val="18"/>
              </w:rPr>
              <w:t xml:space="preserve">Надання практичної допомоги сільськогосподарським виробникам громади по залученні додаткових </w:t>
            </w:r>
            <w:r>
              <w:rPr>
                <w:rFonts w:ascii="Times New Roman" w:hAnsi="Times New Roman" w:cs="Times New Roman"/>
                <w:color w:val="000000" w:themeColor="text1"/>
                <w:sz w:val="18"/>
                <w:szCs w:val="18"/>
              </w:rPr>
              <w:lastRenderedPageBreak/>
              <w:t>фінансових ресурсів, в тому числі міжнародних для впровадження новітніх технологій по вирощуванні, зберіганні та переробці сільськогосподарської продукції</w:t>
            </w:r>
          </w:p>
        </w:tc>
        <w:tc>
          <w:tcPr>
            <w:tcW w:w="1602" w:type="dxa"/>
            <w:gridSpan w:val="2"/>
            <w:tcBorders>
              <w:top w:val="single" w:sz="4" w:space="0" w:color="auto"/>
              <w:left w:val="nil"/>
              <w:bottom w:val="single" w:sz="4" w:space="0" w:color="auto"/>
              <w:right w:val="single" w:sz="4" w:space="0" w:color="auto"/>
            </w:tcBorders>
            <w:shd w:val="clear" w:color="auto" w:fill="auto"/>
          </w:tcPr>
          <w:p w14:paraId="5A564EF4" w14:textId="77777777" w:rsidR="00DA4CEC" w:rsidRPr="00D41029" w:rsidRDefault="00DA4CEC" w:rsidP="000252E1">
            <w:pPr>
              <w:pStyle w:val="docdata"/>
              <w:spacing w:before="0" w:beforeAutospacing="0" w:after="0" w:afterAutospacing="0"/>
              <w:jc w:val="center"/>
              <w:rPr>
                <w:bCs/>
                <w:iCs/>
                <w:color w:val="FF0000"/>
                <w:sz w:val="18"/>
                <w:szCs w:val="18"/>
                <w:lang w:val="ru-RU"/>
              </w:rPr>
            </w:pPr>
            <w:r>
              <w:rPr>
                <w:bCs/>
                <w:iCs/>
                <w:color w:val="000000" w:themeColor="text1"/>
                <w:sz w:val="18"/>
                <w:szCs w:val="18"/>
                <w:lang w:val="ru-RU"/>
              </w:rPr>
              <w:lastRenderedPageBreak/>
              <w:t>67.Підтримка розвитку аграрного комплексу</w:t>
            </w:r>
          </w:p>
        </w:tc>
        <w:tc>
          <w:tcPr>
            <w:tcW w:w="636" w:type="dxa"/>
            <w:gridSpan w:val="2"/>
            <w:tcBorders>
              <w:top w:val="single" w:sz="4" w:space="0" w:color="auto"/>
              <w:left w:val="nil"/>
              <w:bottom w:val="single" w:sz="4" w:space="0" w:color="auto"/>
              <w:right w:val="single" w:sz="4" w:space="0" w:color="auto"/>
            </w:tcBorders>
            <w:shd w:val="clear" w:color="auto" w:fill="auto"/>
          </w:tcPr>
          <w:p w14:paraId="3C1FDBE7"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2D441106"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274DE06F" w14:textId="77777777" w:rsidR="00DA4CEC" w:rsidRPr="00690564"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690564">
              <w:rPr>
                <w:rFonts w:ascii="Times New Roman" w:eastAsia="Times New Roman" w:hAnsi="Times New Roman" w:cs="Times New Roman"/>
                <w:color w:val="000000" w:themeColor="text1"/>
                <w:kern w:val="0"/>
                <w:sz w:val="18"/>
                <w:szCs w:val="18"/>
                <w14:ligatures w14:val="none"/>
              </w:rPr>
              <w:t>10,0</w:t>
            </w:r>
          </w:p>
        </w:tc>
        <w:tc>
          <w:tcPr>
            <w:tcW w:w="851" w:type="dxa"/>
            <w:gridSpan w:val="2"/>
            <w:tcBorders>
              <w:top w:val="single" w:sz="4" w:space="0" w:color="auto"/>
              <w:left w:val="nil"/>
              <w:bottom w:val="single" w:sz="4" w:space="0" w:color="auto"/>
              <w:right w:val="single" w:sz="4" w:space="0" w:color="auto"/>
            </w:tcBorders>
            <w:shd w:val="clear" w:color="auto" w:fill="auto"/>
          </w:tcPr>
          <w:p w14:paraId="71A7C036" w14:textId="77777777" w:rsidR="00DA4CEC" w:rsidRPr="00690564"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690564">
              <w:rPr>
                <w:rFonts w:ascii="Times New Roman" w:eastAsia="Times New Roman" w:hAnsi="Times New Roman" w:cs="Times New Roman"/>
                <w:color w:val="000000" w:themeColor="text1"/>
                <w:kern w:val="0"/>
                <w:sz w:val="18"/>
                <w:szCs w:val="18"/>
                <w14:ligatures w14:val="none"/>
              </w:rPr>
              <w:t>500,0</w:t>
            </w:r>
          </w:p>
        </w:tc>
        <w:tc>
          <w:tcPr>
            <w:tcW w:w="1279" w:type="dxa"/>
            <w:gridSpan w:val="2"/>
            <w:tcBorders>
              <w:top w:val="single" w:sz="4" w:space="0" w:color="auto"/>
              <w:left w:val="nil"/>
              <w:bottom w:val="single" w:sz="4" w:space="0" w:color="auto"/>
              <w:right w:val="single" w:sz="4" w:space="0" w:color="auto"/>
            </w:tcBorders>
            <w:shd w:val="clear" w:color="auto" w:fill="auto"/>
          </w:tcPr>
          <w:p w14:paraId="4B85D92B" w14:textId="77777777" w:rsidR="00DA4CEC" w:rsidRPr="00690564"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690564">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68E922B5" w14:textId="77777777" w:rsidR="00DA4CEC" w:rsidRPr="00690564" w:rsidRDefault="00DA4CEC" w:rsidP="000252E1">
            <w:pPr>
              <w:pStyle w:val="a6"/>
              <w:jc w:val="center"/>
              <w:rPr>
                <w:rFonts w:ascii="Times New Roman" w:eastAsia="Times New Roman" w:hAnsi="Times New Roman" w:cs="Times New Roman"/>
                <w:color w:val="FF0000"/>
                <w:sz w:val="18"/>
                <w:szCs w:val="18"/>
              </w:rPr>
            </w:pPr>
            <w:r>
              <w:rPr>
                <w:rFonts w:ascii="Times New Roman" w:hAnsi="Times New Roman" w:cs="Times New Roman"/>
                <w:sz w:val="18"/>
                <w:szCs w:val="18"/>
              </w:rPr>
              <w:t xml:space="preserve">Кошти </w:t>
            </w:r>
            <w:r w:rsidRPr="009C0D0F">
              <w:rPr>
                <w:rFonts w:ascii="Times New Roman" w:hAnsi="Times New Roman" w:cs="Times New Roman"/>
                <w:sz w:val="18"/>
                <w:szCs w:val="18"/>
              </w:rPr>
              <w:t xml:space="preserve">Фонду загальнообов’язкового державного соціального страхування України </w:t>
            </w:r>
            <w:r w:rsidRPr="009C0D0F">
              <w:rPr>
                <w:rFonts w:ascii="Times New Roman" w:hAnsi="Times New Roman" w:cs="Times New Roman"/>
                <w:sz w:val="18"/>
                <w:szCs w:val="18"/>
              </w:rPr>
              <w:lastRenderedPageBreak/>
              <w:t>на випадок безробіття</w:t>
            </w:r>
          </w:p>
        </w:tc>
        <w:tc>
          <w:tcPr>
            <w:tcW w:w="1559" w:type="dxa"/>
            <w:tcBorders>
              <w:top w:val="single" w:sz="4" w:space="0" w:color="auto"/>
              <w:left w:val="nil"/>
              <w:bottom w:val="single" w:sz="4" w:space="0" w:color="auto"/>
              <w:right w:val="single" w:sz="4" w:space="0" w:color="auto"/>
            </w:tcBorders>
            <w:shd w:val="clear" w:color="auto" w:fill="auto"/>
          </w:tcPr>
          <w:p w14:paraId="52E55CA9" w14:textId="77777777" w:rsidR="00DA4CEC" w:rsidRPr="00D41029" w:rsidRDefault="00DA4CEC" w:rsidP="000252E1">
            <w:pPr>
              <w:spacing w:after="0" w:line="240" w:lineRule="auto"/>
              <w:jc w:val="center"/>
              <w:rPr>
                <w:rFonts w:ascii="Times New Roman" w:hAnsi="Times New Roman"/>
                <w:color w:val="FF0000"/>
                <w:sz w:val="18"/>
                <w:szCs w:val="18"/>
              </w:rPr>
            </w:pPr>
            <w:r>
              <w:rPr>
                <w:rFonts w:ascii="Times New Roman" w:hAnsi="Times New Roman" w:cs="Times New Roman"/>
                <w:color w:val="000000" w:themeColor="text1"/>
                <w:sz w:val="18"/>
                <w:szCs w:val="18"/>
              </w:rPr>
              <w:lastRenderedPageBreak/>
              <w:t>Кількість поданих проєктних заявок на отримання фінансування</w:t>
            </w:r>
          </w:p>
        </w:tc>
        <w:tc>
          <w:tcPr>
            <w:tcW w:w="993" w:type="dxa"/>
            <w:tcBorders>
              <w:top w:val="single" w:sz="4" w:space="0" w:color="auto"/>
              <w:left w:val="nil"/>
              <w:bottom w:val="single" w:sz="4" w:space="0" w:color="auto"/>
              <w:right w:val="single" w:sz="4" w:space="0" w:color="auto"/>
            </w:tcBorders>
            <w:shd w:val="clear" w:color="auto" w:fill="auto"/>
          </w:tcPr>
          <w:p w14:paraId="4420903E" w14:textId="77777777" w:rsidR="00DA4CEC" w:rsidRDefault="00DA4CEC" w:rsidP="000252E1">
            <w:pPr>
              <w:spacing w:after="0" w:line="240" w:lineRule="auto"/>
              <w:jc w:val="center"/>
              <w:rPr>
                <w:rFonts w:ascii="Times New Roman" w:hAnsi="Times New Roman"/>
                <w:color w:val="FF0000"/>
                <w:kern w:val="0"/>
                <w:sz w:val="18"/>
                <w:szCs w:val="18"/>
              </w:rPr>
            </w:pPr>
            <w:r>
              <w:rPr>
                <w:rFonts w:ascii="Times New Roman" w:hAnsi="Times New Roman" w:cs="Times New Roman"/>
                <w:color w:val="000000"/>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304A73FD"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4 (1)</w:t>
            </w:r>
          </w:p>
        </w:tc>
        <w:tc>
          <w:tcPr>
            <w:tcW w:w="1376" w:type="dxa"/>
            <w:tcBorders>
              <w:top w:val="single" w:sz="4" w:space="0" w:color="auto"/>
              <w:left w:val="nil"/>
              <w:bottom w:val="single" w:sz="4" w:space="0" w:color="auto"/>
              <w:right w:val="single" w:sz="4" w:space="0" w:color="auto"/>
            </w:tcBorders>
            <w:shd w:val="clear" w:color="auto" w:fill="auto"/>
          </w:tcPr>
          <w:p w14:paraId="3350861B" w14:textId="77777777" w:rsidR="00DA4CEC" w:rsidRPr="00690564" w:rsidRDefault="00DA4CEC" w:rsidP="000252E1">
            <w:pPr>
              <w:spacing w:line="240" w:lineRule="auto"/>
              <w:jc w:val="center"/>
              <w:rPr>
                <w:rFonts w:ascii="Times New Roman" w:eastAsia="Times New Roman" w:hAnsi="Times New Roman" w:cs="Times New Roman"/>
                <w:color w:val="FF0000"/>
                <w:kern w:val="0"/>
                <w:sz w:val="18"/>
                <w:szCs w:val="18"/>
                <w14:ligatures w14:val="none"/>
              </w:rPr>
            </w:pPr>
            <w:r w:rsidRPr="00690564">
              <w:rPr>
                <w:rFonts w:ascii="Times New Roman" w:hAnsi="Times New Roman" w:cs="Times New Roman"/>
                <w:color w:val="000000"/>
                <w:sz w:val="18"/>
                <w:szCs w:val="18"/>
              </w:rPr>
              <w:t xml:space="preserve">В рамках урядового проєкту єРобота (надання мікрогрантів на створення або розвиток власного </w:t>
            </w:r>
            <w:r w:rsidRPr="00690564">
              <w:rPr>
                <w:rFonts w:ascii="Times New Roman" w:hAnsi="Times New Roman" w:cs="Times New Roman"/>
                <w:color w:val="000000"/>
                <w:sz w:val="18"/>
                <w:szCs w:val="18"/>
              </w:rPr>
              <w:lastRenderedPageBreak/>
              <w:t xml:space="preserve">бізнесу) Державний центр зайнятості прийняв позитивні рішення щодо надання мікрогрантів </w:t>
            </w:r>
            <w:r>
              <w:rPr>
                <w:rFonts w:ascii="Times New Roman" w:hAnsi="Times New Roman" w:cs="Times New Roman"/>
                <w:color w:val="000000"/>
                <w:sz w:val="18"/>
                <w:szCs w:val="18"/>
              </w:rPr>
              <w:t>2</w:t>
            </w:r>
            <w:r w:rsidRPr="00690564">
              <w:rPr>
                <w:rFonts w:ascii="Times New Roman" w:hAnsi="Times New Roman" w:cs="Times New Roman"/>
                <w:color w:val="000000"/>
                <w:sz w:val="18"/>
                <w:szCs w:val="18"/>
              </w:rPr>
              <w:t xml:space="preserve"> подавачам заяв та бізнес-планів в сфері сільського господарства</w:t>
            </w:r>
          </w:p>
        </w:tc>
        <w:tc>
          <w:tcPr>
            <w:tcW w:w="1134" w:type="dxa"/>
            <w:tcBorders>
              <w:top w:val="single" w:sz="4" w:space="0" w:color="auto"/>
              <w:left w:val="nil"/>
              <w:bottom w:val="single" w:sz="4" w:space="0" w:color="auto"/>
              <w:right w:val="single" w:sz="4" w:space="0" w:color="auto"/>
            </w:tcBorders>
            <w:shd w:val="clear" w:color="auto" w:fill="auto"/>
          </w:tcPr>
          <w:p w14:paraId="33358171"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F71E24">
              <w:rPr>
                <w:rFonts w:ascii="Times New Roman" w:eastAsia="Times New Roman" w:hAnsi="Times New Roman" w:cs="Times New Roman"/>
                <w:color w:val="000000" w:themeColor="text1"/>
                <w:kern w:val="0"/>
                <w:sz w:val="18"/>
                <w:szCs w:val="18"/>
                <w14:ligatures w14:val="none"/>
              </w:rPr>
              <w:lastRenderedPageBreak/>
              <w:t>50,0(200,0)</w:t>
            </w:r>
          </w:p>
        </w:tc>
      </w:tr>
      <w:tr w:rsidR="00DA4CEC" w:rsidRPr="00D41029" w14:paraId="0B7C9F93" w14:textId="77777777" w:rsidTr="00DA4CEC">
        <w:trPr>
          <w:trHeight w:val="213"/>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tcPr>
          <w:p w14:paraId="52EA84C7"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 xml:space="preserve">Б.1.2. </w:t>
            </w:r>
          </w:p>
          <w:p w14:paraId="09F4AC93"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Розвиток туристичної сфери</w:t>
            </w:r>
          </w:p>
        </w:tc>
        <w:tc>
          <w:tcPr>
            <w:tcW w:w="1634" w:type="dxa"/>
            <w:vMerge w:val="restart"/>
            <w:tcBorders>
              <w:top w:val="single" w:sz="4" w:space="0" w:color="auto"/>
              <w:left w:val="nil"/>
              <w:bottom w:val="single" w:sz="4" w:space="0" w:color="auto"/>
              <w:right w:val="single" w:sz="4" w:space="0" w:color="auto"/>
            </w:tcBorders>
            <w:shd w:val="clear" w:color="auto" w:fill="auto"/>
          </w:tcPr>
          <w:p w14:paraId="0A8D348F" w14:textId="77777777" w:rsidR="00DA4CEC" w:rsidRPr="00D41029" w:rsidRDefault="00DA4CEC" w:rsidP="000252E1">
            <w:pPr>
              <w:spacing w:after="0" w:line="240" w:lineRule="auto"/>
              <w:jc w:val="center"/>
              <w:rPr>
                <w:rFonts w:ascii="Times New Roman" w:hAnsi="Times New Roman"/>
                <w:color w:val="FF0000"/>
                <w:sz w:val="18"/>
                <w:szCs w:val="18"/>
              </w:rPr>
            </w:pPr>
            <w:r w:rsidRPr="00BC6491">
              <w:rPr>
                <w:rFonts w:ascii="Times New Roman" w:hAnsi="Times New Roman"/>
                <w:bCs/>
                <w:color w:val="000000" w:themeColor="text1"/>
                <w:sz w:val="18"/>
                <w:szCs w:val="18"/>
                <w:lang w:val="ru-RU"/>
              </w:rPr>
              <w:t>Б.1.2.2. Сприяння розвитку туристичної інфраструктури та навігації</w:t>
            </w:r>
          </w:p>
        </w:tc>
        <w:tc>
          <w:tcPr>
            <w:tcW w:w="1602" w:type="dxa"/>
            <w:gridSpan w:val="2"/>
            <w:tcBorders>
              <w:top w:val="single" w:sz="4" w:space="0" w:color="auto"/>
              <w:left w:val="nil"/>
              <w:bottom w:val="single" w:sz="4" w:space="0" w:color="auto"/>
              <w:right w:val="single" w:sz="4" w:space="0" w:color="auto"/>
            </w:tcBorders>
            <w:shd w:val="clear" w:color="auto" w:fill="auto"/>
          </w:tcPr>
          <w:p w14:paraId="66260B6B" w14:textId="77777777" w:rsidR="00DA4CEC" w:rsidRPr="00D41029" w:rsidRDefault="00DA4CEC" w:rsidP="000252E1">
            <w:pPr>
              <w:pStyle w:val="docdata"/>
              <w:spacing w:before="0" w:beforeAutospacing="0" w:after="0" w:afterAutospacing="0"/>
              <w:jc w:val="center"/>
              <w:rPr>
                <w:bCs/>
                <w:iCs/>
                <w:color w:val="FF0000"/>
                <w:sz w:val="18"/>
                <w:szCs w:val="18"/>
                <w:lang w:val="ru-RU"/>
              </w:rPr>
            </w:pPr>
            <w:r w:rsidRPr="00BC6491">
              <w:rPr>
                <w:bCs/>
                <w:color w:val="000000" w:themeColor="text1"/>
                <w:sz w:val="18"/>
                <w:szCs w:val="18"/>
                <w:lang w:val="ru-RU"/>
              </w:rPr>
              <w:t>68. Розроблення і встановлення знаків туристичної навігації</w:t>
            </w:r>
          </w:p>
        </w:tc>
        <w:tc>
          <w:tcPr>
            <w:tcW w:w="636" w:type="dxa"/>
            <w:gridSpan w:val="2"/>
            <w:tcBorders>
              <w:top w:val="single" w:sz="4" w:space="0" w:color="auto"/>
              <w:left w:val="nil"/>
              <w:bottom w:val="single" w:sz="4" w:space="0" w:color="auto"/>
              <w:right w:val="single" w:sz="4" w:space="0" w:color="auto"/>
            </w:tcBorders>
            <w:shd w:val="clear" w:color="auto" w:fill="auto"/>
          </w:tcPr>
          <w:p w14:paraId="5C90EDEC"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hAnsi="Times New Roman" w:cs="Times New Roman"/>
                <w:color w:val="000000" w:themeColor="text1"/>
                <w:kern w:val="0"/>
                <w:sz w:val="18"/>
                <w:szCs w:val="18"/>
              </w:rPr>
              <w:t>202</w:t>
            </w:r>
            <w:r>
              <w:rPr>
                <w:rFonts w:ascii="Times New Roman" w:hAnsi="Times New Roman" w:cs="Times New Roman"/>
                <w:color w:val="000000" w:themeColor="text1"/>
                <w:kern w:val="0"/>
                <w:sz w:val="18"/>
                <w:szCs w:val="18"/>
              </w:rPr>
              <w:t>4</w:t>
            </w:r>
            <w:r w:rsidRPr="00BC6491">
              <w:rPr>
                <w:rFonts w:ascii="Times New Roman" w:hAnsi="Times New Roman" w:cs="Times New Roman"/>
                <w:color w:val="000000" w:themeColor="text1"/>
                <w:kern w:val="0"/>
                <w:sz w:val="18"/>
                <w:szCs w:val="18"/>
              </w:rPr>
              <w:t>-2026</w:t>
            </w:r>
          </w:p>
        </w:tc>
        <w:tc>
          <w:tcPr>
            <w:tcW w:w="663" w:type="dxa"/>
            <w:gridSpan w:val="2"/>
            <w:tcBorders>
              <w:top w:val="single" w:sz="4" w:space="0" w:color="auto"/>
              <w:left w:val="nil"/>
              <w:bottom w:val="single" w:sz="4" w:space="0" w:color="auto"/>
              <w:right w:val="single" w:sz="4" w:space="0" w:color="auto"/>
            </w:tcBorders>
            <w:shd w:val="clear" w:color="auto" w:fill="auto"/>
          </w:tcPr>
          <w:p w14:paraId="3F045FB6"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hAnsi="Times New Roman" w:cs="Times New Roman"/>
                <w:color w:val="000000" w:themeColor="text1"/>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25D88EF4"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200,0</w:t>
            </w:r>
          </w:p>
        </w:tc>
        <w:tc>
          <w:tcPr>
            <w:tcW w:w="851" w:type="dxa"/>
            <w:gridSpan w:val="2"/>
            <w:tcBorders>
              <w:top w:val="single" w:sz="4" w:space="0" w:color="auto"/>
              <w:left w:val="nil"/>
              <w:bottom w:val="single" w:sz="4" w:space="0" w:color="auto"/>
              <w:right w:val="single" w:sz="4" w:space="0" w:color="auto"/>
            </w:tcBorders>
            <w:shd w:val="clear" w:color="auto" w:fill="auto"/>
          </w:tcPr>
          <w:p w14:paraId="7FF0E534"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5795EF6E"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2E0F2C66" w14:textId="77777777" w:rsidR="00DA4CEC" w:rsidRPr="00D41029" w:rsidRDefault="00DA4CEC" w:rsidP="000252E1">
            <w:pPr>
              <w:pStyle w:val="a6"/>
              <w:jc w:val="center"/>
              <w:rPr>
                <w:rFonts w:ascii="Times New Roman" w:eastAsia="Times New Roman" w:hAnsi="Times New Roman" w:cs="Times New Roman"/>
                <w:color w:val="FF0000"/>
                <w:sz w:val="18"/>
                <w:szCs w:val="18"/>
              </w:rPr>
            </w:pPr>
            <w:r w:rsidRPr="00BC6491">
              <w:rPr>
                <w:rFonts w:ascii="Times New Roman" w:eastAsia="Times New Roman" w:hAnsi="Times New Roman" w:cs="Times New Roman"/>
                <w:color w:val="000000" w:themeColor="text1"/>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17270BF1" w14:textId="77777777" w:rsidR="00DA4CEC" w:rsidRPr="00BC6491" w:rsidRDefault="00DA4CEC" w:rsidP="000252E1">
            <w:pPr>
              <w:pStyle w:val="a6"/>
              <w:jc w:val="center"/>
              <w:rPr>
                <w:rFonts w:ascii="Times New Roman" w:hAnsi="Times New Roman" w:cs="Times New Roman"/>
                <w:color w:val="000000" w:themeColor="text1"/>
                <w:sz w:val="18"/>
                <w:szCs w:val="18"/>
              </w:rPr>
            </w:pPr>
            <w:r w:rsidRPr="00BC6491">
              <w:rPr>
                <w:rFonts w:ascii="Times New Roman" w:hAnsi="Times New Roman" w:cs="Times New Roman"/>
                <w:color w:val="000000" w:themeColor="text1"/>
                <w:sz w:val="18"/>
                <w:szCs w:val="18"/>
              </w:rPr>
              <w:t>Встановлено туристично-інформаційні вказівники, знаки, стенди.</w:t>
            </w:r>
          </w:p>
          <w:p w14:paraId="5001C995" w14:textId="77777777" w:rsidR="00DA4CEC" w:rsidRPr="00D41029" w:rsidRDefault="00DA4CEC" w:rsidP="000252E1">
            <w:pPr>
              <w:spacing w:after="0" w:line="240" w:lineRule="auto"/>
              <w:jc w:val="center"/>
              <w:rPr>
                <w:rFonts w:ascii="Times New Roman" w:hAnsi="Times New Roman"/>
                <w:color w:val="FF0000"/>
                <w:sz w:val="18"/>
                <w:szCs w:val="18"/>
              </w:rPr>
            </w:pPr>
            <w:r w:rsidRPr="00BC6491">
              <w:rPr>
                <w:rFonts w:ascii="Times New Roman" w:hAnsi="Times New Roman" w:cs="Times New Roman"/>
                <w:color w:val="000000" w:themeColor="text1"/>
                <w:sz w:val="18"/>
                <w:szCs w:val="18"/>
              </w:rPr>
              <w:t>Здійснено знакування та маркування туристичних об’єктів.</w:t>
            </w:r>
          </w:p>
        </w:tc>
        <w:tc>
          <w:tcPr>
            <w:tcW w:w="993" w:type="dxa"/>
            <w:tcBorders>
              <w:top w:val="single" w:sz="4" w:space="0" w:color="auto"/>
              <w:left w:val="nil"/>
              <w:bottom w:val="single" w:sz="4" w:space="0" w:color="auto"/>
              <w:right w:val="single" w:sz="4" w:space="0" w:color="auto"/>
            </w:tcBorders>
            <w:shd w:val="clear" w:color="auto" w:fill="auto"/>
          </w:tcPr>
          <w:p w14:paraId="6F9F3956"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eastAsia="Times New Roman" w:hAnsi="Times New Roman" w:cs="Times New Roman"/>
                <w:color w:val="000000" w:themeColor="text1"/>
                <w:kern w:val="0"/>
                <w:sz w:val="18"/>
                <w:szCs w:val="18"/>
              </w:rPr>
              <w:t>Одиниць</w:t>
            </w:r>
            <w:r w:rsidRPr="00BC6491">
              <w:rPr>
                <w:rFonts w:ascii="Times New Roman" w:eastAsia="Times New Roman" w:hAnsi="Times New Roman" w:cs="Times New Roman"/>
                <w:color w:val="000000" w:themeColor="text1"/>
                <w:kern w:val="0"/>
                <w:sz w:val="18"/>
                <w:szCs w:val="18"/>
              </w:rPr>
              <w:t xml:space="preserve"> </w:t>
            </w:r>
          </w:p>
        </w:tc>
        <w:tc>
          <w:tcPr>
            <w:tcW w:w="1033" w:type="dxa"/>
            <w:tcBorders>
              <w:top w:val="single" w:sz="4" w:space="0" w:color="auto"/>
              <w:left w:val="nil"/>
              <w:bottom w:val="single" w:sz="4" w:space="0" w:color="auto"/>
              <w:right w:val="single" w:sz="4" w:space="0" w:color="auto"/>
            </w:tcBorders>
            <w:shd w:val="clear" w:color="auto" w:fill="auto"/>
          </w:tcPr>
          <w:p w14:paraId="4A677AC6"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eastAsia="Times New Roman" w:hAnsi="Times New Roman" w:cs="Times New Roman"/>
                <w:color w:val="000000" w:themeColor="text1"/>
                <w:kern w:val="0"/>
                <w:sz w:val="18"/>
                <w:szCs w:val="18"/>
              </w:rPr>
              <w:t>8</w:t>
            </w:r>
          </w:p>
        </w:tc>
        <w:tc>
          <w:tcPr>
            <w:tcW w:w="1376" w:type="dxa"/>
            <w:tcBorders>
              <w:top w:val="single" w:sz="4" w:space="0" w:color="auto"/>
              <w:left w:val="nil"/>
              <w:bottom w:val="single" w:sz="4" w:space="0" w:color="auto"/>
              <w:right w:val="single" w:sz="4" w:space="0" w:color="auto"/>
            </w:tcBorders>
            <w:shd w:val="clear" w:color="auto" w:fill="auto"/>
          </w:tcPr>
          <w:p w14:paraId="7EDDD25F"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EDC7B8D"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themeColor="text1"/>
                <w:kern w:val="0"/>
                <w:sz w:val="18"/>
                <w:szCs w:val="18"/>
                <w14:ligatures w14:val="none"/>
              </w:rPr>
              <w:t>-</w:t>
            </w:r>
          </w:p>
        </w:tc>
      </w:tr>
      <w:tr w:rsidR="00DA4CEC" w:rsidRPr="00D41029" w14:paraId="0E22AD26" w14:textId="77777777" w:rsidTr="00DA4CEC">
        <w:trPr>
          <w:trHeight w:val="213"/>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47028B97"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tcBorders>
              <w:top w:val="single" w:sz="4" w:space="0" w:color="auto"/>
              <w:left w:val="nil"/>
              <w:bottom w:val="single" w:sz="4" w:space="0" w:color="auto"/>
              <w:right w:val="single" w:sz="4" w:space="0" w:color="auto"/>
            </w:tcBorders>
            <w:shd w:val="clear" w:color="auto" w:fill="auto"/>
          </w:tcPr>
          <w:p w14:paraId="47B1FABE" w14:textId="77777777" w:rsidR="00DA4CEC" w:rsidRPr="00D41029" w:rsidRDefault="00DA4CEC" w:rsidP="000252E1">
            <w:pPr>
              <w:spacing w:after="0" w:line="240" w:lineRule="auto"/>
              <w:jc w:val="center"/>
              <w:rPr>
                <w:rFonts w:ascii="Times New Roman" w:hAnsi="Times New Roman"/>
                <w:color w:val="FF0000"/>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11ED3187" w14:textId="77777777" w:rsidR="00DA4CEC" w:rsidRPr="00D41029" w:rsidRDefault="00DA4CEC" w:rsidP="000252E1">
            <w:pPr>
              <w:pStyle w:val="docdata"/>
              <w:spacing w:before="0" w:beforeAutospacing="0" w:after="0" w:afterAutospacing="0"/>
              <w:jc w:val="center"/>
              <w:rPr>
                <w:bCs/>
                <w:iCs/>
                <w:color w:val="FF0000"/>
                <w:sz w:val="18"/>
                <w:szCs w:val="18"/>
                <w:lang w:val="ru-RU"/>
              </w:rPr>
            </w:pPr>
            <w:r w:rsidRPr="00BC6491">
              <w:rPr>
                <w:bCs/>
                <w:color w:val="000000" w:themeColor="text1"/>
                <w:sz w:val="18"/>
                <w:szCs w:val="18"/>
                <w:lang w:val="ru-RU"/>
              </w:rPr>
              <w:t>69. Розроблення туристичних маршрутів із врахуванням потреб сучасного туриста</w:t>
            </w:r>
          </w:p>
        </w:tc>
        <w:tc>
          <w:tcPr>
            <w:tcW w:w="636" w:type="dxa"/>
            <w:gridSpan w:val="2"/>
            <w:tcBorders>
              <w:top w:val="single" w:sz="4" w:space="0" w:color="auto"/>
              <w:left w:val="nil"/>
              <w:bottom w:val="single" w:sz="4" w:space="0" w:color="auto"/>
              <w:right w:val="single" w:sz="4" w:space="0" w:color="auto"/>
            </w:tcBorders>
            <w:shd w:val="clear" w:color="auto" w:fill="auto"/>
          </w:tcPr>
          <w:p w14:paraId="5391CE1A"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hAnsi="Times New Roman" w:cs="Times New Roman"/>
                <w:color w:val="000000" w:themeColor="text1"/>
                <w:kern w:val="0"/>
                <w:sz w:val="18"/>
                <w:szCs w:val="18"/>
              </w:rPr>
              <w:t>202</w:t>
            </w:r>
            <w:r>
              <w:rPr>
                <w:rFonts w:ascii="Times New Roman" w:hAnsi="Times New Roman" w:cs="Times New Roman"/>
                <w:color w:val="000000" w:themeColor="text1"/>
                <w:kern w:val="0"/>
                <w:sz w:val="18"/>
                <w:szCs w:val="18"/>
              </w:rPr>
              <w:t>4</w:t>
            </w:r>
            <w:r w:rsidRPr="00BC6491">
              <w:rPr>
                <w:rFonts w:ascii="Times New Roman" w:hAnsi="Times New Roman" w:cs="Times New Roman"/>
                <w:color w:val="000000" w:themeColor="text1"/>
                <w:kern w:val="0"/>
                <w:sz w:val="18"/>
                <w:szCs w:val="18"/>
              </w:rPr>
              <w:t>-2026</w:t>
            </w:r>
          </w:p>
        </w:tc>
        <w:tc>
          <w:tcPr>
            <w:tcW w:w="663" w:type="dxa"/>
            <w:gridSpan w:val="2"/>
            <w:tcBorders>
              <w:top w:val="single" w:sz="4" w:space="0" w:color="auto"/>
              <w:left w:val="nil"/>
              <w:bottom w:val="single" w:sz="4" w:space="0" w:color="auto"/>
              <w:right w:val="single" w:sz="4" w:space="0" w:color="auto"/>
            </w:tcBorders>
            <w:shd w:val="clear" w:color="auto" w:fill="auto"/>
          </w:tcPr>
          <w:p w14:paraId="1B9C8EEB"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hAnsi="Times New Roman" w:cs="Times New Roman"/>
                <w:color w:val="000000" w:themeColor="text1"/>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60238E2F"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50,0</w:t>
            </w:r>
          </w:p>
        </w:tc>
        <w:tc>
          <w:tcPr>
            <w:tcW w:w="851" w:type="dxa"/>
            <w:gridSpan w:val="2"/>
            <w:tcBorders>
              <w:top w:val="single" w:sz="4" w:space="0" w:color="auto"/>
              <w:left w:val="nil"/>
              <w:bottom w:val="single" w:sz="4" w:space="0" w:color="auto"/>
              <w:right w:val="single" w:sz="4" w:space="0" w:color="auto"/>
            </w:tcBorders>
            <w:shd w:val="clear" w:color="auto" w:fill="auto"/>
          </w:tcPr>
          <w:p w14:paraId="4F127F7C"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13B18CCB"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D730BEF" w14:textId="77777777" w:rsidR="00DA4CEC" w:rsidRPr="00D41029" w:rsidRDefault="00DA4CEC" w:rsidP="000252E1">
            <w:pPr>
              <w:pStyle w:val="a6"/>
              <w:jc w:val="center"/>
              <w:rPr>
                <w:rFonts w:ascii="Times New Roman" w:eastAsia="Times New Roman" w:hAnsi="Times New Roman" w:cs="Times New Roman"/>
                <w:color w:val="FF0000"/>
                <w:sz w:val="18"/>
                <w:szCs w:val="18"/>
              </w:rPr>
            </w:pPr>
            <w:r w:rsidRPr="00BC6491">
              <w:rPr>
                <w:rFonts w:ascii="Times New Roman" w:eastAsia="Times New Roman" w:hAnsi="Times New Roman" w:cs="Times New Roman"/>
                <w:color w:val="000000" w:themeColor="text1"/>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619D8E8A" w14:textId="77777777" w:rsidR="00DA4CEC" w:rsidRPr="00D41029" w:rsidRDefault="00DA4CEC" w:rsidP="000252E1">
            <w:pPr>
              <w:spacing w:after="0" w:line="240" w:lineRule="auto"/>
              <w:jc w:val="center"/>
              <w:rPr>
                <w:rFonts w:ascii="Times New Roman" w:hAnsi="Times New Roman"/>
                <w:color w:val="FF0000"/>
                <w:sz w:val="18"/>
                <w:szCs w:val="18"/>
              </w:rPr>
            </w:pPr>
            <w:r w:rsidRPr="00BC6491">
              <w:rPr>
                <w:rFonts w:ascii="Times New Roman" w:hAnsi="Times New Roman" w:cs="Times New Roman"/>
                <w:color w:val="000000" w:themeColor="text1"/>
                <w:sz w:val="18"/>
                <w:szCs w:val="18"/>
              </w:rPr>
              <w:t>Розроблено  систему туристичних маршрутів</w:t>
            </w:r>
          </w:p>
        </w:tc>
        <w:tc>
          <w:tcPr>
            <w:tcW w:w="993" w:type="dxa"/>
            <w:tcBorders>
              <w:top w:val="single" w:sz="4" w:space="0" w:color="auto"/>
              <w:left w:val="nil"/>
              <w:bottom w:val="single" w:sz="4" w:space="0" w:color="auto"/>
              <w:right w:val="single" w:sz="4" w:space="0" w:color="auto"/>
            </w:tcBorders>
            <w:shd w:val="clear" w:color="auto" w:fill="auto"/>
          </w:tcPr>
          <w:p w14:paraId="74721F3E"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eastAsia="Times New Roman" w:hAnsi="Times New Roman" w:cs="Times New Roman"/>
                <w:color w:val="000000" w:themeColor="text1"/>
                <w:kern w:val="0"/>
                <w:sz w:val="18"/>
                <w:szCs w:val="18"/>
              </w:rPr>
              <w:t>Одиниць</w:t>
            </w:r>
            <w:r w:rsidRPr="00BC6491">
              <w:rPr>
                <w:rFonts w:ascii="Times New Roman" w:eastAsia="Times New Roman" w:hAnsi="Times New Roman" w:cs="Times New Roman"/>
                <w:color w:val="000000" w:themeColor="text1"/>
                <w:kern w:val="0"/>
                <w:sz w:val="18"/>
                <w:szCs w:val="18"/>
              </w:rPr>
              <w:t xml:space="preserve"> </w:t>
            </w:r>
          </w:p>
        </w:tc>
        <w:tc>
          <w:tcPr>
            <w:tcW w:w="1033" w:type="dxa"/>
            <w:tcBorders>
              <w:top w:val="single" w:sz="4" w:space="0" w:color="auto"/>
              <w:left w:val="nil"/>
              <w:bottom w:val="single" w:sz="4" w:space="0" w:color="auto"/>
              <w:right w:val="single" w:sz="4" w:space="0" w:color="auto"/>
            </w:tcBorders>
            <w:shd w:val="clear" w:color="auto" w:fill="auto"/>
          </w:tcPr>
          <w:p w14:paraId="592588EE"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eastAsia="Times New Roman" w:hAnsi="Times New Roman" w:cs="Times New Roman"/>
                <w:color w:val="000000" w:themeColor="text1"/>
                <w:kern w:val="0"/>
                <w:sz w:val="18"/>
                <w:szCs w:val="18"/>
              </w:rPr>
              <w:t>-</w:t>
            </w:r>
          </w:p>
        </w:tc>
        <w:tc>
          <w:tcPr>
            <w:tcW w:w="1376" w:type="dxa"/>
            <w:tcBorders>
              <w:top w:val="single" w:sz="4" w:space="0" w:color="auto"/>
              <w:left w:val="nil"/>
              <w:bottom w:val="single" w:sz="4" w:space="0" w:color="auto"/>
              <w:right w:val="single" w:sz="4" w:space="0" w:color="auto"/>
            </w:tcBorders>
            <w:shd w:val="clear" w:color="auto" w:fill="auto"/>
          </w:tcPr>
          <w:p w14:paraId="1002F299"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C218CC8"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themeColor="text1"/>
                <w:kern w:val="0"/>
                <w:sz w:val="18"/>
                <w:szCs w:val="18"/>
                <w14:ligatures w14:val="none"/>
              </w:rPr>
              <w:t>-</w:t>
            </w:r>
          </w:p>
        </w:tc>
      </w:tr>
      <w:tr w:rsidR="00DA4CEC" w:rsidRPr="00D41029" w14:paraId="71114B1A"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63595222" w14:textId="77777777" w:rsidR="00DA4CEC"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Pr>
                <w:rFonts w:ascii="Times New Roman" w:eastAsia="Times New Roman" w:hAnsi="Times New Roman" w:cs="Times New Roman"/>
                <w:bCs/>
                <w:color w:val="000000"/>
                <w:kern w:val="0"/>
                <w:sz w:val="18"/>
                <w:szCs w:val="18"/>
                <w14:ligatures w14:val="none"/>
              </w:rPr>
              <w:t>Б.1.3.</w:t>
            </w:r>
          </w:p>
          <w:p w14:paraId="74B0DF8E" w14:textId="77777777" w:rsidR="00DA4CEC"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Pr>
                <w:rFonts w:ascii="Times New Roman" w:eastAsia="Times New Roman" w:hAnsi="Times New Roman" w:cs="Times New Roman"/>
                <w:bCs/>
                <w:color w:val="000000"/>
                <w:kern w:val="0"/>
                <w:sz w:val="18"/>
                <w:szCs w:val="18"/>
                <w14:ligatures w14:val="none"/>
              </w:rPr>
              <w:lastRenderedPageBreak/>
              <w:t>Розвиток малого та середнього бізнесу</w:t>
            </w:r>
          </w:p>
          <w:p w14:paraId="407D386E"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r>
              <w:rPr>
                <w:rFonts w:ascii="Times New Roman" w:eastAsia="Times New Roman" w:hAnsi="Times New Roman" w:cs="Times New Roman"/>
                <w:bCs/>
                <w:color w:val="00B050"/>
                <w:kern w:val="0"/>
                <w:sz w:val="18"/>
                <w:szCs w:val="18"/>
                <w14:ligatures w14:val="none"/>
              </w:rPr>
              <w:t xml:space="preserve"> </w:t>
            </w:r>
          </w:p>
        </w:tc>
        <w:tc>
          <w:tcPr>
            <w:tcW w:w="1634" w:type="dxa"/>
            <w:tcBorders>
              <w:top w:val="single" w:sz="4" w:space="0" w:color="auto"/>
              <w:left w:val="nil"/>
              <w:bottom w:val="single" w:sz="4" w:space="0" w:color="auto"/>
              <w:right w:val="single" w:sz="4" w:space="0" w:color="auto"/>
            </w:tcBorders>
            <w:shd w:val="clear" w:color="auto" w:fill="auto"/>
          </w:tcPr>
          <w:p w14:paraId="1EEAB8E4" w14:textId="77777777" w:rsidR="00DA4CEC" w:rsidRPr="00D41029" w:rsidRDefault="00DA4CEC" w:rsidP="000252E1">
            <w:pPr>
              <w:spacing w:after="0" w:line="240" w:lineRule="auto"/>
              <w:jc w:val="center"/>
              <w:rPr>
                <w:rFonts w:ascii="Times New Roman" w:hAnsi="Times New Roman"/>
                <w:color w:val="FF0000"/>
                <w:sz w:val="18"/>
                <w:szCs w:val="18"/>
              </w:rPr>
            </w:pPr>
            <w:r w:rsidRPr="00384F76">
              <w:rPr>
                <w:rFonts w:ascii="Times New Roman" w:hAnsi="Times New Roman"/>
                <w:bCs/>
                <w:color w:val="000000" w:themeColor="text1"/>
                <w:sz w:val="18"/>
                <w:szCs w:val="18"/>
                <w:lang w:val="ru-RU"/>
              </w:rPr>
              <w:lastRenderedPageBreak/>
              <w:t xml:space="preserve">Б.1.3.3. Інформаційне забезпечення </w:t>
            </w:r>
            <w:r w:rsidRPr="00384F76">
              <w:rPr>
                <w:rFonts w:ascii="Times New Roman" w:hAnsi="Times New Roman"/>
                <w:bCs/>
                <w:color w:val="000000" w:themeColor="text1"/>
                <w:sz w:val="18"/>
                <w:szCs w:val="18"/>
                <w:lang w:val="ru-RU"/>
              </w:rPr>
              <w:lastRenderedPageBreak/>
              <w:t>малого та середнього підприємництва.</w:t>
            </w:r>
          </w:p>
        </w:tc>
        <w:tc>
          <w:tcPr>
            <w:tcW w:w="1602" w:type="dxa"/>
            <w:gridSpan w:val="2"/>
            <w:tcBorders>
              <w:top w:val="single" w:sz="4" w:space="0" w:color="auto"/>
              <w:left w:val="nil"/>
              <w:bottom w:val="single" w:sz="4" w:space="0" w:color="auto"/>
              <w:right w:val="single" w:sz="4" w:space="0" w:color="auto"/>
            </w:tcBorders>
            <w:shd w:val="clear" w:color="auto" w:fill="auto"/>
          </w:tcPr>
          <w:p w14:paraId="2DC3D001" w14:textId="77777777" w:rsidR="00DA4CEC" w:rsidRPr="00BC6491" w:rsidRDefault="00DA4CEC" w:rsidP="000252E1">
            <w:pPr>
              <w:pStyle w:val="docdata"/>
              <w:spacing w:before="0" w:beforeAutospacing="0" w:after="0" w:afterAutospacing="0"/>
              <w:jc w:val="center"/>
              <w:rPr>
                <w:bCs/>
                <w:color w:val="000000" w:themeColor="text1"/>
                <w:sz w:val="18"/>
                <w:szCs w:val="18"/>
                <w:lang w:val="ru-RU"/>
              </w:rPr>
            </w:pPr>
            <w:r w:rsidRPr="00384F76">
              <w:rPr>
                <w:bCs/>
                <w:color w:val="000000" w:themeColor="text1"/>
                <w:sz w:val="18"/>
                <w:szCs w:val="18"/>
                <w:lang w:val="ru-RU"/>
              </w:rPr>
              <w:lastRenderedPageBreak/>
              <w:t xml:space="preserve">72. Підвищення професіоналізму представників </w:t>
            </w:r>
            <w:r w:rsidRPr="00384F76">
              <w:rPr>
                <w:bCs/>
                <w:color w:val="000000" w:themeColor="text1"/>
                <w:sz w:val="18"/>
                <w:szCs w:val="18"/>
                <w:lang w:val="ru-RU"/>
              </w:rPr>
              <w:lastRenderedPageBreak/>
              <w:t>малого і середнього бізнесу</w:t>
            </w:r>
          </w:p>
        </w:tc>
        <w:tc>
          <w:tcPr>
            <w:tcW w:w="636" w:type="dxa"/>
            <w:gridSpan w:val="2"/>
            <w:tcBorders>
              <w:top w:val="single" w:sz="4" w:space="0" w:color="auto"/>
              <w:left w:val="nil"/>
              <w:bottom w:val="single" w:sz="4" w:space="0" w:color="auto"/>
              <w:right w:val="single" w:sz="4" w:space="0" w:color="auto"/>
            </w:tcBorders>
            <w:shd w:val="clear" w:color="auto" w:fill="auto"/>
          </w:tcPr>
          <w:p w14:paraId="4C0F93A6" w14:textId="77777777" w:rsidR="00DA4CEC" w:rsidRPr="00BC6491" w:rsidRDefault="00DA4CEC" w:rsidP="000252E1">
            <w:pPr>
              <w:spacing w:after="0" w:line="240" w:lineRule="auto"/>
              <w:jc w:val="center"/>
              <w:rPr>
                <w:rFonts w:ascii="Times New Roman" w:hAnsi="Times New Roman" w:cs="Times New Roman"/>
                <w:color w:val="000000" w:themeColor="text1"/>
                <w:kern w:val="0"/>
                <w:sz w:val="18"/>
                <w:szCs w:val="18"/>
              </w:rPr>
            </w:pPr>
            <w:r>
              <w:rPr>
                <w:rFonts w:ascii="Times New Roman" w:hAnsi="Times New Roman" w:cs="Times New Roman"/>
                <w:color w:val="000000"/>
                <w:kern w:val="0"/>
                <w:sz w:val="18"/>
                <w:szCs w:val="18"/>
              </w:rPr>
              <w:lastRenderedPageBreak/>
              <w:t>2024-2026</w:t>
            </w:r>
          </w:p>
        </w:tc>
        <w:tc>
          <w:tcPr>
            <w:tcW w:w="663" w:type="dxa"/>
            <w:gridSpan w:val="2"/>
            <w:tcBorders>
              <w:top w:val="single" w:sz="4" w:space="0" w:color="auto"/>
              <w:left w:val="nil"/>
              <w:bottom w:val="single" w:sz="4" w:space="0" w:color="auto"/>
              <w:right w:val="single" w:sz="4" w:space="0" w:color="auto"/>
            </w:tcBorders>
            <w:shd w:val="clear" w:color="auto" w:fill="auto"/>
          </w:tcPr>
          <w:p w14:paraId="0CA0269E" w14:textId="77777777" w:rsidR="00DA4CEC" w:rsidRPr="00BC6491" w:rsidRDefault="00DA4CEC" w:rsidP="000252E1">
            <w:pPr>
              <w:spacing w:after="0" w:line="240" w:lineRule="auto"/>
              <w:jc w:val="center"/>
              <w:rPr>
                <w:rFonts w:ascii="Times New Roman" w:hAnsi="Times New Roman" w:cs="Times New Roman"/>
                <w:color w:val="000000" w:themeColor="text1"/>
                <w:kern w:val="0"/>
                <w:sz w:val="18"/>
                <w:szCs w:val="18"/>
              </w:rPr>
            </w:pPr>
            <w:r>
              <w:rPr>
                <w:rFonts w:ascii="Times New Roman" w:hAnsi="Times New Roman" w:cs="Times New Roman"/>
                <w:color w:val="000000"/>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76F630AB"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Pr>
                <w:rFonts w:ascii="Times New Roman" w:hAnsi="Times New Roman" w:cs="Times New Roman"/>
                <w:color w:val="000000"/>
                <w:kern w:val="0"/>
                <w:sz w:val="18"/>
                <w:szCs w:val="18"/>
              </w:rPr>
              <w:t>5,0</w:t>
            </w:r>
          </w:p>
        </w:tc>
        <w:tc>
          <w:tcPr>
            <w:tcW w:w="851" w:type="dxa"/>
            <w:gridSpan w:val="2"/>
            <w:tcBorders>
              <w:top w:val="single" w:sz="4" w:space="0" w:color="auto"/>
              <w:left w:val="nil"/>
              <w:bottom w:val="single" w:sz="4" w:space="0" w:color="auto"/>
              <w:right w:val="single" w:sz="4" w:space="0" w:color="auto"/>
            </w:tcBorders>
            <w:shd w:val="clear" w:color="auto" w:fill="auto"/>
          </w:tcPr>
          <w:p w14:paraId="5DB615F1" w14:textId="77777777" w:rsidR="00DA4CEC" w:rsidRPr="00BD15F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D15F2">
              <w:rPr>
                <w:rFonts w:ascii="Times New Roman" w:eastAsia="Times New Roman" w:hAnsi="Times New Roman" w:cs="Times New Roman"/>
                <w:color w:val="000000" w:themeColor="text1"/>
                <w:kern w:val="0"/>
                <w:sz w:val="18"/>
                <w:szCs w:val="18"/>
                <w14:ligatures w14:val="none"/>
              </w:rPr>
              <w:t>2550,0</w:t>
            </w:r>
          </w:p>
        </w:tc>
        <w:tc>
          <w:tcPr>
            <w:tcW w:w="1279" w:type="dxa"/>
            <w:gridSpan w:val="2"/>
            <w:tcBorders>
              <w:top w:val="single" w:sz="4" w:space="0" w:color="auto"/>
              <w:left w:val="nil"/>
              <w:bottom w:val="single" w:sz="4" w:space="0" w:color="auto"/>
              <w:right w:val="single" w:sz="4" w:space="0" w:color="auto"/>
            </w:tcBorders>
            <w:shd w:val="clear" w:color="auto" w:fill="auto"/>
          </w:tcPr>
          <w:p w14:paraId="2D74A847" w14:textId="77777777" w:rsidR="00DA4CEC" w:rsidRPr="00BD15F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6F686A95" w14:textId="77777777" w:rsidR="00DA4CEC" w:rsidRPr="009C0D0F" w:rsidRDefault="00DA4CEC" w:rsidP="000252E1">
            <w:pPr>
              <w:pStyle w:val="a6"/>
              <w:jc w:val="center"/>
              <w:rPr>
                <w:rFonts w:ascii="Times New Roman" w:eastAsia="Times New Roman" w:hAnsi="Times New Roman" w:cs="Times New Roman"/>
                <w:color w:val="000000" w:themeColor="text1"/>
                <w:kern w:val="0"/>
                <w:sz w:val="18"/>
                <w:szCs w:val="18"/>
                <w14:ligatures w14:val="none"/>
              </w:rPr>
            </w:pPr>
            <w:r>
              <w:rPr>
                <w:rFonts w:ascii="Times New Roman" w:hAnsi="Times New Roman" w:cs="Times New Roman"/>
                <w:sz w:val="18"/>
                <w:szCs w:val="18"/>
              </w:rPr>
              <w:t xml:space="preserve">Кошти </w:t>
            </w:r>
            <w:r w:rsidRPr="009C0D0F">
              <w:rPr>
                <w:rFonts w:ascii="Times New Roman" w:hAnsi="Times New Roman" w:cs="Times New Roman"/>
                <w:sz w:val="18"/>
                <w:szCs w:val="18"/>
              </w:rPr>
              <w:t>Фонду загальнооб</w:t>
            </w:r>
            <w:r w:rsidRPr="009C0D0F">
              <w:rPr>
                <w:rFonts w:ascii="Times New Roman" w:hAnsi="Times New Roman" w:cs="Times New Roman"/>
                <w:sz w:val="18"/>
                <w:szCs w:val="18"/>
              </w:rPr>
              <w:lastRenderedPageBreak/>
              <w:t>ов’язкового державного соціального страхування України на випадок безробіття</w:t>
            </w:r>
          </w:p>
        </w:tc>
        <w:tc>
          <w:tcPr>
            <w:tcW w:w="1559" w:type="dxa"/>
            <w:tcBorders>
              <w:top w:val="single" w:sz="4" w:space="0" w:color="auto"/>
              <w:left w:val="nil"/>
              <w:bottom w:val="single" w:sz="4" w:space="0" w:color="auto"/>
              <w:right w:val="single" w:sz="4" w:space="0" w:color="auto"/>
            </w:tcBorders>
            <w:shd w:val="clear" w:color="auto" w:fill="auto"/>
          </w:tcPr>
          <w:p w14:paraId="13CDB837" w14:textId="77777777" w:rsidR="00DA4CEC" w:rsidRPr="00BC6491" w:rsidRDefault="00DA4CEC" w:rsidP="000252E1">
            <w:pPr>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kern w:val="0"/>
                <w:sz w:val="18"/>
                <w:szCs w:val="18"/>
              </w:rPr>
              <w:lastRenderedPageBreak/>
              <w:t>Надано інформаційну підтримку</w:t>
            </w:r>
          </w:p>
        </w:tc>
        <w:tc>
          <w:tcPr>
            <w:tcW w:w="993" w:type="dxa"/>
            <w:tcBorders>
              <w:top w:val="single" w:sz="4" w:space="0" w:color="auto"/>
              <w:left w:val="nil"/>
              <w:bottom w:val="single" w:sz="4" w:space="0" w:color="auto"/>
              <w:right w:val="single" w:sz="4" w:space="0" w:color="auto"/>
            </w:tcBorders>
            <w:shd w:val="clear" w:color="auto" w:fill="auto"/>
          </w:tcPr>
          <w:p w14:paraId="5620C09D" w14:textId="77777777" w:rsidR="00DA4CEC" w:rsidRDefault="00DA4CEC" w:rsidP="000252E1">
            <w:pPr>
              <w:spacing w:after="0" w:line="240" w:lineRule="auto"/>
              <w:jc w:val="center"/>
              <w:rPr>
                <w:rFonts w:ascii="Times New Roman" w:eastAsia="Times New Roman" w:hAnsi="Times New Roman" w:cs="Times New Roman"/>
                <w:color w:val="000000" w:themeColor="text1"/>
                <w:kern w:val="0"/>
                <w:sz w:val="18"/>
                <w:szCs w:val="18"/>
              </w:rPr>
            </w:pPr>
            <w:r>
              <w:rPr>
                <w:rFonts w:ascii="Times New Roman" w:hAnsi="Times New Roman" w:cs="Times New Roman"/>
                <w:color w:val="000000"/>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418A2E70"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rPr>
            </w:pPr>
            <w:r>
              <w:rPr>
                <w:rFonts w:ascii="Times New Roman" w:hAnsi="Times New Roman" w:cs="Times New Roman"/>
                <w:kern w:val="0"/>
                <w:sz w:val="18"/>
                <w:szCs w:val="18"/>
              </w:rPr>
              <w:t>10</w:t>
            </w:r>
          </w:p>
        </w:tc>
        <w:tc>
          <w:tcPr>
            <w:tcW w:w="1376" w:type="dxa"/>
            <w:tcBorders>
              <w:top w:val="single" w:sz="4" w:space="0" w:color="auto"/>
              <w:left w:val="nil"/>
              <w:bottom w:val="single" w:sz="4" w:space="0" w:color="auto"/>
              <w:right w:val="single" w:sz="4" w:space="0" w:color="auto"/>
            </w:tcBorders>
            <w:shd w:val="clear" w:color="auto" w:fill="auto"/>
          </w:tcPr>
          <w:p w14:paraId="6D244BA3" w14:textId="77777777" w:rsidR="00DA4CEC" w:rsidRPr="00F71E24" w:rsidRDefault="00DA4CEC" w:rsidP="000252E1">
            <w:pPr>
              <w:spacing w:line="240" w:lineRule="auto"/>
              <w:jc w:val="center"/>
              <w:rPr>
                <w:rFonts w:ascii="Times New Roman" w:eastAsia="Times New Roman" w:hAnsi="Times New Roman" w:cs="Times New Roman"/>
                <w:color w:val="000000" w:themeColor="text1"/>
                <w:kern w:val="0"/>
                <w:sz w:val="18"/>
                <w:szCs w:val="18"/>
                <w14:ligatures w14:val="none"/>
              </w:rPr>
            </w:pPr>
            <w:r w:rsidRPr="00F71E24">
              <w:rPr>
                <w:rFonts w:ascii="Times New Roman" w:eastAsia="Times New Roman" w:hAnsi="Times New Roman" w:cs="Times New Roman"/>
                <w:color w:val="000000" w:themeColor="text1"/>
                <w:kern w:val="0"/>
                <w:sz w:val="18"/>
                <w:szCs w:val="18"/>
                <w14:ligatures w14:val="none"/>
              </w:rPr>
              <w:t>11</w:t>
            </w:r>
          </w:p>
          <w:p w14:paraId="24769AF6" w14:textId="77777777" w:rsidR="00DA4CEC" w:rsidRPr="00F71E24" w:rsidRDefault="00DA4CEC" w:rsidP="000252E1">
            <w:pPr>
              <w:spacing w:line="240" w:lineRule="auto"/>
              <w:jc w:val="center"/>
              <w:rPr>
                <w:rFonts w:ascii="Times New Roman" w:eastAsia="Times New Roman" w:hAnsi="Times New Roman" w:cs="Times New Roman"/>
                <w:color w:val="000000" w:themeColor="text1"/>
                <w:kern w:val="0"/>
                <w:sz w:val="18"/>
                <w:szCs w:val="18"/>
                <w14:ligatures w14:val="none"/>
              </w:rPr>
            </w:pPr>
            <w:r w:rsidRPr="00F71E24">
              <w:rPr>
                <w:rFonts w:ascii="Times New Roman" w:eastAsia="Times New Roman" w:hAnsi="Times New Roman" w:cs="Times New Roman"/>
                <w:color w:val="000000" w:themeColor="text1"/>
                <w:kern w:val="0"/>
                <w:sz w:val="18"/>
                <w:szCs w:val="18"/>
                <w14:ligatures w14:val="none"/>
              </w:rPr>
              <w:t>(</w:t>
            </w:r>
            <w:r w:rsidRPr="00F71E24">
              <w:rPr>
                <w:rFonts w:ascii="Times New Roman" w:hAnsi="Times New Roman" w:cs="Times New Roman"/>
                <w:color w:val="000000"/>
                <w:sz w:val="18"/>
                <w:szCs w:val="18"/>
              </w:rPr>
              <w:t xml:space="preserve">В рамках урядового </w:t>
            </w:r>
            <w:r w:rsidRPr="00F71E24">
              <w:rPr>
                <w:rFonts w:ascii="Times New Roman" w:hAnsi="Times New Roman" w:cs="Times New Roman"/>
                <w:color w:val="000000"/>
                <w:sz w:val="18"/>
                <w:szCs w:val="18"/>
              </w:rPr>
              <w:lastRenderedPageBreak/>
              <w:t>проєкту єРобота (надання мікрогрантів на створення або розвиток власного бізнесу) Державний центр зайнятості прийняв позитивні рішення щодо надання мікрогрантів 11 подавачам заяв та бізнес-планів в сфері торгівлі, сільського господарства, легкої промисловості, ветеринарної діяльності, спеціалізованої медичної практики, функціонування атракціонів і тематичних парків</w:t>
            </w:r>
          </w:p>
        </w:tc>
        <w:tc>
          <w:tcPr>
            <w:tcW w:w="1134" w:type="dxa"/>
            <w:tcBorders>
              <w:top w:val="single" w:sz="4" w:space="0" w:color="auto"/>
              <w:left w:val="nil"/>
              <w:bottom w:val="single" w:sz="4" w:space="0" w:color="auto"/>
              <w:right w:val="single" w:sz="4" w:space="0" w:color="auto"/>
            </w:tcBorders>
            <w:shd w:val="clear" w:color="auto" w:fill="auto"/>
          </w:tcPr>
          <w:p w14:paraId="752394D3" w14:textId="77777777" w:rsidR="00DA4CEC" w:rsidRPr="00BD15F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D15F2">
              <w:rPr>
                <w:rFonts w:ascii="Times New Roman" w:eastAsia="Times New Roman" w:hAnsi="Times New Roman" w:cs="Times New Roman"/>
                <w:color w:val="000000" w:themeColor="text1"/>
                <w:kern w:val="0"/>
                <w:sz w:val="18"/>
                <w:szCs w:val="18"/>
                <w14:ligatures w14:val="none"/>
              </w:rPr>
              <w:lastRenderedPageBreak/>
              <w:t>110</w:t>
            </w:r>
          </w:p>
        </w:tc>
      </w:tr>
      <w:tr w:rsidR="00DA4CEC" w:rsidRPr="00D41029" w14:paraId="5C2AC960"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3F7B0661" w14:textId="77777777" w:rsidR="00DA4CEC" w:rsidRPr="009068D8" w:rsidRDefault="00DA4CEC" w:rsidP="000252E1">
            <w:pPr>
              <w:spacing w:after="0" w:line="240" w:lineRule="auto"/>
              <w:jc w:val="center"/>
              <w:rPr>
                <w:rFonts w:ascii="Times New Roman" w:hAnsi="Times New Roman"/>
                <w:sz w:val="18"/>
                <w:szCs w:val="18"/>
              </w:rPr>
            </w:pPr>
            <w:r w:rsidRPr="009068D8">
              <w:rPr>
                <w:rFonts w:ascii="Times New Roman" w:hAnsi="Times New Roman" w:cs="Times New Roman"/>
                <w:b/>
                <w:sz w:val="18"/>
                <w:szCs w:val="18"/>
              </w:rPr>
              <w:lastRenderedPageBreak/>
              <w:t>Всього по стратегічній цілі Б.1.</w:t>
            </w:r>
          </w:p>
        </w:tc>
        <w:tc>
          <w:tcPr>
            <w:tcW w:w="1602" w:type="dxa"/>
            <w:gridSpan w:val="2"/>
            <w:tcBorders>
              <w:top w:val="single" w:sz="4" w:space="0" w:color="auto"/>
              <w:left w:val="nil"/>
              <w:bottom w:val="single" w:sz="4" w:space="0" w:color="auto"/>
              <w:right w:val="single" w:sz="4" w:space="0" w:color="auto"/>
            </w:tcBorders>
            <w:shd w:val="clear" w:color="auto" w:fill="FFFF00"/>
          </w:tcPr>
          <w:p w14:paraId="6DB07A4C"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2650A541"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6 ТЗ</w:t>
            </w:r>
          </w:p>
          <w:p w14:paraId="7EE07AF6" w14:textId="77777777" w:rsidR="00DA4CEC" w:rsidRPr="009068D8" w:rsidRDefault="00DA4CEC" w:rsidP="000252E1">
            <w:pPr>
              <w:pStyle w:val="docdata"/>
              <w:spacing w:before="0" w:beforeAutospacing="0" w:after="0" w:afterAutospacing="0"/>
              <w:jc w:val="center"/>
              <w:rPr>
                <w:bCs/>
                <w:iCs/>
                <w:sz w:val="18"/>
                <w:szCs w:val="18"/>
                <w:lang w:val="ru-RU"/>
              </w:rPr>
            </w:pPr>
            <w:r w:rsidRPr="009068D8">
              <w:rPr>
                <w:b/>
                <w:sz w:val="18"/>
                <w:szCs w:val="18"/>
              </w:rPr>
              <w:t>Реалізовувалось  - 2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04DA3318"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41E6DFC8"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068D8">
              <w:rPr>
                <w:rFonts w:ascii="Times New Roman" w:eastAsia="Times New Roman" w:hAnsi="Times New Roman" w:cs="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FFF00"/>
          </w:tcPr>
          <w:p w14:paraId="5123E11C"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9068D8">
              <w:rPr>
                <w:rFonts w:ascii="Times New Roman" w:eastAsia="Times New Roman" w:hAnsi="Times New Roman" w:cs="Times New Roman"/>
                <w:b/>
                <w:kern w:val="0"/>
                <w:sz w:val="18"/>
                <w:szCs w:val="18"/>
                <w14:ligatures w14:val="none"/>
              </w:rPr>
              <w:t>280,0</w:t>
            </w:r>
          </w:p>
        </w:tc>
        <w:tc>
          <w:tcPr>
            <w:tcW w:w="851" w:type="dxa"/>
            <w:gridSpan w:val="2"/>
            <w:tcBorders>
              <w:top w:val="single" w:sz="4" w:space="0" w:color="auto"/>
              <w:left w:val="nil"/>
              <w:bottom w:val="single" w:sz="4" w:space="0" w:color="auto"/>
              <w:right w:val="single" w:sz="4" w:space="0" w:color="auto"/>
            </w:tcBorders>
            <w:shd w:val="clear" w:color="auto" w:fill="FFFF00"/>
          </w:tcPr>
          <w:p w14:paraId="687FC6C3"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9068D8">
              <w:rPr>
                <w:rFonts w:ascii="Times New Roman" w:eastAsia="Times New Roman" w:hAnsi="Times New Roman" w:cs="Times New Roman"/>
                <w:b/>
                <w:kern w:val="0"/>
                <w:sz w:val="18"/>
                <w:szCs w:val="18"/>
                <w14:ligatures w14:val="none"/>
              </w:rPr>
              <w:t>3050,0</w:t>
            </w:r>
          </w:p>
        </w:tc>
        <w:tc>
          <w:tcPr>
            <w:tcW w:w="1270" w:type="dxa"/>
            <w:tcBorders>
              <w:top w:val="single" w:sz="4" w:space="0" w:color="auto"/>
              <w:left w:val="nil"/>
              <w:bottom w:val="single" w:sz="4" w:space="0" w:color="auto"/>
              <w:right w:val="single" w:sz="4" w:space="0" w:color="auto"/>
            </w:tcBorders>
            <w:shd w:val="clear" w:color="auto" w:fill="FFFF00"/>
          </w:tcPr>
          <w:p w14:paraId="08F90DA5"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9068D8">
              <w:rPr>
                <w:rFonts w:ascii="Times New Roman" w:eastAsia="Times New Roman" w:hAnsi="Times New Roman" w:cs="Times New Roman"/>
                <w:b/>
                <w:kern w:val="0"/>
                <w:sz w:val="18"/>
                <w:szCs w:val="18"/>
                <w14:ligatures w14:val="none"/>
              </w:rPr>
              <w:t>В 10,9 р.б.</w:t>
            </w:r>
          </w:p>
        </w:tc>
        <w:tc>
          <w:tcPr>
            <w:tcW w:w="1134" w:type="dxa"/>
            <w:tcBorders>
              <w:top w:val="single" w:sz="4" w:space="0" w:color="auto"/>
              <w:left w:val="nil"/>
              <w:bottom w:val="single" w:sz="4" w:space="0" w:color="auto"/>
              <w:right w:val="single" w:sz="4" w:space="0" w:color="auto"/>
            </w:tcBorders>
            <w:shd w:val="clear" w:color="auto" w:fill="FFFF00"/>
          </w:tcPr>
          <w:p w14:paraId="558D2E82" w14:textId="77777777" w:rsidR="00DA4CEC" w:rsidRPr="009068D8" w:rsidRDefault="00DA4CEC" w:rsidP="000252E1">
            <w:pPr>
              <w:pStyle w:val="a6"/>
              <w:jc w:val="center"/>
              <w:rPr>
                <w:rFonts w:ascii="Times New Roman" w:eastAsia="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243E1A94" w14:textId="77777777" w:rsidR="00DA4CEC" w:rsidRPr="009068D8" w:rsidRDefault="00DA4CEC" w:rsidP="000252E1">
            <w:pPr>
              <w:spacing w:after="0" w:line="240" w:lineRule="auto"/>
              <w:jc w:val="center"/>
              <w:rPr>
                <w:rFonts w:ascii="Times New Roman" w:hAnsi="Times New Roman"/>
                <w:sz w:val="18"/>
                <w:szCs w:val="18"/>
              </w:rPr>
            </w:pPr>
          </w:p>
        </w:tc>
        <w:tc>
          <w:tcPr>
            <w:tcW w:w="993" w:type="dxa"/>
            <w:tcBorders>
              <w:top w:val="single" w:sz="4" w:space="0" w:color="auto"/>
              <w:left w:val="nil"/>
              <w:bottom w:val="single" w:sz="4" w:space="0" w:color="auto"/>
              <w:right w:val="single" w:sz="4" w:space="0" w:color="auto"/>
            </w:tcBorders>
            <w:shd w:val="clear" w:color="auto" w:fill="FFFF00"/>
          </w:tcPr>
          <w:p w14:paraId="7D8E6213" w14:textId="77777777" w:rsidR="00DA4CEC" w:rsidRPr="009068D8" w:rsidRDefault="00DA4CEC" w:rsidP="000252E1">
            <w:pPr>
              <w:spacing w:after="0" w:line="240" w:lineRule="auto"/>
              <w:jc w:val="center"/>
              <w:rPr>
                <w:rFonts w:ascii="Times New Roman" w:hAnsi="Times New Roman"/>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5A556996"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376" w:type="dxa"/>
            <w:tcBorders>
              <w:top w:val="single" w:sz="4" w:space="0" w:color="auto"/>
              <w:left w:val="nil"/>
              <w:bottom w:val="single" w:sz="4" w:space="0" w:color="auto"/>
              <w:right w:val="single" w:sz="4" w:space="0" w:color="auto"/>
            </w:tcBorders>
            <w:shd w:val="clear" w:color="auto" w:fill="FFFF00"/>
          </w:tcPr>
          <w:p w14:paraId="19C094E8"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FFFF00"/>
          </w:tcPr>
          <w:p w14:paraId="0C1D53F6"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r>
      <w:tr w:rsidR="00DA4CEC" w:rsidRPr="00D41029" w14:paraId="6B9E27E1" w14:textId="77777777" w:rsidTr="000252E1">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707C4CE0" w14:textId="77777777" w:rsidR="00DA4CEC" w:rsidRPr="00045B3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45B34">
              <w:rPr>
                <w:rFonts w:ascii="Times New Roman" w:hAnsi="Times New Roman"/>
                <w:b/>
                <w:kern w:val="0"/>
                <w:sz w:val="18"/>
                <w:szCs w:val="18"/>
              </w:rPr>
              <w:t>Стратегічна ціль Б.2. Розвиток інвестиційної, міжнародної діяльності та промоція громади</w:t>
            </w:r>
          </w:p>
        </w:tc>
      </w:tr>
      <w:tr w:rsidR="00DA4CEC" w:rsidRPr="00D41029" w14:paraId="7FD4CDDD" w14:textId="77777777" w:rsidTr="00DA4CEC">
        <w:trPr>
          <w:trHeight w:val="213"/>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tcPr>
          <w:p w14:paraId="2D6CE258" w14:textId="77777777" w:rsidR="00DA4CEC" w:rsidRPr="00BD15F2"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BD15F2">
              <w:rPr>
                <w:rFonts w:ascii="Times New Roman" w:eastAsia="Times New Roman" w:hAnsi="Times New Roman" w:cs="Times New Roman"/>
                <w:bCs/>
                <w:color w:val="000000" w:themeColor="text1"/>
                <w:kern w:val="0"/>
                <w:sz w:val="18"/>
                <w:szCs w:val="18"/>
                <w14:ligatures w14:val="none"/>
              </w:rPr>
              <w:t xml:space="preserve">Б.2.1. </w:t>
            </w:r>
          </w:p>
          <w:p w14:paraId="45340A55" w14:textId="77777777" w:rsidR="00DA4CEC" w:rsidRPr="00BD15F2"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BD15F2">
              <w:rPr>
                <w:rFonts w:ascii="Times New Roman" w:eastAsia="Times New Roman" w:hAnsi="Times New Roman" w:cs="Times New Roman"/>
                <w:bCs/>
                <w:color w:val="000000" w:themeColor="text1"/>
                <w:kern w:val="0"/>
                <w:sz w:val="18"/>
                <w:szCs w:val="18"/>
                <w14:ligatures w14:val="none"/>
              </w:rPr>
              <w:t>Підвищення інвестиційної привабливості громади та промоції громади</w:t>
            </w:r>
          </w:p>
        </w:tc>
        <w:tc>
          <w:tcPr>
            <w:tcW w:w="1634" w:type="dxa"/>
            <w:tcBorders>
              <w:top w:val="single" w:sz="4" w:space="0" w:color="auto"/>
              <w:left w:val="nil"/>
              <w:bottom w:val="single" w:sz="4" w:space="0" w:color="auto"/>
              <w:right w:val="single" w:sz="4" w:space="0" w:color="auto"/>
            </w:tcBorders>
            <w:shd w:val="clear" w:color="auto" w:fill="auto"/>
          </w:tcPr>
          <w:p w14:paraId="787D39D7"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CF7716">
              <w:rPr>
                <w:rFonts w:ascii="Times New Roman" w:hAnsi="Times New Roman"/>
                <w:bCs/>
                <w:color w:val="000000" w:themeColor="text1"/>
                <w:sz w:val="18"/>
                <w:szCs w:val="18"/>
              </w:rPr>
              <w:t>Б</w:t>
            </w:r>
            <w:r w:rsidRPr="00BD15F2">
              <w:rPr>
                <w:rFonts w:ascii="Times New Roman" w:hAnsi="Times New Roman"/>
                <w:bCs/>
                <w:color w:val="000000" w:themeColor="text1"/>
                <w:sz w:val="18"/>
                <w:szCs w:val="18"/>
              </w:rPr>
              <w:t xml:space="preserve">.2.1.1. </w:t>
            </w:r>
            <w:r w:rsidRPr="00CF7716">
              <w:rPr>
                <w:rFonts w:ascii="Times New Roman" w:hAnsi="Times New Roman"/>
                <w:bCs/>
                <w:color w:val="000000" w:themeColor="text1"/>
                <w:sz w:val="18"/>
                <w:szCs w:val="18"/>
              </w:rPr>
              <w:t>Розробка</w:t>
            </w:r>
            <w:r w:rsidRPr="00BD15F2">
              <w:rPr>
                <w:rFonts w:ascii="Times New Roman" w:hAnsi="Times New Roman"/>
                <w:bCs/>
                <w:color w:val="000000" w:themeColor="text1"/>
                <w:sz w:val="18"/>
                <w:szCs w:val="18"/>
              </w:rPr>
              <w:t xml:space="preserve"> </w:t>
            </w:r>
            <w:r w:rsidRPr="00CF7716">
              <w:rPr>
                <w:rFonts w:ascii="Times New Roman" w:hAnsi="Times New Roman"/>
                <w:bCs/>
                <w:color w:val="000000" w:themeColor="text1"/>
                <w:sz w:val="18"/>
                <w:szCs w:val="18"/>
              </w:rPr>
              <w:t>інвестиційного</w:t>
            </w:r>
            <w:r w:rsidRPr="00BD15F2">
              <w:rPr>
                <w:rFonts w:ascii="Times New Roman" w:hAnsi="Times New Roman"/>
                <w:bCs/>
                <w:color w:val="000000" w:themeColor="text1"/>
                <w:sz w:val="18"/>
                <w:szCs w:val="18"/>
              </w:rPr>
              <w:t xml:space="preserve"> </w:t>
            </w:r>
            <w:r w:rsidRPr="00CF7716">
              <w:rPr>
                <w:rFonts w:ascii="Times New Roman" w:hAnsi="Times New Roman"/>
                <w:bCs/>
                <w:color w:val="000000" w:themeColor="text1"/>
                <w:sz w:val="18"/>
                <w:szCs w:val="18"/>
              </w:rPr>
              <w:t>паспорту</w:t>
            </w:r>
            <w:r w:rsidRPr="00BD15F2">
              <w:rPr>
                <w:rFonts w:ascii="Times New Roman" w:hAnsi="Times New Roman"/>
                <w:bCs/>
                <w:color w:val="000000" w:themeColor="text1"/>
                <w:sz w:val="18"/>
                <w:szCs w:val="18"/>
              </w:rPr>
              <w:t xml:space="preserve"> </w:t>
            </w:r>
            <w:r w:rsidRPr="00CF7716">
              <w:rPr>
                <w:rFonts w:ascii="Times New Roman" w:hAnsi="Times New Roman"/>
                <w:bCs/>
                <w:color w:val="000000" w:themeColor="text1"/>
                <w:sz w:val="18"/>
                <w:szCs w:val="18"/>
              </w:rPr>
              <w:t>та</w:t>
            </w:r>
            <w:r w:rsidRPr="00BD15F2">
              <w:rPr>
                <w:rFonts w:ascii="Times New Roman" w:hAnsi="Times New Roman"/>
                <w:bCs/>
                <w:color w:val="000000" w:themeColor="text1"/>
                <w:sz w:val="18"/>
                <w:szCs w:val="18"/>
              </w:rPr>
              <w:t xml:space="preserve"> </w:t>
            </w:r>
            <w:r w:rsidRPr="00CF7716">
              <w:rPr>
                <w:rFonts w:ascii="Times New Roman" w:hAnsi="Times New Roman"/>
                <w:bCs/>
                <w:color w:val="000000" w:themeColor="text1"/>
                <w:sz w:val="18"/>
                <w:szCs w:val="18"/>
              </w:rPr>
              <w:t>промоційних</w:t>
            </w:r>
            <w:r w:rsidRPr="00BD15F2">
              <w:rPr>
                <w:rFonts w:ascii="Times New Roman" w:hAnsi="Times New Roman"/>
                <w:bCs/>
                <w:color w:val="000000" w:themeColor="text1"/>
                <w:sz w:val="18"/>
                <w:szCs w:val="18"/>
              </w:rPr>
              <w:t xml:space="preserve"> </w:t>
            </w:r>
            <w:r w:rsidRPr="00CF7716">
              <w:rPr>
                <w:rFonts w:ascii="Times New Roman" w:hAnsi="Times New Roman"/>
                <w:bCs/>
                <w:color w:val="000000" w:themeColor="text1"/>
                <w:sz w:val="18"/>
                <w:szCs w:val="18"/>
              </w:rPr>
              <w:t>відеороликів</w:t>
            </w:r>
            <w:r w:rsidRPr="00BD15F2">
              <w:rPr>
                <w:rFonts w:ascii="Times New Roman" w:hAnsi="Times New Roman"/>
                <w:bCs/>
                <w:color w:val="000000" w:themeColor="text1"/>
                <w:sz w:val="18"/>
                <w:szCs w:val="18"/>
              </w:rPr>
              <w:t xml:space="preserve"> </w:t>
            </w:r>
            <w:r w:rsidRPr="00CF7716">
              <w:rPr>
                <w:rFonts w:ascii="Times New Roman" w:hAnsi="Times New Roman"/>
                <w:bCs/>
                <w:color w:val="000000" w:themeColor="text1"/>
                <w:sz w:val="18"/>
                <w:szCs w:val="18"/>
              </w:rPr>
              <w:t>Рогатинської</w:t>
            </w:r>
            <w:r w:rsidRPr="00BD15F2">
              <w:rPr>
                <w:rFonts w:ascii="Times New Roman" w:hAnsi="Times New Roman"/>
                <w:bCs/>
                <w:color w:val="000000" w:themeColor="text1"/>
                <w:sz w:val="18"/>
                <w:szCs w:val="18"/>
              </w:rPr>
              <w:t xml:space="preserve"> </w:t>
            </w:r>
            <w:r w:rsidRPr="00CF7716">
              <w:rPr>
                <w:rFonts w:ascii="Times New Roman" w:hAnsi="Times New Roman"/>
                <w:bCs/>
                <w:color w:val="000000" w:themeColor="text1"/>
                <w:sz w:val="18"/>
                <w:szCs w:val="18"/>
              </w:rPr>
              <w:t>міської</w:t>
            </w:r>
            <w:r w:rsidRPr="00BD15F2">
              <w:rPr>
                <w:rFonts w:ascii="Times New Roman" w:hAnsi="Times New Roman"/>
                <w:bCs/>
                <w:color w:val="000000" w:themeColor="text1"/>
                <w:sz w:val="18"/>
                <w:szCs w:val="18"/>
              </w:rPr>
              <w:t xml:space="preserve"> </w:t>
            </w:r>
            <w:r w:rsidRPr="00CF7716">
              <w:rPr>
                <w:rFonts w:ascii="Times New Roman" w:hAnsi="Times New Roman"/>
                <w:bCs/>
                <w:color w:val="000000" w:themeColor="text1"/>
                <w:sz w:val="18"/>
                <w:szCs w:val="18"/>
              </w:rPr>
              <w:t>територіальної</w:t>
            </w:r>
            <w:r w:rsidRPr="00BD15F2">
              <w:rPr>
                <w:rFonts w:ascii="Times New Roman" w:hAnsi="Times New Roman"/>
                <w:bCs/>
                <w:color w:val="000000" w:themeColor="text1"/>
                <w:sz w:val="18"/>
                <w:szCs w:val="18"/>
              </w:rPr>
              <w:t xml:space="preserve"> </w:t>
            </w:r>
            <w:r w:rsidRPr="00CF7716">
              <w:rPr>
                <w:rFonts w:ascii="Times New Roman" w:hAnsi="Times New Roman"/>
                <w:bCs/>
                <w:color w:val="000000" w:themeColor="text1"/>
                <w:sz w:val="18"/>
                <w:szCs w:val="18"/>
              </w:rPr>
              <w:t>громади</w:t>
            </w:r>
          </w:p>
        </w:tc>
        <w:tc>
          <w:tcPr>
            <w:tcW w:w="1602" w:type="dxa"/>
            <w:gridSpan w:val="2"/>
            <w:tcBorders>
              <w:top w:val="single" w:sz="4" w:space="0" w:color="auto"/>
              <w:left w:val="nil"/>
              <w:bottom w:val="single" w:sz="4" w:space="0" w:color="auto"/>
              <w:right w:val="single" w:sz="4" w:space="0" w:color="auto"/>
            </w:tcBorders>
            <w:shd w:val="clear" w:color="auto" w:fill="auto"/>
          </w:tcPr>
          <w:p w14:paraId="7720DA93" w14:textId="77777777" w:rsidR="00DA4CEC" w:rsidRPr="00BD15F2" w:rsidRDefault="00DA4CEC" w:rsidP="000252E1">
            <w:pPr>
              <w:pStyle w:val="docdata"/>
              <w:spacing w:before="0" w:beforeAutospacing="0" w:after="0" w:afterAutospacing="0"/>
              <w:jc w:val="center"/>
              <w:rPr>
                <w:color w:val="000000" w:themeColor="text1"/>
                <w:sz w:val="18"/>
                <w:szCs w:val="18"/>
              </w:rPr>
            </w:pPr>
            <w:r w:rsidRPr="00BD15F2">
              <w:rPr>
                <w:bCs/>
                <w:color w:val="000000" w:themeColor="text1"/>
                <w:sz w:val="18"/>
                <w:szCs w:val="18"/>
                <w:lang w:val="ru-RU"/>
              </w:rPr>
              <w:t>74. Створення промоційних відеороликів для популяризації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426E21C7"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BD15F2">
              <w:rPr>
                <w:rFonts w:ascii="Times New Roman" w:hAnsi="Times New Roman" w:cs="Times New Roman"/>
                <w:color w:val="000000" w:themeColor="text1"/>
                <w:kern w:val="0"/>
                <w:sz w:val="18"/>
                <w:szCs w:val="18"/>
              </w:rPr>
              <w:t>2024</w:t>
            </w:r>
          </w:p>
        </w:tc>
        <w:tc>
          <w:tcPr>
            <w:tcW w:w="663" w:type="dxa"/>
            <w:gridSpan w:val="2"/>
            <w:tcBorders>
              <w:top w:val="single" w:sz="4" w:space="0" w:color="auto"/>
              <w:left w:val="nil"/>
              <w:bottom w:val="single" w:sz="4" w:space="0" w:color="auto"/>
              <w:right w:val="single" w:sz="4" w:space="0" w:color="auto"/>
            </w:tcBorders>
            <w:shd w:val="clear" w:color="auto" w:fill="auto"/>
          </w:tcPr>
          <w:p w14:paraId="1612AA2F"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BD15F2">
              <w:rPr>
                <w:rFonts w:ascii="Times New Roman" w:hAnsi="Times New Roman" w:cs="Times New Roman"/>
                <w:color w:val="000000" w:themeColor="text1"/>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65178D36"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BD15F2">
              <w:rPr>
                <w:rFonts w:ascii="Times New Roman" w:hAnsi="Times New Roman" w:cs="Times New Roman"/>
                <w:color w:val="000000" w:themeColor="text1"/>
                <w:kern w:val="0"/>
                <w:sz w:val="18"/>
                <w:szCs w:val="18"/>
              </w:rPr>
              <w:t>10,0</w:t>
            </w:r>
          </w:p>
        </w:tc>
        <w:tc>
          <w:tcPr>
            <w:tcW w:w="851" w:type="dxa"/>
            <w:gridSpan w:val="2"/>
            <w:tcBorders>
              <w:top w:val="single" w:sz="4" w:space="0" w:color="auto"/>
              <w:left w:val="nil"/>
              <w:bottom w:val="single" w:sz="4" w:space="0" w:color="auto"/>
              <w:right w:val="single" w:sz="4" w:space="0" w:color="auto"/>
            </w:tcBorders>
            <w:shd w:val="clear" w:color="auto" w:fill="auto"/>
          </w:tcPr>
          <w:p w14:paraId="53913D0A"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BD15F2">
              <w:rPr>
                <w:rFonts w:ascii="Times New Roman" w:eastAsia="Times New Roman" w:hAnsi="Times New Roman" w:cs="Times New Roman"/>
                <w:color w:val="000000" w:themeColor="text1"/>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05DF7C1B"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BD15F2">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69A8D89F"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BD15F2">
              <w:rPr>
                <w:rFonts w:ascii="Times New Roman" w:eastAsia="Times New Roman" w:hAnsi="Times New Roman" w:cs="Times New Roman"/>
                <w:color w:val="000000" w:themeColor="text1"/>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0D8B2A2D" w14:textId="77777777" w:rsidR="00DA4CEC" w:rsidRPr="00BD15F2" w:rsidRDefault="00DA4CEC" w:rsidP="000252E1">
            <w:pPr>
              <w:spacing w:after="0" w:line="240" w:lineRule="auto"/>
              <w:jc w:val="center"/>
              <w:rPr>
                <w:rFonts w:ascii="Times New Roman" w:hAnsi="Times New Roman" w:cs="Times New Roman"/>
                <w:color w:val="000000" w:themeColor="text1"/>
                <w:kern w:val="0"/>
                <w:sz w:val="18"/>
                <w:szCs w:val="18"/>
              </w:rPr>
            </w:pPr>
            <w:r w:rsidRPr="00BD15F2">
              <w:rPr>
                <w:rFonts w:ascii="Times New Roman" w:hAnsi="Times New Roman" w:cs="Times New Roman"/>
                <w:color w:val="000000" w:themeColor="text1"/>
                <w:kern w:val="0"/>
                <w:sz w:val="18"/>
                <w:szCs w:val="18"/>
              </w:rPr>
              <w:t>Створено промоційних роликів</w:t>
            </w:r>
          </w:p>
        </w:tc>
        <w:tc>
          <w:tcPr>
            <w:tcW w:w="993" w:type="dxa"/>
            <w:tcBorders>
              <w:top w:val="single" w:sz="4" w:space="0" w:color="auto"/>
              <w:left w:val="nil"/>
              <w:bottom w:val="single" w:sz="4" w:space="0" w:color="auto"/>
              <w:right w:val="single" w:sz="4" w:space="0" w:color="auto"/>
            </w:tcBorders>
            <w:shd w:val="clear" w:color="auto" w:fill="auto"/>
          </w:tcPr>
          <w:p w14:paraId="2EDDAEBB"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Pr>
                <w:rFonts w:ascii="Times New Roman" w:hAnsi="Times New Roman" w:cs="Times New Roman"/>
                <w:color w:val="000000" w:themeColor="text1"/>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0985001F"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BD15F2">
              <w:rPr>
                <w:rFonts w:ascii="Times New Roman" w:hAnsi="Times New Roman" w:cs="Times New Roman"/>
                <w:color w:val="000000" w:themeColor="text1"/>
                <w:kern w:val="0"/>
                <w:sz w:val="18"/>
                <w:szCs w:val="18"/>
              </w:rPr>
              <w:t>2</w:t>
            </w:r>
          </w:p>
        </w:tc>
        <w:tc>
          <w:tcPr>
            <w:tcW w:w="1376" w:type="dxa"/>
            <w:tcBorders>
              <w:top w:val="single" w:sz="4" w:space="0" w:color="auto"/>
              <w:left w:val="nil"/>
              <w:bottom w:val="single" w:sz="4" w:space="0" w:color="auto"/>
              <w:right w:val="single" w:sz="4" w:space="0" w:color="auto"/>
            </w:tcBorders>
            <w:shd w:val="clear" w:color="auto" w:fill="auto"/>
          </w:tcPr>
          <w:p w14:paraId="4E6263FA"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BD15F2">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2FA248EF"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BD15F2">
              <w:rPr>
                <w:rFonts w:ascii="Times New Roman" w:eastAsia="Times New Roman" w:hAnsi="Times New Roman" w:cs="Times New Roman"/>
                <w:color w:val="000000" w:themeColor="text1"/>
                <w:kern w:val="0"/>
                <w:sz w:val="18"/>
                <w:szCs w:val="18"/>
                <w14:ligatures w14:val="none"/>
              </w:rPr>
              <w:t>-</w:t>
            </w:r>
          </w:p>
        </w:tc>
      </w:tr>
      <w:tr w:rsidR="00DA4CEC" w:rsidRPr="00D41029" w14:paraId="74FA1270" w14:textId="77777777" w:rsidTr="00DA4CEC">
        <w:trPr>
          <w:trHeight w:val="213"/>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21EA9DB5"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40B0FD80" w14:textId="77777777" w:rsidR="00DA4CEC" w:rsidRPr="00384F76" w:rsidRDefault="00DA4CEC" w:rsidP="000252E1">
            <w:pPr>
              <w:spacing w:after="0" w:line="240" w:lineRule="auto"/>
              <w:jc w:val="center"/>
              <w:rPr>
                <w:rFonts w:ascii="Times New Roman" w:hAnsi="Times New Roman" w:cs="Times New Roman"/>
                <w:color w:val="000000"/>
                <w:kern w:val="0"/>
                <w:sz w:val="18"/>
                <w:szCs w:val="18"/>
              </w:rPr>
            </w:pPr>
            <w:r w:rsidRPr="00384F76">
              <w:rPr>
                <w:rFonts w:ascii="Times New Roman" w:hAnsi="Times New Roman" w:cs="Times New Roman"/>
                <w:color w:val="000000"/>
                <w:kern w:val="0"/>
                <w:sz w:val="18"/>
                <w:szCs w:val="18"/>
              </w:rPr>
              <w:t xml:space="preserve">Б.2.1.3. </w:t>
            </w:r>
          </w:p>
          <w:p w14:paraId="60F9DBAF"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384F76">
              <w:rPr>
                <w:rFonts w:ascii="Times New Roman" w:hAnsi="Times New Roman" w:cs="Times New Roman"/>
                <w:color w:val="000000"/>
                <w:kern w:val="0"/>
                <w:sz w:val="18"/>
                <w:szCs w:val="18"/>
              </w:rPr>
              <w:t>Залучення інвестицій в громаду через проєкти та конкурси Асоціацій та інших організацій</w:t>
            </w:r>
          </w:p>
        </w:tc>
        <w:tc>
          <w:tcPr>
            <w:tcW w:w="1602" w:type="dxa"/>
            <w:gridSpan w:val="2"/>
            <w:tcBorders>
              <w:top w:val="single" w:sz="4" w:space="0" w:color="auto"/>
              <w:left w:val="nil"/>
              <w:bottom w:val="single" w:sz="4" w:space="0" w:color="auto"/>
              <w:right w:val="single" w:sz="4" w:space="0" w:color="auto"/>
            </w:tcBorders>
            <w:shd w:val="clear" w:color="auto" w:fill="auto"/>
          </w:tcPr>
          <w:p w14:paraId="6C6DADA6" w14:textId="77777777" w:rsidR="00DA4CEC" w:rsidRPr="00D41029" w:rsidRDefault="00DA4CEC" w:rsidP="000252E1">
            <w:pPr>
              <w:pStyle w:val="docdata"/>
              <w:spacing w:before="0" w:beforeAutospacing="0" w:after="0" w:afterAutospacing="0"/>
              <w:jc w:val="center"/>
              <w:rPr>
                <w:color w:val="FF0000"/>
                <w:sz w:val="18"/>
                <w:szCs w:val="18"/>
              </w:rPr>
            </w:pPr>
            <w:r w:rsidRPr="00384F76">
              <w:rPr>
                <w:bCs/>
                <w:color w:val="000000" w:themeColor="text1"/>
                <w:sz w:val="18"/>
                <w:szCs w:val="18"/>
              </w:rPr>
              <w:t>75.</w:t>
            </w:r>
            <w:r>
              <w:rPr>
                <w:bCs/>
                <w:color w:val="000000" w:themeColor="text1"/>
                <w:sz w:val="18"/>
                <w:szCs w:val="18"/>
              </w:rPr>
              <w:t xml:space="preserve"> </w:t>
            </w:r>
            <w:r w:rsidRPr="00384F76">
              <w:rPr>
                <w:bCs/>
                <w:color w:val="000000" w:themeColor="text1"/>
                <w:sz w:val="18"/>
                <w:szCs w:val="18"/>
              </w:rPr>
              <w:t>Реалізація спільних проєктів та заходів з Асоціацією міст України, Асоціацією Єврорегіон Карпати Україна – Карпатська агенція регіонального розвитку, Асоціацією Енергоефективні міста України та іншими організаціями</w:t>
            </w:r>
          </w:p>
        </w:tc>
        <w:tc>
          <w:tcPr>
            <w:tcW w:w="636" w:type="dxa"/>
            <w:gridSpan w:val="2"/>
            <w:tcBorders>
              <w:top w:val="single" w:sz="4" w:space="0" w:color="auto"/>
              <w:left w:val="nil"/>
              <w:bottom w:val="single" w:sz="4" w:space="0" w:color="auto"/>
              <w:right w:val="single" w:sz="4" w:space="0" w:color="auto"/>
            </w:tcBorders>
            <w:shd w:val="clear" w:color="auto" w:fill="auto"/>
          </w:tcPr>
          <w:p w14:paraId="46ABBAC8"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384F76">
              <w:rPr>
                <w:rFonts w:ascii="Times New Roman" w:hAnsi="Times New Roman" w:cs="Times New Roman"/>
                <w:color w:val="000000"/>
                <w:kern w:val="0"/>
                <w:sz w:val="18"/>
                <w:szCs w:val="18"/>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45295FB3"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384F76">
              <w:rPr>
                <w:rFonts w:ascii="Times New Roman" w:hAnsi="Times New Roman" w:cs="Times New Roman"/>
                <w:color w:val="000000"/>
                <w:kern w:val="0"/>
                <w:sz w:val="18"/>
                <w:szCs w:val="18"/>
              </w:rPr>
              <w:t>202</w:t>
            </w:r>
            <w:r>
              <w:rPr>
                <w:rFonts w:ascii="Times New Roman" w:hAnsi="Times New Roman" w:cs="Times New Roman"/>
                <w:color w:val="000000"/>
                <w:kern w:val="0"/>
                <w:sz w:val="18"/>
                <w:szCs w:val="18"/>
              </w:rPr>
              <w:t>4</w:t>
            </w:r>
          </w:p>
        </w:tc>
        <w:tc>
          <w:tcPr>
            <w:tcW w:w="850" w:type="dxa"/>
            <w:gridSpan w:val="2"/>
            <w:tcBorders>
              <w:top w:val="single" w:sz="4" w:space="0" w:color="auto"/>
              <w:left w:val="nil"/>
              <w:bottom w:val="single" w:sz="4" w:space="0" w:color="auto"/>
              <w:right w:val="single" w:sz="4" w:space="0" w:color="auto"/>
            </w:tcBorders>
            <w:shd w:val="clear" w:color="auto" w:fill="auto"/>
          </w:tcPr>
          <w:p w14:paraId="5F493615"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384F76">
              <w:rPr>
                <w:rFonts w:ascii="Times New Roman" w:hAnsi="Times New Roman" w:cs="Times New Roman"/>
                <w:color w:val="000000"/>
                <w:kern w:val="0"/>
                <w:sz w:val="18"/>
                <w:szCs w:val="18"/>
              </w:rPr>
              <w:t>1500,0</w:t>
            </w:r>
          </w:p>
        </w:tc>
        <w:tc>
          <w:tcPr>
            <w:tcW w:w="851" w:type="dxa"/>
            <w:gridSpan w:val="2"/>
            <w:tcBorders>
              <w:top w:val="single" w:sz="4" w:space="0" w:color="auto"/>
              <w:left w:val="nil"/>
              <w:bottom w:val="single" w:sz="4" w:space="0" w:color="auto"/>
              <w:right w:val="single" w:sz="4" w:space="0" w:color="auto"/>
            </w:tcBorders>
            <w:shd w:val="clear" w:color="auto" w:fill="auto"/>
          </w:tcPr>
          <w:p w14:paraId="16ACBE97"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BD15F2">
              <w:rPr>
                <w:rFonts w:ascii="Times New Roman" w:eastAsia="Times New Roman" w:hAnsi="Times New Roman" w:cs="Times New Roman"/>
                <w:color w:val="000000" w:themeColor="text1"/>
                <w:kern w:val="0"/>
                <w:sz w:val="18"/>
                <w:szCs w:val="18"/>
                <w14:ligatures w14:val="none"/>
              </w:rPr>
              <w:t>10600,2</w:t>
            </w:r>
          </w:p>
        </w:tc>
        <w:tc>
          <w:tcPr>
            <w:tcW w:w="1279" w:type="dxa"/>
            <w:gridSpan w:val="2"/>
            <w:tcBorders>
              <w:top w:val="single" w:sz="4" w:space="0" w:color="auto"/>
              <w:left w:val="nil"/>
              <w:bottom w:val="single" w:sz="4" w:space="0" w:color="auto"/>
              <w:right w:val="single" w:sz="4" w:space="0" w:color="auto"/>
            </w:tcBorders>
            <w:shd w:val="clear" w:color="auto" w:fill="auto"/>
          </w:tcPr>
          <w:p w14:paraId="7C185D1A"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BD15F2">
              <w:rPr>
                <w:rFonts w:ascii="Times New Roman" w:eastAsia="Times New Roman" w:hAnsi="Times New Roman" w:cs="Times New Roman"/>
                <w:color w:val="000000" w:themeColor="text1"/>
                <w:kern w:val="0"/>
                <w:sz w:val="18"/>
                <w:szCs w:val="18"/>
                <w14:ligatures w14:val="none"/>
              </w:rPr>
              <w:t xml:space="preserve">706,7 </w:t>
            </w:r>
          </w:p>
        </w:tc>
        <w:tc>
          <w:tcPr>
            <w:tcW w:w="1134" w:type="dxa"/>
            <w:tcBorders>
              <w:top w:val="single" w:sz="4" w:space="0" w:color="auto"/>
              <w:left w:val="nil"/>
              <w:bottom w:val="single" w:sz="4" w:space="0" w:color="auto"/>
              <w:right w:val="single" w:sz="4" w:space="0" w:color="auto"/>
            </w:tcBorders>
            <w:shd w:val="clear" w:color="auto" w:fill="auto"/>
          </w:tcPr>
          <w:p w14:paraId="4DB89BC4"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BD15F2">
              <w:rPr>
                <w:rFonts w:ascii="Times New Roman" w:eastAsia="Times New Roman" w:hAnsi="Times New Roman" w:cs="Times New Roman"/>
                <w:color w:val="000000" w:themeColor="text1"/>
                <w:kern w:val="0"/>
                <w:sz w:val="18"/>
                <w:szCs w:val="18"/>
                <w14:ligatures w14:val="none"/>
              </w:rPr>
              <w:t>Грантові кошти, кошти обласного та місцевого бюджетів</w:t>
            </w:r>
          </w:p>
        </w:tc>
        <w:tc>
          <w:tcPr>
            <w:tcW w:w="1559" w:type="dxa"/>
            <w:tcBorders>
              <w:top w:val="single" w:sz="4" w:space="0" w:color="auto"/>
              <w:left w:val="nil"/>
              <w:bottom w:val="single" w:sz="4" w:space="0" w:color="auto"/>
              <w:right w:val="single" w:sz="4" w:space="0" w:color="auto"/>
            </w:tcBorders>
            <w:shd w:val="clear" w:color="auto" w:fill="auto"/>
          </w:tcPr>
          <w:p w14:paraId="3E3C88A4" w14:textId="77777777" w:rsidR="00DA4CEC" w:rsidRPr="00BD15F2" w:rsidRDefault="00DA4CEC" w:rsidP="000252E1">
            <w:pPr>
              <w:spacing w:after="0" w:line="240" w:lineRule="auto"/>
              <w:jc w:val="center"/>
              <w:rPr>
                <w:rFonts w:ascii="Times New Roman" w:hAnsi="Times New Roman" w:cs="Times New Roman"/>
                <w:color w:val="000000" w:themeColor="text1"/>
                <w:sz w:val="18"/>
                <w:szCs w:val="18"/>
              </w:rPr>
            </w:pPr>
            <w:r w:rsidRPr="00BD15F2">
              <w:rPr>
                <w:rFonts w:ascii="Times New Roman" w:hAnsi="Times New Roman" w:cs="Times New Roman"/>
                <w:color w:val="000000" w:themeColor="text1"/>
                <w:kern w:val="0"/>
                <w:sz w:val="18"/>
                <w:szCs w:val="18"/>
              </w:rPr>
              <w:t>Кількість реалізованих проєктів</w:t>
            </w:r>
          </w:p>
        </w:tc>
        <w:tc>
          <w:tcPr>
            <w:tcW w:w="993" w:type="dxa"/>
            <w:tcBorders>
              <w:top w:val="single" w:sz="4" w:space="0" w:color="auto"/>
              <w:left w:val="nil"/>
              <w:bottom w:val="single" w:sz="4" w:space="0" w:color="auto"/>
              <w:right w:val="single" w:sz="4" w:space="0" w:color="auto"/>
            </w:tcBorders>
            <w:shd w:val="clear" w:color="auto" w:fill="auto"/>
          </w:tcPr>
          <w:p w14:paraId="3352DEA2"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Pr>
                <w:rFonts w:ascii="Times New Roman" w:hAnsi="Times New Roman" w:cs="Times New Roman"/>
                <w:color w:val="000000" w:themeColor="text1"/>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0D33CBA4"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BD15F2">
              <w:rPr>
                <w:rFonts w:ascii="Times New Roman" w:hAnsi="Times New Roman" w:cs="Times New Roman"/>
                <w:color w:val="000000" w:themeColor="text1"/>
                <w:kern w:val="0"/>
                <w:sz w:val="18"/>
                <w:szCs w:val="18"/>
              </w:rPr>
              <w:t>3</w:t>
            </w:r>
          </w:p>
        </w:tc>
        <w:tc>
          <w:tcPr>
            <w:tcW w:w="1376" w:type="dxa"/>
            <w:tcBorders>
              <w:top w:val="single" w:sz="4" w:space="0" w:color="auto"/>
              <w:left w:val="nil"/>
              <w:bottom w:val="single" w:sz="4" w:space="0" w:color="auto"/>
              <w:right w:val="single" w:sz="4" w:space="0" w:color="auto"/>
            </w:tcBorders>
            <w:shd w:val="clear" w:color="auto" w:fill="auto"/>
          </w:tcPr>
          <w:p w14:paraId="1717FD71"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BD15F2">
              <w:rPr>
                <w:rFonts w:ascii="Times New Roman" w:eastAsia="Times New Roman" w:hAnsi="Times New Roman" w:cs="Times New Roman"/>
                <w:color w:val="000000" w:themeColor="text1"/>
                <w:kern w:val="0"/>
                <w:sz w:val="18"/>
                <w:szCs w:val="18"/>
                <w14:ligatures w14:val="none"/>
              </w:rPr>
              <w:t>14</w:t>
            </w:r>
          </w:p>
        </w:tc>
        <w:tc>
          <w:tcPr>
            <w:tcW w:w="1134" w:type="dxa"/>
            <w:tcBorders>
              <w:top w:val="single" w:sz="4" w:space="0" w:color="auto"/>
              <w:left w:val="nil"/>
              <w:bottom w:val="single" w:sz="4" w:space="0" w:color="auto"/>
              <w:right w:val="single" w:sz="4" w:space="0" w:color="auto"/>
            </w:tcBorders>
            <w:shd w:val="clear" w:color="auto" w:fill="auto"/>
          </w:tcPr>
          <w:p w14:paraId="0E6287A2" w14:textId="77777777" w:rsidR="00DA4CEC" w:rsidRPr="00BD15F2" w:rsidRDefault="00DA4CEC" w:rsidP="000252E1">
            <w:pPr>
              <w:spacing w:after="0" w:line="240" w:lineRule="auto"/>
              <w:jc w:val="center"/>
              <w:rPr>
                <w:rFonts w:ascii="Times New Roman" w:hAnsi="Times New Roman"/>
                <w:color w:val="000000" w:themeColor="text1"/>
                <w:kern w:val="0"/>
                <w:sz w:val="18"/>
                <w:szCs w:val="18"/>
              </w:rPr>
            </w:pPr>
            <w:r w:rsidRPr="00BD15F2">
              <w:rPr>
                <w:rFonts w:ascii="Times New Roman" w:eastAsia="Times New Roman" w:hAnsi="Times New Roman" w:cs="Times New Roman"/>
                <w:color w:val="000000" w:themeColor="text1"/>
                <w:kern w:val="0"/>
                <w:sz w:val="18"/>
                <w:szCs w:val="18"/>
                <w14:ligatures w14:val="none"/>
              </w:rPr>
              <w:t>466,7</w:t>
            </w:r>
          </w:p>
        </w:tc>
      </w:tr>
      <w:tr w:rsidR="00DA4CEC" w:rsidRPr="00D41029" w14:paraId="5CA4551E"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38A2428E" w14:textId="77777777" w:rsidR="00DA4CEC" w:rsidRPr="009068D8" w:rsidRDefault="00DA4CEC" w:rsidP="000252E1">
            <w:pPr>
              <w:spacing w:after="0" w:line="240" w:lineRule="auto"/>
              <w:jc w:val="center"/>
              <w:rPr>
                <w:rFonts w:ascii="Times New Roman" w:hAnsi="Times New Roman"/>
                <w:kern w:val="0"/>
                <w:sz w:val="18"/>
                <w:szCs w:val="18"/>
              </w:rPr>
            </w:pPr>
            <w:r w:rsidRPr="009068D8">
              <w:rPr>
                <w:rFonts w:ascii="Times New Roman" w:hAnsi="Times New Roman" w:cs="Times New Roman"/>
                <w:b/>
                <w:sz w:val="18"/>
                <w:szCs w:val="18"/>
              </w:rPr>
              <w:t>Всього по стратегічній цілі Б.2.</w:t>
            </w:r>
          </w:p>
        </w:tc>
        <w:tc>
          <w:tcPr>
            <w:tcW w:w="1602" w:type="dxa"/>
            <w:gridSpan w:val="2"/>
            <w:tcBorders>
              <w:top w:val="single" w:sz="4" w:space="0" w:color="auto"/>
              <w:left w:val="nil"/>
              <w:bottom w:val="single" w:sz="4" w:space="0" w:color="auto"/>
              <w:right w:val="single" w:sz="4" w:space="0" w:color="auto"/>
            </w:tcBorders>
            <w:shd w:val="clear" w:color="auto" w:fill="FFFF00"/>
          </w:tcPr>
          <w:p w14:paraId="43E022C5"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08A2A999"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lastRenderedPageBreak/>
              <w:t>2 ТЗ</w:t>
            </w:r>
          </w:p>
          <w:p w14:paraId="635117BD" w14:textId="77777777" w:rsidR="00DA4CEC" w:rsidRPr="009068D8" w:rsidRDefault="00DA4CEC" w:rsidP="000252E1">
            <w:pPr>
              <w:pStyle w:val="docdata"/>
              <w:spacing w:before="0" w:beforeAutospacing="0" w:after="0" w:afterAutospacing="0"/>
              <w:jc w:val="center"/>
              <w:rPr>
                <w:bCs/>
                <w:sz w:val="18"/>
                <w:szCs w:val="18"/>
              </w:rPr>
            </w:pPr>
            <w:r w:rsidRPr="009068D8">
              <w:rPr>
                <w:b/>
                <w:sz w:val="18"/>
                <w:szCs w:val="18"/>
              </w:rPr>
              <w:t>Реалізовувалось  - 1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3908A09A" w14:textId="77777777" w:rsidR="00DA4CEC" w:rsidRPr="009068D8" w:rsidRDefault="00DA4CEC" w:rsidP="000252E1">
            <w:pPr>
              <w:spacing w:after="0" w:line="240" w:lineRule="auto"/>
              <w:jc w:val="center"/>
              <w:rPr>
                <w:rFonts w:ascii="Times New Roman" w:hAnsi="Times New Roman"/>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1B05FFDA" w14:textId="77777777" w:rsidR="00DA4CEC" w:rsidRPr="009068D8" w:rsidRDefault="00DA4CEC" w:rsidP="000252E1">
            <w:pPr>
              <w:spacing w:after="0" w:line="240" w:lineRule="auto"/>
              <w:jc w:val="center"/>
              <w:rPr>
                <w:rFonts w:ascii="Times New Roman" w:hAnsi="Times New Roman"/>
                <w:kern w:val="0"/>
                <w:sz w:val="18"/>
                <w:szCs w:val="18"/>
              </w:rPr>
            </w:pPr>
            <w:r w:rsidRPr="009068D8">
              <w:rPr>
                <w:rFonts w:ascii="Times New Roman" w:eastAsia="Times New Roman" w:hAnsi="Times New Roman" w:cs="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FFF00"/>
          </w:tcPr>
          <w:p w14:paraId="503501BF"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t>1500,0</w:t>
            </w:r>
          </w:p>
        </w:tc>
        <w:tc>
          <w:tcPr>
            <w:tcW w:w="851" w:type="dxa"/>
            <w:gridSpan w:val="2"/>
            <w:tcBorders>
              <w:top w:val="single" w:sz="4" w:space="0" w:color="auto"/>
              <w:left w:val="nil"/>
              <w:bottom w:val="single" w:sz="4" w:space="0" w:color="auto"/>
              <w:right w:val="single" w:sz="4" w:space="0" w:color="auto"/>
            </w:tcBorders>
            <w:shd w:val="clear" w:color="auto" w:fill="FFFF00"/>
          </w:tcPr>
          <w:p w14:paraId="1C90D508"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t>10600,2</w:t>
            </w:r>
          </w:p>
        </w:tc>
        <w:tc>
          <w:tcPr>
            <w:tcW w:w="1270" w:type="dxa"/>
            <w:tcBorders>
              <w:top w:val="single" w:sz="4" w:space="0" w:color="auto"/>
              <w:left w:val="nil"/>
              <w:bottom w:val="single" w:sz="4" w:space="0" w:color="auto"/>
              <w:right w:val="single" w:sz="4" w:space="0" w:color="auto"/>
            </w:tcBorders>
            <w:shd w:val="clear" w:color="auto" w:fill="FFFF00"/>
          </w:tcPr>
          <w:p w14:paraId="7B4942CF"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t>В 7,1 р.б.</w:t>
            </w:r>
          </w:p>
        </w:tc>
        <w:tc>
          <w:tcPr>
            <w:tcW w:w="1134" w:type="dxa"/>
            <w:tcBorders>
              <w:top w:val="single" w:sz="4" w:space="0" w:color="auto"/>
              <w:left w:val="nil"/>
              <w:bottom w:val="single" w:sz="4" w:space="0" w:color="auto"/>
              <w:right w:val="single" w:sz="4" w:space="0" w:color="auto"/>
            </w:tcBorders>
            <w:shd w:val="clear" w:color="auto" w:fill="FFFF00"/>
          </w:tcPr>
          <w:p w14:paraId="4494F42A" w14:textId="77777777" w:rsidR="00DA4CEC" w:rsidRPr="009068D8" w:rsidRDefault="00DA4CEC" w:rsidP="000252E1">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2167B791" w14:textId="77777777" w:rsidR="00DA4CEC" w:rsidRPr="009068D8" w:rsidRDefault="00DA4CEC" w:rsidP="000252E1">
            <w:pPr>
              <w:spacing w:after="0" w:line="240" w:lineRule="auto"/>
              <w:jc w:val="center"/>
              <w:rPr>
                <w:rFonts w:ascii="Times New Roman" w:hAnsi="Times New Roman"/>
                <w:kern w:val="0"/>
                <w:sz w:val="18"/>
                <w:szCs w:val="18"/>
              </w:rPr>
            </w:pPr>
          </w:p>
        </w:tc>
        <w:tc>
          <w:tcPr>
            <w:tcW w:w="993" w:type="dxa"/>
            <w:tcBorders>
              <w:top w:val="single" w:sz="4" w:space="0" w:color="auto"/>
              <w:left w:val="nil"/>
              <w:bottom w:val="single" w:sz="4" w:space="0" w:color="auto"/>
              <w:right w:val="single" w:sz="4" w:space="0" w:color="auto"/>
            </w:tcBorders>
            <w:shd w:val="clear" w:color="auto" w:fill="FFFF00"/>
          </w:tcPr>
          <w:p w14:paraId="22F9F405" w14:textId="77777777" w:rsidR="00DA4CEC" w:rsidRPr="009068D8" w:rsidRDefault="00DA4CEC" w:rsidP="000252E1">
            <w:pPr>
              <w:spacing w:after="0" w:line="240" w:lineRule="auto"/>
              <w:jc w:val="center"/>
              <w:rPr>
                <w:rFonts w:ascii="Times New Roman" w:hAnsi="Times New Roman"/>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6A131C16" w14:textId="77777777" w:rsidR="00DA4CEC" w:rsidRPr="009068D8" w:rsidRDefault="00DA4CEC" w:rsidP="000252E1">
            <w:pPr>
              <w:spacing w:after="0" w:line="240" w:lineRule="auto"/>
              <w:jc w:val="center"/>
              <w:rPr>
                <w:rFonts w:ascii="Times New Roman" w:hAnsi="Times New Roman"/>
                <w:kern w:val="0"/>
                <w:sz w:val="18"/>
                <w:szCs w:val="18"/>
              </w:rPr>
            </w:pPr>
          </w:p>
        </w:tc>
        <w:tc>
          <w:tcPr>
            <w:tcW w:w="1376" w:type="dxa"/>
            <w:tcBorders>
              <w:top w:val="single" w:sz="4" w:space="0" w:color="auto"/>
              <w:left w:val="nil"/>
              <w:bottom w:val="single" w:sz="4" w:space="0" w:color="auto"/>
              <w:right w:val="single" w:sz="4" w:space="0" w:color="auto"/>
            </w:tcBorders>
            <w:shd w:val="clear" w:color="auto" w:fill="FFFF00"/>
          </w:tcPr>
          <w:p w14:paraId="7A2961A3" w14:textId="77777777" w:rsidR="00DA4CEC" w:rsidRPr="009068D8" w:rsidRDefault="00DA4CEC" w:rsidP="000252E1">
            <w:pPr>
              <w:spacing w:after="0" w:line="240" w:lineRule="auto"/>
              <w:jc w:val="center"/>
              <w:rPr>
                <w:rFonts w:ascii="Times New Roman" w:hAnsi="Times New Roman"/>
                <w:kern w:val="0"/>
                <w:sz w:val="18"/>
                <w:szCs w:val="18"/>
              </w:rPr>
            </w:pPr>
          </w:p>
        </w:tc>
        <w:tc>
          <w:tcPr>
            <w:tcW w:w="1134" w:type="dxa"/>
            <w:tcBorders>
              <w:top w:val="single" w:sz="4" w:space="0" w:color="auto"/>
              <w:left w:val="nil"/>
              <w:bottom w:val="single" w:sz="4" w:space="0" w:color="auto"/>
              <w:right w:val="single" w:sz="4" w:space="0" w:color="auto"/>
            </w:tcBorders>
            <w:shd w:val="clear" w:color="auto" w:fill="FFFF00"/>
          </w:tcPr>
          <w:p w14:paraId="2093AEC4" w14:textId="77777777" w:rsidR="00DA4CEC" w:rsidRPr="009068D8" w:rsidRDefault="00DA4CEC" w:rsidP="000252E1">
            <w:pPr>
              <w:spacing w:after="0" w:line="240" w:lineRule="auto"/>
              <w:jc w:val="center"/>
              <w:rPr>
                <w:rFonts w:ascii="Times New Roman" w:hAnsi="Times New Roman"/>
                <w:kern w:val="0"/>
                <w:sz w:val="18"/>
                <w:szCs w:val="18"/>
              </w:rPr>
            </w:pPr>
          </w:p>
        </w:tc>
      </w:tr>
      <w:tr w:rsidR="00DA4CEC" w:rsidRPr="00D41029" w14:paraId="241179E5" w14:textId="77777777" w:rsidTr="00DA4CEC">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C000"/>
          </w:tcPr>
          <w:p w14:paraId="2762376B" w14:textId="77777777" w:rsidR="00DA4CEC" w:rsidRPr="009068D8" w:rsidRDefault="00DA4CEC" w:rsidP="000252E1">
            <w:pPr>
              <w:spacing w:after="0" w:line="240" w:lineRule="auto"/>
              <w:jc w:val="center"/>
              <w:rPr>
                <w:rFonts w:ascii="Times New Roman" w:hAnsi="Times New Roman" w:cs="Times New Roman"/>
                <w:b/>
                <w:sz w:val="18"/>
                <w:szCs w:val="18"/>
              </w:rPr>
            </w:pPr>
            <w:r w:rsidRPr="009068D8">
              <w:rPr>
                <w:rFonts w:ascii="Times New Roman" w:hAnsi="Times New Roman" w:cs="Times New Roman"/>
                <w:b/>
                <w:sz w:val="18"/>
                <w:szCs w:val="18"/>
              </w:rPr>
              <w:t>Всього по стратегічному напрямі Б</w:t>
            </w:r>
          </w:p>
        </w:tc>
        <w:tc>
          <w:tcPr>
            <w:tcW w:w="1602" w:type="dxa"/>
            <w:gridSpan w:val="2"/>
            <w:tcBorders>
              <w:top w:val="single" w:sz="4" w:space="0" w:color="auto"/>
              <w:left w:val="nil"/>
              <w:bottom w:val="single" w:sz="4" w:space="0" w:color="auto"/>
              <w:right w:val="single" w:sz="4" w:space="0" w:color="auto"/>
            </w:tcBorders>
            <w:shd w:val="clear" w:color="auto" w:fill="FFC000"/>
          </w:tcPr>
          <w:p w14:paraId="7DF4BD56"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311098A9"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8 ТЗ</w:t>
            </w:r>
          </w:p>
          <w:p w14:paraId="64BD4E27"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Реалізовувалось  - 3 ТЗ</w:t>
            </w:r>
          </w:p>
        </w:tc>
        <w:tc>
          <w:tcPr>
            <w:tcW w:w="636" w:type="dxa"/>
            <w:gridSpan w:val="2"/>
            <w:tcBorders>
              <w:top w:val="single" w:sz="4" w:space="0" w:color="auto"/>
              <w:left w:val="nil"/>
              <w:bottom w:val="single" w:sz="4" w:space="0" w:color="auto"/>
              <w:right w:val="single" w:sz="4" w:space="0" w:color="auto"/>
            </w:tcBorders>
            <w:shd w:val="clear" w:color="auto" w:fill="FFC000"/>
          </w:tcPr>
          <w:p w14:paraId="4D6C284D" w14:textId="77777777" w:rsidR="00DA4CEC" w:rsidRPr="009068D8" w:rsidRDefault="00DA4CEC" w:rsidP="000252E1">
            <w:pPr>
              <w:spacing w:after="0" w:line="240" w:lineRule="auto"/>
              <w:jc w:val="center"/>
              <w:rPr>
                <w:rFonts w:ascii="Times New Roman" w:hAnsi="Times New Roman"/>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FFC000"/>
          </w:tcPr>
          <w:p w14:paraId="4952EEA9"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rPr>
            </w:pPr>
            <w:r w:rsidRPr="009068D8">
              <w:rPr>
                <w:rFonts w:ascii="Times New Roman" w:eastAsia="Times New Roman" w:hAnsi="Times New Roman" w:cs="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FC000"/>
          </w:tcPr>
          <w:p w14:paraId="0D9A9753"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t>1780,0</w:t>
            </w:r>
          </w:p>
        </w:tc>
        <w:tc>
          <w:tcPr>
            <w:tcW w:w="851" w:type="dxa"/>
            <w:gridSpan w:val="2"/>
            <w:tcBorders>
              <w:top w:val="single" w:sz="4" w:space="0" w:color="auto"/>
              <w:left w:val="nil"/>
              <w:bottom w:val="single" w:sz="4" w:space="0" w:color="auto"/>
              <w:right w:val="single" w:sz="4" w:space="0" w:color="auto"/>
            </w:tcBorders>
            <w:shd w:val="clear" w:color="auto" w:fill="FFC000"/>
          </w:tcPr>
          <w:p w14:paraId="7EABFB07"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t>13650,2</w:t>
            </w:r>
          </w:p>
        </w:tc>
        <w:tc>
          <w:tcPr>
            <w:tcW w:w="1270" w:type="dxa"/>
            <w:tcBorders>
              <w:top w:val="single" w:sz="4" w:space="0" w:color="auto"/>
              <w:left w:val="nil"/>
              <w:bottom w:val="single" w:sz="4" w:space="0" w:color="auto"/>
              <w:right w:val="single" w:sz="4" w:space="0" w:color="auto"/>
            </w:tcBorders>
            <w:shd w:val="clear" w:color="auto" w:fill="FFC000"/>
          </w:tcPr>
          <w:p w14:paraId="26CA3E5F"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t>В 7,7 р.б.</w:t>
            </w:r>
          </w:p>
        </w:tc>
        <w:tc>
          <w:tcPr>
            <w:tcW w:w="1134" w:type="dxa"/>
            <w:tcBorders>
              <w:top w:val="single" w:sz="4" w:space="0" w:color="auto"/>
              <w:left w:val="nil"/>
              <w:bottom w:val="single" w:sz="4" w:space="0" w:color="auto"/>
              <w:right w:val="single" w:sz="4" w:space="0" w:color="auto"/>
            </w:tcBorders>
            <w:shd w:val="clear" w:color="auto" w:fill="FFC000"/>
          </w:tcPr>
          <w:p w14:paraId="37C77BAF" w14:textId="77777777" w:rsidR="00DA4CEC" w:rsidRPr="009068D8" w:rsidRDefault="00DA4CEC" w:rsidP="000252E1">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FFC000"/>
          </w:tcPr>
          <w:p w14:paraId="7AE0B2C0" w14:textId="77777777" w:rsidR="00DA4CEC" w:rsidRPr="009068D8" w:rsidRDefault="00DA4CEC" w:rsidP="000252E1">
            <w:pPr>
              <w:spacing w:after="0" w:line="240" w:lineRule="auto"/>
              <w:jc w:val="center"/>
              <w:rPr>
                <w:rFonts w:ascii="Times New Roman" w:hAnsi="Times New Roman"/>
                <w:kern w:val="0"/>
                <w:sz w:val="18"/>
                <w:szCs w:val="18"/>
              </w:rPr>
            </w:pPr>
          </w:p>
        </w:tc>
        <w:tc>
          <w:tcPr>
            <w:tcW w:w="993" w:type="dxa"/>
            <w:tcBorders>
              <w:top w:val="single" w:sz="4" w:space="0" w:color="auto"/>
              <w:left w:val="nil"/>
              <w:bottom w:val="single" w:sz="4" w:space="0" w:color="auto"/>
              <w:right w:val="single" w:sz="4" w:space="0" w:color="auto"/>
            </w:tcBorders>
            <w:shd w:val="clear" w:color="auto" w:fill="FFC000"/>
          </w:tcPr>
          <w:p w14:paraId="19366936" w14:textId="77777777" w:rsidR="00DA4CEC" w:rsidRPr="009068D8" w:rsidRDefault="00DA4CEC" w:rsidP="000252E1">
            <w:pPr>
              <w:spacing w:after="0" w:line="240" w:lineRule="auto"/>
              <w:jc w:val="center"/>
              <w:rPr>
                <w:rFonts w:ascii="Times New Roman" w:hAnsi="Times New Roman"/>
                <w:kern w:val="0"/>
                <w:sz w:val="18"/>
                <w:szCs w:val="18"/>
              </w:rPr>
            </w:pPr>
          </w:p>
        </w:tc>
        <w:tc>
          <w:tcPr>
            <w:tcW w:w="1033" w:type="dxa"/>
            <w:tcBorders>
              <w:top w:val="single" w:sz="4" w:space="0" w:color="auto"/>
              <w:left w:val="nil"/>
              <w:bottom w:val="single" w:sz="4" w:space="0" w:color="auto"/>
              <w:right w:val="single" w:sz="4" w:space="0" w:color="auto"/>
            </w:tcBorders>
            <w:shd w:val="clear" w:color="auto" w:fill="FFC000"/>
          </w:tcPr>
          <w:p w14:paraId="576F0107" w14:textId="77777777" w:rsidR="00DA4CEC" w:rsidRPr="009068D8" w:rsidRDefault="00DA4CEC" w:rsidP="000252E1">
            <w:pPr>
              <w:spacing w:after="0" w:line="240" w:lineRule="auto"/>
              <w:jc w:val="center"/>
              <w:rPr>
                <w:rFonts w:ascii="Times New Roman" w:hAnsi="Times New Roman"/>
                <w:kern w:val="0"/>
                <w:sz w:val="18"/>
                <w:szCs w:val="18"/>
              </w:rPr>
            </w:pPr>
          </w:p>
        </w:tc>
        <w:tc>
          <w:tcPr>
            <w:tcW w:w="1376" w:type="dxa"/>
            <w:tcBorders>
              <w:top w:val="single" w:sz="4" w:space="0" w:color="auto"/>
              <w:left w:val="nil"/>
              <w:bottom w:val="single" w:sz="4" w:space="0" w:color="auto"/>
              <w:right w:val="single" w:sz="4" w:space="0" w:color="auto"/>
            </w:tcBorders>
            <w:shd w:val="clear" w:color="auto" w:fill="FFC000"/>
          </w:tcPr>
          <w:p w14:paraId="58873D29" w14:textId="77777777" w:rsidR="00DA4CEC" w:rsidRPr="009068D8" w:rsidRDefault="00DA4CEC" w:rsidP="000252E1">
            <w:pPr>
              <w:spacing w:after="0" w:line="240" w:lineRule="auto"/>
              <w:jc w:val="center"/>
              <w:rPr>
                <w:rFonts w:ascii="Times New Roman" w:hAnsi="Times New Roman"/>
                <w:kern w:val="0"/>
                <w:sz w:val="18"/>
                <w:szCs w:val="18"/>
              </w:rPr>
            </w:pPr>
          </w:p>
        </w:tc>
        <w:tc>
          <w:tcPr>
            <w:tcW w:w="1134" w:type="dxa"/>
            <w:tcBorders>
              <w:top w:val="single" w:sz="4" w:space="0" w:color="auto"/>
              <w:left w:val="nil"/>
              <w:bottom w:val="single" w:sz="4" w:space="0" w:color="auto"/>
              <w:right w:val="single" w:sz="4" w:space="0" w:color="auto"/>
            </w:tcBorders>
            <w:shd w:val="clear" w:color="auto" w:fill="FFC000"/>
          </w:tcPr>
          <w:p w14:paraId="57424302" w14:textId="77777777" w:rsidR="00DA4CEC" w:rsidRPr="009068D8" w:rsidRDefault="00DA4CEC" w:rsidP="000252E1">
            <w:pPr>
              <w:spacing w:after="0" w:line="240" w:lineRule="auto"/>
              <w:jc w:val="center"/>
              <w:rPr>
                <w:rFonts w:ascii="Times New Roman" w:hAnsi="Times New Roman"/>
                <w:kern w:val="0"/>
                <w:sz w:val="18"/>
                <w:szCs w:val="18"/>
              </w:rPr>
            </w:pPr>
          </w:p>
        </w:tc>
      </w:tr>
      <w:tr w:rsidR="00DA4CEC" w:rsidRPr="00D41029" w14:paraId="79F8EC13" w14:textId="77777777" w:rsidTr="00DA4CEC">
        <w:trPr>
          <w:trHeight w:val="327"/>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4D7E1BAF" w14:textId="77777777" w:rsidR="00DA4CEC" w:rsidRPr="00045B34" w:rsidRDefault="00DA4CEC" w:rsidP="000252E1">
            <w:pPr>
              <w:spacing w:after="0" w:line="240" w:lineRule="auto"/>
              <w:jc w:val="center"/>
              <w:rPr>
                <w:rFonts w:ascii="Times New Roman" w:hAnsi="Times New Roman"/>
                <w:b/>
                <w:kern w:val="0"/>
                <w:sz w:val="18"/>
                <w:szCs w:val="18"/>
              </w:rPr>
            </w:pPr>
            <w:r w:rsidRPr="00045B34">
              <w:rPr>
                <w:rFonts w:ascii="Times New Roman" w:hAnsi="Times New Roman"/>
                <w:b/>
                <w:kern w:val="0"/>
                <w:sz w:val="18"/>
                <w:szCs w:val="18"/>
              </w:rPr>
              <w:t>Стратегічний напрям В. СОЦІАЛЬНО ОРІЄНТОВАНА ГРОМАДА ІЗ РІЗНОМАНІТНИМ КУЛЬТУРНИМ ТА СПОРТИВНИМ СЕРЕДОВИЩЕМ</w:t>
            </w:r>
          </w:p>
        </w:tc>
      </w:tr>
      <w:tr w:rsidR="00DA4CEC" w:rsidRPr="00D41029" w14:paraId="69F7F012" w14:textId="77777777" w:rsidTr="00DA4CEC">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5D859D7F" w14:textId="77777777" w:rsidR="00DA4CEC" w:rsidRPr="00045B34" w:rsidRDefault="00DA4CEC" w:rsidP="000252E1">
            <w:pPr>
              <w:spacing w:after="0" w:line="240" w:lineRule="auto"/>
              <w:jc w:val="center"/>
              <w:rPr>
                <w:rFonts w:ascii="Times New Roman" w:hAnsi="Times New Roman"/>
                <w:b/>
                <w:kern w:val="0"/>
                <w:sz w:val="18"/>
                <w:szCs w:val="18"/>
              </w:rPr>
            </w:pPr>
            <w:r w:rsidRPr="00045B34">
              <w:rPr>
                <w:rFonts w:ascii="Times New Roman" w:hAnsi="Times New Roman"/>
                <w:b/>
                <w:kern w:val="0"/>
                <w:sz w:val="18"/>
                <w:szCs w:val="18"/>
              </w:rPr>
              <w:t>Стратегічна ціль В.1. Доступна медицина</w:t>
            </w:r>
          </w:p>
        </w:tc>
      </w:tr>
      <w:tr w:rsidR="00DA4CEC" w:rsidRPr="00D41029" w14:paraId="45C3A444" w14:textId="77777777" w:rsidTr="00DA4CEC">
        <w:trPr>
          <w:trHeight w:val="2692"/>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tcPr>
          <w:p w14:paraId="67C1C1B2"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r w:rsidRPr="00CC042D">
              <w:rPr>
                <w:rFonts w:ascii="Times New Roman" w:eastAsia="Times New Roman" w:hAnsi="Times New Roman" w:cs="Times New Roman"/>
                <w:bCs/>
                <w:kern w:val="0"/>
                <w:sz w:val="18"/>
                <w:szCs w:val="18"/>
                <w14:ligatures w14:val="none"/>
              </w:rPr>
              <w:t>В.1.2. Модернізація медичних закладів</w:t>
            </w:r>
          </w:p>
        </w:tc>
        <w:tc>
          <w:tcPr>
            <w:tcW w:w="1634" w:type="dxa"/>
            <w:tcBorders>
              <w:top w:val="single" w:sz="4" w:space="0" w:color="auto"/>
              <w:left w:val="nil"/>
              <w:bottom w:val="single" w:sz="4" w:space="0" w:color="auto"/>
              <w:right w:val="single" w:sz="4" w:space="0" w:color="auto"/>
            </w:tcBorders>
            <w:shd w:val="clear" w:color="auto" w:fill="auto"/>
          </w:tcPr>
          <w:p w14:paraId="0F30BDBB"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CC042D">
              <w:rPr>
                <w:rFonts w:ascii="Times New Roman" w:eastAsia="Times New Roman" w:hAnsi="Times New Roman" w:cs="Times New Roman"/>
                <w:kern w:val="0"/>
                <w:sz w:val="18"/>
                <w:szCs w:val="18"/>
                <w14:ligatures w14:val="none"/>
              </w:rPr>
              <w:t>В.1.2.1.</w:t>
            </w:r>
          </w:p>
          <w:p w14:paraId="5BEB7045"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CC042D">
              <w:rPr>
                <w:rFonts w:ascii="Times New Roman" w:eastAsia="Times New Roman" w:hAnsi="Times New Roman" w:cs="Times New Roman"/>
                <w:kern w:val="0"/>
                <w:sz w:val="18"/>
                <w:szCs w:val="18"/>
                <w14:ligatures w14:val="none"/>
              </w:rPr>
              <w:t>Забезпечення медичних закладів необхідним обладнанням для проведення ефективної діагностики та моніторингу стану здоров</w:t>
            </w:r>
            <w:r w:rsidRPr="00CC042D">
              <w:rPr>
                <w:rFonts w:ascii="Times New Roman" w:eastAsia="Times New Roman" w:hAnsi="Times New Roman" w:cs="Times New Roman"/>
                <w:kern w:val="0"/>
                <w:sz w:val="18"/>
                <w:szCs w:val="18"/>
                <w:lang w:val="ru-RU"/>
                <w14:ligatures w14:val="none"/>
              </w:rPr>
              <w:t>’я пацієнтів</w:t>
            </w:r>
          </w:p>
        </w:tc>
        <w:tc>
          <w:tcPr>
            <w:tcW w:w="1602" w:type="dxa"/>
            <w:gridSpan w:val="2"/>
            <w:tcBorders>
              <w:top w:val="single" w:sz="4" w:space="0" w:color="auto"/>
              <w:left w:val="nil"/>
              <w:bottom w:val="single" w:sz="4" w:space="0" w:color="auto"/>
              <w:right w:val="single" w:sz="4" w:space="0" w:color="auto"/>
            </w:tcBorders>
            <w:shd w:val="clear" w:color="auto" w:fill="auto"/>
          </w:tcPr>
          <w:p w14:paraId="723EEFE3" w14:textId="77777777" w:rsidR="00DA4CEC" w:rsidRPr="00D41029" w:rsidRDefault="00DA4CEC" w:rsidP="000252E1">
            <w:pPr>
              <w:spacing w:after="0" w:line="240" w:lineRule="auto"/>
              <w:jc w:val="center"/>
              <w:rPr>
                <w:color w:val="FF0000"/>
                <w:sz w:val="18"/>
                <w:szCs w:val="18"/>
              </w:rPr>
            </w:pPr>
            <w:r w:rsidRPr="00CC042D">
              <w:rPr>
                <w:rFonts w:ascii="Times New Roman" w:eastAsia="Times New Roman" w:hAnsi="Times New Roman" w:cs="Times New Roman"/>
                <w:kern w:val="0"/>
                <w:sz w:val="18"/>
                <w:szCs w:val="18"/>
                <w14:ligatures w14:val="none"/>
              </w:rPr>
              <w:t>76</w:t>
            </w:r>
            <w:r w:rsidRPr="00CC042D">
              <w:rPr>
                <w:rFonts w:ascii="Times New Roman" w:eastAsia="Times New Roman" w:hAnsi="Times New Roman" w:cs="Times New Roman"/>
                <w:b/>
                <w:kern w:val="0"/>
                <w:sz w:val="18"/>
                <w:szCs w:val="18"/>
                <w14:ligatures w14:val="none"/>
              </w:rPr>
              <w:t xml:space="preserve">. </w:t>
            </w:r>
            <w:r w:rsidRPr="00CC042D">
              <w:rPr>
                <w:rFonts w:ascii="Times New Roman" w:eastAsia="Times New Roman" w:hAnsi="Times New Roman" w:cs="Times New Roman"/>
                <w:kern w:val="0"/>
                <w:sz w:val="18"/>
                <w:szCs w:val="18"/>
                <w14:ligatures w14:val="none"/>
              </w:rPr>
              <w:t>Зміцнення матеріально – технічної бази медичних закладів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7385DC16"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r w:rsidRPr="00CC042D">
              <w:rPr>
                <w:rFonts w:ascii="Times New Roman" w:eastAsia="Times New Roman" w:hAnsi="Times New Roman" w:cs="Times New Roman"/>
                <w:kern w:val="0"/>
                <w:sz w:val="18"/>
                <w:szCs w:val="18"/>
                <w14:ligatures w14:val="none"/>
              </w:rPr>
              <w:t>2023-2026</w:t>
            </w:r>
          </w:p>
          <w:p w14:paraId="7159254F"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p>
          <w:p w14:paraId="03F94881"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p>
          <w:p w14:paraId="0D5F39A2"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p>
          <w:p w14:paraId="1932BB3E" w14:textId="77777777" w:rsidR="00DA4CEC" w:rsidRPr="00D41029" w:rsidRDefault="00DA4CEC" w:rsidP="000252E1">
            <w:pPr>
              <w:spacing w:after="0" w:line="240" w:lineRule="auto"/>
              <w:jc w:val="center"/>
              <w:rPr>
                <w:rFonts w:ascii="Times New Roman" w:hAnsi="Times New Roman"/>
                <w:color w:val="FF0000"/>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auto"/>
          </w:tcPr>
          <w:p w14:paraId="4A4606A0"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CC042D">
              <w:rPr>
                <w:rFonts w:ascii="Times New Roman" w:hAnsi="Times New Roman"/>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7B78FE70"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CC042D">
              <w:rPr>
                <w:rFonts w:ascii="Times New Roman" w:eastAsia="Times New Roman" w:hAnsi="Times New Roman" w:cs="Times New Roman"/>
                <w:kern w:val="0"/>
                <w:sz w:val="18"/>
                <w:szCs w:val="18"/>
                <w14:ligatures w14:val="none"/>
              </w:rPr>
              <w:t>2500,0</w:t>
            </w:r>
          </w:p>
          <w:p w14:paraId="6BC6187A"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9A60206"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0A863D7"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70B09C5"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D829C2A"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6ADC9AE"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41EEA8E" w14:textId="77777777" w:rsidR="00DA4CEC" w:rsidRPr="00D41029" w:rsidRDefault="00DA4CEC" w:rsidP="000252E1">
            <w:pPr>
              <w:spacing w:after="0" w:line="240" w:lineRule="auto"/>
              <w:jc w:val="center"/>
              <w:rPr>
                <w:rFonts w:ascii="Times New Roman" w:hAnsi="Times New Roman"/>
                <w:color w:val="FF0000"/>
                <w:kern w:val="0"/>
                <w:sz w:val="18"/>
                <w:szCs w:val="18"/>
              </w:rPr>
            </w:pPr>
          </w:p>
        </w:tc>
        <w:tc>
          <w:tcPr>
            <w:tcW w:w="851" w:type="dxa"/>
            <w:gridSpan w:val="2"/>
            <w:tcBorders>
              <w:top w:val="single" w:sz="4" w:space="0" w:color="auto"/>
              <w:left w:val="nil"/>
              <w:bottom w:val="single" w:sz="4" w:space="0" w:color="auto"/>
              <w:right w:val="single" w:sz="4" w:space="0" w:color="auto"/>
            </w:tcBorders>
            <w:shd w:val="clear" w:color="auto" w:fill="auto"/>
          </w:tcPr>
          <w:p w14:paraId="11193B55"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eastAsia="Times New Roman" w:hAnsi="Times New Roman" w:cs="Times New Roman"/>
                <w:kern w:val="0"/>
                <w:sz w:val="18"/>
                <w:szCs w:val="18"/>
                <w14:ligatures w14:val="none"/>
              </w:rPr>
              <w:t>4112,9</w:t>
            </w:r>
          </w:p>
        </w:tc>
        <w:tc>
          <w:tcPr>
            <w:tcW w:w="1279" w:type="dxa"/>
            <w:gridSpan w:val="2"/>
            <w:tcBorders>
              <w:top w:val="single" w:sz="4" w:space="0" w:color="auto"/>
              <w:left w:val="nil"/>
              <w:bottom w:val="single" w:sz="4" w:space="0" w:color="auto"/>
              <w:right w:val="single" w:sz="4" w:space="0" w:color="auto"/>
            </w:tcBorders>
            <w:shd w:val="clear" w:color="auto" w:fill="auto"/>
          </w:tcPr>
          <w:p w14:paraId="1005D505"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CC042D">
              <w:rPr>
                <w:rFonts w:ascii="Times New Roman" w:eastAsia="Times New Roman" w:hAnsi="Times New Roman" w:cs="Times New Roman"/>
                <w:kern w:val="0"/>
                <w:sz w:val="18"/>
                <w:szCs w:val="18"/>
                <w14:ligatures w14:val="none"/>
              </w:rPr>
              <w:t>1</w:t>
            </w:r>
            <w:r>
              <w:rPr>
                <w:rFonts w:ascii="Times New Roman" w:eastAsia="Times New Roman" w:hAnsi="Times New Roman" w:cs="Times New Roman"/>
                <w:kern w:val="0"/>
                <w:sz w:val="18"/>
                <w:szCs w:val="18"/>
                <w14:ligatures w14:val="none"/>
              </w:rPr>
              <w:t>64,5</w:t>
            </w:r>
          </w:p>
        </w:tc>
        <w:tc>
          <w:tcPr>
            <w:tcW w:w="1134" w:type="dxa"/>
            <w:tcBorders>
              <w:top w:val="single" w:sz="4" w:space="0" w:color="auto"/>
              <w:left w:val="nil"/>
              <w:bottom w:val="single" w:sz="4" w:space="0" w:color="auto"/>
              <w:right w:val="single" w:sz="4" w:space="0" w:color="auto"/>
            </w:tcBorders>
            <w:shd w:val="clear" w:color="auto" w:fill="auto"/>
          </w:tcPr>
          <w:p w14:paraId="4AC9C994"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CC042D">
              <w:rPr>
                <w:rFonts w:ascii="Times New Roman" w:eastAsia="Times New Roman" w:hAnsi="Times New Roman" w:cs="Times New Roman"/>
                <w:kern w:val="0"/>
                <w:sz w:val="18"/>
                <w:szCs w:val="18"/>
                <w14:ligatures w14:val="none"/>
              </w:rPr>
              <w:t>Кошти НСЗУ, власні кошти</w:t>
            </w:r>
          </w:p>
        </w:tc>
        <w:tc>
          <w:tcPr>
            <w:tcW w:w="1559" w:type="dxa"/>
            <w:tcBorders>
              <w:top w:val="single" w:sz="4" w:space="0" w:color="auto"/>
              <w:left w:val="nil"/>
              <w:bottom w:val="single" w:sz="4" w:space="0" w:color="auto"/>
              <w:right w:val="single" w:sz="4" w:space="0" w:color="auto"/>
            </w:tcBorders>
            <w:shd w:val="clear" w:color="auto" w:fill="auto"/>
          </w:tcPr>
          <w:p w14:paraId="3A47056A"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CC042D">
              <w:rPr>
                <w:rFonts w:ascii="Times New Roman" w:eastAsia="Times New Roman" w:hAnsi="Times New Roman" w:cs="Times New Roman"/>
                <w:kern w:val="0"/>
                <w:sz w:val="18"/>
                <w:szCs w:val="18"/>
                <w14:ligatures w14:val="none"/>
              </w:rPr>
              <w:t>Кількість придбаного медичного обладнання</w:t>
            </w:r>
            <w:r>
              <w:rPr>
                <w:rFonts w:ascii="Times New Roman" w:eastAsia="Times New Roman" w:hAnsi="Times New Roman" w:cs="Times New Roman"/>
                <w:kern w:val="0"/>
                <w:sz w:val="18"/>
                <w:szCs w:val="18"/>
                <w14:ligatures w14:val="none"/>
              </w:rPr>
              <w:t>, побутової техніки, меблів</w:t>
            </w:r>
          </w:p>
          <w:p w14:paraId="51A77465"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0292C12"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68C7F29"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6F732D1" w14:textId="77777777" w:rsidR="00DA4CEC" w:rsidRPr="00D41029" w:rsidRDefault="00DA4CEC" w:rsidP="000252E1">
            <w:pPr>
              <w:spacing w:after="0" w:line="240" w:lineRule="auto"/>
              <w:jc w:val="center"/>
              <w:rPr>
                <w:rFonts w:ascii="Times New Roman" w:hAnsi="Times New Roman"/>
                <w:color w:val="FF0000"/>
                <w:kern w:val="0"/>
                <w:sz w:val="18"/>
                <w:szCs w:val="18"/>
              </w:rPr>
            </w:pPr>
          </w:p>
        </w:tc>
        <w:tc>
          <w:tcPr>
            <w:tcW w:w="993" w:type="dxa"/>
            <w:tcBorders>
              <w:top w:val="single" w:sz="4" w:space="0" w:color="auto"/>
              <w:left w:val="nil"/>
              <w:bottom w:val="single" w:sz="4" w:space="0" w:color="auto"/>
              <w:right w:val="single" w:sz="4" w:space="0" w:color="auto"/>
            </w:tcBorders>
            <w:shd w:val="clear" w:color="auto" w:fill="auto"/>
          </w:tcPr>
          <w:p w14:paraId="44655D7C"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Одиниць</w:t>
            </w:r>
          </w:p>
          <w:p w14:paraId="7FC0248D"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09473282"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0B694D51"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1C7D6B8"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A8536D2"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7394F84B"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5064591"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CA789F1" w14:textId="77777777" w:rsidR="00DA4CEC" w:rsidRPr="00D41029" w:rsidRDefault="00DA4CEC" w:rsidP="000252E1">
            <w:pPr>
              <w:spacing w:after="0" w:line="240" w:lineRule="auto"/>
              <w:jc w:val="center"/>
              <w:rPr>
                <w:rFonts w:ascii="Times New Roman" w:hAnsi="Times New Roman"/>
                <w:color w:val="FF0000"/>
                <w:kern w:val="0"/>
                <w:sz w:val="18"/>
                <w:szCs w:val="18"/>
              </w:rPr>
            </w:pPr>
          </w:p>
        </w:tc>
        <w:tc>
          <w:tcPr>
            <w:tcW w:w="1033" w:type="dxa"/>
            <w:tcBorders>
              <w:top w:val="single" w:sz="4" w:space="0" w:color="auto"/>
              <w:left w:val="nil"/>
              <w:bottom w:val="single" w:sz="4" w:space="0" w:color="auto"/>
              <w:right w:val="single" w:sz="4" w:space="0" w:color="auto"/>
            </w:tcBorders>
            <w:shd w:val="clear" w:color="auto" w:fill="auto"/>
          </w:tcPr>
          <w:p w14:paraId="5263BA37"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CC042D">
              <w:rPr>
                <w:rFonts w:ascii="Times New Roman" w:eastAsia="Times New Roman" w:hAnsi="Times New Roman" w:cs="Times New Roman"/>
                <w:kern w:val="0"/>
                <w:sz w:val="18"/>
                <w:szCs w:val="18"/>
                <w14:ligatures w14:val="none"/>
              </w:rPr>
              <w:t>19</w:t>
            </w:r>
          </w:p>
          <w:p w14:paraId="56EBBDC0"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CDB4C90"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7414F3AC"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2D4F2A3"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1E6D3973"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F41A946"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7507BA9E"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48F3795"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5543674"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AB9EC7D"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9B243E9" w14:textId="77777777" w:rsidR="00DA4CEC" w:rsidRPr="00D41029" w:rsidRDefault="00DA4CEC" w:rsidP="000252E1">
            <w:pPr>
              <w:spacing w:after="0" w:line="240" w:lineRule="auto"/>
              <w:jc w:val="center"/>
              <w:rPr>
                <w:rFonts w:ascii="Times New Roman" w:hAnsi="Times New Roman"/>
                <w:color w:val="FF0000"/>
                <w:kern w:val="0"/>
                <w:sz w:val="18"/>
                <w:szCs w:val="18"/>
              </w:rPr>
            </w:pPr>
          </w:p>
        </w:tc>
        <w:tc>
          <w:tcPr>
            <w:tcW w:w="1376" w:type="dxa"/>
            <w:tcBorders>
              <w:top w:val="single" w:sz="4" w:space="0" w:color="auto"/>
              <w:left w:val="nil"/>
              <w:bottom w:val="single" w:sz="4" w:space="0" w:color="auto"/>
              <w:right w:val="single" w:sz="4" w:space="0" w:color="auto"/>
            </w:tcBorders>
            <w:shd w:val="clear" w:color="auto" w:fill="auto"/>
          </w:tcPr>
          <w:p w14:paraId="26E42CF2"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CC042D">
              <w:rPr>
                <w:rFonts w:ascii="Times New Roman" w:eastAsia="Times New Roman" w:hAnsi="Times New Roman" w:cs="Times New Roman"/>
                <w:kern w:val="0"/>
                <w:sz w:val="18"/>
                <w:szCs w:val="18"/>
                <w14:ligatures w14:val="none"/>
              </w:rPr>
              <w:t>Придбано</w:t>
            </w:r>
            <w:r>
              <w:rPr>
                <w:rFonts w:ascii="Times New Roman" w:eastAsia="Times New Roman" w:hAnsi="Times New Roman" w:cs="Times New Roman"/>
                <w:kern w:val="0"/>
                <w:sz w:val="18"/>
                <w:szCs w:val="18"/>
                <w14:ligatures w14:val="none"/>
              </w:rPr>
              <w:t xml:space="preserve"> ЦРЛ</w:t>
            </w:r>
            <w:r w:rsidRPr="00CC042D">
              <w:rPr>
                <w:rFonts w:ascii="Times New Roman" w:eastAsia="Times New Roman" w:hAnsi="Times New Roman" w:cs="Times New Roman"/>
                <w:kern w:val="0"/>
                <w:sz w:val="18"/>
                <w:szCs w:val="18"/>
                <w14:ligatures w14:val="none"/>
              </w:rPr>
              <w:t xml:space="preserve">  медичн</w:t>
            </w:r>
            <w:r>
              <w:rPr>
                <w:rFonts w:ascii="Times New Roman" w:eastAsia="Times New Roman" w:hAnsi="Times New Roman" w:cs="Times New Roman"/>
                <w:kern w:val="0"/>
                <w:sz w:val="18"/>
                <w:szCs w:val="18"/>
                <w14:ligatures w14:val="none"/>
              </w:rPr>
              <w:t>е</w:t>
            </w:r>
            <w:r w:rsidRPr="00CC042D">
              <w:rPr>
                <w:rFonts w:ascii="Times New Roman" w:eastAsia="Times New Roman" w:hAnsi="Times New Roman" w:cs="Times New Roman"/>
                <w:kern w:val="0"/>
                <w:sz w:val="18"/>
                <w:szCs w:val="18"/>
                <w14:ligatures w14:val="none"/>
              </w:rPr>
              <w:t xml:space="preserve"> обладнання (21), побутов</w:t>
            </w:r>
            <w:r>
              <w:rPr>
                <w:rFonts w:ascii="Times New Roman" w:eastAsia="Times New Roman" w:hAnsi="Times New Roman" w:cs="Times New Roman"/>
                <w:kern w:val="0"/>
                <w:sz w:val="18"/>
                <w:szCs w:val="18"/>
                <w14:ligatures w14:val="none"/>
              </w:rPr>
              <w:t>у</w:t>
            </w:r>
            <w:r w:rsidRPr="00CC042D">
              <w:rPr>
                <w:rFonts w:ascii="Times New Roman" w:eastAsia="Times New Roman" w:hAnsi="Times New Roman" w:cs="Times New Roman"/>
                <w:kern w:val="0"/>
                <w:sz w:val="18"/>
                <w:szCs w:val="18"/>
                <w14:ligatures w14:val="none"/>
              </w:rPr>
              <w:t xml:space="preserve"> технік</w:t>
            </w:r>
            <w:r>
              <w:rPr>
                <w:rFonts w:ascii="Times New Roman" w:eastAsia="Times New Roman" w:hAnsi="Times New Roman" w:cs="Times New Roman"/>
                <w:kern w:val="0"/>
                <w:sz w:val="18"/>
                <w:szCs w:val="18"/>
                <w14:ligatures w14:val="none"/>
              </w:rPr>
              <w:t xml:space="preserve">у </w:t>
            </w:r>
            <w:r w:rsidRPr="00CC042D">
              <w:rPr>
                <w:rFonts w:ascii="Times New Roman" w:eastAsia="Times New Roman" w:hAnsi="Times New Roman" w:cs="Times New Roman"/>
                <w:kern w:val="0"/>
                <w:sz w:val="18"/>
                <w:szCs w:val="18"/>
                <w14:ligatures w14:val="none"/>
              </w:rPr>
              <w:t>(9), меблі (47)</w:t>
            </w:r>
            <w:r>
              <w:rPr>
                <w:rFonts w:ascii="Times New Roman" w:eastAsia="Times New Roman" w:hAnsi="Times New Roman" w:cs="Times New Roman"/>
                <w:kern w:val="0"/>
                <w:sz w:val="18"/>
                <w:szCs w:val="18"/>
                <w14:ligatures w14:val="none"/>
              </w:rPr>
              <w:t>.</w:t>
            </w:r>
          </w:p>
          <w:p w14:paraId="1A9CF797"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eastAsia="Times New Roman" w:hAnsi="Times New Roman" w:cs="Times New Roman"/>
                <w:kern w:val="0"/>
                <w:sz w:val="18"/>
                <w:szCs w:val="18"/>
                <w14:ligatures w14:val="none"/>
              </w:rPr>
              <w:t>Для Ц ПМСД придбано 2 кардіографи, гематологічний аналізатор та плантоскоп</w:t>
            </w:r>
            <w:r w:rsidRPr="00CC042D">
              <w:rPr>
                <w:rFonts w:ascii="Times New Roman" w:eastAsia="Times New Roman" w:hAnsi="Times New Roman" w:cs="Times New Roman"/>
                <w:kern w:val="0"/>
                <w:sz w:val="18"/>
                <w:szCs w:val="18"/>
                <w14:ligatures w14:val="none"/>
              </w:rPr>
              <w:t xml:space="preserve"> </w:t>
            </w:r>
          </w:p>
        </w:tc>
        <w:tc>
          <w:tcPr>
            <w:tcW w:w="1134" w:type="dxa"/>
            <w:tcBorders>
              <w:top w:val="single" w:sz="4" w:space="0" w:color="auto"/>
              <w:left w:val="nil"/>
              <w:bottom w:val="single" w:sz="4" w:space="0" w:color="auto"/>
              <w:right w:val="single" w:sz="4" w:space="0" w:color="auto"/>
            </w:tcBorders>
            <w:shd w:val="clear" w:color="auto" w:fill="auto"/>
          </w:tcPr>
          <w:p w14:paraId="12D30DC3"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eastAsia="Times New Roman" w:hAnsi="Times New Roman" w:cs="Times New Roman"/>
                <w:kern w:val="0"/>
                <w:sz w:val="18"/>
                <w:szCs w:val="18"/>
                <w14:ligatures w14:val="none"/>
              </w:rPr>
              <w:t>131,6</w:t>
            </w:r>
          </w:p>
        </w:tc>
      </w:tr>
      <w:tr w:rsidR="00DA4CEC" w:rsidRPr="00D41029" w14:paraId="21CDA0D4" w14:textId="77777777" w:rsidTr="00DA4CEC">
        <w:trPr>
          <w:trHeight w:val="1295"/>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7D81A7E8"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val="restart"/>
            <w:tcBorders>
              <w:top w:val="single" w:sz="4" w:space="0" w:color="auto"/>
              <w:left w:val="nil"/>
              <w:bottom w:val="single" w:sz="4" w:space="0" w:color="auto"/>
              <w:right w:val="single" w:sz="4" w:space="0" w:color="auto"/>
            </w:tcBorders>
            <w:shd w:val="clear" w:color="auto" w:fill="auto"/>
          </w:tcPr>
          <w:p w14:paraId="72135C00"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hAnsi="Times New Roman"/>
                <w:bCs/>
                <w:sz w:val="18"/>
                <w:szCs w:val="18"/>
                <w:lang w:val="ru-RU"/>
              </w:rPr>
              <w:t>В.1.2.2. Проведення ремонтних робіт у медичних закладах громади</w:t>
            </w:r>
          </w:p>
        </w:tc>
        <w:tc>
          <w:tcPr>
            <w:tcW w:w="1602" w:type="dxa"/>
            <w:gridSpan w:val="2"/>
            <w:tcBorders>
              <w:top w:val="single" w:sz="4" w:space="0" w:color="auto"/>
              <w:left w:val="nil"/>
              <w:bottom w:val="single" w:sz="4" w:space="0" w:color="auto"/>
              <w:right w:val="single" w:sz="4" w:space="0" w:color="auto"/>
            </w:tcBorders>
            <w:shd w:val="clear" w:color="auto" w:fill="auto"/>
          </w:tcPr>
          <w:p w14:paraId="6BBD5B6B"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bCs/>
                <w:sz w:val="18"/>
                <w:szCs w:val="18"/>
                <w:lang w:val="ru-RU"/>
              </w:rPr>
              <w:t>77.  Капітальний ремонт фасаду (утеплення), покрівель та огорожі КНМП «Рогатинська ЦРЛ»</w:t>
            </w:r>
          </w:p>
        </w:tc>
        <w:tc>
          <w:tcPr>
            <w:tcW w:w="636" w:type="dxa"/>
            <w:gridSpan w:val="2"/>
            <w:tcBorders>
              <w:top w:val="single" w:sz="4" w:space="0" w:color="auto"/>
              <w:left w:val="nil"/>
              <w:bottom w:val="single" w:sz="4" w:space="0" w:color="auto"/>
              <w:right w:val="single" w:sz="4" w:space="0" w:color="auto"/>
            </w:tcBorders>
            <w:shd w:val="clear" w:color="auto" w:fill="auto"/>
          </w:tcPr>
          <w:p w14:paraId="5A68F59B"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r w:rsidRPr="00CC042D">
              <w:rPr>
                <w:rFonts w:ascii="Times New Roman" w:eastAsia="Times New Roman" w:hAnsi="Times New Roman" w:cs="Times New Roman"/>
                <w:kern w:val="0"/>
                <w:sz w:val="18"/>
                <w:szCs w:val="18"/>
                <w14:ligatures w14:val="none"/>
              </w:rPr>
              <w:t>2024-202</w:t>
            </w:r>
            <w:r>
              <w:rPr>
                <w:rFonts w:ascii="Times New Roman" w:eastAsia="Times New Roman" w:hAnsi="Times New Roman" w:cs="Times New Roman"/>
                <w:kern w:val="0"/>
                <w:sz w:val="18"/>
                <w:szCs w:val="18"/>
                <w14:ligatures w14:val="none"/>
              </w:rPr>
              <w:t>5</w:t>
            </w:r>
          </w:p>
          <w:p w14:paraId="07A31E25"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p>
          <w:p w14:paraId="17C814F6"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p>
          <w:p w14:paraId="71D8D896"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p>
          <w:p w14:paraId="26F9EDAD" w14:textId="77777777" w:rsidR="00DA4CEC" w:rsidRPr="00D41029" w:rsidRDefault="00DA4CEC" w:rsidP="000252E1">
            <w:pPr>
              <w:spacing w:after="0" w:line="240" w:lineRule="auto"/>
              <w:rPr>
                <w:rFonts w:ascii="Times New Roman" w:eastAsia="Times New Roman" w:hAnsi="Times New Roman" w:cs="Times New Roman"/>
                <w:color w:val="FF0000"/>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auto"/>
          </w:tcPr>
          <w:p w14:paraId="5D1FD100"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CC042D">
              <w:rPr>
                <w:rFonts w:ascii="Times New Roman" w:hAnsi="Times New Roman"/>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28A1CDF5"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cs="Times New Roman"/>
                <w:kern w:val="0"/>
                <w:sz w:val="18"/>
                <w:szCs w:val="18"/>
                <w14:ligatures w14:val="none"/>
              </w:rPr>
              <w:t>2500,0</w:t>
            </w:r>
          </w:p>
        </w:tc>
        <w:tc>
          <w:tcPr>
            <w:tcW w:w="851" w:type="dxa"/>
            <w:gridSpan w:val="2"/>
            <w:tcBorders>
              <w:top w:val="single" w:sz="4" w:space="0" w:color="auto"/>
              <w:left w:val="nil"/>
              <w:bottom w:val="single" w:sz="4" w:space="0" w:color="auto"/>
              <w:right w:val="single" w:sz="4" w:space="0" w:color="auto"/>
            </w:tcBorders>
            <w:shd w:val="clear" w:color="auto" w:fill="auto"/>
          </w:tcPr>
          <w:p w14:paraId="62670B7D"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2630B24C"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CC042D">
              <w:rPr>
                <w:rFonts w:ascii="Times New Roman" w:eastAsia="Times New Roman" w:hAnsi="Times New Roman" w:cs="Times New Roman"/>
                <w:kern w:val="0"/>
                <w:sz w:val="18"/>
                <w:szCs w:val="18"/>
                <w14:ligatures w14:val="none"/>
              </w:rPr>
              <w:t>-</w:t>
            </w:r>
          </w:p>
          <w:p w14:paraId="3534D910"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auto"/>
          </w:tcPr>
          <w:p w14:paraId="47781148"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CC042D">
              <w:rPr>
                <w:rFonts w:ascii="Times New Roman" w:eastAsia="Times New Roman" w:hAnsi="Times New Roman" w:cs="Times New Roman"/>
                <w:kern w:val="0"/>
                <w:sz w:val="18"/>
                <w:szCs w:val="18"/>
                <w14:ligatures w14:val="none"/>
              </w:rPr>
              <w:t>-</w:t>
            </w:r>
          </w:p>
          <w:p w14:paraId="643BC228" w14:textId="77777777" w:rsidR="00DA4CEC" w:rsidRPr="00D41029" w:rsidRDefault="00DA4CEC" w:rsidP="000252E1">
            <w:pPr>
              <w:spacing w:after="0" w:line="240" w:lineRule="auto"/>
              <w:jc w:val="center"/>
              <w:rPr>
                <w:rFonts w:ascii="Times New Roman" w:hAnsi="Times New Roman"/>
                <w:color w:val="FF0000"/>
                <w:sz w:val="18"/>
                <w:szCs w:val="18"/>
              </w:rPr>
            </w:pPr>
          </w:p>
        </w:tc>
        <w:tc>
          <w:tcPr>
            <w:tcW w:w="1559" w:type="dxa"/>
            <w:tcBorders>
              <w:top w:val="single" w:sz="4" w:space="0" w:color="auto"/>
              <w:left w:val="nil"/>
              <w:bottom w:val="single" w:sz="4" w:space="0" w:color="auto"/>
              <w:right w:val="single" w:sz="4" w:space="0" w:color="auto"/>
            </w:tcBorders>
            <w:shd w:val="clear" w:color="auto" w:fill="auto"/>
          </w:tcPr>
          <w:p w14:paraId="639471EA"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cs="Times New Roman"/>
                <w:kern w:val="0"/>
                <w:sz w:val="18"/>
                <w:szCs w:val="18"/>
                <w14:ligatures w14:val="none"/>
              </w:rPr>
              <w:t>Проведено ремонт даху та фасаду</w:t>
            </w:r>
          </w:p>
        </w:tc>
        <w:tc>
          <w:tcPr>
            <w:tcW w:w="993" w:type="dxa"/>
            <w:tcBorders>
              <w:top w:val="single" w:sz="4" w:space="0" w:color="auto"/>
              <w:left w:val="nil"/>
              <w:bottom w:val="single" w:sz="4" w:space="0" w:color="auto"/>
              <w:right w:val="single" w:sz="4" w:space="0" w:color="auto"/>
            </w:tcBorders>
            <w:shd w:val="clear" w:color="auto" w:fill="auto"/>
          </w:tcPr>
          <w:p w14:paraId="50E301BD" w14:textId="77777777" w:rsidR="00DA4CEC" w:rsidRPr="007A58A9"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A58A9">
              <w:rPr>
                <w:rFonts w:ascii="Times New Roman" w:eastAsia="Times New Roman" w:hAnsi="Times New Roman" w:cs="Times New Roman"/>
                <w:kern w:val="0"/>
                <w:sz w:val="18"/>
                <w:szCs w:val="18"/>
                <w14:ligatures w14:val="none"/>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2FC6806F"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cs="Times New Roman"/>
                <w:kern w:val="0"/>
                <w:sz w:val="18"/>
                <w:szCs w:val="18"/>
                <w14:ligatures w14:val="none"/>
              </w:rPr>
              <w:t>-</w:t>
            </w:r>
          </w:p>
        </w:tc>
        <w:tc>
          <w:tcPr>
            <w:tcW w:w="1376" w:type="dxa"/>
            <w:tcBorders>
              <w:top w:val="single" w:sz="4" w:space="0" w:color="auto"/>
              <w:left w:val="nil"/>
              <w:bottom w:val="single" w:sz="4" w:space="0" w:color="auto"/>
              <w:right w:val="single" w:sz="4" w:space="0" w:color="auto"/>
            </w:tcBorders>
            <w:shd w:val="clear" w:color="auto" w:fill="auto"/>
          </w:tcPr>
          <w:p w14:paraId="6D39F4D1"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CC042D">
              <w:rPr>
                <w:rFonts w:ascii="Times New Roman" w:eastAsia="Times New Roman" w:hAnsi="Times New Roman" w:cs="Times New Roman"/>
                <w:kern w:val="0"/>
                <w:sz w:val="18"/>
                <w:szCs w:val="18"/>
                <w14:ligatures w14:val="none"/>
              </w:rPr>
              <w:t>-</w:t>
            </w:r>
          </w:p>
          <w:p w14:paraId="6371F59A"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auto"/>
          </w:tcPr>
          <w:p w14:paraId="25E80291"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CC042D">
              <w:rPr>
                <w:rFonts w:ascii="Times New Roman" w:eastAsia="Times New Roman" w:hAnsi="Times New Roman" w:cs="Times New Roman"/>
                <w:kern w:val="0"/>
                <w:sz w:val="18"/>
                <w:szCs w:val="18"/>
                <w14:ligatures w14:val="none"/>
              </w:rPr>
              <w:t>-</w:t>
            </w:r>
          </w:p>
          <w:p w14:paraId="50B7448C"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p>
        </w:tc>
      </w:tr>
      <w:tr w:rsidR="00DA4CEC" w:rsidRPr="00D41029" w14:paraId="30C02D41" w14:textId="77777777" w:rsidTr="00DA4CEC">
        <w:trPr>
          <w:trHeight w:val="1685"/>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689FA30E"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tcBorders>
              <w:top w:val="single" w:sz="4" w:space="0" w:color="auto"/>
              <w:left w:val="nil"/>
              <w:bottom w:val="single" w:sz="4" w:space="0" w:color="auto"/>
              <w:right w:val="single" w:sz="4" w:space="0" w:color="auto"/>
            </w:tcBorders>
            <w:shd w:val="clear" w:color="auto" w:fill="auto"/>
          </w:tcPr>
          <w:p w14:paraId="4F3F3936"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4782A063"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bCs/>
                <w:sz w:val="18"/>
                <w:szCs w:val="18"/>
                <w:lang w:val="ru-RU"/>
              </w:rPr>
              <w:t>78. Капітальний ремонт терапевтично-кардіологічного відділення КНМП «Рогатинська ЦРЛ»</w:t>
            </w:r>
          </w:p>
        </w:tc>
        <w:tc>
          <w:tcPr>
            <w:tcW w:w="636" w:type="dxa"/>
            <w:gridSpan w:val="2"/>
            <w:tcBorders>
              <w:top w:val="single" w:sz="4" w:space="0" w:color="auto"/>
              <w:left w:val="nil"/>
              <w:bottom w:val="single" w:sz="4" w:space="0" w:color="auto"/>
              <w:right w:val="single" w:sz="4" w:space="0" w:color="auto"/>
            </w:tcBorders>
            <w:shd w:val="clear" w:color="auto" w:fill="auto"/>
          </w:tcPr>
          <w:p w14:paraId="794FD2A6"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r w:rsidRPr="00CC042D">
              <w:rPr>
                <w:rFonts w:ascii="Times New Roman" w:eastAsia="Times New Roman" w:hAnsi="Times New Roman" w:cs="Times New Roman"/>
                <w:kern w:val="0"/>
                <w:sz w:val="18"/>
                <w:szCs w:val="18"/>
                <w14:ligatures w14:val="none"/>
              </w:rPr>
              <w:t>2023</w:t>
            </w:r>
          </w:p>
          <w:p w14:paraId="06511E99"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p>
          <w:p w14:paraId="710F8375"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p>
          <w:p w14:paraId="7B332253"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p>
          <w:p w14:paraId="73B8D00C" w14:textId="77777777" w:rsidR="00DA4CEC" w:rsidRPr="00D41029" w:rsidRDefault="00DA4CEC" w:rsidP="000252E1">
            <w:pPr>
              <w:spacing w:after="0" w:line="240" w:lineRule="auto"/>
              <w:rPr>
                <w:rFonts w:ascii="Times New Roman" w:eastAsia="Times New Roman" w:hAnsi="Times New Roman" w:cs="Times New Roman"/>
                <w:color w:val="FF0000"/>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auto"/>
          </w:tcPr>
          <w:p w14:paraId="14124CFB"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CC042D">
              <w:rPr>
                <w:rFonts w:ascii="Times New Roman" w:hAnsi="Times New Roman"/>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1D1FECF6"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cs="Times New Roman"/>
                <w:kern w:val="0"/>
                <w:sz w:val="18"/>
                <w:szCs w:val="18"/>
                <w14:ligatures w14:val="none"/>
              </w:rPr>
              <w:t>5000,0</w:t>
            </w:r>
          </w:p>
        </w:tc>
        <w:tc>
          <w:tcPr>
            <w:tcW w:w="851" w:type="dxa"/>
            <w:gridSpan w:val="2"/>
            <w:tcBorders>
              <w:top w:val="single" w:sz="4" w:space="0" w:color="auto"/>
              <w:left w:val="nil"/>
              <w:bottom w:val="single" w:sz="4" w:space="0" w:color="auto"/>
              <w:right w:val="single" w:sz="4" w:space="0" w:color="auto"/>
            </w:tcBorders>
            <w:shd w:val="clear" w:color="auto" w:fill="auto"/>
          </w:tcPr>
          <w:p w14:paraId="6CD2608C"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cs="Times New Roman"/>
                <w:kern w:val="0"/>
                <w:sz w:val="18"/>
                <w:szCs w:val="18"/>
                <w14:ligatures w14:val="none"/>
              </w:rPr>
              <w:t>6732,7</w:t>
            </w:r>
          </w:p>
        </w:tc>
        <w:tc>
          <w:tcPr>
            <w:tcW w:w="1279" w:type="dxa"/>
            <w:gridSpan w:val="2"/>
            <w:tcBorders>
              <w:top w:val="single" w:sz="4" w:space="0" w:color="auto"/>
              <w:left w:val="nil"/>
              <w:bottom w:val="single" w:sz="4" w:space="0" w:color="auto"/>
              <w:right w:val="single" w:sz="4" w:space="0" w:color="auto"/>
            </w:tcBorders>
            <w:shd w:val="clear" w:color="auto" w:fill="auto"/>
          </w:tcPr>
          <w:p w14:paraId="5DCECA20"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cs="Times New Roman"/>
                <w:kern w:val="0"/>
                <w:sz w:val="18"/>
                <w:szCs w:val="18"/>
                <w14:ligatures w14:val="none"/>
              </w:rPr>
              <w:t>134,6</w:t>
            </w:r>
          </w:p>
        </w:tc>
        <w:tc>
          <w:tcPr>
            <w:tcW w:w="1134" w:type="dxa"/>
            <w:tcBorders>
              <w:top w:val="single" w:sz="4" w:space="0" w:color="auto"/>
              <w:left w:val="nil"/>
              <w:bottom w:val="single" w:sz="4" w:space="0" w:color="auto"/>
              <w:right w:val="single" w:sz="4" w:space="0" w:color="auto"/>
            </w:tcBorders>
            <w:shd w:val="clear" w:color="auto" w:fill="auto"/>
          </w:tcPr>
          <w:p w14:paraId="612D23C9" w14:textId="77777777" w:rsidR="00DA4CEC" w:rsidRPr="00D41029" w:rsidRDefault="00DA4CEC" w:rsidP="000252E1">
            <w:pPr>
              <w:spacing w:after="0" w:line="240" w:lineRule="auto"/>
              <w:jc w:val="center"/>
              <w:rPr>
                <w:rFonts w:ascii="Times New Roman" w:hAnsi="Times New Roman"/>
                <w:color w:val="FF0000"/>
                <w:sz w:val="18"/>
                <w:szCs w:val="18"/>
              </w:rPr>
            </w:pPr>
            <w:r w:rsidRPr="00CC042D">
              <w:rPr>
                <w:rFonts w:ascii="Times New Roman" w:eastAsia="Times New Roman" w:hAnsi="Times New Roman" w:cs="Times New Roman"/>
                <w:kern w:val="0"/>
                <w:sz w:val="18"/>
                <w:szCs w:val="18"/>
                <w14:ligatures w14:val="none"/>
              </w:rPr>
              <w:t>Державний</w:t>
            </w:r>
            <w:r>
              <w:rPr>
                <w:rFonts w:ascii="Times New Roman" w:eastAsia="Times New Roman" w:hAnsi="Times New Roman" w:cs="Times New Roman"/>
                <w:kern w:val="0"/>
                <w:sz w:val="18"/>
                <w:szCs w:val="18"/>
                <w14:ligatures w14:val="none"/>
              </w:rPr>
              <w:t xml:space="preserve"> та </w:t>
            </w:r>
            <w:r w:rsidRPr="00CC042D">
              <w:rPr>
                <w:rFonts w:ascii="Times New Roman" w:eastAsia="Times New Roman" w:hAnsi="Times New Roman" w:cs="Times New Roman"/>
                <w:kern w:val="0"/>
                <w:sz w:val="18"/>
                <w:szCs w:val="18"/>
                <w14:ligatures w14:val="none"/>
              </w:rPr>
              <w:t>міс</w:t>
            </w:r>
            <w:r>
              <w:rPr>
                <w:rFonts w:ascii="Times New Roman" w:eastAsia="Times New Roman" w:hAnsi="Times New Roman" w:cs="Times New Roman"/>
                <w:kern w:val="0"/>
                <w:sz w:val="18"/>
                <w:szCs w:val="18"/>
                <w14:ligatures w14:val="none"/>
              </w:rPr>
              <w:t>цевий бюджети</w:t>
            </w:r>
          </w:p>
        </w:tc>
        <w:tc>
          <w:tcPr>
            <w:tcW w:w="1559" w:type="dxa"/>
            <w:tcBorders>
              <w:top w:val="single" w:sz="4" w:space="0" w:color="auto"/>
              <w:left w:val="nil"/>
              <w:bottom w:val="single" w:sz="4" w:space="0" w:color="auto"/>
              <w:right w:val="single" w:sz="4" w:space="0" w:color="auto"/>
            </w:tcBorders>
            <w:shd w:val="clear" w:color="auto" w:fill="auto"/>
          </w:tcPr>
          <w:p w14:paraId="1BC2C105"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cs="Times New Roman"/>
                <w:kern w:val="0"/>
                <w:sz w:val="18"/>
                <w:szCs w:val="18"/>
                <w14:ligatures w14:val="none"/>
              </w:rPr>
              <w:t>Проведено ремонтні роботи</w:t>
            </w:r>
          </w:p>
        </w:tc>
        <w:tc>
          <w:tcPr>
            <w:tcW w:w="993" w:type="dxa"/>
            <w:tcBorders>
              <w:top w:val="single" w:sz="4" w:space="0" w:color="auto"/>
              <w:left w:val="nil"/>
              <w:bottom w:val="single" w:sz="4" w:space="0" w:color="auto"/>
              <w:right w:val="single" w:sz="4" w:space="0" w:color="auto"/>
            </w:tcBorders>
            <w:shd w:val="clear" w:color="auto" w:fill="auto"/>
          </w:tcPr>
          <w:p w14:paraId="19739EFB" w14:textId="77777777" w:rsidR="00DA4CEC" w:rsidRPr="007A58A9"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A58A9">
              <w:rPr>
                <w:rFonts w:ascii="Times New Roman" w:eastAsia="Times New Roman" w:hAnsi="Times New Roman" w:cs="Times New Roman"/>
                <w:kern w:val="0"/>
                <w:sz w:val="18"/>
                <w:szCs w:val="18"/>
                <w14:ligatures w14:val="none"/>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03A6C593"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cs="Times New Roman"/>
                <w:kern w:val="0"/>
                <w:sz w:val="18"/>
                <w:szCs w:val="18"/>
                <w14:ligatures w14:val="none"/>
              </w:rPr>
              <w:t>-</w:t>
            </w:r>
          </w:p>
        </w:tc>
        <w:tc>
          <w:tcPr>
            <w:tcW w:w="1376" w:type="dxa"/>
            <w:tcBorders>
              <w:top w:val="single" w:sz="4" w:space="0" w:color="auto"/>
              <w:left w:val="nil"/>
              <w:bottom w:val="single" w:sz="4" w:space="0" w:color="auto"/>
              <w:right w:val="single" w:sz="4" w:space="0" w:color="auto"/>
            </w:tcBorders>
            <w:shd w:val="clear" w:color="auto" w:fill="auto"/>
          </w:tcPr>
          <w:p w14:paraId="2FF64955"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bCs/>
                <w:sz w:val="18"/>
                <w:szCs w:val="18"/>
                <w:lang w:val="ru-RU"/>
              </w:rPr>
              <w:t>Проведено капітальний ремонт терапевтично-кардіологічного відділення</w:t>
            </w:r>
          </w:p>
        </w:tc>
        <w:tc>
          <w:tcPr>
            <w:tcW w:w="1134" w:type="dxa"/>
            <w:tcBorders>
              <w:top w:val="single" w:sz="4" w:space="0" w:color="auto"/>
              <w:left w:val="nil"/>
              <w:bottom w:val="single" w:sz="4" w:space="0" w:color="auto"/>
              <w:right w:val="single" w:sz="4" w:space="0" w:color="auto"/>
            </w:tcBorders>
            <w:shd w:val="clear" w:color="auto" w:fill="auto"/>
          </w:tcPr>
          <w:p w14:paraId="16680CCF"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cs="Times New Roman"/>
                <w:kern w:val="0"/>
                <w:sz w:val="18"/>
                <w:szCs w:val="18"/>
                <w14:ligatures w14:val="none"/>
              </w:rPr>
              <w:t>100</w:t>
            </w:r>
            <w:r>
              <w:rPr>
                <w:rFonts w:ascii="Times New Roman" w:eastAsia="Times New Roman" w:hAnsi="Times New Roman" w:cs="Times New Roman"/>
                <w:kern w:val="0"/>
                <w:sz w:val="18"/>
                <w:szCs w:val="18"/>
                <w14:ligatures w14:val="none"/>
              </w:rPr>
              <w:t>,0</w:t>
            </w:r>
          </w:p>
        </w:tc>
      </w:tr>
      <w:tr w:rsidR="00DA4CEC" w:rsidRPr="00D41029" w14:paraId="7879785C" w14:textId="77777777" w:rsidTr="00DA4CEC">
        <w:trPr>
          <w:trHeight w:val="1160"/>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5794D819"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tcBorders>
              <w:top w:val="single" w:sz="4" w:space="0" w:color="auto"/>
              <w:left w:val="nil"/>
              <w:bottom w:val="single" w:sz="4" w:space="0" w:color="auto"/>
              <w:right w:val="single" w:sz="4" w:space="0" w:color="auto"/>
            </w:tcBorders>
            <w:shd w:val="clear" w:color="auto" w:fill="auto"/>
          </w:tcPr>
          <w:p w14:paraId="04332DD9"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3A728D7D"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bCs/>
                <w:sz w:val="18"/>
                <w:szCs w:val="18"/>
                <w:lang w:val="ru-RU"/>
              </w:rPr>
              <w:t>80. Ремонт поліклінічного відділення КНМП «Рогатинська ЦРЛ»</w:t>
            </w:r>
          </w:p>
        </w:tc>
        <w:tc>
          <w:tcPr>
            <w:tcW w:w="636" w:type="dxa"/>
            <w:gridSpan w:val="2"/>
            <w:tcBorders>
              <w:top w:val="single" w:sz="4" w:space="0" w:color="auto"/>
              <w:left w:val="nil"/>
              <w:bottom w:val="single" w:sz="4" w:space="0" w:color="auto"/>
              <w:right w:val="single" w:sz="4" w:space="0" w:color="auto"/>
            </w:tcBorders>
            <w:shd w:val="clear" w:color="auto" w:fill="auto"/>
          </w:tcPr>
          <w:p w14:paraId="57AABBF7"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r w:rsidRPr="00CC042D">
              <w:rPr>
                <w:rFonts w:ascii="Times New Roman" w:eastAsia="Times New Roman" w:hAnsi="Times New Roman" w:cs="Times New Roman"/>
                <w:kern w:val="0"/>
                <w:sz w:val="18"/>
                <w:szCs w:val="18"/>
                <w14:ligatures w14:val="none"/>
              </w:rPr>
              <w:t>2024</w:t>
            </w:r>
          </w:p>
          <w:p w14:paraId="4BF9DE7A"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p>
          <w:p w14:paraId="4BD8CFCD"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p>
          <w:p w14:paraId="57A8D160" w14:textId="77777777" w:rsidR="00DA4CEC" w:rsidRPr="00CC042D" w:rsidRDefault="00DA4CEC" w:rsidP="000252E1">
            <w:pPr>
              <w:spacing w:after="0" w:line="240" w:lineRule="auto"/>
              <w:rPr>
                <w:rFonts w:ascii="Times New Roman" w:eastAsia="Times New Roman" w:hAnsi="Times New Roman" w:cs="Times New Roman"/>
                <w:kern w:val="0"/>
                <w:sz w:val="18"/>
                <w:szCs w:val="18"/>
                <w14:ligatures w14:val="none"/>
              </w:rPr>
            </w:pPr>
          </w:p>
          <w:p w14:paraId="02752AEB" w14:textId="77777777" w:rsidR="00DA4CEC" w:rsidRPr="00D41029" w:rsidRDefault="00DA4CEC" w:rsidP="000252E1">
            <w:pPr>
              <w:spacing w:after="0" w:line="240" w:lineRule="auto"/>
              <w:rPr>
                <w:rFonts w:ascii="Times New Roman" w:eastAsia="Times New Roman" w:hAnsi="Times New Roman" w:cs="Times New Roman"/>
                <w:color w:val="FF0000"/>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auto"/>
          </w:tcPr>
          <w:p w14:paraId="63FC2115"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CC042D">
              <w:rPr>
                <w:rFonts w:ascii="Times New Roman" w:hAnsi="Times New Roman"/>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5A8E06CF"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cs="Times New Roman"/>
                <w:kern w:val="0"/>
                <w:sz w:val="18"/>
                <w:szCs w:val="18"/>
                <w14:ligatures w14:val="none"/>
              </w:rPr>
              <w:t>2500,0</w:t>
            </w:r>
          </w:p>
        </w:tc>
        <w:tc>
          <w:tcPr>
            <w:tcW w:w="851" w:type="dxa"/>
            <w:gridSpan w:val="2"/>
            <w:tcBorders>
              <w:top w:val="single" w:sz="4" w:space="0" w:color="auto"/>
              <w:left w:val="nil"/>
              <w:bottom w:val="single" w:sz="4" w:space="0" w:color="auto"/>
              <w:right w:val="single" w:sz="4" w:space="0" w:color="auto"/>
            </w:tcBorders>
            <w:shd w:val="clear" w:color="auto" w:fill="auto"/>
          </w:tcPr>
          <w:p w14:paraId="15A81E6D"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6DA3EC4C"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CC042D">
              <w:rPr>
                <w:rFonts w:ascii="Times New Roman" w:eastAsia="Times New Roman" w:hAnsi="Times New Roman" w:cs="Times New Roman"/>
                <w:kern w:val="0"/>
                <w:sz w:val="18"/>
                <w:szCs w:val="18"/>
                <w14:ligatures w14:val="none"/>
              </w:rPr>
              <w:t>-</w:t>
            </w:r>
          </w:p>
          <w:p w14:paraId="44AD225C"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auto"/>
          </w:tcPr>
          <w:p w14:paraId="410BFBEA" w14:textId="77777777" w:rsidR="00DA4CEC" w:rsidRPr="00CC042D"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CC042D">
              <w:rPr>
                <w:rFonts w:ascii="Times New Roman" w:eastAsia="Times New Roman" w:hAnsi="Times New Roman" w:cs="Times New Roman"/>
                <w:kern w:val="0"/>
                <w:sz w:val="18"/>
                <w:szCs w:val="18"/>
                <w14:ligatures w14:val="none"/>
              </w:rPr>
              <w:t>-</w:t>
            </w:r>
          </w:p>
          <w:p w14:paraId="03CC0758" w14:textId="77777777" w:rsidR="00DA4CEC" w:rsidRPr="00D41029" w:rsidRDefault="00DA4CEC" w:rsidP="000252E1">
            <w:pPr>
              <w:spacing w:after="0" w:line="240" w:lineRule="auto"/>
              <w:jc w:val="center"/>
              <w:rPr>
                <w:rFonts w:ascii="Times New Roman" w:hAnsi="Times New Roman"/>
                <w:color w:val="FF0000"/>
                <w:sz w:val="18"/>
                <w:szCs w:val="18"/>
              </w:rPr>
            </w:pPr>
          </w:p>
        </w:tc>
        <w:tc>
          <w:tcPr>
            <w:tcW w:w="1559" w:type="dxa"/>
            <w:tcBorders>
              <w:top w:val="single" w:sz="4" w:space="0" w:color="auto"/>
              <w:left w:val="nil"/>
              <w:bottom w:val="single" w:sz="4" w:space="0" w:color="auto"/>
              <w:right w:val="single" w:sz="4" w:space="0" w:color="auto"/>
            </w:tcBorders>
            <w:shd w:val="clear" w:color="auto" w:fill="auto"/>
          </w:tcPr>
          <w:p w14:paraId="45426B73"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cs="Times New Roman"/>
                <w:kern w:val="0"/>
                <w:sz w:val="18"/>
                <w:szCs w:val="18"/>
                <w14:ligatures w14:val="none"/>
              </w:rPr>
              <w:t>Проведено ремонтні роботи</w:t>
            </w:r>
          </w:p>
        </w:tc>
        <w:tc>
          <w:tcPr>
            <w:tcW w:w="993" w:type="dxa"/>
            <w:tcBorders>
              <w:top w:val="single" w:sz="4" w:space="0" w:color="auto"/>
              <w:left w:val="nil"/>
              <w:bottom w:val="single" w:sz="4" w:space="0" w:color="auto"/>
              <w:right w:val="single" w:sz="4" w:space="0" w:color="auto"/>
            </w:tcBorders>
            <w:shd w:val="clear" w:color="auto" w:fill="auto"/>
          </w:tcPr>
          <w:p w14:paraId="2020E243" w14:textId="77777777" w:rsidR="00DA4CEC" w:rsidRPr="007A58A9"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A58A9">
              <w:rPr>
                <w:rFonts w:ascii="Times New Roman" w:eastAsia="Times New Roman" w:hAnsi="Times New Roman" w:cs="Times New Roman"/>
                <w:kern w:val="0"/>
                <w:sz w:val="18"/>
                <w:szCs w:val="18"/>
                <w14:ligatures w14:val="none"/>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2894E2C2"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cs="Times New Roman"/>
                <w:kern w:val="0"/>
                <w:sz w:val="18"/>
                <w:szCs w:val="18"/>
                <w14:ligatures w14:val="none"/>
              </w:rPr>
              <w:t>-</w:t>
            </w:r>
          </w:p>
        </w:tc>
        <w:tc>
          <w:tcPr>
            <w:tcW w:w="1376" w:type="dxa"/>
            <w:tcBorders>
              <w:top w:val="single" w:sz="4" w:space="0" w:color="auto"/>
              <w:left w:val="nil"/>
              <w:bottom w:val="single" w:sz="4" w:space="0" w:color="auto"/>
              <w:right w:val="single" w:sz="4" w:space="0" w:color="auto"/>
            </w:tcBorders>
            <w:shd w:val="clear" w:color="auto" w:fill="auto"/>
          </w:tcPr>
          <w:p w14:paraId="72CBEBB7"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41EB103" w14:textId="77777777" w:rsidR="00DA4CEC" w:rsidRPr="00D41029"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CC042D">
              <w:rPr>
                <w:rFonts w:ascii="Times New Roman" w:eastAsia="Times New Roman" w:hAnsi="Times New Roman" w:cs="Times New Roman"/>
                <w:kern w:val="0"/>
                <w:sz w:val="18"/>
                <w:szCs w:val="18"/>
                <w14:ligatures w14:val="none"/>
              </w:rPr>
              <w:t>-</w:t>
            </w:r>
          </w:p>
        </w:tc>
      </w:tr>
      <w:tr w:rsidR="00DA4CEC" w:rsidRPr="00D41029" w14:paraId="5E3DA028" w14:textId="77777777" w:rsidTr="00DA4CEC">
        <w:trPr>
          <w:trHeight w:val="1863"/>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670B4B12"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tcBorders>
              <w:top w:val="single" w:sz="4" w:space="0" w:color="auto"/>
              <w:left w:val="nil"/>
              <w:bottom w:val="single" w:sz="4" w:space="0" w:color="auto"/>
              <w:right w:val="single" w:sz="4" w:space="0" w:color="auto"/>
            </w:tcBorders>
            <w:shd w:val="clear" w:color="auto" w:fill="auto"/>
          </w:tcPr>
          <w:p w14:paraId="374BCFE0" w14:textId="77777777" w:rsidR="00DA4CEC" w:rsidRPr="00A23577" w:rsidRDefault="00DA4CEC" w:rsidP="000252E1">
            <w:pPr>
              <w:spacing w:after="0" w:line="240" w:lineRule="auto"/>
              <w:jc w:val="center"/>
              <w:rPr>
                <w:rFonts w:ascii="Times New Roman" w:hAnsi="Times New Roman"/>
                <w:kern w:val="0"/>
                <w:sz w:val="18"/>
                <w:szCs w:val="18"/>
              </w:rPr>
            </w:pPr>
          </w:p>
        </w:tc>
        <w:tc>
          <w:tcPr>
            <w:tcW w:w="1602" w:type="dxa"/>
            <w:gridSpan w:val="2"/>
            <w:tcBorders>
              <w:top w:val="single" w:sz="4" w:space="0" w:color="auto"/>
              <w:left w:val="nil"/>
              <w:right w:val="single" w:sz="4" w:space="0" w:color="auto"/>
            </w:tcBorders>
            <w:shd w:val="clear" w:color="auto" w:fill="auto"/>
          </w:tcPr>
          <w:p w14:paraId="72729226" w14:textId="77777777" w:rsidR="00DA4CEC" w:rsidRPr="00A23577" w:rsidRDefault="00DA4CEC" w:rsidP="000252E1">
            <w:pPr>
              <w:pStyle w:val="docdata"/>
              <w:spacing w:before="0" w:after="0"/>
              <w:jc w:val="center"/>
              <w:rPr>
                <w:sz w:val="18"/>
                <w:szCs w:val="18"/>
              </w:rPr>
            </w:pPr>
            <w:r w:rsidRPr="00A23577">
              <w:rPr>
                <w:sz w:val="18"/>
                <w:szCs w:val="18"/>
              </w:rPr>
              <w:t>82.Завершення ремонтних робіт у приміщенні КНП «Рогатинський центр первинної медико-санітарної допомоги»</w:t>
            </w:r>
          </w:p>
        </w:tc>
        <w:tc>
          <w:tcPr>
            <w:tcW w:w="636" w:type="dxa"/>
            <w:gridSpan w:val="2"/>
            <w:tcBorders>
              <w:top w:val="single" w:sz="4" w:space="0" w:color="auto"/>
              <w:left w:val="nil"/>
              <w:right w:val="single" w:sz="4" w:space="0" w:color="auto"/>
            </w:tcBorders>
            <w:shd w:val="clear" w:color="auto" w:fill="auto"/>
          </w:tcPr>
          <w:p w14:paraId="305DAA7A"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hAnsi="Times New Roman" w:cs="Times New Roman"/>
                <w:sz w:val="18"/>
                <w:szCs w:val="18"/>
                <w:lang w:val="en-US"/>
              </w:rPr>
              <w:t>2023-2024</w:t>
            </w:r>
          </w:p>
        </w:tc>
        <w:tc>
          <w:tcPr>
            <w:tcW w:w="663" w:type="dxa"/>
            <w:gridSpan w:val="2"/>
            <w:tcBorders>
              <w:top w:val="single" w:sz="4" w:space="0" w:color="auto"/>
              <w:left w:val="nil"/>
              <w:right w:val="single" w:sz="4" w:space="0" w:color="auto"/>
            </w:tcBorders>
            <w:shd w:val="clear" w:color="auto" w:fill="auto"/>
          </w:tcPr>
          <w:p w14:paraId="1461C8BD"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hAnsi="Times New Roman" w:cs="Times New Roman"/>
                <w:kern w:val="0"/>
                <w:sz w:val="18"/>
                <w:szCs w:val="18"/>
              </w:rPr>
              <w:t>2024</w:t>
            </w:r>
          </w:p>
        </w:tc>
        <w:tc>
          <w:tcPr>
            <w:tcW w:w="850" w:type="dxa"/>
            <w:gridSpan w:val="2"/>
            <w:tcBorders>
              <w:top w:val="single" w:sz="4" w:space="0" w:color="auto"/>
              <w:left w:val="nil"/>
              <w:right w:val="single" w:sz="4" w:space="0" w:color="auto"/>
            </w:tcBorders>
            <w:shd w:val="clear" w:color="auto" w:fill="auto"/>
          </w:tcPr>
          <w:p w14:paraId="065EB9E7"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hAnsi="Times New Roman" w:cs="Times New Roman"/>
                <w:sz w:val="18"/>
                <w:szCs w:val="18"/>
              </w:rPr>
              <w:t>200,0</w:t>
            </w:r>
          </w:p>
        </w:tc>
        <w:tc>
          <w:tcPr>
            <w:tcW w:w="851" w:type="dxa"/>
            <w:gridSpan w:val="2"/>
            <w:tcBorders>
              <w:top w:val="single" w:sz="4" w:space="0" w:color="auto"/>
              <w:left w:val="nil"/>
              <w:right w:val="single" w:sz="4" w:space="0" w:color="auto"/>
            </w:tcBorders>
            <w:shd w:val="clear" w:color="auto" w:fill="auto"/>
          </w:tcPr>
          <w:p w14:paraId="7B0E9214"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eastAsia="Times New Roman" w:hAnsi="Times New Roman" w:cs="Times New Roman"/>
                <w:kern w:val="0"/>
                <w:sz w:val="18"/>
                <w:szCs w:val="18"/>
                <w14:ligatures w14:val="none"/>
              </w:rPr>
              <w:t>477,7</w:t>
            </w:r>
          </w:p>
        </w:tc>
        <w:tc>
          <w:tcPr>
            <w:tcW w:w="1279" w:type="dxa"/>
            <w:gridSpan w:val="2"/>
            <w:tcBorders>
              <w:top w:val="single" w:sz="4" w:space="0" w:color="auto"/>
              <w:left w:val="nil"/>
              <w:right w:val="single" w:sz="4" w:space="0" w:color="auto"/>
            </w:tcBorders>
            <w:shd w:val="clear" w:color="auto" w:fill="auto"/>
          </w:tcPr>
          <w:p w14:paraId="79070E2F"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eastAsia="Times New Roman" w:hAnsi="Times New Roman" w:cs="Times New Roman"/>
                <w:kern w:val="0"/>
                <w:sz w:val="18"/>
                <w:szCs w:val="18"/>
                <w14:ligatures w14:val="none"/>
              </w:rPr>
              <w:t>238,9</w:t>
            </w:r>
          </w:p>
        </w:tc>
        <w:tc>
          <w:tcPr>
            <w:tcW w:w="1134" w:type="dxa"/>
            <w:tcBorders>
              <w:top w:val="single" w:sz="4" w:space="0" w:color="auto"/>
              <w:left w:val="nil"/>
              <w:right w:val="single" w:sz="4" w:space="0" w:color="auto"/>
            </w:tcBorders>
            <w:shd w:val="clear" w:color="auto" w:fill="auto"/>
          </w:tcPr>
          <w:p w14:paraId="1EB82A45"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eastAsia="Times New Roman" w:hAnsi="Times New Roman" w:cs="Times New Roman"/>
                <w:kern w:val="0"/>
                <w:sz w:val="18"/>
                <w:szCs w:val="18"/>
                <w14:ligatures w14:val="none"/>
              </w:rPr>
              <w:t>Обласний бюджет</w:t>
            </w:r>
          </w:p>
        </w:tc>
        <w:tc>
          <w:tcPr>
            <w:tcW w:w="1559" w:type="dxa"/>
            <w:tcBorders>
              <w:top w:val="single" w:sz="4" w:space="0" w:color="auto"/>
              <w:left w:val="nil"/>
              <w:right w:val="single" w:sz="4" w:space="0" w:color="auto"/>
            </w:tcBorders>
            <w:shd w:val="clear" w:color="auto" w:fill="auto"/>
          </w:tcPr>
          <w:p w14:paraId="1A3A6306"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eastAsia="Times New Roman" w:hAnsi="Times New Roman" w:cs="Times New Roman"/>
                <w:kern w:val="0"/>
                <w:sz w:val="18"/>
                <w:szCs w:val="18"/>
                <w14:ligatures w14:val="none"/>
              </w:rPr>
              <w:t>Проведено ремонтних робіт</w:t>
            </w:r>
          </w:p>
        </w:tc>
        <w:tc>
          <w:tcPr>
            <w:tcW w:w="993" w:type="dxa"/>
            <w:tcBorders>
              <w:top w:val="single" w:sz="4" w:space="0" w:color="auto"/>
              <w:left w:val="nil"/>
              <w:right w:val="single" w:sz="4" w:space="0" w:color="auto"/>
            </w:tcBorders>
            <w:shd w:val="clear" w:color="auto" w:fill="auto"/>
          </w:tcPr>
          <w:p w14:paraId="4CF59B5F"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eastAsia="Times New Roman" w:hAnsi="Times New Roman" w:cs="Times New Roman"/>
                <w:kern w:val="0"/>
                <w:sz w:val="18"/>
                <w:szCs w:val="18"/>
                <w14:ligatures w14:val="none"/>
              </w:rPr>
              <w:t>м</w:t>
            </w:r>
            <w:r>
              <w:rPr>
                <w:rFonts w:ascii="Times New Roman" w:eastAsia="Times New Roman" w:hAnsi="Times New Roman" w:cs="Times New Roman"/>
                <w:kern w:val="0"/>
                <w:sz w:val="18"/>
                <w:szCs w:val="18"/>
                <w:vertAlign w:val="superscript"/>
                <w14:ligatures w14:val="none"/>
              </w:rPr>
              <w:t>2</w:t>
            </w:r>
          </w:p>
        </w:tc>
        <w:tc>
          <w:tcPr>
            <w:tcW w:w="1033" w:type="dxa"/>
            <w:tcBorders>
              <w:top w:val="single" w:sz="4" w:space="0" w:color="auto"/>
              <w:left w:val="nil"/>
              <w:right w:val="single" w:sz="4" w:space="0" w:color="auto"/>
            </w:tcBorders>
            <w:shd w:val="clear" w:color="auto" w:fill="auto"/>
          </w:tcPr>
          <w:p w14:paraId="05565C37"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eastAsia="Times New Roman" w:hAnsi="Times New Roman" w:cs="Times New Roman"/>
                <w:kern w:val="0"/>
                <w:sz w:val="18"/>
                <w:szCs w:val="18"/>
                <w14:ligatures w14:val="none"/>
              </w:rPr>
              <w:t>-</w:t>
            </w:r>
          </w:p>
        </w:tc>
        <w:tc>
          <w:tcPr>
            <w:tcW w:w="1376" w:type="dxa"/>
            <w:tcBorders>
              <w:top w:val="single" w:sz="4" w:space="0" w:color="auto"/>
              <w:left w:val="nil"/>
              <w:right w:val="single" w:sz="4" w:space="0" w:color="auto"/>
            </w:tcBorders>
            <w:shd w:val="clear" w:color="auto" w:fill="auto"/>
          </w:tcPr>
          <w:p w14:paraId="5D1C4F25" w14:textId="77777777" w:rsidR="00DA4CEC" w:rsidRDefault="00DA4CEC" w:rsidP="000252E1">
            <w:pPr>
              <w:spacing w:after="0" w:line="240" w:lineRule="auto"/>
              <w:jc w:val="center"/>
              <w:rPr>
                <w:rFonts w:ascii="Times New Roman" w:eastAsia="Times New Roman" w:hAnsi="Times New Roman" w:cs="Times New Roman"/>
                <w:kern w:val="0"/>
                <w:sz w:val="18"/>
                <w:szCs w:val="18"/>
                <w:vertAlign w:val="superscript"/>
                <w14:ligatures w14:val="none"/>
              </w:rPr>
            </w:pPr>
            <w:r>
              <w:rPr>
                <w:rFonts w:ascii="Times New Roman" w:eastAsia="Times New Roman" w:hAnsi="Times New Roman" w:cs="Times New Roman"/>
                <w:kern w:val="0"/>
                <w:sz w:val="18"/>
                <w:szCs w:val="18"/>
                <w14:ligatures w14:val="none"/>
              </w:rPr>
              <w:t>Проведено к</w:t>
            </w:r>
            <w:r w:rsidRPr="00A23577">
              <w:rPr>
                <w:rFonts w:ascii="Times New Roman" w:eastAsia="Times New Roman" w:hAnsi="Times New Roman" w:cs="Times New Roman"/>
                <w:kern w:val="0"/>
                <w:sz w:val="18"/>
                <w:szCs w:val="18"/>
                <w14:ligatures w14:val="none"/>
              </w:rPr>
              <w:t>апітальний ремонт частини виділеного приміщення площею 65 м</w:t>
            </w:r>
            <w:r>
              <w:rPr>
                <w:rFonts w:ascii="Times New Roman" w:eastAsia="Times New Roman" w:hAnsi="Times New Roman" w:cs="Times New Roman"/>
                <w:kern w:val="0"/>
                <w:sz w:val="18"/>
                <w:szCs w:val="18"/>
                <w:vertAlign w:val="superscript"/>
                <w14:ligatures w14:val="none"/>
              </w:rPr>
              <w:t xml:space="preserve">2 </w:t>
            </w:r>
          </w:p>
          <w:p w14:paraId="22151BE1"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eastAsia="Times New Roman" w:hAnsi="Times New Roman" w:cs="Times New Roman"/>
                <w:kern w:val="0"/>
                <w:sz w:val="18"/>
                <w:szCs w:val="18"/>
                <w14:ligatures w14:val="none"/>
              </w:rPr>
              <w:t>(2 кабінети денного стаціонару та 2 кабінети лабораторії)</w:t>
            </w:r>
          </w:p>
        </w:tc>
        <w:tc>
          <w:tcPr>
            <w:tcW w:w="1134" w:type="dxa"/>
            <w:tcBorders>
              <w:top w:val="single" w:sz="4" w:space="0" w:color="auto"/>
              <w:left w:val="nil"/>
              <w:right w:val="single" w:sz="4" w:space="0" w:color="auto"/>
            </w:tcBorders>
            <w:shd w:val="clear" w:color="auto" w:fill="auto"/>
          </w:tcPr>
          <w:p w14:paraId="1EDB4D9F"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7A58A9">
              <w:rPr>
                <w:rFonts w:ascii="Times New Roman" w:eastAsia="Times New Roman" w:hAnsi="Times New Roman" w:cs="Times New Roman"/>
                <w:kern w:val="0"/>
                <w:sz w:val="18"/>
                <w:szCs w:val="18"/>
                <w14:ligatures w14:val="none"/>
              </w:rPr>
              <w:t>-</w:t>
            </w:r>
          </w:p>
        </w:tc>
      </w:tr>
      <w:tr w:rsidR="00DA4CEC" w:rsidRPr="00D41029" w14:paraId="68012757" w14:textId="77777777" w:rsidTr="00DA4CEC">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7D35FEBC" w14:textId="77777777" w:rsidR="00DA4CEC" w:rsidRPr="009068D8" w:rsidRDefault="00DA4CEC" w:rsidP="000252E1">
            <w:pPr>
              <w:spacing w:after="0" w:line="240" w:lineRule="auto"/>
              <w:jc w:val="center"/>
              <w:rPr>
                <w:rFonts w:ascii="Times New Roman" w:hAnsi="Times New Roman"/>
                <w:kern w:val="0"/>
                <w:sz w:val="18"/>
                <w:szCs w:val="18"/>
              </w:rPr>
            </w:pPr>
            <w:r w:rsidRPr="009068D8">
              <w:rPr>
                <w:rFonts w:ascii="Times New Roman" w:hAnsi="Times New Roman" w:cs="Times New Roman"/>
                <w:b/>
                <w:sz w:val="18"/>
                <w:szCs w:val="18"/>
              </w:rPr>
              <w:t>Всього по стратегічній цілі В.1.</w:t>
            </w:r>
          </w:p>
        </w:tc>
        <w:tc>
          <w:tcPr>
            <w:tcW w:w="1602" w:type="dxa"/>
            <w:gridSpan w:val="2"/>
            <w:tcBorders>
              <w:top w:val="single" w:sz="4" w:space="0" w:color="auto"/>
              <w:left w:val="nil"/>
              <w:bottom w:val="single" w:sz="4" w:space="0" w:color="auto"/>
              <w:right w:val="single" w:sz="4" w:space="0" w:color="auto"/>
            </w:tcBorders>
            <w:shd w:val="clear" w:color="auto" w:fill="FFFF00"/>
          </w:tcPr>
          <w:p w14:paraId="1B7A7B32"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44D4DB3F"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5 ТЗ</w:t>
            </w:r>
          </w:p>
          <w:p w14:paraId="34EBCE90" w14:textId="77777777" w:rsidR="00DA4CEC" w:rsidRPr="009068D8" w:rsidRDefault="00DA4CEC" w:rsidP="000252E1">
            <w:pPr>
              <w:pStyle w:val="docdata"/>
              <w:spacing w:before="0" w:beforeAutospacing="0" w:after="0" w:afterAutospacing="0"/>
              <w:jc w:val="center"/>
              <w:rPr>
                <w:sz w:val="18"/>
                <w:szCs w:val="18"/>
              </w:rPr>
            </w:pPr>
            <w:r w:rsidRPr="009068D8">
              <w:rPr>
                <w:b/>
                <w:sz w:val="18"/>
                <w:szCs w:val="18"/>
              </w:rPr>
              <w:t>Реалізовувалось  - 3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55603983" w14:textId="77777777" w:rsidR="00DA4CEC" w:rsidRPr="00CF7716" w:rsidRDefault="00DA4CEC" w:rsidP="000252E1">
            <w:pPr>
              <w:spacing w:after="0" w:line="240" w:lineRule="auto"/>
              <w:jc w:val="center"/>
              <w:rPr>
                <w:rFonts w:ascii="Times New Roman" w:hAnsi="Times New Roman"/>
                <w:sz w:val="18"/>
                <w:szCs w:val="18"/>
                <w:lang w:val="ru-RU"/>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678B3034" w14:textId="77777777" w:rsidR="00DA4CEC" w:rsidRPr="009068D8" w:rsidRDefault="00DA4CEC" w:rsidP="000252E1">
            <w:pPr>
              <w:spacing w:after="0" w:line="240" w:lineRule="auto"/>
              <w:jc w:val="center"/>
              <w:rPr>
                <w:rFonts w:ascii="Times New Roman" w:hAnsi="Times New Roman"/>
                <w:kern w:val="0"/>
                <w:sz w:val="18"/>
                <w:szCs w:val="18"/>
              </w:rPr>
            </w:pPr>
            <w:r w:rsidRPr="009068D8">
              <w:rPr>
                <w:rFonts w:ascii="Times New Roman" w:eastAsia="Times New Roman" w:hAnsi="Times New Roman" w:cs="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FFF00"/>
          </w:tcPr>
          <w:p w14:paraId="61C51E05" w14:textId="77777777" w:rsidR="00DA4CEC" w:rsidRPr="009068D8" w:rsidRDefault="00DA4CEC" w:rsidP="000252E1">
            <w:pPr>
              <w:spacing w:after="0" w:line="240" w:lineRule="auto"/>
              <w:jc w:val="center"/>
              <w:rPr>
                <w:rFonts w:ascii="Times New Roman" w:hAnsi="Times New Roman"/>
                <w:b/>
                <w:sz w:val="18"/>
                <w:szCs w:val="18"/>
              </w:rPr>
            </w:pPr>
            <w:r w:rsidRPr="009068D8">
              <w:rPr>
                <w:rFonts w:ascii="Times New Roman" w:hAnsi="Times New Roman"/>
                <w:b/>
                <w:sz w:val="18"/>
                <w:szCs w:val="18"/>
              </w:rPr>
              <w:t>12700,0</w:t>
            </w:r>
          </w:p>
        </w:tc>
        <w:tc>
          <w:tcPr>
            <w:tcW w:w="851" w:type="dxa"/>
            <w:gridSpan w:val="2"/>
            <w:tcBorders>
              <w:top w:val="single" w:sz="4" w:space="0" w:color="auto"/>
              <w:left w:val="nil"/>
              <w:bottom w:val="single" w:sz="4" w:space="0" w:color="auto"/>
              <w:right w:val="single" w:sz="4" w:space="0" w:color="auto"/>
            </w:tcBorders>
            <w:shd w:val="clear" w:color="auto" w:fill="FFFF00"/>
          </w:tcPr>
          <w:p w14:paraId="621D8B91" w14:textId="77777777" w:rsidR="00DA4CEC" w:rsidRPr="009068D8" w:rsidRDefault="00DA4CEC" w:rsidP="000252E1">
            <w:pPr>
              <w:spacing w:after="0" w:line="240" w:lineRule="auto"/>
              <w:jc w:val="center"/>
              <w:rPr>
                <w:rFonts w:ascii="Times New Roman" w:hAnsi="Times New Roman"/>
                <w:b/>
                <w:sz w:val="18"/>
                <w:szCs w:val="18"/>
              </w:rPr>
            </w:pPr>
            <w:r w:rsidRPr="009068D8">
              <w:rPr>
                <w:rFonts w:ascii="Times New Roman" w:hAnsi="Times New Roman"/>
                <w:b/>
                <w:sz w:val="18"/>
                <w:szCs w:val="18"/>
              </w:rPr>
              <w:t>11323,3</w:t>
            </w:r>
          </w:p>
        </w:tc>
        <w:tc>
          <w:tcPr>
            <w:tcW w:w="1270" w:type="dxa"/>
            <w:tcBorders>
              <w:top w:val="single" w:sz="4" w:space="0" w:color="auto"/>
              <w:left w:val="nil"/>
              <w:bottom w:val="single" w:sz="4" w:space="0" w:color="auto"/>
              <w:right w:val="single" w:sz="4" w:space="0" w:color="auto"/>
            </w:tcBorders>
            <w:shd w:val="clear" w:color="auto" w:fill="FFFF00"/>
          </w:tcPr>
          <w:p w14:paraId="22802D24" w14:textId="77777777" w:rsidR="00DA4CEC" w:rsidRPr="009068D8" w:rsidRDefault="00DA4CEC" w:rsidP="000252E1">
            <w:pPr>
              <w:spacing w:after="0" w:line="240" w:lineRule="auto"/>
              <w:jc w:val="center"/>
              <w:rPr>
                <w:rFonts w:ascii="Times New Roman" w:hAnsi="Times New Roman"/>
                <w:b/>
                <w:sz w:val="18"/>
                <w:szCs w:val="18"/>
              </w:rPr>
            </w:pPr>
            <w:r w:rsidRPr="009068D8">
              <w:rPr>
                <w:rFonts w:ascii="Times New Roman" w:hAnsi="Times New Roman"/>
                <w:b/>
                <w:sz w:val="18"/>
                <w:szCs w:val="18"/>
              </w:rPr>
              <w:t>89,2</w:t>
            </w:r>
          </w:p>
        </w:tc>
        <w:tc>
          <w:tcPr>
            <w:tcW w:w="1134" w:type="dxa"/>
            <w:tcBorders>
              <w:top w:val="single" w:sz="4" w:space="0" w:color="auto"/>
              <w:left w:val="nil"/>
              <w:bottom w:val="single" w:sz="4" w:space="0" w:color="auto"/>
              <w:right w:val="single" w:sz="4" w:space="0" w:color="auto"/>
            </w:tcBorders>
            <w:shd w:val="clear" w:color="auto" w:fill="FFFF00"/>
          </w:tcPr>
          <w:p w14:paraId="2A509466" w14:textId="77777777" w:rsidR="00DA4CEC" w:rsidRPr="009068D8" w:rsidRDefault="00DA4CEC" w:rsidP="000252E1">
            <w:pPr>
              <w:spacing w:after="0" w:line="240" w:lineRule="auto"/>
              <w:jc w:val="center"/>
              <w:rPr>
                <w:rFonts w:ascii="Times New Roman" w:hAnsi="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7059CA1E" w14:textId="77777777" w:rsidR="00DA4CEC" w:rsidRPr="009068D8" w:rsidRDefault="00DA4CEC" w:rsidP="000252E1">
            <w:pPr>
              <w:spacing w:after="0" w:line="240" w:lineRule="auto"/>
              <w:jc w:val="center"/>
              <w:rPr>
                <w:rFonts w:ascii="Times New Roman" w:hAnsi="Times New Roman"/>
                <w:kern w:val="0"/>
                <w:sz w:val="18"/>
                <w:szCs w:val="18"/>
              </w:rPr>
            </w:pPr>
          </w:p>
        </w:tc>
        <w:tc>
          <w:tcPr>
            <w:tcW w:w="993" w:type="dxa"/>
            <w:tcBorders>
              <w:top w:val="single" w:sz="4" w:space="0" w:color="auto"/>
              <w:left w:val="nil"/>
              <w:bottom w:val="single" w:sz="4" w:space="0" w:color="auto"/>
              <w:right w:val="single" w:sz="4" w:space="0" w:color="auto"/>
            </w:tcBorders>
            <w:shd w:val="clear" w:color="auto" w:fill="FFFF00"/>
          </w:tcPr>
          <w:p w14:paraId="3FABE286"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033" w:type="dxa"/>
            <w:tcBorders>
              <w:top w:val="single" w:sz="4" w:space="0" w:color="auto"/>
              <w:left w:val="nil"/>
              <w:bottom w:val="single" w:sz="4" w:space="0" w:color="auto"/>
              <w:right w:val="single" w:sz="4" w:space="0" w:color="auto"/>
            </w:tcBorders>
            <w:shd w:val="clear" w:color="auto" w:fill="FFFF00"/>
          </w:tcPr>
          <w:p w14:paraId="401E11CF"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376" w:type="dxa"/>
            <w:tcBorders>
              <w:top w:val="single" w:sz="4" w:space="0" w:color="auto"/>
              <w:left w:val="nil"/>
              <w:bottom w:val="single" w:sz="4" w:space="0" w:color="auto"/>
              <w:right w:val="single" w:sz="4" w:space="0" w:color="auto"/>
            </w:tcBorders>
            <w:shd w:val="clear" w:color="auto" w:fill="FFFF00"/>
          </w:tcPr>
          <w:p w14:paraId="5C9E17F3" w14:textId="77777777" w:rsidR="00DA4CEC" w:rsidRPr="009068D8" w:rsidRDefault="00DA4CEC" w:rsidP="000252E1">
            <w:pPr>
              <w:spacing w:after="0" w:line="240" w:lineRule="auto"/>
              <w:jc w:val="center"/>
              <w:rPr>
                <w:rFonts w:ascii="Times New Roman" w:hAnsi="Times New Roman"/>
                <w:kern w:val="0"/>
                <w:sz w:val="18"/>
                <w:szCs w:val="18"/>
              </w:rPr>
            </w:pPr>
          </w:p>
        </w:tc>
        <w:tc>
          <w:tcPr>
            <w:tcW w:w="1134" w:type="dxa"/>
            <w:tcBorders>
              <w:top w:val="single" w:sz="4" w:space="0" w:color="auto"/>
              <w:left w:val="nil"/>
              <w:bottom w:val="single" w:sz="4" w:space="0" w:color="auto"/>
              <w:right w:val="single" w:sz="4" w:space="0" w:color="auto"/>
            </w:tcBorders>
            <w:shd w:val="clear" w:color="auto" w:fill="FFFF00"/>
          </w:tcPr>
          <w:p w14:paraId="3809B8BE" w14:textId="77777777" w:rsidR="00DA4CEC" w:rsidRPr="009068D8" w:rsidRDefault="00DA4CEC" w:rsidP="000252E1">
            <w:pPr>
              <w:spacing w:after="0" w:line="240" w:lineRule="auto"/>
              <w:jc w:val="center"/>
              <w:rPr>
                <w:rFonts w:ascii="Times New Roman" w:hAnsi="Times New Roman"/>
                <w:sz w:val="18"/>
                <w:szCs w:val="18"/>
              </w:rPr>
            </w:pPr>
          </w:p>
        </w:tc>
      </w:tr>
      <w:tr w:rsidR="00DA4CEC" w:rsidRPr="00D41029" w14:paraId="6859EC88" w14:textId="77777777" w:rsidTr="00DA4CEC">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0F4F180A" w14:textId="77777777" w:rsidR="00DA4CEC" w:rsidRPr="00333526" w:rsidRDefault="00DA4CEC" w:rsidP="000252E1">
            <w:pPr>
              <w:spacing w:after="0" w:line="240" w:lineRule="auto"/>
              <w:jc w:val="center"/>
              <w:rPr>
                <w:rFonts w:ascii="Times New Roman" w:hAnsi="Times New Roman"/>
                <w:b/>
                <w:sz w:val="18"/>
                <w:szCs w:val="18"/>
              </w:rPr>
            </w:pPr>
            <w:r w:rsidRPr="00333526">
              <w:rPr>
                <w:rFonts w:ascii="Times New Roman" w:hAnsi="Times New Roman"/>
                <w:b/>
                <w:sz w:val="18"/>
                <w:szCs w:val="18"/>
              </w:rPr>
              <w:t>Стратегічна ціль В.2. Надійний і ефективний соціальних захист</w:t>
            </w:r>
          </w:p>
        </w:tc>
      </w:tr>
      <w:tr w:rsidR="00DA4CEC" w:rsidRPr="00D41029" w14:paraId="130C9A78" w14:textId="77777777" w:rsidTr="00DA4CEC">
        <w:trPr>
          <w:trHeight w:val="2125"/>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tcPr>
          <w:p w14:paraId="5CD40063" w14:textId="77777777" w:rsidR="00DA4CEC" w:rsidRPr="00A2357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A23577">
              <w:rPr>
                <w:rFonts w:ascii="Times New Roman" w:eastAsia="Times New Roman" w:hAnsi="Times New Roman" w:cs="Times New Roman"/>
                <w:bCs/>
                <w:kern w:val="0"/>
                <w:sz w:val="18"/>
                <w:szCs w:val="18"/>
                <w14:ligatures w14:val="none"/>
              </w:rPr>
              <w:lastRenderedPageBreak/>
              <w:t>В.2.1</w:t>
            </w:r>
          </w:p>
          <w:p w14:paraId="4C1FADC8" w14:textId="77777777" w:rsidR="00DA4CEC" w:rsidRPr="00A2357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A23577">
              <w:rPr>
                <w:rFonts w:ascii="Times New Roman" w:eastAsia="Times New Roman" w:hAnsi="Times New Roman" w:cs="Times New Roman"/>
                <w:bCs/>
                <w:kern w:val="0"/>
                <w:sz w:val="18"/>
                <w:szCs w:val="18"/>
                <w14:ligatures w14:val="none"/>
              </w:rPr>
              <w:t>Підтримка  соціально вразливих і незахищених верств населення</w:t>
            </w:r>
          </w:p>
        </w:tc>
        <w:tc>
          <w:tcPr>
            <w:tcW w:w="1634" w:type="dxa"/>
            <w:tcBorders>
              <w:top w:val="single" w:sz="4" w:space="0" w:color="auto"/>
              <w:left w:val="nil"/>
              <w:bottom w:val="single" w:sz="4" w:space="0" w:color="auto"/>
              <w:right w:val="single" w:sz="4" w:space="0" w:color="auto"/>
            </w:tcBorders>
            <w:shd w:val="clear" w:color="auto" w:fill="auto"/>
          </w:tcPr>
          <w:p w14:paraId="765AA6FF"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eastAsia="Times New Roman" w:hAnsi="Times New Roman" w:cs="Times New Roman"/>
                <w:kern w:val="0"/>
                <w:sz w:val="18"/>
                <w:szCs w:val="18"/>
                <w14:ligatures w14:val="none"/>
              </w:rPr>
              <w:t>В.2.1.2. Забезпечення одиноких громадян похилого віку постійним або тимчасовим доглядом в умовах відділення стаціонарного догляду</w:t>
            </w:r>
          </w:p>
        </w:tc>
        <w:tc>
          <w:tcPr>
            <w:tcW w:w="1602" w:type="dxa"/>
            <w:gridSpan w:val="2"/>
            <w:tcBorders>
              <w:top w:val="single" w:sz="4" w:space="0" w:color="auto"/>
              <w:left w:val="nil"/>
              <w:bottom w:val="single" w:sz="4" w:space="0" w:color="auto"/>
              <w:right w:val="single" w:sz="4" w:space="0" w:color="auto"/>
            </w:tcBorders>
            <w:shd w:val="clear" w:color="auto" w:fill="auto"/>
          </w:tcPr>
          <w:p w14:paraId="0EC58092" w14:textId="77777777" w:rsidR="00DA4CEC" w:rsidRPr="00A23577" w:rsidRDefault="00DA4CEC" w:rsidP="000252E1">
            <w:pPr>
              <w:spacing w:after="0" w:line="240" w:lineRule="auto"/>
              <w:jc w:val="center"/>
              <w:rPr>
                <w:sz w:val="18"/>
                <w:szCs w:val="18"/>
              </w:rPr>
            </w:pPr>
            <w:r w:rsidRPr="00A23577">
              <w:rPr>
                <w:rFonts w:ascii="Times New Roman" w:eastAsia="Times New Roman" w:hAnsi="Times New Roman" w:cs="Times New Roman"/>
                <w:kern w:val="0"/>
                <w:sz w:val="18"/>
                <w:szCs w:val="18"/>
                <w14:ligatures w14:val="none"/>
              </w:rPr>
              <w:t>83.Підтримка відділення стаціонарного догляду у</w:t>
            </w:r>
            <w:r w:rsidRPr="00A23577">
              <w:rPr>
                <w:rFonts w:ascii="Times New Roman" w:eastAsia="Times New Roman" w:hAnsi="Times New Roman" w:cs="Times New Roman"/>
                <w:kern w:val="0"/>
                <w:sz w:val="18"/>
                <w:szCs w:val="18"/>
                <w:lang w:val="ru-RU"/>
                <w14:ligatures w14:val="none"/>
              </w:rPr>
              <w:t xml:space="preserve">  с.Данильче комунальної установи «Центр соціальних служб Рогатинської міської ради»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49E2254C" w14:textId="77777777" w:rsidR="00DA4CEC" w:rsidRPr="009E5285" w:rsidRDefault="00DA4CEC" w:rsidP="000252E1">
            <w:pPr>
              <w:spacing w:after="0" w:line="240" w:lineRule="auto"/>
              <w:rPr>
                <w:rFonts w:ascii="Times New Roman" w:eastAsia="Times New Roman" w:hAnsi="Times New Roman" w:cs="Times New Roman"/>
                <w:color w:val="000000"/>
                <w:kern w:val="0"/>
                <w:sz w:val="18"/>
                <w:szCs w:val="18"/>
              </w:rPr>
            </w:pPr>
            <w:r w:rsidRPr="009E5285">
              <w:rPr>
                <w:rFonts w:ascii="Times New Roman" w:eastAsia="Times New Roman" w:hAnsi="Times New Roman" w:cs="Times New Roman"/>
                <w:color w:val="000000"/>
                <w:kern w:val="0"/>
                <w:sz w:val="18"/>
                <w:szCs w:val="18"/>
              </w:rPr>
              <w:t>2023-2026</w:t>
            </w:r>
          </w:p>
          <w:p w14:paraId="03BDC0A9" w14:textId="77777777" w:rsidR="00DA4CEC" w:rsidRPr="009E5285" w:rsidRDefault="00DA4CEC" w:rsidP="000252E1">
            <w:pPr>
              <w:spacing w:after="0" w:line="240" w:lineRule="auto"/>
              <w:rPr>
                <w:rFonts w:ascii="Times New Roman" w:eastAsia="Times New Roman" w:hAnsi="Times New Roman" w:cs="Times New Roman"/>
                <w:color w:val="000000"/>
                <w:kern w:val="0"/>
                <w:sz w:val="18"/>
                <w:szCs w:val="18"/>
              </w:rPr>
            </w:pPr>
          </w:p>
          <w:p w14:paraId="2194C406" w14:textId="77777777" w:rsidR="00DA4CEC" w:rsidRPr="009E5285" w:rsidRDefault="00DA4CEC" w:rsidP="000252E1">
            <w:pPr>
              <w:spacing w:after="0" w:line="240" w:lineRule="auto"/>
              <w:rPr>
                <w:rFonts w:ascii="Times New Roman" w:eastAsia="Times New Roman" w:hAnsi="Times New Roman" w:cs="Times New Roman"/>
                <w:color w:val="000000"/>
                <w:kern w:val="0"/>
                <w:sz w:val="18"/>
                <w:szCs w:val="18"/>
              </w:rPr>
            </w:pPr>
          </w:p>
          <w:p w14:paraId="6330EF99" w14:textId="77777777" w:rsidR="00DA4CEC" w:rsidRPr="009E5285" w:rsidRDefault="00DA4CEC" w:rsidP="000252E1">
            <w:pPr>
              <w:spacing w:after="0" w:line="240" w:lineRule="auto"/>
              <w:rPr>
                <w:rFonts w:ascii="Times New Roman" w:eastAsia="Times New Roman" w:hAnsi="Times New Roman" w:cs="Times New Roman"/>
                <w:color w:val="000000"/>
                <w:kern w:val="0"/>
                <w:sz w:val="18"/>
                <w:szCs w:val="18"/>
              </w:rPr>
            </w:pPr>
          </w:p>
          <w:p w14:paraId="67649D1E" w14:textId="77777777" w:rsidR="00DA4CEC" w:rsidRPr="00D41029" w:rsidRDefault="00DA4CEC" w:rsidP="000252E1">
            <w:pPr>
              <w:spacing w:after="0" w:line="240" w:lineRule="auto"/>
              <w:jc w:val="center"/>
              <w:rPr>
                <w:rFonts w:ascii="Times New Roman" w:hAnsi="Times New Roman"/>
                <w:color w:val="FF0000"/>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auto"/>
          </w:tcPr>
          <w:p w14:paraId="19EC6E41"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9E5285">
              <w:rPr>
                <w:rFonts w:ascii="Times New Roman" w:hAnsi="Times New Roman"/>
                <w:color w:val="000000"/>
                <w:kern w:val="0"/>
                <w:sz w:val="18"/>
                <w:szCs w:val="18"/>
              </w:rPr>
              <w:t>202</w:t>
            </w:r>
            <w:r>
              <w:rPr>
                <w:rFonts w:ascii="Times New Roman" w:hAnsi="Times New Roman"/>
                <w:color w:val="000000"/>
                <w:kern w:val="0"/>
                <w:sz w:val="18"/>
                <w:szCs w:val="18"/>
              </w:rPr>
              <w:t>4</w:t>
            </w:r>
          </w:p>
        </w:tc>
        <w:tc>
          <w:tcPr>
            <w:tcW w:w="850" w:type="dxa"/>
            <w:gridSpan w:val="2"/>
            <w:tcBorders>
              <w:top w:val="single" w:sz="4" w:space="0" w:color="auto"/>
              <w:left w:val="nil"/>
              <w:bottom w:val="single" w:sz="4" w:space="0" w:color="auto"/>
              <w:right w:val="single" w:sz="4" w:space="0" w:color="auto"/>
            </w:tcBorders>
            <w:shd w:val="clear" w:color="auto" w:fill="auto"/>
          </w:tcPr>
          <w:p w14:paraId="1E4E6BBD"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rPr>
            </w:pPr>
            <w:r w:rsidRPr="009E5285">
              <w:rPr>
                <w:rFonts w:ascii="Times New Roman" w:eastAsia="Times New Roman" w:hAnsi="Times New Roman" w:cs="Times New Roman"/>
                <w:color w:val="000000"/>
                <w:kern w:val="0"/>
                <w:sz w:val="18"/>
                <w:szCs w:val="18"/>
              </w:rPr>
              <w:t>2500,0</w:t>
            </w:r>
          </w:p>
          <w:p w14:paraId="4187E702"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rPr>
            </w:pPr>
          </w:p>
          <w:p w14:paraId="15B61E28"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rPr>
            </w:pPr>
          </w:p>
          <w:p w14:paraId="06AFA3A0"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rPr>
            </w:pPr>
          </w:p>
          <w:p w14:paraId="1B24E25B"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rPr>
            </w:pPr>
          </w:p>
          <w:p w14:paraId="710C7D7F"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rPr>
            </w:pPr>
          </w:p>
          <w:p w14:paraId="07375312"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rPr>
            </w:pPr>
          </w:p>
          <w:p w14:paraId="707A9C99" w14:textId="77777777" w:rsidR="00DA4CEC" w:rsidRPr="00D41029" w:rsidRDefault="00DA4CEC" w:rsidP="000252E1">
            <w:pPr>
              <w:spacing w:after="0" w:line="240" w:lineRule="auto"/>
              <w:rPr>
                <w:rFonts w:ascii="Times New Roman" w:hAnsi="Times New Roman"/>
                <w:color w:val="FF0000"/>
                <w:kern w:val="0"/>
                <w:sz w:val="18"/>
                <w:szCs w:val="18"/>
              </w:rPr>
            </w:pPr>
          </w:p>
        </w:tc>
        <w:tc>
          <w:tcPr>
            <w:tcW w:w="851" w:type="dxa"/>
            <w:gridSpan w:val="2"/>
            <w:tcBorders>
              <w:top w:val="single" w:sz="4" w:space="0" w:color="auto"/>
              <w:left w:val="nil"/>
              <w:bottom w:val="single" w:sz="4" w:space="0" w:color="auto"/>
              <w:right w:val="single" w:sz="4" w:space="0" w:color="auto"/>
            </w:tcBorders>
            <w:shd w:val="clear" w:color="auto" w:fill="auto"/>
          </w:tcPr>
          <w:p w14:paraId="2AD6893A"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eastAsia="Times New Roman" w:hAnsi="Times New Roman" w:cs="Times New Roman"/>
                <w:kern w:val="0"/>
                <w:sz w:val="18"/>
                <w:szCs w:val="18"/>
              </w:rPr>
              <w:t>3959,21</w:t>
            </w:r>
          </w:p>
        </w:tc>
        <w:tc>
          <w:tcPr>
            <w:tcW w:w="1279" w:type="dxa"/>
            <w:gridSpan w:val="2"/>
            <w:tcBorders>
              <w:top w:val="single" w:sz="4" w:space="0" w:color="auto"/>
              <w:left w:val="nil"/>
              <w:bottom w:val="single" w:sz="4" w:space="0" w:color="auto"/>
              <w:right w:val="single" w:sz="4" w:space="0" w:color="auto"/>
            </w:tcBorders>
            <w:shd w:val="clear" w:color="auto" w:fill="auto"/>
          </w:tcPr>
          <w:p w14:paraId="035B426D"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eastAsia="Times New Roman" w:hAnsi="Times New Roman" w:cs="Times New Roman"/>
                <w:kern w:val="0"/>
                <w:sz w:val="18"/>
                <w:szCs w:val="18"/>
              </w:rPr>
              <w:t>158,</w:t>
            </w:r>
            <w:r>
              <w:rPr>
                <w:rFonts w:ascii="Times New Roman" w:eastAsia="Times New Roman" w:hAnsi="Times New Roman" w:cs="Times New Roman"/>
                <w:kern w:val="0"/>
                <w:sz w:val="18"/>
                <w:szCs w:val="18"/>
              </w:rPr>
              <w:t>4</w:t>
            </w:r>
          </w:p>
        </w:tc>
        <w:tc>
          <w:tcPr>
            <w:tcW w:w="1134" w:type="dxa"/>
            <w:tcBorders>
              <w:top w:val="single" w:sz="4" w:space="0" w:color="auto"/>
              <w:left w:val="nil"/>
              <w:bottom w:val="single" w:sz="4" w:space="0" w:color="auto"/>
              <w:right w:val="single" w:sz="4" w:space="0" w:color="auto"/>
            </w:tcBorders>
            <w:shd w:val="clear" w:color="auto" w:fill="auto"/>
          </w:tcPr>
          <w:p w14:paraId="5F100698"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eastAsia="Times New Roman" w:hAnsi="Times New Roman" w:cs="Times New Roman"/>
                <w:kern w:val="0"/>
                <w:sz w:val="18"/>
                <w:szCs w:val="18"/>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04D9DB80"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eastAsia="Times New Roman" w:hAnsi="Times New Roman" w:cs="Times New Roman"/>
                <w:kern w:val="0"/>
                <w:sz w:val="18"/>
                <w:szCs w:val="18"/>
              </w:rPr>
              <w:t>Кількість забезпечених одиноких громадян похилого віку постійним або тимчасовим доглядом в умовах відділення стаціонарного догляду</w:t>
            </w:r>
          </w:p>
        </w:tc>
        <w:tc>
          <w:tcPr>
            <w:tcW w:w="993" w:type="dxa"/>
            <w:tcBorders>
              <w:top w:val="single" w:sz="4" w:space="0" w:color="auto"/>
              <w:left w:val="nil"/>
              <w:bottom w:val="single" w:sz="4" w:space="0" w:color="auto"/>
              <w:right w:val="single" w:sz="4" w:space="0" w:color="auto"/>
            </w:tcBorders>
            <w:shd w:val="clear" w:color="auto" w:fill="auto"/>
          </w:tcPr>
          <w:p w14:paraId="34C66EA7"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о</w:t>
            </w:r>
            <w:r w:rsidRPr="00A23577">
              <w:rPr>
                <w:rFonts w:ascii="Times New Roman" w:eastAsia="Times New Roman" w:hAnsi="Times New Roman" w:cs="Times New Roman"/>
                <w:kern w:val="0"/>
                <w:sz w:val="18"/>
                <w:szCs w:val="18"/>
              </w:rPr>
              <w:t>сіб</w:t>
            </w:r>
          </w:p>
          <w:p w14:paraId="3B8FDC80"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rPr>
            </w:pPr>
          </w:p>
          <w:p w14:paraId="190B008E"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rPr>
            </w:pPr>
          </w:p>
          <w:p w14:paraId="56210A32"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rPr>
            </w:pPr>
          </w:p>
          <w:p w14:paraId="4C910C5C"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rPr>
            </w:pPr>
          </w:p>
          <w:p w14:paraId="73940A59"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rPr>
            </w:pPr>
          </w:p>
          <w:p w14:paraId="115DEBE0" w14:textId="77777777" w:rsidR="00DA4CEC" w:rsidRPr="00A23577" w:rsidRDefault="00DA4CEC" w:rsidP="000252E1">
            <w:pPr>
              <w:spacing w:after="0" w:line="240" w:lineRule="auto"/>
              <w:jc w:val="center"/>
              <w:rPr>
                <w:rFonts w:ascii="Times New Roman" w:hAnsi="Times New Roman"/>
                <w:kern w:val="0"/>
                <w:sz w:val="18"/>
                <w:szCs w:val="18"/>
              </w:rPr>
            </w:pPr>
          </w:p>
        </w:tc>
        <w:tc>
          <w:tcPr>
            <w:tcW w:w="1033" w:type="dxa"/>
            <w:tcBorders>
              <w:top w:val="single" w:sz="4" w:space="0" w:color="auto"/>
              <w:left w:val="nil"/>
              <w:bottom w:val="single" w:sz="4" w:space="0" w:color="auto"/>
              <w:right w:val="single" w:sz="4" w:space="0" w:color="auto"/>
            </w:tcBorders>
            <w:shd w:val="clear" w:color="auto" w:fill="auto"/>
          </w:tcPr>
          <w:p w14:paraId="5B2EA772" w14:textId="77777777" w:rsidR="00DA4CEC" w:rsidRPr="00A23577" w:rsidRDefault="00DA4CEC" w:rsidP="000252E1">
            <w:pPr>
              <w:spacing w:after="0" w:line="240" w:lineRule="auto"/>
              <w:jc w:val="center"/>
              <w:rPr>
                <w:rFonts w:ascii="Times New Roman" w:eastAsia="Times New Roman" w:hAnsi="Times New Roman" w:cs="Times New Roman"/>
                <w:i/>
                <w:kern w:val="0"/>
                <w:sz w:val="18"/>
                <w:szCs w:val="18"/>
              </w:rPr>
            </w:pPr>
            <w:r w:rsidRPr="00A23577">
              <w:rPr>
                <w:rFonts w:ascii="Times New Roman" w:eastAsia="Times New Roman" w:hAnsi="Times New Roman" w:cs="Times New Roman"/>
                <w:iCs/>
                <w:kern w:val="0"/>
                <w:sz w:val="18"/>
                <w:szCs w:val="18"/>
              </w:rPr>
              <w:t>30</w:t>
            </w:r>
          </w:p>
          <w:p w14:paraId="27DAADA9" w14:textId="77777777" w:rsidR="00DA4CEC" w:rsidRPr="00A23577" w:rsidRDefault="00DA4CEC" w:rsidP="000252E1">
            <w:pPr>
              <w:spacing w:after="0" w:line="240" w:lineRule="auto"/>
              <w:jc w:val="center"/>
              <w:rPr>
                <w:rFonts w:ascii="Times New Roman" w:eastAsia="Times New Roman" w:hAnsi="Times New Roman" w:cs="Times New Roman"/>
                <w:iCs/>
                <w:kern w:val="0"/>
                <w:sz w:val="18"/>
                <w:szCs w:val="18"/>
              </w:rPr>
            </w:pPr>
          </w:p>
          <w:p w14:paraId="0B44FFCB" w14:textId="77777777" w:rsidR="00DA4CEC" w:rsidRPr="00A23577" w:rsidRDefault="00DA4CEC" w:rsidP="000252E1">
            <w:pPr>
              <w:spacing w:after="0" w:line="240" w:lineRule="auto"/>
              <w:jc w:val="center"/>
              <w:rPr>
                <w:rFonts w:ascii="Times New Roman" w:eastAsia="Times New Roman" w:hAnsi="Times New Roman" w:cs="Times New Roman"/>
                <w:i/>
                <w:kern w:val="0"/>
                <w:sz w:val="18"/>
                <w:szCs w:val="18"/>
              </w:rPr>
            </w:pPr>
          </w:p>
          <w:p w14:paraId="7115C897" w14:textId="77777777" w:rsidR="00DA4CEC" w:rsidRPr="00A23577" w:rsidRDefault="00DA4CEC" w:rsidP="000252E1">
            <w:pPr>
              <w:spacing w:after="0" w:line="240" w:lineRule="auto"/>
              <w:jc w:val="center"/>
              <w:rPr>
                <w:rFonts w:ascii="Times New Roman" w:eastAsia="Times New Roman" w:hAnsi="Times New Roman" w:cs="Times New Roman"/>
                <w:i/>
                <w:kern w:val="0"/>
                <w:sz w:val="18"/>
                <w:szCs w:val="18"/>
              </w:rPr>
            </w:pPr>
          </w:p>
          <w:p w14:paraId="6BBD2B62" w14:textId="77777777" w:rsidR="00DA4CEC" w:rsidRPr="00A23577" w:rsidRDefault="00DA4CEC" w:rsidP="000252E1">
            <w:pPr>
              <w:spacing w:after="0" w:line="240" w:lineRule="auto"/>
              <w:jc w:val="center"/>
              <w:rPr>
                <w:rFonts w:ascii="Times New Roman" w:eastAsia="Times New Roman" w:hAnsi="Times New Roman" w:cs="Times New Roman"/>
                <w:i/>
                <w:kern w:val="0"/>
                <w:sz w:val="18"/>
                <w:szCs w:val="18"/>
              </w:rPr>
            </w:pPr>
          </w:p>
          <w:p w14:paraId="53364968" w14:textId="77777777" w:rsidR="00DA4CEC" w:rsidRPr="00A23577" w:rsidRDefault="00DA4CEC" w:rsidP="000252E1">
            <w:pPr>
              <w:spacing w:after="0" w:line="240" w:lineRule="auto"/>
              <w:jc w:val="center"/>
              <w:rPr>
                <w:rFonts w:ascii="Times New Roman" w:eastAsia="Times New Roman" w:hAnsi="Times New Roman" w:cs="Times New Roman"/>
                <w:i/>
                <w:kern w:val="0"/>
                <w:sz w:val="18"/>
                <w:szCs w:val="18"/>
              </w:rPr>
            </w:pPr>
          </w:p>
          <w:p w14:paraId="64AB0FE4" w14:textId="77777777" w:rsidR="00DA4CEC" w:rsidRPr="00A23577" w:rsidRDefault="00DA4CEC" w:rsidP="000252E1">
            <w:pPr>
              <w:spacing w:after="0" w:line="240" w:lineRule="auto"/>
              <w:jc w:val="center"/>
              <w:rPr>
                <w:rFonts w:ascii="Times New Roman" w:eastAsia="Times New Roman" w:hAnsi="Times New Roman" w:cs="Times New Roman"/>
                <w:i/>
                <w:kern w:val="0"/>
                <w:sz w:val="18"/>
                <w:szCs w:val="18"/>
              </w:rPr>
            </w:pPr>
          </w:p>
          <w:p w14:paraId="118D9A5D" w14:textId="77777777" w:rsidR="00DA4CEC" w:rsidRPr="00A23577" w:rsidRDefault="00DA4CEC" w:rsidP="000252E1">
            <w:pPr>
              <w:spacing w:after="0" w:line="240" w:lineRule="auto"/>
              <w:jc w:val="center"/>
              <w:rPr>
                <w:rFonts w:ascii="Times New Roman" w:eastAsia="Times New Roman" w:hAnsi="Times New Roman" w:cs="Times New Roman"/>
                <w:i/>
                <w:kern w:val="0"/>
                <w:sz w:val="18"/>
                <w:szCs w:val="18"/>
              </w:rPr>
            </w:pPr>
          </w:p>
          <w:p w14:paraId="006790EB" w14:textId="77777777" w:rsidR="00DA4CEC" w:rsidRPr="00A23577" w:rsidRDefault="00DA4CEC" w:rsidP="000252E1">
            <w:pPr>
              <w:spacing w:after="0" w:line="240" w:lineRule="auto"/>
              <w:jc w:val="center"/>
              <w:rPr>
                <w:rFonts w:ascii="Times New Roman" w:eastAsia="Times New Roman" w:hAnsi="Times New Roman" w:cs="Times New Roman"/>
                <w:i/>
                <w:kern w:val="0"/>
                <w:sz w:val="18"/>
                <w:szCs w:val="18"/>
              </w:rPr>
            </w:pPr>
          </w:p>
          <w:p w14:paraId="202F4484" w14:textId="77777777" w:rsidR="00DA4CEC" w:rsidRPr="00A23577" w:rsidRDefault="00DA4CEC" w:rsidP="000252E1">
            <w:pPr>
              <w:spacing w:after="0" w:line="240" w:lineRule="auto"/>
              <w:jc w:val="center"/>
              <w:rPr>
                <w:rFonts w:ascii="Times New Roman" w:eastAsia="Times New Roman" w:hAnsi="Times New Roman" w:cs="Times New Roman"/>
                <w:i/>
                <w:kern w:val="0"/>
                <w:sz w:val="18"/>
                <w:szCs w:val="18"/>
              </w:rPr>
            </w:pPr>
          </w:p>
          <w:p w14:paraId="506437D2" w14:textId="77777777" w:rsidR="00DA4CEC" w:rsidRPr="00A23577" w:rsidRDefault="00DA4CEC" w:rsidP="000252E1">
            <w:pPr>
              <w:spacing w:after="0" w:line="240" w:lineRule="auto"/>
              <w:jc w:val="center"/>
              <w:rPr>
                <w:rFonts w:ascii="Times New Roman" w:hAnsi="Times New Roman"/>
                <w:kern w:val="0"/>
                <w:sz w:val="18"/>
                <w:szCs w:val="18"/>
              </w:rPr>
            </w:pPr>
          </w:p>
        </w:tc>
        <w:tc>
          <w:tcPr>
            <w:tcW w:w="1376" w:type="dxa"/>
            <w:tcBorders>
              <w:top w:val="single" w:sz="4" w:space="0" w:color="auto"/>
              <w:left w:val="nil"/>
              <w:bottom w:val="single" w:sz="4" w:space="0" w:color="auto"/>
              <w:right w:val="single" w:sz="4" w:space="0" w:color="auto"/>
            </w:tcBorders>
            <w:shd w:val="clear" w:color="auto" w:fill="auto"/>
          </w:tcPr>
          <w:p w14:paraId="2FBE6089"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eastAsia="Times New Roman" w:hAnsi="Times New Roman" w:cs="Times New Roman"/>
                <w:kern w:val="0"/>
                <w:sz w:val="18"/>
                <w:szCs w:val="18"/>
              </w:rPr>
              <w:t>35</w:t>
            </w:r>
          </w:p>
        </w:tc>
        <w:tc>
          <w:tcPr>
            <w:tcW w:w="1134" w:type="dxa"/>
            <w:tcBorders>
              <w:top w:val="single" w:sz="4" w:space="0" w:color="auto"/>
              <w:left w:val="nil"/>
              <w:bottom w:val="single" w:sz="4" w:space="0" w:color="auto"/>
              <w:right w:val="single" w:sz="4" w:space="0" w:color="auto"/>
            </w:tcBorders>
            <w:shd w:val="clear" w:color="auto" w:fill="auto"/>
          </w:tcPr>
          <w:p w14:paraId="358A3B2A"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eastAsia="Times New Roman" w:hAnsi="Times New Roman" w:cs="Times New Roman"/>
                <w:kern w:val="0"/>
                <w:sz w:val="18"/>
                <w:szCs w:val="18"/>
              </w:rPr>
              <w:t>116,</w:t>
            </w:r>
            <w:r>
              <w:rPr>
                <w:rFonts w:ascii="Times New Roman" w:eastAsia="Times New Roman" w:hAnsi="Times New Roman" w:cs="Times New Roman"/>
                <w:kern w:val="0"/>
                <w:sz w:val="18"/>
                <w:szCs w:val="18"/>
              </w:rPr>
              <w:t>7</w:t>
            </w:r>
          </w:p>
        </w:tc>
      </w:tr>
      <w:tr w:rsidR="00DA4CEC" w:rsidRPr="00D41029" w14:paraId="7FEF3F17" w14:textId="77777777" w:rsidTr="00DA4CEC">
        <w:trPr>
          <w:trHeight w:val="70"/>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658EA9C2"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val="restart"/>
            <w:tcBorders>
              <w:top w:val="single" w:sz="4" w:space="0" w:color="auto"/>
              <w:left w:val="nil"/>
              <w:bottom w:val="single" w:sz="4" w:space="0" w:color="auto"/>
              <w:right w:val="single" w:sz="4" w:space="0" w:color="auto"/>
            </w:tcBorders>
            <w:shd w:val="clear" w:color="auto" w:fill="auto"/>
          </w:tcPr>
          <w:p w14:paraId="2D137236" w14:textId="77777777" w:rsidR="00DA4CEC" w:rsidRPr="006568D7" w:rsidRDefault="00DA4CEC" w:rsidP="000252E1">
            <w:pPr>
              <w:spacing w:after="0" w:line="240" w:lineRule="auto"/>
              <w:jc w:val="center"/>
              <w:rPr>
                <w:rFonts w:ascii="Times New Roman" w:eastAsia="Times New Roman" w:hAnsi="Times New Roman"/>
                <w:sz w:val="18"/>
                <w:szCs w:val="18"/>
              </w:rPr>
            </w:pPr>
            <w:r w:rsidRPr="006568D7">
              <w:rPr>
                <w:rFonts w:ascii="Times New Roman" w:eastAsia="Times New Roman" w:hAnsi="Times New Roman"/>
                <w:sz w:val="18"/>
                <w:szCs w:val="18"/>
              </w:rPr>
              <w:t xml:space="preserve">В.2.1.6. </w:t>
            </w:r>
          </w:p>
          <w:p w14:paraId="5E114952" w14:textId="77777777" w:rsidR="00DA4CEC" w:rsidRPr="006568D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568D7">
              <w:rPr>
                <w:rFonts w:ascii="Times New Roman" w:eastAsia="Times New Roman" w:hAnsi="Times New Roman"/>
                <w:sz w:val="18"/>
                <w:szCs w:val="18"/>
              </w:rPr>
              <w:t>Реалізація проєктів різносторонньої допомоги соціально вразливим верствам населення</w:t>
            </w:r>
          </w:p>
        </w:tc>
        <w:tc>
          <w:tcPr>
            <w:tcW w:w="1602" w:type="dxa"/>
            <w:gridSpan w:val="2"/>
            <w:tcBorders>
              <w:top w:val="single" w:sz="4" w:space="0" w:color="auto"/>
              <w:left w:val="nil"/>
              <w:bottom w:val="single" w:sz="4" w:space="0" w:color="auto"/>
              <w:right w:val="single" w:sz="4" w:space="0" w:color="auto"/>
            </w:tcBorders>
            <w:shd w:val="clear" w:color="auto" w:fill="auto"/>
          </w:tcPr>
          <w:p w14:paraId="5836C879" w14:textId="77777777" w:rsidR="00DA4CEC" w:rsidRPr="006568D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568D7">
              <w:rPr>
                <w:rFonts w:ascii="Times New Roman" w:eastAsia="Times New Roman" w:hAnsi="Times New Roman"/>
                <w:bCs/>
                <w:sz w:val="18"/>
                <w:szCs w:val="18"/>
              </w:rPr>
              <w:t>84.Забезпечення безоплатним харчуванням одиноких громадян похилого віку та осіб, що перебувають у складних життєвих обставинах</w:t>
            </w:r>
          </w:p>
        </w:tc>
        <w:tc>
          <w:tcPr>
            <w:tcW w:w="636" w:type="dxa"/>
            <w:gridSpan w:val="2"/>
            <w:tcBorders>
              <w:top w:val="single" w:sz="4" w:space="0" w:color="auto"/>
              <w:left w:val="nil"/>
              <w:bottom w:val="single" w:sz="4" w:space="0" w:color="auto"/>
              <w:right w:val="single" w:sz="4" w:space="0" w:color="auto"/>
            </w:tcBorders>
            <w:shd w:val="clear" w:color="auto" w:fill="auto"/>
          </w:tcPr>
          <w:p w14:paraId="48B5A332" w14:textId="77777777" w:rsidR="00DA4CEC" w:rsidRPr="007A58A9"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568D7">
              <w:rPr>
                <w:rFonts w:ascii="Times New Roman" w:hAnsi="Times New Roman" w:cs="Times New Roman"/>
                <w:sz w:val="18"/>
                <w:szCs w:val="18"/>
                <w:lang w:val="en-US"/>
              </w:rPr>
              <w:t>2023-202</w:t>
            </w:r>
            <w:r>
              <w:rPr>
                <w:rFonts w:ascii="Times New Roman" w:hAnsi="Times New Roman" w:cs="Times New Roman"/>
                <w:sz w:val="18"/>
                <w:szCs w:val="18"/>
              </w:rPr>
              <w:t>6</w:t>
            </w:r>
          </w:p>
        </w:tc>
        <w:tc>
          <w:tcPr>
            <w:tcW w:w="663" w:type="dxa"/>
            <w:gridSpan w:val="2"/>
            <w:tcBorders>
              <w:top w:val="single" w:sz="4" w:space="0" w:color="auto"/>
              <w:left w:val="nil"/>
              <w:bottom w:val="single" w:sz="4" w:space="0" w:color="auto"/>
              <w:right w:val="single" w:sz="4" w:space="0" w:color="auto"/>
            </w:tcBorders>
            <w:shd w:val="clear" w:color="auto" w:fill="auto"/>
          </w:tcPr>
          <w:p w14:paraId="7B429BD0" w14:textId="77777777" w:rsidR="00DA4CEC" w:rsidRPr="006568D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568D7">
              <w:rPr>
                <w:rFonts w:ascii="Times New Roman" w:hAnsi="Times New Roman" w:cs="Times New Roman"/>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456074EC" w14:textId="77777777" w:rsidR="00DA4CEC" w:rsidRPr="006568D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568D7">
              <w:rPr>
                <w:rFonts w:ascii="Times New Roman" w:hAnsi="Times New Roman" w:cs="Times New Roman"/>
                <w:sz w:val="18"/>
                <w:szCs w:val="18"/>
              </w:rPr>
              <w:t>1000,0</w:t>
            </w:r>
          </w:p>
        </w:tc>
        <w:tc>
          <w:tcPr>
            <w:tcW w:w="851" w:type="dxa"/>
            <w:gridSpan w:val="2"/>
            <w:tcBorders>
              <w:top w:val="single" w:sz="4" w:space="0" w:color="auto"/>
              <w:left w:val="nil"/>
              <w:bottom w:val="single" w:sz="4" w:space="0" w:color="auto"/>
              <w:right w:val="single" w:sz="4" w:space="0" w:color="auto"/>
            </w:tcBorders>
            <w:shd w:val="clear" w:color="auto" w:fill="auto"/>
          </w:tcPr>
          <w:p w14:paraId="20724D0A" w14:textId="77777777" w:rsidR="00DA4CEC" w:rsidRPr="006568D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6568D7">
              <w:rPr>
                <w:rFonts w:ascii="Times New Roman" w:eastAsia="Times New Roman" w:hAnsi="Times New Roman" w:cs="Times New Roman"/>
                <w:kern w:val="0"/>
                <w:sz w:val="18"/>
                <w:szCs w:val="18"/>
              </w:rPr>
              <w:t>500,0</w:t>
            </w:r>
          </w:p>
        </w:tc>
        <w:tc>
          <w:tcPr>
            <w:tcW w:w="1279" w:type="dxa"/>
            <w:gridSpan w:val="2"/>
            <w:tcBorders>
              <w:top w:val="single" w:sz="4" w:space="0" w:color="auto"/>
              <w:left w:val="nil"/>
              <w:bottom w:val="single" w:sz="4" w:space="0" w:color="auto"/>
              <w:right w:val="single" w:sz="4" w:space="0" w:color="auto"/>
            </w:tcBorders>
            <w:shd w:val="clear" w:color="auto" w:fill="auto"/>
          </w:tcPr>
          <w:p w14:paraId="5C024129" w14:textId="77777777" w:rsidR="00DA4CEC" w:rsidRPr="006568D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6568D7">
              <w:rPr>
                <w:rFonts w:ascii="Times New Roman" w:eastAsia="Times New Roman" w:hAnsi="Times New Roman" w:cs="Times New Roman"/>
                <w:kern w:val="0"/>
                <w:sz w:val="18"/>
                <w:szCs w:val="18"/>
              </w:rPr>
              <w:t>50,0</w:t>
            </w:r>
          </w:p>
        </w:tc>
        <w:tc>
          <w:tcPr>
            <w:tcW w:w="1134" w:type="dxa"/>
            <w:tcBorders>
              <w:top w:val="single" w:sz="4" w:space="0" w:color="auto"/>
              <w:left w:val="nil"/>
              <w:bottom w:val="single" w:sz="4" w:space="0" w:color="auto"/>
              <w:right w:val="single" w:sz="4" w:space="0" w:color="auto"/>
            </w:tcBorders>
            <w:shd w:val="clear" w:color="auto" w:fill="auto"/>
          </w:tcPr>
          <w:p w14:paraId="5D8ABB80" w14:textId="77777777" w:rsidR="00DA4CEC" w:rsidRPr="006568D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568D7">
              <w:rPr>
                <w:rFonts w:ascii="Times New Roman" w:eastAsia="Times New Roman" w:hAnsi="Times New Roman" w:cs="Times New Roman"/>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2E481623" w14:textId="77777777" w:rsidR="00DA4CEC" w:rsidRPr="006568D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568D7">
              <w:rPr>
                <w:rFonts w:ascii="Times New Roman" w:eastAsia="Times New Roman" w:hAnsi="Times New Roman" w:cs="Times New Roman"/>
                <w:kern w:val="0"/>
                <w:sz w:val="18"/>
                <w:szCs w:val="18"/>
              </w:rPr>
              <w:t>Кількість осіб, які скористалися послугами</w:t>
            </w:r>
          </w:p>
        </w:tc>
        <w:tc>
          <w:tcPr>
            <w:tcW w:w="993" w:type="dxa"/>
            <w:tcBorders>
              <w:top w:val="single" w:sz="4" w:space="0" w:color="auto"/>
              <w:left w:val="nil"/>
              <w:bottom w:val="single" w:sz="4" w:space="0" w:color="auto"/>
              <w:right w:val="single" w:sz="4" w:space="0" w:color="auto"/>
            </w:tcBorders>
            <w:shd w:val="clear" w:color="auto" w:fill="auto"/>
          </w:tcPr>
          <w:p w14:paraId="1E860120" w14:textId="77777777" w:rsidR="00DA4CEC" w:rsidRPr="006568D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568D7">
              <w:rPr>
                <w:rFonts w:ascii="Times New Roman" w:eastAsia="Times New Roman" w:hAnsi="Times New Roman" w:cs="Times New Roman"/>
                <w:kern w:val="0"/>
                <w:sz w:val="18"/>
                <w:szCs w:val="18"/>
              </w:rPr>
              <w:t>Осіб</w:t>
            </w:r>
          </w:p>
        </w:tc>
        <w:tc>
          <w:tcPr>
            <w:tcW w:w="1033" w:type="dxa"/>
            <w:tcBorders>
              <w:top w:val="single" w:sz="4" w:space="0" w:color="auto"/>
              <w:left w:val="nil"/>
              <w:bottom w:val="single" w:sz="4" w:space="0" w:color="auto"/>
              <w:right w:val="single" w:sz="4" w:space="0" w:color="auto"/>
            </w:tcBorders>
            <w:shd w:val="clear" w:color="auto" w:fill="auto"/>
          </w:tcPr>
          <w:p w14:paraId="15E5FC3F" w14:textId="77777777" w:rsidR="00DA4CEC" w:rsidRPr="006568D7" w:rsidRDefault="00DA4CEC" w:rsidP="000252E1">
            <w:pPr>
              <w:spacing w:after="0" w:line="240" w:lineRule="auto"/>
              <w:jc w:val="center"/>
              <w:rPr>
                <w:rFonts w:ascii="Times New Roman" w:eastAsia="Times New Roman" w:hAnsi="Times New Roman" w:cs="Times New Roman"/>
                <w:iCs/>
                <w:kern w:val="0"/>
                <w:sz w:val="18"/>
                <w:szCs w:val="18"/>
                <w14:ligatures w14:val="none"/>
              </w:rPr>
            </w:pPr>
            <w:r w:rsidRPr="006568D7">
              <w:rPr>
                <w:rFonts w:ascii="Times New Roman" w:eastAsia="Times New Roman" w:hAnsi="Times New Roman" w:cs="Times New Roman"/>
                <w:iCs/>
                <w:kern w:val="0"/>
                <w:sz w:val="18"/>
                <w:szCs w:val="18"/>
              </w:rPr>
              <w:t>100</w:t>
            </w:r>
          </w:p>
        </w:tc>
        <w:tc>
          <w:tcPr>
            <w:tcW w:w="1376" w:type="dxa"/>
            <w:tcBorders>
              <w:top w:val="single" w:sz="4" w:space="0" w:color="auto"/>
              <w:left w:val="nil"/>
              <w:bottom w:val="single" w:sz="4" w:space="0" w:color="auto"/>
              <w:right w:val="single" w:sz="4" w:space="0" w:color="auto"/>
            </w:tcBorders>
            <w:shd w:val="clear" w:color="auto" w:fill="auto"/>
          </w:tcPr>
          <w:p w14:paraId="330ACBA3" w14:textId="77777777" w:rsidR="00DA4CEC" w:rsidRPr="006568D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568D7">
              <w:rPr>
                <w:rFonts w:ascii="Times New Roman" w:eastAsia="Times New Roman" w:hAnsi="Times New Roman" w:cs="Times New Roman"/>
                <w:kern w:val="0"/>
                <w:sz w:val="18"/>
                <w:szCs w:val="18"/>
                <w14:ligatures w14:val="none"/>
              </w:rPr>
              <w:t>33</w:t>
            </w:r>
          </w:p>
        </w:tc>
        <w:tc>
          <w:tcPr>
            <w:tcW w:w="1134" w:type="dxa"/>
            <w:tcBorders>
              <w:top w:val="single" w:sz="4" w:space="0" w:color="auto"/>
              <w:left w:val="nil"/>
              <w:bottom w:val="single" w:sz="4" w:space="0" w:color="auto"/>
              <w:right w:val="single" w:sz="4" w:space="0" w:color="auto"/>
            </w:tcBorders>
            <w:shd w:val="clear" w:color="auto" w:fill="auto"/>
          </w:tcPr>
          <w:p w14:paraId="40330262" w14:textId="77777777" w:rsidR="00DA4CEC" w:rsidRPr="006568D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568D7">
              <w:rPr>
                <w:rFonts w:ascii="Times New Roman" w:eastAsia="Times New Roman" w:hAnsi="Times New Roman" w:cs="Times New Roman"/>
                <w:kern w:val="0"/>
                <w:sz w:val="18"/>
                <w:szCs w:val="18"/>
                <w14:ligatures w14:val="none"/>
              </w:rPr>
              <w:t>33,0</w:t>
            </w:r>
          </w:p>
        </w:tc>
      </w:tr>
      <w:tr w:rsidR="00DA4CEC" w:rsidRPr="00D41029" w14:paraId="66FD3630" w14:textId="77777777" w:rsidTr="00DA4CEC">
        <w:trPr>
          <w:trHeight w:val="70"/>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18545F3A"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tcBorders>
              <w:top w:val="single" w:sz="4" w:space="0" w:color="auto"/>
              <w:left w:val="nil"/>
              <w:bottom w:val="single" w:sz="4" w:space="0" w:color="auto"/>
              <w:right w:val="single" w:sz="4" w:space="0" w:color="auto"/>
            </w:tcBorders>
            <w:shd w:val="clear" w:color="auto" w:fill="auto"/>
          </w:tcPr>
          <w:p w14:paraId="77D5EFEF" w14:textId="77777777" w:rsidR="00DA4CEC" w:rsidRPr="00D41029" w:rsidRDefault="00DA4CEC" w:rsidP="000252E1">
            <w:pPr>
              <w:spacing w:after="0" w:line="240" w:lineRule="auto"/>
              <w:jc w:val="center"/>
              <w:rPr>
                <w:rFonts w:ascii="Times New Roman" w:eastAsia="Times New Roman" w:hAnsi="Times New Roman"/>
                <w:color w:val="FF0000"/>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6562A90B" w14:textId="77777777" w:rsidR="00DA4CEC" w:rsidRPr="00A23577" w:rsidRDefault="00DA4CEC" w:rsidP="000252E1">
            <w:pPr>
              <w:spacing w:after="0" w:line="240" w:lineRule="auto"/>
              <w:jc w:val="center"/>
              <w:rPr>
                <w:rFonts w:ascii="Times New Roman" w:eastAsia="Times New Roman" w:hAnsi="Times New Roman"/>
                <w:bCs/>
                <w:sz w:val="18"/>
                <w:szCs w:val="18"/>
              </w:rPr>
            </w:pPr>
            <w:r w:rsidRPr="00A23577">
              <w:rPr>
                <w:rFonts w:ascii="Times New Roman" w:eastAsia="Times New Roman" w:hAnsi="Times New Roman"/>
                <w:bCs/>
                <w:sz w:val="18"/>
                <w:szCs w:val="18"/>
              </w:rPr>
              <w:t xml:space="preserve">85.Залучення міжнародної технічної допомоги, благодійних фондів та інших джерел фінансування щодо створення умов та надання якісної допомоги </w:t>
            </w:r>
            <w:r w:rsidRPr="00A23577">
              <w:rPr>
                <w:rFonts w:ascii="Times New Roman" w:eastAsia="Times New Roman" w:hAnsi="Times New Roman"/>
                <w:bCs/>
                <w:sz w:val="18"/>
                <w:szCs w:val="18"/>
              </w:rPr>
              <w:lastRenderedPageBreak/>
              <w:t>соціально вразливій категорії жителів громади та внутрішньо переміщеним особам</w:t>
            </w:r>
          </w:p>
        </w:tc>
        <w:tc>
          <w:tcPr>
            <w:tcW w:w="636" w:type="dxa"/>
            <w:gridSpan w:val="2"/>
            <w:tcBorders>
              <w:top w:val="single" w:sz="4" w:space="0" w:color="auto"/>
              <w:left w:val="nil"/>
              <w:bottom w:val="single" w:sz="4" w:space="0" w:color="auto"/>
              <w:right w:val="single" w:sz="4" w:space="0" w:color="auto"/>
            </w:tcBorders>
            <w:shd w:val="clear" w:color="auto" w:fill="auto"/>
          </w:tcPr>
          <w:p w14:paraId="14FC09B4" w14:textId="77777777" w:rsidR="00DA4CEC" w:rsidRPr="007A58A9"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hAnsi="Times New Roman" w:cs="Times New Roman"/>
                <w:sz w:val="18"/>
                <w:szCs w:val="18"/>
                <w:lang w:val="en-US"/>
              </w:rPr>
              <w:lastRenderedPageBreak/>
              <w:t>2023-202</w:t>
            </w:r>
            <w:r>
              <w:rPr>
                <w:rFonts w:ascii="Times New Roman" w:hAnsi="Times New Roman" w:cs="Times New Roman"/>
                <w:sz w:val="18"/>
                <w:szCs w:val="18"/>
              </w:rPr>
              <w:t>6</w:t>
            </w:r>
          </w:p>
        </w:tc>
        <w:tc>
          <w:tcPr>
            <w:tcW w:w="663" w:type="dxa"/>
            <w:gridSpan w:val="2"/>
            <w:tcBorders>
              <w:top w:val="single" w:sz="4" w:space="0" w:color="auto"/>
              <w:left w:val="nil"/>
              <w:bottom w:val="single" w:sz="4" w:space="0" w:color="auto"/>
              <w:right w:val="single" w:sz="4" w:space="0" w:color="auto"/>
            </w:tcBorders>
            <w:shd w:val="clear" w:color="auto" w:fill="auto"/>
          </w:tcPr>
          <w:p w14:paraId="240CF7CA"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hAnsi="Times New Roman" w:cs="Times New Roman"/>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208AB91B"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hAnsi="Times New Roman" w:cs="Times New Roman"/>
                <w:sz w:val="18"/>
                <w:szCs w:val="18"/>
              </w:rPr>
              <w:t>200,0</w:t>
            </w:r>
          </w:p>
        </w:tc>
        <w:tc>
          <w:tcPr>
            <w:tcW w:w="851" w:type="dxa"/>
            <w:gridSpan w:val="2"/>
            <w:tcBorders>
              <w:top w:val="single" w:sz="4" w:space="0" w:color="auto"/>
              <w:left w:val="nil"/>
              <w:bottom w:val="single" w:sz="4" w:space="0" w:color="auto"/>
              <w:right w:val="single" w:sz="4" w:space="0" w:color="auto"/>
            </w:tcBorders>
            <w:shd w:val="clear" w:color="auto" w:fill="auto"/>
          </w:tcPr>
          <w:p w14:paraId="04EC078B" w14:textId="77777777" w:rsidR="00DA4CEC" w:rsidRPr="00A2357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Pr>
                <w:rFonts w:ascii="Times New Roman" w:eastAsia="Times New Roman" w:hAnsi="Times New Roman" w:cs="Times New Roman"/>
                <w:bCs/>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6DEA24F4" w14:textId="77777777" w:rsidR="00DA4CEC" w:rsidRPr="00A2357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Pr>
                <w:rFonts w:ascii="Times New Roman" w:eastAsia="Times New Roman" w:hAnsi="Times New Roman" w:cs="Times New Roman"/>
                <w:bCs/>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4A988D17"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59698D49"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eastAsia="Times New Roman" w:hAnsi="Times New Roman" w:cs="Times New Roman"/>
                <w:kern w:val="0"/>
                <w:sz w:val="18"/>
                <w:szCs w:val="18"/>
              </w:rPr>
              <w:t>Кількість проведених ремонтних робіт</w:t>
            </w:r>
          </w:p>
        </w:tc>
        <w:tc>
          <w:tcPr>
            <w:tcW w:w="993" w:type="dxa"/>
            <w:tcBorders>
              <w:top w:val="single" w:sz="4" w:space="0" w:color="auto"/>
              <w:left w:val="nil"/>
              <w:bottom w:val="single" w:sz="4" w:space="0" w:color="auto"/>
              <w:right w:val="single" w:sz="4" w:space="0" w:color="auto"/>
            </w:tcBorders>
            <w:shd w:val="clear" w:color="auto" w:fill="auto"/>
          </w:tcPr>
          <w:p w14:paraId="415E12DE"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5106B753" w14:textId="77777777" w:rsidR="00DA4CEC" w:rsidRPr="00A23577" w:rsidRDefault="00DA4CEC" w:rsidP="000252E1">
            <w:pPr>
              <w:spacing w:after="0" w:line="240" w:lineRule="auto"/>
              <w:jc w:val="center"/>
              <w:rPr>
                <w:rFonts w:ascii="Times New Roman" w:eastAsia="Times New Roman" w:hAnsi="Times New Roman" w:cs="Times New Roman"/>
                <w:iCs/>
                <w:kern w:val="0"/>
                <w:sz w:val="18"/>
                <w:szCs w:val="18"/>
                <w14:ligatures w14:val="none"/>
              </w:rPr>
            </w:pPr>
            <w:r w:rsidRPr="00A23577">
              <w:rPr>
                <w:rFonts w:ascii="Times New Roman" w:eastAsia="Times New Roman" w:hAnsi="Times New Roman" w:cs="Times New Roman"/>
                <w:iCs/>
                <w:kern w:val="0"/>
                <w:sz w:val="18"/>
                <w:szCs w:val="18"/>
              </w:rPr>
              <w:t>2</w:t>
            </w:r>
          </w:p>
        </w:tc>
        <w:tc>
          <w:tcPr>
            <w:tcW w:w="1376" w:type="dxa"/>
            <w:tcBorders>
              <w:top w:val="single" w:sz="4" w:space="0" w:color="auto"/>
              <w:left w:val="nil"/>
              <w:bottom w:val="single" w:sz="4" w:space="0" w:color="auto"/>
              <w:right w:val="single" w:sz="4" w:space="0" w:color="auto"/>
            </w:tcBorders>
            <w:shd w:val="clear" w:color="auto" w:fill="auto"/>
          </w:tcPr>
          <w:p w14:paraId="09B3BB7B"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4F2C065E"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w:t>
            </w:r>
          </w:p>
        </w:tc>
      </w:tr>
      <w:tr w:rsidR="00DA4CEC" w:rsidRPr="00D41029" w14:paraId="0C3939C0" w14:textId="77777777" w:rsidTr="00DA4CEC">
        <w:trPr>
          <w:trHeight w:val="70"/>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1B14BAD0" w14:textId="77777777" w:rsidR="00DA4CEC" w:rsidRPr="00A2357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A23577">
              <w:rPr>
                <w:rFonts w:ascii="Times New Roman" w:eastAsia="Times New Roman" w:hAnsi="Times New Roman" w:cs="Times New Roman"/>
                <w:bCs/>
                <w:kern w:val="0"/>
                <w:sz w:val="18"/>
                <w:szCs w:val="18"/>
                <w14:ligatures w14:val="none"/>
              </w:rPr>
              <w:t>В.2.2. Забезпечення спроможності територіальної громади у наданні якісних соціальних послуг, та посилення кадрового потенціалу суб'єктів, які їх надають</w:t>
            </w:r>
          </w:p>
        </w:tc>
        <w:tc>
          <w:tcPr>
            <w:tcW w:w="1634" w:type="dxa"/>
            <w:tcBorders>
              <w:top w:val="single" w:sz="4" w:space="0" w:color="auto"/>
              <w:left w:val="nil"/>
              <w:bottom w:val="single" w:sz="4" w:space="0" w:color="auto"/>
              <w:right w:val="single" w:sz="4" w:space="0" w:color="auto"/>
            </w:tcBorders>
            <w:shd w:val="clear" w:color="auto" w:fill="auto"/>
          </w:tcPr>
          <w:p w14:paraId="054F7C35" w14:textId="77777777" w:rsidR="00DA4CEC" w:rsidRPr="00A23577" w:rsidRDefault="00DA4CEC" w:rsidP="000252E1">
            <w:pPr>
              <w:spacing w:after="0" w:line="240" w:lineRule="auto"/>
              <w:jc w:val="center"/>
              <w:rPr>
                <w:rFonts w:ascii="Times New Roman" w:eastAsia="Times New Roman" w:hAnsi="Times New Roman"/>
                <w:sz w:val="18"/>
                <w:szCs w:val="18"/>
              </w:rPr>
            </w:pPr>
            <w:r w:rsidRPr="00A23577">
              <w:rPr>
                <w:rFonts w:ascii="Times New Roman" w:eastAsia="Times New Roman" w:hAnsi="Times New Roman"/>
                <w:sz w:val="18"/>
                <w:szCs w:val="18"/>
              </w:rPr>
              <w:t>В.2.2.1. Підвищення матеріально – технічного забезпечення сфери надання соціальних послуг</w:t>
            </w:r>
          </w:p>
        </w:tc>
        <w:tc>
          <w:tcPr>
            <w:tcW w:w="1602" w:type="dxa"/>
            <w:gridSpan w:val="2"/>
            <w:tcBorders>
              <w:top w:val="single" w:sz="4" w:space="0" w:color="auto"/>
              <w:left w:val="nil"/>
              <w:bottom w:val="single" w:sz="4" w:space="0" w:color="auto"/>
              <w:right w:val="single" w:sz="4" w:space="0" w:color="auto"/>
            </w:tcBorders>
            <w:shd w:val="clear" w:color="auto" w:fill="auto"/>
          </w:tcPr>
          <w:p w14:paraId="555CAB09" w14:textId="77777777" w:rsidR="00DA4CEC" w:rsidRPr="00A23577" w:rsidRDefault="00DA4CEC" w:rsidP="000252E1">
            <w:pPr>
              <w:spacing w:after="0" w:line="240" w:lineRule="auto"/>
              <w:jc w:val="center"/>
              <w:rPr>
                <w:rFonts w:ascii="Times New Roman" w:eastAsia="Times New Roman" w:hAnsi="Times New Roman"/>
                <w:bCs/>
                <w:sz w:val="18"/>
                <w:szCs w:val="18"/>
              </w:rPr>
            </w:pPr>
            <w:r w:rsidRPr="00A23577">
              <w:rPr>
                <w:rFonts w:ascii="Times New Roman" w:eastAsia="Times New Roman" w:hAnsi="Times New Roman"/>
                <w:bCs/>
                <w:sz w:val="18"/>
                <w:szCs w:val="18"/>
              </w:rPr>
              <w:t>86.Покращення матеріально – технічної бази КУ «Центр соціальних служб Рогатинської міської ради»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5F1A516F" w14:textId="77777777" w:rsidR="00DA4CEC" w:rsidRPr="007A58A9"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hAnsi="Times New Roman" w:cs="Times New Roman"/>
                <w:sz w:val="18"/>
                <w:szCs w:val="18"/>
                <w:lang w:val="en-US"/>
              </w:rPr>
              <w:t>2023-202</w:t>
            </w:r>
            <w:r>
              <w:rPr>
                <w:rFonts w:ascii="Times New Roman" w:hAnsi="Times New Roman" w:cs="Times New Roman"/>
                <w:sz w:val="18"/>
                <w:szCs w:val="18"/>
              </w:rPr>
              <w:t>6</w:t>
            </w:r>
          </w:p>
        </w:tc>
        <w:tc>
          <w:tcPr>
            <w:tcW w:w="663" w:type="dxa"/>
            <w:gridSpan w:val="2"/>
            <w:tcBorders>
              <w:top w:val="single" w:sz="4" w:space="0" w:color="auto"/>
              <w:left w:val="nil"/>
              <w:bottom w:val="single" w:sz="4" w:space="0" w:color="auto"/>
              <w:right w:val="single" w:sz="4" w:space="0" w:color="auto"/>
            </w:tcBorders>
            <w:shd w:val="clear" w:color="auto" w:fill="auto"/>
          </w:tcPr>
          <w:p w14:paraId="0FB2EF03"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hAnsi="Times New Roman" w:cs="Times New Roman"/>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5E87F7D7"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hAnsi="Times New Roman" w:cs="Times New Roman"/>
                <w:sz w:val="18"/>
                <w:szCs w:val="18"/>
              </w:rPr>
              <w:t>200,0</w:t>
            </w:r>
          </w:p>
        </w:tc>
        <w:tc>
          <w:tcPr>
            <w:tcW w:w="851" w:type="dxa"/>
            <w:gridSpan w:val="2"/>
            <w:tcBorders>
              <w:top w:val="single" w:sz="4" w:space="0" w:color="auto"/>
              <w:left w:val="nil"/>
              <w:bottom w:val="single" w:sz="4" w:space="0" w:color="auto"/>
              <w:right w:val="single" w:sz="4" w:space="0" w:color="auto"/>
            </w:tcBorders>
            <w:shd w:val="clear" w:color="auto" w:fill="auto"/>
          </w:tcPr>
          <w:p w14:paraId="213BE453" w14:textId="77777777" w:rsidR="00DA4CEC" w:rsidRPr="00A2357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A23577">
              <w:rPr>
                <w:rFonts w:ascii="Times New Roman" w:eastAsia="Times New Roman" w:hAnsi="Times New Roman" w:cs="Times New Roman"/>
                <w:bCs/>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11B3093D" w14:textId="77777777" w:rsidR="00DA4CEC" w:rsidRPr="00A2357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A23577">
              <w:rPr>
                <w:rFonts w:ascii="Times New Roman" w:eastAsia="Times New Roman" w:hAnsi="Times New Roman" w:cs="Times New Roman"/>
                <w:bCs/>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C762EC5"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7CED0B96"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eastAsia="Times New Roman" w:hAnsi="Times New Roman" w:cs="Times New Roman"/>
                <w:kern w:val="0"/>
                <w:sz w:val="18"/>
                <w:szCs w:val="18"/>
              </w:rPr>
              <w:t>Кількість придбаних технічних засобів</w:t>
            </w:r>
          </w:p>
        </w:tc>
        <w:tc>
          <w:tcPr>
            <w:tcW w:w="993" w:type="dxa"/>
            <w:tcBorders>
              <w:top w:val="single" w:sz="4" w:space="0" w:color="auto"/>
              <w:left w:val="nil"/>
              <w:bottom w:val="single" w:sz="4" w:space="0" w:color="auto"/>
              <w:right w:val="single" w:sz="4" w:space="0" w:color="auto"/>
            </w:tcBorders>
            <w:shd w:val="clear" w:color="auto" w:fill="auto"/>
          </w:tcPr>
          <w:p w14:paraId="2CE27965"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0757F3EF" w14:textId="77777777" w:rsidR="00DA4CEC" w:rsidRPr="00A23577" w:rsidRDefault="00DA4CEC" w:rsidP="000252E1">
            <w:pPr>
              <w:spacing w:after="0" w:line="240" w:lineRule="auto"/>
              <w:jc w:val="center"/>
              <w:rPr>
                <w:rFonts w:ascii="Times New Roman" w:eastAsia="Times New Roman" w:hAnsi="Times New Roman" w:cs="Times New Roman"/>
                <w:iCs/>
                <w:kern w:val="0"/>
                <w:sz w:val="18"/>
                <w:szCs w:val="18"/>
                <w14:ligatures w14:val="none"/>
              </w:rPr>
            </w:pPr>
            <w:r w:rsidRPr="00A23577">
              <w:rPr>
                <w:rFonts w:ascii="Times New Roman" w:eastAsia="Times New Roman" w:hAnsi="Times New Roman" w:cs="Times New Roman"/>
                <w:iCs/>
                <w:kern w:val="0"/>
                <w:sz w:val="18"/>
                <w:szCs w:val="18"/>
              </w:rPr>
              <w:t>10</w:t>
            </w:r>
          </w:p>
        </w:tc>
        <w:tc>
          <w:tcPr>
            <w:tcW w:w="1376" w:type="dxa"/>
            <w:tcBorders>
              <w:top w:val="single" w:sz="4" w:space="0" w:color="auto"/>
              <w:left w:val="nil"/>
              <w:bottom w:val="single" w:sz="4" w:space="0" w:color="auto"/>
              <w:right w:val="single" w:sz="4" w:space="0" w:color="auto"/>
            </w:tcBorders>
            <w:shd w:val="clear" w:color="auto" w:fill="auto"/>
          </w:tcPr>
          <w:p w14:paraId="5435BBF0"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2C77D528"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eastAsia="Times New Roman" w:hAnsi="Times New Roman" w:cs="Times New Roman"/>
                <w:kern w:val="0"/>
                <w:sz w:val="18"/>
                <w:szCs w:val="18"/>
                <w14:ligatures w14:val="none"/>
              </w:rPr>
              <w:t>-</w:t>
            </w:r>
          </w:p>
        </w:tc>
      </w:tr>
      <w:tr w:rsidR="00DA4CEC" w:rsidRPr="00D41029" w14:paraId="56BE242B" w14:textId="77777777" w:rsidTr="00DA4CEC">
        <w:trPr>
          <w:trHeight w:val="70"/>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tcPr>
          <w:p w14:paraId="0A69228A" w14:textId="77777777" w:rsidR="00DA4CEC" w:rsidRPr="00A2357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A23577">
              <w:rPr>
                <w:rFonts w:ascii="Times New Roman" w:eastAsia="Times New Roman" w:hAnsi="Times New Roman" w:cs="Times New Roman"/>
                <w:bCs/>
                <w:kern w:val="0"/>
                <w:sz w:val="18"/>
                <w:szCs w:val="18"/>
                <w14:ligatures w14:val="none"/>
              </w:rPr>
              <w:t>В.2.3.</w:t>
            </w:r>
          </w:p>
          <w:p w14:paraId="7E5ECCEA" w14:textId="77777777" w:rsidR="00DA4CEC" w:rsidRPr="00A2357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A23577">
              <w:rPr>
                <w:rFonts w:ascii="Times New Roman" w:eastAsia="Times New Roman" w:hAnsi="Times New Roman" w:cs="Times New Roman"/>
                <w:bCs/>
                <w:kern w:val="0"/>
                <w:sz w:val="18"/>
                <w:szCs w:val="18"/>
                <w14:ligatures w14:val="none"/>
              </w:rPr>
              <w:t>Розвиток якісного інклюзивного середовища</w:t>
            </w:r>
          </w:p>
        </w:tc>
        <w:tc>
          <w:tcPr>
            <w:tcW w:w="1634" w:type="dxa"/>
            <w:tcBorders>
              <w:top w:val="single" w:sz="4" w:space="0" w:color="auto"/>
              <w:left w:val="nil"/>
              <w:bottom w:val="single" w:sz="4" w:space="0" w:color="auto"/>
              <w:right w:val="single" w:sz="4" w:space="0" w:color="auto"/>
            </w:tcBorders>
            <w:shd w:val="clear" w:color="auto" w:fill="auto"/>
          </w:tcPr>
          <w:p w14:paraId="15E82379"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hAnsi="Times New Roman"/>
                <w:kern w:val="0"/>
                <w:sz w:val="18"/>
                <w:szCs w:val="18"/>
              </w:rPr>
              <w:t>В.2.3.1.</w:t>
            </w:r>
          </w:p>
          <w:p w14:paraId="05A5932E" w14:textId="77777777" w:rsidR="00DA4CEC" w:rsidRPr="00A23577" w:rsidRDefault="00DA4CEC" w:rsidP="000252E1">
            <w:pPr>
              <w:spacing w:after="0" w:line="240" w:lineRule="auto"/>
              <w:jc w:val="center"/>
              <w:rPr>
                <w:rFonts w:ascii="Times New Roman" w:eastAsia="Times New Roman" w:hAnsi="Times New Roman"/>
                <w:sz w:val="18"/>
                <w:szCs w:val="18"/>
              </w:rPr>
            </w:pPr>
            <w:r w:rsidRPr="00A23577">
              <w:rPr>
                <w:rFonts w:ascii="Times New Roman" w:hAnsi="Times New Roman"/>
                <w:kern w:val="0"/>
                <w:sz w:val="18"/>
                <w:szCs w:val="18"/>
              </w:rPr>
              <w:t>Розширення мережі інклюзивних та спеціальних класів (груп) в закладах освіти</w:t>
            </w:r>
          </w:p>
        </w:tc>
        <w:tc>
          <w:tcPr>
            <w:tcW w:w="1602" w:type="dxa"/>
            <w:gridSpan w:val="2"/>
            <w:tcBorders>
              <w:top w:val="single" w:sz="4" w:space="0" w:color="auto"/>
              <w:left w:val="nil"/>
              <w:bottom w:val="single" w:sz="4" w:space="0" w:color="auto"/>
              <w:right w:val="single" w:sz="4" w:space="0" w:color="auto"/>
            </w:tcBorders>
            <w:shd w:val="clear" w:color="auto" w:fill="auto"/>
          </w:tcPr>
          <w:p w14:paraId="3C0C045B" w14:textId="77777777" w:rsidR="00DA4CEC" w:rsidRPr="00A23577" w:rsidRDefault="00DA4CEC" w:rsidP="000252E1">
            <w:pPr>
              <w:spacing w:after="0" w:line="240" w:lineRule="auto"/>
              <w:jc w:val="center"/>
              <w:rPr>
                <w:rFonts w:ascii="Times New Roman" w:eastAsia="Times New Roman" w:hAnsi="Times New Roman"/>
                <w:bCs/>
                <w:sz w:val="18"/>
                <w:szCs w:val="18"/>
              </w:rPr>
            </w:pPr>
            <w:r w:rsidRPr="00A23577">
              <w:rPr>
                <w:rFonts w:ascii="Times New Roman" w:hAnsi="Times New Roman"/>
                <w:kern w:val="0"/>
                <w:sz w:val="18"/>
                <w:szCs w:val="18"/>
              </w:rPr>
              <w:t>87.Створення інклюзивних класів в закладах освіти з метою формування інклюзивного середовища у громаді</w:t>
            </w:r>
          </w:p>
        </w:tc>
        <w:tc>
          <w:tcPr>
            <w:tcW w:w="636" w:type="dxa"/>
            <w:gridSpan w:val="2"/>
            <w:tcBorders>
              <w:top w:val="single" w:sz="4" w:space="0" w:color="auto"/>
              <w:left w:val="nil"/>
              <w:bottom w:val="single" w:sz="4" w:space="0" w:color="auto"/>
              <w:right w:val="single" w:sz="4" w:space="0" w:color="auto"/>
            </w:tcBorders>
            <w:shd w:val="clear" w:color="auto" w:fill="auto"/>
          </w:tcPr>
          <w:p w14:paraId="340FFD30" w14:textId="77777777" w:rsidR="00DA4CEC" w:rsidRPr="00A23577" w:rsidRDefault="00DA4CEC" w:rsidP="000252E1">
            <w:pPr>
              <w:spacing w:after="0" w:line="240" w:lineRule="auto"/>
              <w:rPr>
                <w:rFonts w:ascii="Times New Roman" w:eastAsia="Times New Roman" w:hAnsi="Times New Roman" w:cs="Times New Roman"/>
                <w:kern w:val="0"/>
                <w:sz w:val="18"/>
                <w:szCs w:val="18"/>
                <w14:ligatures w14:val="none"/>
              </w:rPr>
            </w:pPr>
            <w:r w:rsidRPr="00A23577">
              <w:rPr>
                <w:rFonts w:ascii="Times New Roman" w:eastAsia="Times New Roman" w:hAnsi="Times New Roman" w:cs="Times New Roman"/>
                <w:kern w:val="0"/>
                <w:sz w:val="18"/>
                <w:szCs w:val="18"/>
                <w14:ligatures w14:val="none"/>
              </w:rPr>
              <w:t>2023-2026</w:t>
            </w:r>
          </w:p>
          <w:p w14:paraId="6470E404" w14:textId="77777777" w:rsidR="00DA4CEC" w:rsidRPr="00A23577" w:rsidRDefault="00DA4CEC" w:rsidP="000252E1">
            <w:pPr>
              <w:spacing w:after="0" w:line="240" w:lineRule="auto"/>
              <w:rPr>
                <w:rFonts w:ascii="Times New Roman" w:eastAsia="Times New Roman" w:hAnsi="Times New Roman" w:cs="Times New Roman"/>
                <w:kern w:val="0"/>
                <w:sz w:val="18"/>
                <w:szCs w:val="18"/>
                <w14:ligatures w14:val="none"/>
              </w:rPr>
            </w:pPr>
          </w:p>
          <w:p w14:paraId="59E85587" w14:textId="77777777" w:rsidR="00DA4CEC" w:rsidRPr="00A23577" w:rsidRDefault="00DA4CEC" w:rsidP="000252E1">
            <w:pPr>
              <w:spacing w:after="0" w:line="240" w:lineRule="auto"/>
              <w:rPr>
                <w:rFonts w:ascii="Times New Roman" w:eastAsia="Times New Roman" w:hAnsi="Times New Roman" w:cs="Times New Roman"/>
                <w:kern w:val="0"/>
                <w:sz w:val="18"/>
                <w:szCs w:val="18"/>
                <w14:ligatures w14:val="none"/>
              </w:rPr>
            </w:pPr>
          </w:p>
          <w:p w14:paraId="41260159" w14:textId="77777777" w:rsidR="00DA4CEC" w:rsidRPr="00A23577" w:rsidRDefault="00DA4CEC" w:rsidP="000252E1">
            <w:pPr>
              <w:spacing w:after="0" w:line="240" w:lineRule="auto"/>
              <w:rPr>
                <w:rFonts w:ascii="Times New Roman" w:eastAsia="Times New Roman" w:hAnsi="Times New Roman" w:cs="Times New Roman"/>
                <w:kern w:val="0"/>
                <w:sz w:val="18"/>
                <w:szCs w:val="18"/>
                <w14:ligatures w14:val="none"/>
              </w:rPr>
            </w:pPr>
          </w:p>
          <w:p w14:paraId="6A0E7CFC"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auto"/>
          </w:tcPr>
          <w:p w14:paraId="48DDBE97"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hAnsi="Times New Roman"/>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7DE58809"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eastAsia="Times New Roman" w:hAnsi="Times New Roman" w:cs="Times New Roman"/>
                <w:kern w:val="0"/>
                <w:sz w:val="18"/>
                <w:szCs w:val="18"/>
                <w14:ligatures w14:val="none"/>
              </w:rPr>
              <w:t>100,0</w:t>
            </w:r>
          </w:p>
          <w:p w14:paraId="69A0B1A9"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851" w:type="dxa"/>
            <w:gridSpan w:val="2"/>
            <w:tcBorders>
              <w:top w:val="single" w:sz="4" w:space="0" w:color="auto"/>
              <w:left w:val="nil"/>
              <w:bottom w:val="single" w:sz="4" w:space="0" w:color="auto"/>
              <w:right w:val="single" w:sz="4" w:space="0" w:color="auto"/>
            </w:tcBorders>
            <w:shd w:val="clear" w:color="auto" w:fill="auto"/>
          </w:tcPr>
          <w:p w14:paraId="54CC8BEA" w14:textId="77777777" w:rsidR="00DA4CEC" w:rsidRPr="00EE43C2"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EE43C2">
              <w:rPr>
                <w:rFonts w:ascii="Times New Roman" w:eastAsia="Times New Roman" w:hAnsi="Times New Roman" w:cs="Times New Roman"/>
                <w:kern w:val="0"/>
                <w:sz w:val="18"/>
                <w:szCs w:val="18"/>
                <w14:ligatures w14:val="none"/>
              </w:rPr>
              <w:t>330,260</w:t>
            </w:r>
          </w:p>
        </w:tc>
        <w:tc>
          <w:tcPr>
            <w:tcW w:w="1279" w:type="dxa"/>
            <w:gridSpan w:val="2"/>
            <w:tcBorders>
              <w:top w:val="single" w:sz="4" w:space="0" w:color="auto"/>
              <w:left w:val="nil"/>
              <w:bottom w:val="single" w:sz="4" w:space="0" w:color="auto"/>
              <w:right w:val="single" w:sz="4" w:space="0" w:color="auto"/>
            </w:tcBorders>
            <w:shd w:val="clear" w:color="auto" w:fill="auto"/>
          </w:tcPr>
          <w:p w14:paraId="462082F3" w14:textId="77777777" w:rsidR="00DA4CEC" w:rsidRPr="00EE43C2"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EE43C2">
              <w:rPr>
                <w:rFonts w:ascii="Times New Roman" w:eastAsia="Times New Roman" w:hAnsi="Times New Roman" w:cs="Times New Roman"/>
                <w:bCs/>
                <w:kern w:val="0"/>
                <w:sz w:val="18"/>
                <w:szCs w:val="18"/>
                <w14:ligatures w14:val="none"/>
              </w:rPr>
              <w:t>330,3</w:t>
            </w:r>
          </w:p>
        </w:tc>
        <w:tc>
          <w:tcPr>
            <w:tcW w:w="1134" w:type="dxa"/>
            <w:tcBorders>
              <w:top w:val="single" w:sz="4" w:space="0" w:color="auto"/>
              <w:left w:val="nil"/>
              <w:bottom w:val="single" w:sz="4" w:space="0" w:color="auto"/>
              <w:right w:val="single" w:sz="4" w:space="0" w:color="auto"/>
            </w:tcBorders>
            <w:shd w:val="clear" w:color="auto" w:fill="auto"/>
          </w:tcPr>
          <w:p w14:paraId="684C702D" w14:textId="77777777" w:rsidR="00DA4CEC" w:rsidRPr="00EE43C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EE43C2">
              <w:rPr>
                <w:rFonts w:ascii="Times New Roman" w:eastAsia="Times New Roman" w:hAnsi="Times New Roman" w:cs="Times New Roman"/>
                <w:kern w:val="0"/>
                <w:sz w:val="18"/>
                <w:szCs w:val="18"/>
                <w14:ligatures w14:val="none"/>
              </w:rPr>
              <w:t>Субвенція з державного бюджету місцевим бюджетам на надання державної підтримки особам з особливими освітніми потребами,</w:t>
            </w:r>
          </w:p>
          <w:p w14:paraId="57786EA0" w14:textId="77777777" w:rsidR="00DA4CEC" w:rsidRPr="00EE43C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EE43C2">
              <w:rPr>
                <w:rFonts w:ascii="Times New Roman" w:eastAsia="Times New Roman" w:hAnsi="Times New Roman" w:cs="Times New Roman"/>
                <w:kern w:val="0"/>
                <w:sz w:val="18"/>
                <w:szCs w:val="18"/>
                <w14:ligatures w14:val="none"/>
              </w:rPr>
              <w:t>освітня субвенція</w:t>
            </w:r>
          </w:p>
        </w:tc>
        <w:tc>
          <w:tcPr>
            <w:tcW w:w="1559" w:type="dxa"/>
            <w:tcBorders>
              <w:top w:val="single" w:sz="4" w:space="0" w:color="auto"/>
              <w:left w:val="nil"/>
              <w:bottom w:val="single" w:sz="4" w:space="0" w:color="auto"/>
              <w:right w:val="single" w:sz="4" w:space="0" w:color="auto"/>
            </w:tcBorders>
            <w:shd w:val="clear" w:color="auto" w:fill="auto"/>
          </w:tcPr>
          <w:p w14:paraId="4238C8C4" w14:textId="77777777" w:rsidR="00DA4CEC" w:rsidRPr="00EE43C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EE43C2">
              <w:rPr>
                <w:rFonts w:ascii="Times New Roman" w:eastAsia="Times New Roman" w:hAnsi="Times New Roman"/>
                <w:sz w:val="18"/>
                <w:szCs w:val="18"/>
              </w:rPr>
              <w:t>Кількість створених інклюзивних та спеціальних класів (груп) у закладах освіти</w:t>
            </w:r>
          </w:p>
        </w:tc>
        <w:tc>
          <w:tcPr>
            <w:tcW w:w="993" w:type="dxa"/>
            <w:tcBorders>
              <w:top w:val="single" w:sz="4" w:space="0" w:color="auto"/>
              <w:left w:val="nil"/>
              <w:bottom w:val="single" w:sz="4" w:space="0" w:color="auto"/>
              <w:right w:val="single" w:sz="4" w:space="0" w:color="auto"/>
            </w:tcBorders>
            <w:shd w:val="clear" w:color="auto" w:fill="auto"/>
          </w:tcPr>
          <w:p w14:paraId="177ADC79" w14:textId="77777777" w:rsidR="00DA4CEC" w:rsidRPr="00EE43C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EE43C2">
              <w:rPr>
                <w:rFonts w:ascii="Times New Roman" w:hAnsi="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5F68DC8E" w14:textId="77777777" w:rsidR="00DA4CEC" w:rsidRPr="00EE43C2" w:rsidRDefault="00DA4CEC" w:rsidP="000252E1">
            <w:pPr>
              <w:spacing w:after="0" w:line="240" w:lineRule="auto"/>
              <w:jc w:val="center"/>
              <w:rPr>
                <w:rFonts w:ascii="Times New Roman" w:eastAsia="Times New Roman" w:hAnsi="Times New Roman" w:cs="Times New Roman"/>
                <w:iCs/>
                <w:kern w:val="0"/>
                <w:sz w:val="18"/>
                <w:szCs w:val="18"/>
                <w:lang w:val="en-US"/>
                <w14:ligatures w14:val="none"/>
              </w:rPr>
            </w:pPr>
            <w:r w:rsidRPr="00EE43C2">
              <w:rPr>
                <w:rFonts w:ascii="Times New Roman" w:eastAsia="Times New Roman" w:hAnsi="Times New Roman" w:cs="Times New Roman"/>
                <w:iCs/>
                <w:kern w:val="0"/>
                <w:sz w:val="18"/>
                <w:szCs w:val="18"/>
                <w:lang w:val="en-US"/>
                <w14:ligatures w14:val="none"/>
              </w:rPr>
              <w:t>-</w:t>
            </w:r>
          </w:p>
        </w:tc>
        <w:tc>
          <w:tcPr>
            <w:tcW w:w="1376" w:type="dxa"/>
            <w:tcBorders>
              <w:top w:val="single" w:sz="4" w:space="0" w:color="auto"/>
              <w:left w:val="nil"/>
              <w:bottom w:val="single" w:sz="4" w:space="0" w:color="auto"/>
              <w:right w:val="single" w:sz="4" w:space="0" w:color="auto"/>
            </w:tcBorders>
            <w:shd w:val="clear" w:color="auto" w:fill="auto"/>
          </w:tcPr>
          <w:p w14:paraId="54E2222E" w14:textId="77777777" w:rsidR="00DA4CEC" w:rsidRPr="00EE43C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EE43C2">
              <w:rPr>
                <w:rFonts w:ascii="Times New Roman" w:eastAsia="Times New Roman" w:hAnsi="Times New Roman" w:cs="Times New Roman"/>
                <w:kern w:val="0"/>
                <w:sz w:val="18"/>
                <w:szCs w:val="18"/>
              </w:rPr>
              <w:t>Відкрито 7 інклюзивних класів</w:t>
            </w:r>
          </w:p>
        </w:tc>
        <w:tc>
          <w:tcPr>
            <w:tcW w:w="1134" w:type="dxa"/>
            <w:tcBorders>
              <w:top w:val="single" w:sz="4" w:space="0" w:color="auto"/>
              <w:left w:val="nil"/>
              <w:bottom w:val="single" w:sz="4" w:space="0" w:color="auto"/>
              <w:right w:val="single" w:sz="4" w:space="0" w:color="auto"/>
            </w:tcBorders>
            <w:shd w:val="clear" w:color="auto" w:fill="auto"/>
          </w:tcPr>
          <w:p w14:paraId="02461C73" w14:textId="77777777" w:rsidR="00DA4CEC" w:rsidRPr="00EE43C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EE43C2">
              <w:rPr>
                <w:rFonts w:ascii="Times New Roman" w:eastAsia="Times New Roman" w:hAnsi="Times New Roman" w:cs="Times New Roman"/>
                <w:kern w:val="0"/>
                <w:sz w:val="18"/>
                <w:szCs w:val="18"/>
                <w14:ligatures w14:val="none"/>
              </w:rPr>
              <w:t>100,0</w:t>
            </w:r>
          </w:p>
        </w:tc>
      </w:tr>
      <w:tr w:rsidR="00DA4CEC" w:rsidRPr="00D41029" w14:paraId="07590955" w14:textId="77777777" w:rsidTr="00DA4CEC">
        <w:trPr>
          <w:trHeight w:val="70"/>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577E6EE6" w14:textId="77777777" w:rsidR="00DA4CEC" w:rsidRPr="00A23577"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28713FE7" w14:textId="77777777" w:rsidR="00DA4CEC" w:rsidRPr="00A23577" w:rsidRDefault="00DA4CEC" w:rsidP="000252E1">
            <w:pPr>
              <w:spacing w:after="0" w:line="240" w:lineRule="auto"/>
              <w:jc w:val="center"/>
              <w:rPr>
                <w:rFonts w:ascii="Times New Roman" w:eastAsia="Times New Roman" w:hAnsi="Times New Roman"/>
                <w:sz w:val="18"/>
                <w:szCs w:val="18"/>
              </w:rPr>
            </w:pPr>
            <w:r w:rsidRPr="00A23577">
              <w:rPr>
                <w:rFonts w:ascii="Times New Roman" w:eastAsia="Times New Roman" w:hAnsi="Times New Roman" w:cs="Arial"/>
                <w:sz w:val="18"/>
                <w:szCs w:val="18"/>
              </w:rPr>
              <w:t>В.2.3.2. Створення матеріально-технічних умов необхідних для функціонування інклюзивно-ресурсного центру</w:t>
            </w:r>
          </w:p>
        </w:tc>
        <w:tc>
          <w:tcPr>
            <w:tcW w:w="1602" w:type="dxa"/>
            <w:gridSpan w:val="2"/>
            <w:tcBorders>
              <w:top w:val="single" w:sz="4" w:space="0" w:color="auto"/>
              <w:left w:val="nil"/>
              <w:bottom w:val="single" w:sz="4" w:space="0" w:color="auto"/>
              <w:right w:val="single" w:sz="4" w:space="0" w:color="auto"/>
            </w:tcBorders>
            <w:shd w:val="clear" w:color="auto" w:fill="auto"/>
          </w:tcPr>
          <w:p w14:paraId="1BAD4C4C" w14:textId="77777777" w:rsidR="00DA4CEC" w:rsidRPr="00A23577" w:rsidRDefault="00DA4CEC" w:rsidP="000252E1">
            <w:pPr>
              <w:spacing w:after="0" w:line="240" w:lineRule="auto"/>
              <w:jc w:val="center"/>
              <w:rPr>
                <w:rFonts w:ascii="Times New Roman" w:eastAsia="Times New Roman" w:hAnsi="Times New Roman"/>
                <w:bCs/>
                <w:sz w:val="18"/>
                <w:szCs w:val="18"/>
              </w:rPr>
            </w:pPr>
            <w:r w:rsidRPr="00A23577">
              <w:rPr>
                <w:rFonts w:ascii="Times New Roman" w:eastAsia="Times New Roman" w:hAnsi="Times New Roman" w:cs="Arial"/>
                <w:sz w:val="18"/>
                <w:szCs w:val="18"/>
              </w:rPr>
              <w:t>88.Проведення ремонтних робіт у приміщенні комунальної установи «Інклюзивно-ресурсний центр» Рогатинської міської ради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6254CF1B"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hAnsi="Times New Roman" w:cs="Times New Roman"/>
                <w:sz w:val="18"/>
                <w:szCs w:val="18"/>
                <w:lang w:val="en-US"/>
              </w:rPr>
              <w:t>2023</w:t>
            </w:r>
          </w:p>
        </w:tc>
        <w:tc>
          <w:tcPr>
            <w:tcW w:w="663" w:type="dxa"/>
            <w:gridSpan w:val="2"/>
            <w:tcBorders>
              <w:top w:val="single" w:sz="4" w:space="0" w:color="auto"/>
              <w:left w:val="nil"/>
              <w:bottom w:val="single" w:sz="4" w:space="0" w:color="auto"/>
              <w:right w:val="single" w:sz="4" w:space="0" w:color="auto"/>
            </w:tcBorders>
            <w:shd w:val="clear" w:color="auto" w:fill="auto"/>
          </w:tcPr>
          <w:p w14:paraId="6A9A344B"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hAnsi="Times New Roman" w:cs="Times New Roman"/>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38D51A42"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hAnsi="Times New Roman" w:cs="Times New Roman"/>
                <w:sz w:val="18"/>
                <w:szCs w:val="18"/>
              </w:rPr>
              <w:t>100,00</w:t>
            </w:r>
          </w:p>
        </w:tc>
        <w:tc>
          <w:tcPr>
            <w:tcW w:w="851" w:type="dxa"/>
            <w:gridSpan w:val="2"/>
            <w:tcBorders>
              <w:top w:val="single" w:sz="4" w:space="0" w:color="auto"/>
              <w:left w:val="nil"/>
              <w:bottom w:val="single" w:sz="4" w:space="0" w:color="auto"/>
              <w:right w:val="single" w:sz="4" w:space="0" w:color="auto"/>
            </w:tcBorders>
            <w:shd w:val="clear" w:color="auto" w:fill="auto"/>
          </w:tcPr>
          <w:p w14:paraId="625D16DD" w14:textId="77777777" w:rsidR="00DA4CEC" w:rsidRPr="00A2357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A23577">
              <w:rPr>
                <w:rFonts w:ascii="Times New Roman" w:eastAsia="Times New Roman" w:hAnsi="Times New Roman" w:cs="Times New Roman"/>
                <w:kern w:val="0"/>
                <w:sz w:val="18"/>
                <w:szCs w:val="18"/>
                <w14:ligatures w14:val="none"/>
              </w:rPr>
              <w:t>100,00</w:t>
            </w:r>
          </w:p>
        </w:tc>
        <w:tc>
          <w:tcPr>
            <w:tcW w:w="1279" w:type="dxa"/>
            <w:gridSpan w:val="2"/>
            <w:tcBorders>
              <w:top w:val="single" w:sz="4" w:space="0" w:color="auto"/>
              <w:left w:val="nil"/>
              <w:bottom w:val="single" w:sz="4" w:space="0" w:color="auto"/>
              <w:right w:val="single" w:sz="4" w:space="0" w:color="auto"/>
            </w:tcBorders>
            <w:shd w:val="clear" w:color="auto" w:fill="auto"/>
          </w:tcPr>
          <w:p w14:paraId="284301AA" w14:textId="77777777" w:rsidR="00DA4CEC" w:rsidRPr="00A2357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A23577">
              <w:rPr>
                <w:rFonts w:ascii="Times New Roman" w:eastAsia="Times New Roman" w:hAnsi="Times New Roman" w:cs="Times New Roman"/>
                <w:kern w:val="0"/>
                <w:sz w:val="18"/>
                <w:szCs w:val="18"/>
                <w14:ligatures w14:val="none"/>
              </w:rPr>
              <w:t>10</w:t>
            </w:r>
            <w:r>
              <w:rPr>
                <w:rFonts w:ascii="Times New Roman" w:eastAsia="Times New Roman" w:hAnsi="Times New Roman" w:cs="Times New Roman"/>
                <w:kern w:val="0"/>
                <w:sz w:val="18"/>
                <w:szCs w:val="18"/>
                <w14:ligatures w14:val="none"/>
              </w:rPr>
              <w:t>0,0</w:t>
            </w:r>
          </w:p>
        </w:tc>
        <w:tc>
          <w:tcPr>
            <w:tcW w:w="1134" w:type="dxa"/>
            <w:tcBorders>
              <w:top w:val="single" w:sz="4" w:space="0" w:color="auto"/>
              <w:left w:val="nil"/>
              <w:bottom w:val="single" w:sz="4" w:space="0" w:color="auto"/>
              <w:right w:val="single" w:sz="4" w:space="0" w:color="auto"/>
            </w:tcBorders>
            <w:shd w:val="clear" w:color="auto" w:fill="auto"/>
          </w:tcPr>
          <w:p w14:paraId="2DA3A762"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eastAsia="Times New Roman" w:hAnsi="Times New Roman" w:cs="Times New Roman"/>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7A591F28" w14:textId="77777777" w:rsidR="00DA4CEC" w:rsidRPr="00A23577" w:rsidRDefault="00DA4CEC" w:rsidP="000252E1">
            <w:pPr>
              <w:spacing w:after="0" w:line="240" w:lineRule="auto"/>
              <w:jc w:val="center"/>
              <w:rPr>
                <w:rFonts w:ascii="Times New Roman" w:eastAsia="Times New Roman" w:hAnsi="Times New Roman" w:cs="Times New Roman"/>
                <w:sz w:val="18"/>
                <w:szCs w:val="18"/>
              </w:rPr>
            </w:pPr>
            <w:r w:rsidRPr="00A23577">
              <w:rPr>
                <w:rFonts w:ascii="Times New Roman" w:eastAsia="Times New Roman" w:hAnsi="Times New Roman" w:cs="Times New Roman"/>
                <w:sz w:val="18"/>
                <w:szCs w:val="18"/>
              </w:rPr>
              <w:t>Проведено ремонтних робіт</w:t>
            </w:r>
          </w:p>
          <w:p w14:paraId="480D4973"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993" w:type="dxa"/>
            <w:tcBorders>
              <w:top w:val="single" w:sz="4" w:space="0" w:color="auto"/>
              <w:left w:val="nil"/>
              <w:bottom w:val="single" w:sz="4" w:space="0" w:color="auto"/>
              <w:right w:val="single" w:sz="4" w:space="0" w:color="auto"/>
            </w:tcBorders>
            <w:shd w:val="clear" w:color="auto" w:fill="auto"/>
          </w:tcPr>
          <w:p w14:paraId="40C7ADCC"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hAnsi="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47634FF6" w14:textId="77777777" w:rsidR="00DA4CEC" w:rsidRPr="00A23577" w:rsidRDefault="00DA4CEC" w:rsidP="000252E1">
            <w:pPr>
              <w:spacing w:after="0" w:line="240" w:lineRule="auto"/>
              <w:jc w:val="center"/>
              <w:rPr>
                <w:rFonts w:ascii="Times New Roman" w:eastAsia="Times New Roman" w:hAnsi="Times New Roman" w:cs="Times New Roman"/>
                <w:iCs/>
                <w:kern w:val="0"/>
                <w:sz w:val="18"/>
                <w:szCs w:val="18"/>
                <w14:ligatures w14:val="none"/>
              </w:rPr>
            </w:pPr>
            <w:r w:rsidRPr="00A23577">
              <w:rPr>
                <w:rFonts w:ascii="Times New Roman" w:eastAsia="Times New Roman" w:hAnsi="Times New Roman" w:cs="Times New Roman"/>
                <w:kern w:val="0"/>
                <w:sz w:val="18"/>
                <w:szCs w:val="18"/>
                <w14:ligatures w14:val="none"/>
              </w:rPr>
              <w:t>-</w:t>
            </w:r>
          </w:p>
        </w:tc>
        <w:tc>
          <w:tcPr>
            <w:tcW w:w="1376" w:type="dxa"/>
            <w:tcBorders>
              <w:top w:val="single" w:sz="4" w:space="0" w:color="auto"/>
              <w:left w:val="nil"/>
              <w:bottom w:val="single" w:sz="4" w:space="0" w:color="auto"/>
              <w:right w:val="single" w:sz="4" w:space="0" w:color="auto"/>
            </w:tcBorders>
            <w:shd w:val="clear" w:color="auto" w:fill="auto"/>
          </w:tcPr>
          <w:p w14:paraId="47FF7CF0" w14:textId="77777777" w:rsidR="00DA4CEC" w:rsidRPr="00A23577" w:rsidRDefault="00DA4CEC" w:rsidP="000252E1">
            <w:pPr>
              <w:spacing w:after="0" w:line="240" w:lineRule="auto"/>
              <w:ind w:left="-105" w:right="-155"/>
              <w:jc w:val="center"/>
              <w:rPr>
                <w:rFonts w:ascii="Times New Roman" w:eastAsia="Times New Roman" w:hAnsi="Times New Roman" w:cs="Times New Roman"/>
                <w:kern w:val="0"/>
                <w:sz w:val="18"/>
                <w:szCs w:val="18"/>
                <w14:ligatures w14:val="none"/>
              </w:rPr>
            </w:pPr>
            <w:r w:rsidRPr="00A23577">
              <w:rPr>
                <w:rFonts w:ascii="Times New Roman" w:eastAsia="Times New Roman" w:hAnsi="Times New Roman" w:cs="Times New Roman"/>
                <w:kern w:val="0"/>
                <w:sz w:val="18"/>
                <w:szCs w:val="18"/>
                <w14:ligatures w14:val="none"/>
              </w:rPr>
              <w:t>Закуплено матеріали</w:t>
            </w:r>
            <w:r>
              <w:rPr>
                <w:rFonts w:ascii="Times New Roman" w:eastAsia="Times New Roman" w:hAnsi="Times New Roman" w:cs="Times New Roman"/>
                <w:kern w:val="0"/>
                <w:sz w:val="18"/>
                <w:szCs w:val="18"/>
                <w14:ligatures w14:val="none"/>
              </w:rPr>
              <w:t xml:space="preserve"> </w:t>
            </w:r>
            <w:r w:rsidRPr="00A23577">
              <w:rPr>
                <w:rFonts w:ascii="Times New Roman" w:eastAsia="Times New Roman" w:hAnsi="Times New Roman" w:cs="Times New Roman"/>
                <w:kern w:val="0"/>
                <w:sz w:val="18"/>
                <w:szCs w:val="18"/>
                <w14:ligatures w14:val="none"/>
              </w:rPr>
              <w:t>для</w:t>
            </w:r>
          </w:p>
          <w:p w14:paraId="2F68E498" w14:textId="77777777" w:rsidR="00DA4CEC" w:rsidRPr="00A23577" w:rsidRDefault="00DA4CEC" w:rsidP="000252E1">
            <w:pPr>
              <w:spacing w:after="0" w:line="240" w:lineRule="auto"/>
              <w:ind w:left="-105" w:right="-155"/>
              <w:jc w:val="center"/>
              <w:rPr>
                <w:rFonts w:ascii="Times New Roman" w:eastAsia="Times New Roman" w:hAnsi="Times New Roman" w:cs="Times New Roman"/>
                <w:kern w:val="0"/>
                <w:sz w:val="18"/>
                <w:szCs w:val="18"/>
                <w14:ligatures w14:val="none"/>
              </w:rPr>
            </w:pPr>
            <w:r w:rsidRPr="00A23577">
              <w:rPr>
                <w:rFonts w:ascii="Times New Roman" w:eastAsia="Times New Roman" w:hAnsi="Times New Roman" w:cs="Times New Roman"/>
                <w:kern w:val="0"/>
                <w:sz w:val="18"/>
                <w:szCs w:val="18"/>
                <w14:ligatures w14:val="none"/>
              </w:rPr>
              <w:t>Ремонту</w:t>
            </w:r>
            <w:r>
              <w:rPr>
                <w:rFonts w:ascii="Times New Roman" w:eastAsia="Times New Roman" w:hAnsi="Times New Roman" w:cs="Times New Roman"/>
                <w:kern w:val="0"/>
                <w:sz w:val="18"/>
                <w:szCs w:val="18"/>
                <w14:ligatures w14:val="none"/>
              </w:rPr>
              <w:t xml:space="preserve"> та п</w:t>
            </w:r>
            <w:r w:rsidRPr="00A23577">
              <w:rPr>
                <w:rFonts w:ascii="Times New Roman" w:eastAsia="Times New Roman" w:hAnsi="Times New Roman" w:cs="Times New Roman"/>
                <w:kern w:val="0"/>
                <w:sz w:val="18"/>
                <w:szCs w:val="18"/>
                <w14:ligatures w14:val="none"/>
              </w:rPr>
              <w:t>роведено ремонтні роботи господарським способом</w:t>
            </w:r>
          </w:p>
        </w:tc>
        <w:tc>
          <w:tcPr>
            <w:tcW w:w="1134" w:type="dxa"/>
            <w:tcBorders>
              <w:top w:val="single" w:sz="4" w:space="0" w:color="auto"/>
              <w:left w:val="nil"/>
              <w:bottom w:val="single" w:sz="4" w:space="0" w:color="auto"/>
              <w:right w:val="single" w:sz="4" w:space="0" w:color="auto"/>
            </w:tcBorders>
            <w:shd w:val="clear" w:color="auto" w:fill="auto"/>
          </w:tcPr>
          <w:p w14:paraId="66167A27" w14:textId="77777777" w:rsidR="00DA4CEC" w:rsidRPr="00A2357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23577">
              <w:rPr>
                <w:rFonts w:ascii="Times New Roman" w:eastAsia="Times New Roman" w:hAnsi="Times New Roman" w:cs="Times New Roman"/>
                <w:kern w:val="0"/>
                <w:sz w:val="18"/>
                <w:szCs w:val="18"/>
                <w14:ligatures w14:val="none"/>
              </w:rPr>
              <w:t>100</w:t>
            </w:r>
            <w:r>
              <w:rPr>
                <w:rFonts w:ascii="Times New Roman" w:eastAsia="Times New Roman" w:hAnsi="Times New Roman" w:cs="Times New Roman"/>
                <w:kern w:val="0"/>
                <w:sz w:val="18"/>
                <w:szCs w:val="18"/>
                <w14:ligatures w14:val="none"/>
              </w:rPr>
              <w:t>,0</w:t>
            </w:r>
          </w:p>
        </w:tc>
      </w:tr>
      <w:tr w:rsidR="00DA4CEC" w:rsidRPr="00D41029" w14:paraId="58C50F63" w14:textId="77777777" w:rsidTr="00DA4CEC">
        <w:trPr>
          <w:trHeight w:val="70"/>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7DC7A936" w14:textId="77777777" w:rsidR="00DA4CEC"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Pr>
                <w:rFonts w:ascii="Times New Roman" w:eastAsia="Times New Roman" w:hAnsi="Times New Roman" w:cs="Times New Roman"/>
                <w:bCs/>
                <w:color w:val="000000"/>
                <w:kern w:val="0"/>
                <w:sz w:val="18"/>
                <w:szCs w:val="18"/>
                <w14:ligatures w14:val="none"/>
              </w:rPr>
              <w:t>В.2.4.</w:t>
            </w:r>
          </w:p>
          <w:p w14:paraId="6FB38AAE"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r>
              <w:rPr>
                <w:rFonts w:ascii="Times New Roman" w:eastAsia="Times New Roman" w:hAnsi="Times New Roman" w:cs="Times New Roman"/>
                <w:bCs/>
                <w:color w:val="000000"/>
                <w:kern w:val="0"/>
                <w:sz w:val="18"/>
                <w:szCs w:val="18"/>
                <w14:ligatures w14:val="none"/>
              </w:rPr>
              <w:t>Створення безбар'єрного простору</w:t>
            </w:r>
          </w:p>
        </w:tc>
        <w:tc>
          <w:tcPr>
            <w:tcW w:w="1634" w:type="dxa"/>
            <w:tcBorders>
              <w:top w:val="single" w:sz="4" w:space="0" w:color="auto"/>
              <w:left w:val="nil"/>
              <w:bottom w:val="single" w:sz="4" w:space="0" w:color="auto"/>
              <w:right w:val="single" w:sz="4" w:space="0" w:color="auto"/>
            </w:tcBorders>
            <w:shd w:val="clear" w:color="auto" w:fill="auto"/>
          </w:tcPr>
          <w:p w14:paraId="55DC1E09" w14:textId="77777777" w:rsidR="00DA4CEC" w:rsidRPr="00D41029" w:rsidRDefault="00DA4CEC" w:rsidP="000252E1">
            <w:pPr>
              <w:spacing w:after="0" w:line="240" w:lineRule="auto"/>
              <w:jc w:val="center"/>
              <w:rPr>
                <w:rFonts w:ascii="Times New Roman" w:eastAsia="Times New Roman" w:hAnsi="Times New Roman" w:cs="Arial"/>
                <w:color w:val="FF0000"/>
                <w:sz w:val="18"/>
                <w:szCs w:val="18"/>
              </w:rPr>
            </w:pPr>
            <w:r w:rsidRPr="00FC70A7">
              <w:rPr>
                <w:rFonts w:ascii="Times New Roman" w:hAnsi="Times New Roman"/>
                <w:bCs/>
                <w:color w:val="000000" w:themeColor="text1"/>
                <w:sz w:val="18"/>
                <w:szCs w:val="18"/>
                <w:lang w:val="ru-RU"/>
              </w:rPr>
              <w:t>В.2.4.1. Забезпечення безперешкодним доступом людей з особливими потребами до об’єктів соціальної інфраструктури</w:t>
            </w:r>
          </w:p>
        </w:tc>
        <w:tc>
          <w:tcPr>
            <w:tcW w:w="1602" w:type="dxa"/>
            <w:gridSpan w:val="2"/>
            <w:tcBorders>
              <w:top w:val="single" w:sz="4" w:space="0" w:color="auto"/>
              <w:left w:val="nil"/>
              <w:bottom w:val="single" w:sz="4" w:space="0" w:color="auto"/>
              <w:right w:val="single" w:sz="4" w:space="0" w:color="auto"/>
            </w:tcBorders>
            <w:shd w:val="clear" w:color="auto" w:fill="auto"/>
          </w:tcPr>
          <w:p w14:paraId="78791D9A" w14:textId="77777777" w:rsidR="00DA4CEC" w:rsidRPr="00D41029" w:rsidRDefault="00DA4CEC" w:rsidP="000252E1">
            <w:pPr>
              <w:spacing w:after="0" w:line="240" w:lineRule="auto"/>
              <w:jc w:val="center"/>
              <w:rPr>
                <w:rFonts w:ascii="Times New Roman" w:eastAsia="Times New Roman" w:hAnsi="Times New Roman" w:cs="Arial"/>
                <w:color w:val="FF0000"/>
                <w:sz w:val="18"/>
                <w:szCs w:val="18"/>
              </w:rPr>
            </w:pPr>
            <w:r w:rsidRPr="00FC70A7">
              <w:rPr>
                <w:rFonts w:ascii="Times New Roman" w:hAnsi="Times New Roman"/>
                <w:bCs/>
                <w:color w:val="000000" w:themeColor="text1"/>
                <w:sz w:val="18"/>
                <w:szCs w:val="18"/>
                <w:lang w:val="ru-RU"/>
              </w:rPr>
              <w:t>89. Будівництво і ремонт пандусів в закладах соціальної інфраструктури для маломобільних груп населення</w:t>
            </w:r>
          </w:p>
        </w:tc>
        <w:tc>
          <w:tcPr>
            <w:tcW w:w="636" w:type="dxa"/>
            <w:gridSpan w:val="2"/>
            <w:tcBorders>
              <w:top w:val="single" w:sz="4" w:space="0" w:color="auto"/>
              <w:left w:val="nil"/>
              <w:bottom w:val="single" w:sz="4" w:space="0" w:color="auto"/>
              <w:right w:val="single" w:sz="4" w:space="0" w:color="auto"/>
            </w:tcBorders>
            <w:shd w:val="clear" w:color="auto" w:fill="auto"/>
          </w:tcPr>
          <w:p w14:paraId="59719115"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sidRPr="00FC70A7">
              <w:rPr>
                <w:rFonts w:ascii="Times New Roman" w:hAnsi="Times New Roman" w:cs="Times New Roman"/>
                <w:color w:val="000000"/>
                <w:kern w:val="0"/>
                <w:sz w:val="18"/>
                <w:szCs w:val="18"/>
              </w:rPr>
              <w:t>202</w:t>
            </w:r>
            <w:r>
              <w:rPr>
                <w:rFonts w:ascii="Times New Roman" w:hAnsi="Times New Roman" w:cs="Times New Roman"/>
                <w:color w:val="000000"/>
                <w:kern w:val="0"/>
                <w:sz w:val="18"/>
                <w:szCs w:val="18"/>
              </w:rPr>
              <w:t>4</w:t>
            </w:r>
            <w:r w:rsidRPr="00FC70A7">
              <w:rPr>
                <w:rFonts w:ascii="Times New Roman" w:hAnsi="Times New Roman" w:cs="Times New Roman"/>
                <w:color w:val="000000"/>
                <w:kern w:val="0"/>
                <w:sz w:val="18"/>
                <w:szCs w:val="18"/>
              </w:rPr>
              <w:t>-2026</w:t>
            </w:r>
          </w:p>
        </w:tc>
        <w:tc>
          <w:tcPr>
            <w:tcW w:w="663" w:type="dxa"/>
            <w:gridSpan w:val="2"/>
            <w:tcBorders>
              <w:top w:val="single" w:sz="4" w:space="0" w:color="auto"/>
              <w:left w:val="nil"/>
              <w:bottom w:val="single" w:sz="4" w:space="0" w:color="auto"/>
              <w:right w:val="single" w:sz="4" w:space="0" w:color="auto"/>
            </w:tcBorders>
            <w:shd w:val="clear" w:color="auto" w:fill="auto"/>
          </w:tcPr>
          <w:p w14:paraId="74D7C172"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sidRPr="00FC70A7">
              <w:rPr>
                <w:rFonts w:ascii="Times New Roman" w:hAnsi="Times New Roman" w:cs="Times New Roman"/>
                <w:color w:val="000000"/>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1425250F"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Pr>
                <w:rFonts w:ascii="Times New Roman" w:hAnsi="Times New Roman" w:cs="Times New Roman"/>
                <w:color w:val="000000"/>
                <w:kern w:val="0"/>
                <w:sz w:val="18"/>
                <w:szCs w:val="18"/>
              </w:rPr>
              <w:t>200,0</w:t>
            </w:r>
          </w:p>
        </w:tc>
        <w:tc>
          <w:tcPr>
            <w:tcW w:w="851" w:type="dxa"/>
            <w:gridSpan w:val="2"/>
            <w:tcBorders>
              <w:top w:val="single" w:sz="4" w:space="0" w:color="auto"/>
              <w:left w:val="nil"/>
              <w:bottom w:val="single" w:sz="4" w:space="0" w:color="auto"/>
              <w:right w:val="single" w:sz="4" w:space="0" w:color="auto"/>
            </w:tcBorders>
            <w:shd w:val="clear" w:color="auto" w:fill="auto"/>
          </w:tcPr>
          <w:p w14:paraId="700B60A0" w14:textId="77777777" w:rsidR="00DA4CEC" w:rsidRPr="00A23577" w:rsidRDefault="00DA4CEC" w:rsidP="000252E1">
            <w:pPr>
              <w:spacing w:after="0" w:line="240" w:lineRule="auto"/>
              <w:jc w:val="center"/>
              <w:rPr>
                <w:rFonts w:ascii="Times New Roman" w:eastAsia="Times New Roman" w:hAnsi="Times New Roman" w:cs="Times New Roman"/>
                <w:sz w:val="18"/>
                <w:szCs w:val="18"/>
              </w:rPr>
            </w:pPr>
            <w:r w:rsidRPr="00A23577">
              <w:rPr>
                <w:rFonts w:ascii="Times New Roman" w:eastAsia="Times New Roman" w:hAnsi="Times New Roman" w:cs="Times New Roman"/>
                <w:kern w:val="0"/>
                <w:sz w:val="18"/>
                <w:szCs w:val="18"/>
                <w14:ligatures w14:val="none"/>
              </w:rPr>
              <w:t>293,1</w:t>
            </w:r>
          </w:p>
        </w:tc>
        <w:tc>
          <w:tcPr>
            <w:tcW w:w="1279" w:type="dxa"/>
            <w:gridSpan w:val="2"/>
            <w:tcBorders>
              <w:top w:val="single" w:sz="4" w:space="0" w:color="auto"/>
              <w:left w:val="nil"/>
              <w:bottom w:val="single" w:sz="4" w:space="0" w:color="auto"/>
              <w:right w:val="single" w:sz="4" w:space="0" w:color="auto"/>
            </w:tcBorders>
            <w:shd w:val="clear" w:color="auto" w:fill="auto"/>
          </w:tcPr>
          <w:p w14:paraId="7F86D275" w14:textId="77777777" w:rsidR="00DA4CEC" w:rsidRPr="00A23577" w:rsidRDefault="00DA4CEC" w:rsidP="000252E1">
            <w:pPr>
              <w:spacing w:after="0" w:line="240" w:lineRule="auto"/>
              <w:jc w:val="center"/>
              <w:rPr>
                <w:rFonts w:ascii="Times New Roman" w:eastAsia="Times New Roman" w:hAnsi="Times New Roman" w:cs="Times New Roman"/>
                <w:sz w:val="18"/>
                <w:szCs w:val="18"/>
              </w:rPr>
            </w:pPr>
            <w:r w:rsidRPr="00A23577">
              <w:rPr>
                <w:rFonts w:ascii="Times New Roman" w:eastAsia="Times New Roman" w:hAnsi="Times New Roman" w:cs="Times New Roman"/>
                <w:kern w:val="0"/>
                <w:sz w:val="18"/>
                <w:szCs w:val="18"/>
                <w14:ligatures w14:val="none"/>
              </w:rPr>
              <w:t>146,5</w:t>
            </w:r>
          </w:p>
        </w:tc>
        <w:tc>
          <w:tcPr>
            <w:tcW w:w="1134" w:type="dxa"/>
            <w:tcBorders>
              <w:top w:val="single" w:sz="4" w:space="0" w:color="auto"/>
              <w:left w:val="nil"/>
              <w:bottom w:val="single" w:sz="4" w:space="0" w:color="auto"/>
              <w:right w:val="single" w:sz="4" w:space="0" w:color="auto"/>
            </w:tcBorders>
            <w:shd w:val="clear" w:color="auto" w:fill="auto"/>
          </w:tcPr>
          <w:p w14:paraId="7244C7EA" w14:textId="77777777" w:rsidR="00DA4CEC" w:rsidRPr="00A23577" w:rsidRDefault="00DA4CEC" w:rsidP="000252E1">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kern w:val="0"/>
                <w:sz w:val="18"/>
                <w:szCs w:val="18"/>
                <w14:ligatures w14:val="none"/>
              </w:rPr>
              <w:t>К</w:t>
            </w:r>
            <w:r w:rsidRPr="00A23577">
              <w:rPr>
                <w:rFonts w:ascii="Times New Roman" w:eastAsia="Times New Roman" w:hAnsi="Times New Roman" w:cs="Times New Roman"/>
                <w:kern w:val="0"/>
                <w:sz w:val="18"/>
                <w:szCs w:val="18"/>
                <w14:ligatures w14:val="none"/>
              </w:rPr>
              <w:t>ошти НСЗУ</w:t>
            </w:r>
            <w:r>
              <w:rPr>
                <w:rFonts w:ascii="Times New Roman" w:eastAsia="Times New Roman" w:hAnsi="Times New Roman" w:cs="Times New Roman"/>
                <w:kern w:val="0"/>
                <w:sz w:val="18"/>
                <w:szCs w:val="18"/>
                <w14:ligatures w14:val="none"/>
              </w:rPr>
              <w:t xml:space="preserve"> та місцевого бюджету</w:t>
            </w:r>
          </w:p>
        </w:tc>
        <w:tc>
          <w:tcPr>
            <w:tcW w:w="1559" w:type="dxa"/>
            <w:tcBorders>
              <w:top w:val="single" w:sz="4" w:space="0" w:color="auto"/>
              <w:left w:val="nil"/>
              <w:bottom w:val="single" w:sz="4" w:space="0" w:color="auto"/>
              <w:right w:val="single" w:sz="4" w:space="0" w:color="auto"/>
            </w:tcBorders>
            <w:shd w:val="clear" w:color="auto" w:fill="auto"/>
          </w:tcPr>
          <w:p w14:paraId="53B64E1F" w14:textId="77777777" w:rsidR="00DA4CEC" w:rsidRPr="00A23577" w:rsidRDefault="00DA4CEC" w:rsidP="000252E1">
            <w:pPr>
              <w:spacing w:after="0" w:line="240" w:lineRule="auto"/>
              <w:jc w:val="center"/>
              <w:rPr>
                <w:rFonts w:ascii="Times New Roman" w:hAnsi="Times New Roman" w:cs="Times New Roman"/>
                <w:kern w:val="0"/>
                <w:sz w:val="18"/>
                <w:szCs w:val="18"/>
              </w:rPr>
            </w:pPr>
            <w:r w:rsidRPr="00A23577">
              <w:rPr>
                <w:rFonts w:ascii="Times New Roman" w:hAnsi="Times New Roman" w:cs="Times New Roman"/>
                <w:kern w:val="0"/>
                <w:sz w:val="18"/>
                <w:szCs w:val="18"/>
              </w:rPr>
              <w:t>Влаштовано  або відремонтовано</w:t>
            </w:r>
          </w:p>
          <w:p w14:paraId="13DFEDAE" w14:textId="77777777" w:rsidR="00DA4CEC" w:rsidRPr="00A23577" w:rsidRDefault="00DA4CEC" w:rsidP="000252E1">
            <w:pPr>
              <w:spacing w:after="0" w:line="240" w:lineRule="auto"/>
              <w:jc w:val="center"/>
              <w:rPr>
                <w:rFonts w:ascii="Times New Roman" w:eastAsia="Times New Roman" w:hAnsi="Times New Roman" w:cs="Times New Roman"/>
                <w:sz w:val="18"/>
                <w:szCs w:val="18"/>
              </w:rPr>
            </w:pPr>
            <w:r w:rsidRPr="00A23577">
              <w:rPr>
                <w:rFonts w:ascii="Times New Roman" w:hAnsi="Times New Roman" w:cs="Times New Roman"/>
                <w:kern w:val="0"/>
                <w:sz w:val="18"/>
                <w:szCs w:val="18"/>
              </w:rPr>
              <w:t>пандусів</w:t>
            </w:r>
          </w:p>
        </w:tc>
        <w:tc>
          <w:tcPr>
            <w:tcW w:w="993" w:type="dxa"/>
            <w:tcBorders>
              <w:top w:val="single" w:sz="4" w:space="0" w:color="auto"/>
              <w:left w:val="nil"/>
              <w:bottom w:val="single" w:sz="4" w:space="0" w:color="auto"/>
              <w:right w:val="single" w:sz="4" w:space="0" w:color="auto"/>
            </w:tcBorders>
            <w:shd w:val="clear" w:color="auto" w:fill="auto"/>
          </w:tcPr>
          <w:p w14:paraId="10ADEDB4" w14:textId="77777777" w:rsidR="00DA4CEC" w:rsidRPr="00A23577" w:rsidRDefault="00DA4CEC" w:rsidP="000252E1">
            <w:pPr>
              <w:spacing w:after="0" w:line="240" w:lineRule="auto"/>
              <w:jc w:val="center"/>
              <w:rPr>
                <w:rFonts w:ascii="Times New Roman" w:eastAsia="Times New Roman" w:hAnsi="Times New Roman" w:cs="Times New Roman"/>
                <w:sz w:val="18"/>
                <w:szCs w:val="18"/>
              </w:rPr>
            </w:pPr>
            <w:r>
              <w:rPr>
                <w:rFonts w:ascii="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7B84BC6C" w14:textId="77777777" w:rsidR="00DA4CEC" w:rsidRPr="00A23577" w:rsidRDefault="00DA4CEC" w:rsidP="000252E1">
            <w:pPr>
              <w:spacing w:after="0" w:line="240" w:lineRule="auto"/>
              <w:jc w:val="center"/>
              <w:rPr>
                <w:rFonts w:ascii="Times New Roman" w:eastAsia="Times New Roman" w:hAnsi="Times New Roman" w:cs="Times New Roman"/>
                <w:sz w:val="18"/>
                <w:szCs w:val="18"/>
              </w:rPr>
            </w:pPr>
            <w:r w:rsidRPr="00A23577">
              <w:rPr>
                <w:rFonts w:ascii="Times New Roman" w:hAnsi="Times New Roman" w:cs="Times New Roman"/>
                <w:kern w:val="0"/>
                <w:sz w:val="18"/>
                <w:szCs w:val="18"/>
              </w:rPr>
              <w:t>-</w:t>
            </w:r>
          </w:p>
        </w:tc>
        <w:tc>
          <w:tcPr>
            <w:tcW w:w="1376" w:type="dxa"/>
            <w:tcBorders>
              <w:top w:val="single" w:sz="4" w:space="0" w:color="auto"/>
              <w:left w:val="nil"/>
              <w:bottom w:val="single" w:sz="4" w:space="0" w:color="auto"/>
              <w:right w:val="single" w:sz="4" w:space="0" w:color="auto"/>
            </w:tcBorders>
            <w:shd w:val="clear" w:color="auto" w:fill="auto"/>
          </w:tcPr>
          <w:p w14:paraId="2E3D779E" w14:textId="77777777" w:rsidR="00DA4CEC" w:rsidRPr="00A23577" w:rsidRDefault="00DA4CEC" w:rsidP="000252E1">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kern w:val="0"/>
                <w:sz w:val="18"/>
                <w:szCs w:val="18"/>
                <w14:ligatures w14:val="none"/>
              </w:rPr>
              <w:t xml:space="preserve">Обстежено </w:t>
            </w:r>
            <w:r w:rsidRPr="00A23577">
              <w:rPr>
                <w:rFonts w:ascii="Times New Roman" w:eastAsia="Times New Roman" w:hAnsi="Times New Roman" w:cs="Times New Roman"/>
                <w:kern w:val="0"/>
                <w:sz w:val="18"/>
                <w:szCs w:val="18"/>
                <w14:ligatures w14:val="none"/>
              </w:rPr>
              <w:t>23 ПЗ та 11 АЗПСМ</w:t>
            </w:r>
            <w:r>
              <w:rPr>
                <w:rFonts w:ascii="Times New Roman" w:eastAsia="Times New Roman" w:hAnsi="Times New Roman" w:cs="Times New Roman"/>
                <w:kern w:val="0"/>
                <w:sz w:val="18"/>
                <w:szCs w:val="18"/>
                <w14:ligatures w14:val="none"/>
              </w:rPr>
              <w:t xml:space="preserve"> на предмет доступності. З</w:t>
            </w:r>
            <w:r w:rsidRPr="00A23577">
              <w:rPr>
                <w:rFonts w:ascii="Times New Roman" w:eastAsia="Times New Roman" w:hAnsi="Times New Roman" w:cs="Times New Roman"/>
                <w:kern w:val="0"/>
                <w:sz w:val="18"/>
                <w:szCs w:val="18"/>
                <w14:ligatures w14:val="none"/>
              </w:rPr>
              <w:t>акуплено та встановлено попереджувальну та направляючу тактильну плитку на 23 ПЗ та 11 АЗПСМ</w:t>
            </w:r>
            <w:r>
              <w:rPr>
                <w:rFonts w:ascii="Times New Roman" w:eastAsia="Times New Roman" w:hAnsi="Times New Roman" w:cs="Times New Roman"/>
                <w:kern w:val="0"/>
                <w:sz w:val="18"/>
                <w:szCs w:val="18"/>
                <w14:ligatures w14:val="none"/>
              </w:rPr>
              <w:t xml:space="preserve">, </w:t>
            </w:r>
            <w:r w:rsidRPr="00A23577">
              <w:rPr>
                <w:rFonts w:ascii="Times New Roman" w:eastAsia="Times New Roman" w:hAnsi="Times New Roman" w:cs="Times New Roman"/>
                <w:kern w:val="0"/>
                <w:sz w:val="18"/>
                <w:szCs w:val="18"/>
                <w14:ligatures w14:val="none"/>
              </w:rPr>
              <w:t xml:space="preserve">таблички-вивіски шрифтом Брайля </w:t>
            </w:r>
          </w:p>
        </w:tc>
        <w:tc>
          <w:tcPr>
            <w:tcW w:w="1134" w:type="dxa"/>
            <w:tcBorders>
              <w:top w:val="single" w:sz="4" w:space="0" w:color="auto"/>
              <w:left w:val="nil"/>
              <w:bottom w:val="single" w:sz="4" w:space="0" w:color="auto"/>
              <w:right w:val="single" w:sz="4" w:space="0" w:color="auto"/>
            </w:tcBorders>
            <w:shd w:val="clear" w:color="auto" w:fill="auto"/>
          </w:tcPr>
          <w:p w14:paraId="0722AFF5"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sidRPr="007A58A9">
              <w:rPr>
                <w:rFonts w:ascii="Times New Roman" w:eastAsia="Times New Roman" w:hAnsi="Times New Roman" w:cs="Times New Roman"/>
                <w:sz w:val="18"/>
                <w:szCs w:val="18"/>
              </w:rPr>
              <w:t>-</w:t>
            </w:r>
          </w:p>
        </w:tc>
      </w:tr>
      <w:tr w:rsidR="00DA4CEC" w:rsidRPr="00D41029" w14:paraId="5E7B77BB" w14:textId="77777777" w:rsidTr="00DA4CEC">
        <w:trPr>
          <w:trHeight w:val="70"/>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1AEC2A73" w14:textId="77777777" w:rsidR="00DA4CEC" w:rsidRPr="009068D8" w:rsidRDefault="00DA4CEC" w:rsidP="000252E1">
            <w:pPr>
              <w:spacing w:after="0" w:line="240" w:lineRule="auto"/>
              <w:jc w:val="center"/>
              <w:rPr>
                <w:rFonts w:ascii="Times New Roman" w:eastAsia="Times New Roman" w:hAnsi="Times New Roman" w:cs="Arial"/>
                <w:sz w:val="18"/>
                <w:szCs w:val="18"/>
              </w:rPr>
            </w:pPr>
            <w:r w:rsidRPr="009068D8">
              <w:rPr>
                <w:rFonts w:ascii="Times New Roman" w:hAnsi="Times New Roman" w:cs="Times New Roman"/>
                <w:b/>
                <w:sz w:val="18"/>
                <w:szCs w:val="18"/>
              </w:rPr>
              <w:t>Всього по стратегічній цілі В.2.</w:t>
            </w:r>
          </w:p>
        </w:tc>
        <w:tc>
          <w:tcPr>
            <w:tcW w:w="1602" w:type="dxa"/>
            <w:gridSpan w:val="2"/>
            <w:tcBorders>
              <w:top w:val="single" w:sz="4" w:space="0" w:color="auto"/>
              <w:left w:val="nil"/>
              <w:bottom w:val="single" w:sz="4" w:space="0" w:color="auto"/>
              <w:right w:val="single" w:sz="4" w:space="0" w:color="auto"/>
            </w:tcBorders>
            <w:shd w:val="clear" w:color="auto" w:fill="FFFF00"/>
          </w:tcPr>
          <w:p w14:paraId="71253D50"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3CAE2777"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7 ТЗ</w:t>
            </w:r>
          </w:p>
          <w:p w14:paraId="002CCE63" w14:textId="77777777" w:rsidR="00DA4CEC" w:rsidRPr="009068D8" w:rsidRDefault="00DA4CEC" w:rsidP="000252E1">
            <w:pPr>
              <w:pStyle w:val="docdata"/>
              <w:spacing w:before="0" w:beforeAutospacing="0" w:after="0" w:afterAutospacing="0"/>
              <w:jc w:val="center"/>
              <w:rPr>
                <w:sz w:val="18"/>
                <w:szCs w:val="18"/>
              </w:rPr>
            </w:pPr>
            <w:r w:rsidRPr="009068D8">
              <w:rPr>
                <w:b/>
                <w:sz w:val="18"/>
                <w:szCs w:val="18"/>
              </w:rPr>
              <w:t>Реалізовувалось  - 5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51F64A63" w14:textId="77777777" w:rsidR="00DA4CEC" w:rsidRPr="009068D8" w:rsidRDefault="00DA4CEC" w:rsidP="000252E1">
            <w:pPr>
              <w:spacing w:after="0" w:line="240" w:lineRule="auto"/>
              <w:jc w:val="center"/>
              <w:rPr>
                <w:rFonts w:ascii="Times New Roman" w:eastAsia="Times New Roman" w:hAnsi="Times New Roman" w:cs="Times New Roman"/>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70908810" w14:textId="77777777" w:rsidR="00DA4CEC" w:rsidRPr="009068D8" w:rsidRDefault="00DA4CEC" w:rsidP="000252E1">
            <w:pPr>
              <w:spacing w:after="0" w:line="240" w:lineRule="auto"/>
              <w:jc w:val="center"/>
              <w:rPr>
                <w:rFonts w:ascii="Times New Roman" w:eastAsia="Times New Roman" w:hAnsi="Times New Roman" w:cs="Times New Roman"/>
                <w:sz w:val="18"/>
                <w:szCs w:val="18"/>
              </w:rPr>
            </w:pPr>
            <w:r w:rsidRPr="009068D8">
              <w:rPr>
                <w:rFonts w:ascii="Times New Roman" w:eastAsia="Times New Roman" w:hAnsi="Times New Roman" w:cs="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FFF00"/>
          </w:tcPr>
          <w:p w14:paraId="73C0BCB4" w14:textId="77777777" w:rsidR="00DA4CEC" w:rsidRPr="009068D8" w:rsidRDefault="00DA4CEC" w:rsidP="000252E1">
            <w:pPr>
              <w:spacing w:after="0" w:line="240" w:lineRule="auto"/>
              <w:jc w:val="center"/>
              <w:rPr>
                <w:rFonts w:ascii="Times New Roman" w:eastAsia="Times New Roman" w:hAnsi="Times New Roman" w:cs="Times New Roman"/>
                <w:b/>
                <w:sz w:val="18"/>
                <w:szCs w:val="18"/>
              </w:rPr>
            </w:pPr>
            <w:r w:rsidRPr="009068D8">
              <w:rPr>
                <w:rFonts w:ascii="Times New Roman" w:eastAsia="Times New Roman" w:hAnsi="Times New Roman" w:cs="Times New Roman"/>
                <w:b/>
                <w:sz w:val="18"/>
                <w:szCs w:val="18"/>
              </w:rPr>
              <w:t>4300,0</w:t>
            </w:r>
          </w:p>
        </w:tc>
        <w:tc>
          <w:tcPr>
            <w:tcW w:w="851" w:type="dxa"/>
            <w:gridSpan w:val="2"/>
            <w:tcBorders>
              <w:top w:val="single" w:sz="4" w:space="0" w:color="auto"/>
              <w:left w:val="nil"/>
              <w:bottom w:val="single" w:sz="4" w:space="0" w:color="auto"/>
              <w:right w:val="single" w:sz="4" w:space="0" w:color="auto"/>
            </w:tcBorders>
            <w:shd w:val="clear" w:color="auto" w:fill="FFFF00"/>
          </w:tcPr>
          <w:p w14:paraId="44143F00" w14:textId="77777777" w:rsidR="00DA4CEC" w:rsidRPr="009068D8" w:rsidRDefault="00DA4CEC" w:rsidP="000252E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5182,57</w:t>
            </w:r>
          </w:p>
        </w:tc>
        <w:tc>
          <w:tcPr>
            <w:tcW w:w="1270" w:type="dxa"/>
            <w:tcBorders>
              <w:top w:val="single" w:sz="4" w:space="0" w:color="auto"/>
              <w:left w:val="nil"/>
              <w:bottom w:val="single" w:sz="4" w:space="0" w:color="auto"/>
              <w:right w:val="single" w:sz="4" w:space="0" w:color="auto"/>
            </w:tcBorders>
            <w:shd w:val="clear" w:color="auto" w:fill="FFFF00"/>
          </w:tcPr>
          <w:p w14:paraId="57C1B558" w14:textId="77777777" w:rsidR="00DA4CEC" w:rsidRPr="009068D8" w:rsidRDefault="00DA4CEC" w:rsidP="000252E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120,5</w:t>
            </w:r>
          </w:p>
        </w:tc>
        <w:tc>
          <w:tcPr>
            <w:tcW w:w="1134" w:type="dxa"/>
            <w:tcBorders>
              <w:top w:val="single" w:sz="4" w:space="0" w:color="auto"/>
              <w:left w:val="nil"/>
              <w:bottom w:val="single" w:sz="4" w:space="0" w:color="auto"/>
              <w:right w:val="single" w:sz="4" w:space="0" w:color="auto"/>
            </w:tcBorders>
            <w:shd w:val="clear" w:color="auto" w:fill="FFFF00"/>
          </w:tcPr>
          <w:p w14:paraId="3D56E2B6" w14:textId="77777777" w:rsidR="00DA4CEC" w:rsidRPr="009068D8" w:rsidRDefault="00DA4CEC" w:rsidP="000252E1">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49442F9E" w14:textId="77777777" w:rsidR="00DA4CEC" w:rsidRPr="009068D8" w:rsidRDefault="00DA4CEC" w:rsidP="000252E1">
            <w:pPr>
              <w:spacing w:after="0" w:line="240" w:lineRule="auto"/>
              <w:jc w:val="center"/>
              <w:rPr>
                <w:rFonts w:ascii="Times New Roman" w:eastAsia="Times New Roman" w:hAnsi="Times New Roman" w:cs="Times New Roman"/>
                <w:sz w:val="18"/>
                <w:szCs w:val="18"/>
              </w:rPr>
            </w:pPr>
          </w:p>
        </w:tc>
        <w:tc>
          <w:tcPr>
            <w:tcW w:w="993" w:type="dxa"/>
            <w:tcBorders>
              <w:top w:val="single" w:sz="4" w:space="0" w:color="auto"/>
              <w:left w:val="nil"/>
              <w:bottom w:val="single" w:sz="4" w:space="0" w:color="auto"/>
              <w:right w:val="single" w:sz="4" w:space="0" w:color="auto"/>
            </w:tcBorders>
            <w:shd w:val="clear" w:color="auto" w:fill="FFFF00"/>
          </w:tcPr>
          <w:p w14:paraId="57E38F86" w14:textId="77777777" w:rsidR="00DA4CEC" w:rsidRPr="009068D8" w:rsidRDefault="00DA4CEC" w:rsidP="000252E1">
            <w:pPr>
              <w:spacing w:after="0" w:line="240" w:lineRule="auto"/>
              <w:jc w:val="center"/>
              <w:rPr>
                <w:rFonts w:ascii="Times New Roman" w:eastAsia="Times New Roman" w:hAnsi="Times New Roman" w:cs="Times New Roman"/>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5005DA53" w14:textId="77777777" w:rsidR="00DA4CEC" w:rsidRPr="009068D8" w:rsidRDefault="00DA4CEC" w:rsidP="000252E1">
            <w:pPr>
              <w:spacing w:after="0" w:line="240" w:lineRule="auto"/>
              <w:jc w:val="center"/>
              <w:rPr>
                <w:rFonts w:ascii="Times New Roman" w:eastAsia="Times New Roman" w:hAnsi="Times New Roman" w:cs="Times New Roman"/>
                <w:sz w:val="18"/>
                <w:szCs w:val="18"/>
              </w:rPr>
            </w:pPr>
          </w:p>
        </w:tc>
        <w:tc>
          <w:tcPr>
            <w:tcW w:w="1376" w:type="dxa"/>
            <w:tcBorders>
              <w:top w:val="single" w:sz="4" w:space="0" w:color="auto"/>
              <w:left w:val="nil"/>
              <w:bottom w:val="single" w:sz="4" w:space="0" w:color="auto"/>
              <w:right w:val="single" w:sz="4" w:space="0" w:color="auto"/>
            </w:tcBorders>
            <w:shd w:val="clear" w:color="auto" w:fill="FFFF00"/>
          </w:tcPr>
          <w:p w14:paraId="0B958968" w14:textId="77777777" w:rsidR="00DA4CEC" w:rsidRPr="009068D8" w:rsidRDefault="00DA4CEC" w:rsidP="000252E1">
            <w:pPr>
              <w:spacing w:after="0" w:line="240" w:lineRule="auto"/>
              <w:jc w:val="center"/>
              <w:rPr>
                <w:rFonts w:ascii="Times New Roman" w:eastAsia="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shd w:val="clear" w:color="auto" w:fill="FFFF00"/>
          </w:tcPr>
          <w:p w14:paraId="02C519CD" w14:textId="77777777" w:rsidR="00DA4CEC" w:rsidRPr="009068D8" w:rsidRDefault="00DA4CEC" w:rsidP="000252E1">
            <w:pPr>
              <w:spacing w:after="0" w:line="240" w:lineRule="auto"/>
              <w:jc w:val="center"/>
              <w:rPr>
                <w:rFonts w:ascii="Times New Roman" w:eastAsia="Times New Roman" w:hAnsi="Times New Roman" w:cs="Times New Roman"/>
                <w:sz w:val="18"/>
                <w:szCs w:val="18"/>
              </w:rPr>
            </w:pPr>
          </w:p>
        </w:tc>
      </w:tr>
      <w:tr w:rsidR="00DA4CEC" w:rsidRPr="00D41029" w14:paraId="2B78691F" w14:textId="77777777" w:rsidTr="00DA4CEC">
        <w:trPr>
          <w:trHeight w:val="70"/>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41AD2BDC" w14:textId="77777777" w:rsidR="00DA4CEC" w:rsidRPr="00045B34" w:rsidRDefault="00DA4CEC" w:rsidP="000252E1">
            <w:pPr>
              <w:spacing w:after="0" w:line="240" w:lineRule="auto"/>
              <w:jc w:val="center"/>
              <w:rPr>
                <w:rFonts w:ascii="Times New Roman" w:eastAsia="Times New Roman" w:hAnsi="Times New Roman" w:cs="Times New Roman"/>
                <w:b/>
                <w:sz w:val="18"/>
                <w:szCs w:val="18"/>
              </w:rPr>
            </w:pPr>
            <w:r w:rsidRPr="00045B34">
              <w:rPr>
                <w:rFonts w:ascii="Times New Roman" w:eastAsia="Times New Roman" w:hAnsi="Times New Roman" w:cs="Times New Roman"/>
                <w:b/>
                <w:sz w:val="18"/>
                <w:szCs w:val="18"/>
              </w:rPr>
              <w:t>Стратегічна ціль В.3. Формування освітнього середовища в громаді</w:t>
            </w:r>
          </w:p>
        </w:tc>
      </w:tr>
      <w:tr w:rsidR="00DA4CEC" w:rsidRPr="00D41029" w14:paraId="25AE7950" w14:textId="77777777" w:rsidTr="00DA4CEC">
        <w:trPr>
          <w:trHeight w:val="70"/>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tcPr>
          <w:p w14:paraId="456587B4" w14:textId="77777777" w:rsidR="00DA4CEC"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Pr>
                <w:rFonts w:ascii="Times New Roman" w:eastAsia="Times New Roman" w:hAnsi="Times New Roman" w:cs="Times New Roman"/>
                <w:bCs/>
                <w:color w:val="000000"/>
                <w:kern w:val="0"/>
                <w:sz w:val="18"/>
                <w:szCs w:val="18"/>
                <w14:ligatures w14:val="none"/>
              </w:rPr>
              <w:lastRenderedPageBreak/>
              <w:t>В.3.2.</w:t>
            </w:r>
          </w:p>
          <w:p w14:paraId="6313DC21"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r>
              <w:rPr>
                <w:rFonts w:ascii="Times New Roman" w:eastAsia="Times New Roman" w:hAnsi="Times New Roman" w:cs="Times New Roman"/>
                <w:bCs/>
                <w:color w:val="000000"/>
                <w:kern w:val="0"/>
                <w:sz w:val="18"/>
                <w:szCs w:val="18"/>
                <w14:ligatures w14:val="none"/>
              </w:rPr>
              <w:t>Підвищення ефективності надання освітніх послуг</w:t>
            </w:r>
          </w:p>
        </w:tc>
        <w:tc>
          <w:tcPr>
            <w:tcW w:w="1634" w:type="dxa"/>
            <w:vMerge w:val="restart"/>
            <w:tcBorders>
              <w:top w:val="single" w:sz="4" w:space="0" w:color="auto"/>
              <w:left w:val="nil"/>
              <w:bottom w:val="single" w:sz="4" w:space="0" w:color="auto"/>
              <w:right w:val="single" w:sz="4" w:space="0" w:color="auto"/>
            </w:tcBorders>
            <w:shd w:val="clear" w:color="auto" w:fill="auto"/>
          </w:tcPr>
          <w:p w14:paraId="0BF0D2BB"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hAnsi="Times New Roman"/>
                <w:bCs/>
                <w:color w:val="000000" w:themeColor="text1"/>
                <w:sz w:val="18"/>
                <w:szCs w:val="18"/>
                <w:lang w:val="ru-RU"/>
              </w:rPr>
              <w:t>В.3.2.3. Проведення ремонтних робіт у закладах освіти</w:t>
            </w:r>
          </w:p>
        </w:tc>
        <w:tc>
          <w:tcPr>
            <w:tcW w:w="1602" w:type="dxa"/>
            <w:gridSpan w:val="2"/>
            <w:tcBorders>
              <w:top w:val="single" w:sz="4" w:space="0" w:color="auto"/>
              <w:left w:val="nil"/>
              <w:bottom w:val="single" w:sz="4" w:space="0" w:color="auto"/>
              <w:right w:val="single" w:sz="4" w:space="0" w:color="auto"/>
            </w:tcBorders>
            <w:shd w:val="clear" w:color="auto" w:fill="auto"/>
          </w:tcPr>
          <w:p w14:paraId="30D10343"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CF7716">
              <w:rPr>
                <w:rFonts w:ascii="Times New Roman" w:hAnsi="Times New Roman"/>
                <w:bCs/>
                <w:color w:val="000000" w:themeColor="text1"/>
                <w:sz w:val="18"/>
                <w:szCs w:val="18"/>
              </w:rPr>
              <w:t>90. Заміна покрівлі будівлі у Центрі дитячої та юнацької творчості в м.Рогатин Івано Франківської області</w:t>
            </w:r>
          </w:p>
        </w:tc>
        <w:tc>
          <w:tcPr>
            <w:tcW w:w="636" w:type="dxa"/>
            <w:gridSpan w:val="2"/>
            <w:tcBorders>
              <w:top w:val="single" w:sz="4" w:space="0" w:color="auto"/>
              <w:left w:val="nil"/>
              <w:bottom w:val="single" w:sz="4" w:space="0" w:color="auto"/>
              <w:right w:val="single" w:sz="4" w:space="0" w:color="auto"/>
            </w:tcBorders>
            <w:shd w:val="clear" w:color="auto" w:fill="auto"/>
          </w:tcPr>
          <w:p w14:paraId="5D76E513"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hAnsi="Times New Roman" w:cs="Times New Roman"/>
                <w:color w:val="000000"/>
                <w:kern w:val="0"/>
                <w:sz w:val="18"/>
                <w:szCs w:val="18"/>
              </w:rPr>
              <w:t>2024</w:t>
            </w:r>
          </w:p>
        </w:tc>
        <w:tc>
          <w:tcPr>
            <w:tcW w:w="663" w:type="dxa"/>
            <w:gridSpan w:val="2"/>
            <w:tcBorders>
              <w:top w:val="single" w:sz="4" w:space="0" w:color="auto"/>
              <w:left w:val="nil"/>
              <w:bottom w:val="single" w:sz="4" w:space="0" w:color="auto"/>
              <w:right w:val="single" w:sz="4" w:space="0" w:color="auto"/>
            </w:tcBorders>
            <w:shd w:val="clear" w:color="auto" w:fill="auto"/>
          </w:tcPr>
          <w:p w14:paraId="353EEB89"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hAnsi="Times New Roman" w:cs="Times New Roman"/>
                <w:color w:val="000000"/>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49DEB43F"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hAnsi="Times New Roman" w:cs="Times New Roman"/>
                <w:color w:val="000000"/>
                <w:kern w:val="0"/>
                <w:sz w:val="18"/>
                <w:szCs w:val="18"/>
              </w:rPr>
              <w:t>1000,0</w:t>
            </w:r>
          </w:p>
        </w:tc>
        <w:tc>
          <w:tcPr>
            <w:tcW w:w="851" w:type="dxa"/>
            <w:gridSpan w:val="2"/>
            <w:tcBorders>
              <w:top w:val="single" w:sz="4" w:space="0" w:color="auto"/>
              <w:left w:val="nil"/>
              <w:bottom w:val="single" w:sz="4" w:space="0" w:color="auto"/>
              <w:right w:val="single" w:sz="4" w:space="0" w:color="auto"/>
            </w:tcBorders>
            <w:shd w:val="clear" w:color="auto" w:fill="auto"/>
          </w:tcPr>
          <w:p w14:paraId="7FB5A7AE" w14:textId="77777777" w:rsidR="00DA4CEC" w:rsidRPr="009000FB" w:rsidRDefault="00DA4CEC" w:rsidP="000252E1">
            <w:pPr>
              <w:spacing w:after="0" w:line="240" w:lineRule="auto"/>
              <w:jc w:val="center"/>
              <w:rPr>
                <w:rFonts w:ascii="Times New Roman" w:hAnsi="Times New Roman"/>
                <w:kern w:val="0"/>
                <w:sz w:val="18"/>
                <w:szCs w:val="18"/>
                <w:lang w:val="en-US"/>
              </w:rPr>
            </w:pPr>
            <w:r w:rsidRPr="009000FB">
              <w:rPr>
                <w:rFonts w:ascii="Times New Roman" w:hAnsi="Times New Roman"/>
                <w:kern w:val="0"/>
                <w:sz w:val="18"/>
                <w:szCs w:val="18"/>
                <w:lang w:val="en-US"/>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76EEB365" w14:textId="77777777" w:rsidR="00DA4CEC" w:rsidRPr="009000FB" w:rsidRDefault="00DA4CEC" w:rsidP="000252E1">
            <w:pPr>
              <w:spacing w:after="0" w:line="240" w:lineRule="auto"/>
              <w:jc w:val="center"/>
              <w:rPr>
                <w:rFonts w:ascii="Times New Roman" w:hAnsi="Times New Roman"/>
                <w:kern w:val="0"/>
                <w:sz w:val="18"/>
                <w:szCs w:val="18"/>
                <w:lang w:val="en-US"/>
              </w:rPr>
            </w:pPr>
            <w:r w:rsidRPr="009000FB">
              <w:rPr>
                <w:rFonts w:ascii="Times New Roman" w:hAnsi="Times New Roman"/>
                <w:kern w:val="0"/>
                <w:sz w:val="18"/>
                <w:szCs w:val="18"/>
                <w:lang w:val="en-US"/>
              </w:rPr>
              <w:t>-</w:t>
            </w:r>
          </w:p>
        </w:tc>
        <w:tc>
          <w:tcPr>
            <w:tcW w:w="1134" w:type="dxa"/>
            <w:tcBorders>
              <w:top w:val="single" w:sz="4" w:space="0" w:color="auto"/>
              <w:left w:val="nil"/>
              <w:bottom w:val="single" w:sz="4" w:space="0" w:color="auto"/>
              <w:right w:val="single" w:sz="4" w:space="0" w:color="auto"/>
            </w:tcBorders>
            <w:shd w:val="clear" w:color="auto" w:fill="auto"/>
          </w:tcPr>
          <w:p w14:paraId="3E652D31" w14:textId="77777777" w:rsidR="00DA4CEC" w:rsidRPr="009000FB" w:rsidRDefault="00DA4CEC" w:rsidP="000252E1">
            <w:pPr>
              <w:spacing w:after="0" w:line="240" w:lineRule="auto"/>
              <w:jc w:val="center"/>
              <w:rPr>
                <w:rFonts w:ascii="Times New Roman" w:hAnsi="Times New Roman"/>
                <w:kern w:val="0"/>
                <w:sz w:val="18"/>
                <w:szCs w:val="18"/>
                <w:lang w:val="en-US"/>
              </w:rPr>
            </w:pPr>
            <w:r w:rsidRPr="009000FB">
              <w:rPr>
                <w:rFonts w:ascii="Times New Roman" w:hAnsi="Times New Roman"/>
                <w:kern w:val="0"/>
                <w:sz w:val="18"/>
                <w:szCs w:val="18"/>
                <w:lang w:val="en-US"/>
              </w:rPr>
              <w:t>-</w:t>
            </w:r>
          </w:p>
        </w:tc>
        <w:tc>
          <w:tcPr>
            <w:tcW w:w="1559" w:type="dxa"/>
            <w:tcBorders>
              <w:top w:val="single" w:sz="4" w:space="0" w:color="auto"/>
              <w:left w:val="nil"/>
              <w:bottom w:val="single" w:sz="4" w:space="0" w:color="auto"/>
              <w:right w:val="single" w:sz="4" w:space="0" w:color="auto"/>
            </w:tcBorders>
            <w:shd w:val="clear" w:color="auto" w:fill="auto"/>
          </w:tcPr>
          <w:p w14:paraId="4A83823F" w14:textId="77777777" w:rsidR="00DA4CEC" w:rsidRPr="009000FB" w:rsidRDefault="00DA4CEC" w:rsidP="000252E1">
            <w:pPr>
              <w:spacing w:after="0" w:line="240" w:lineRule="auto"/>
              <w:jc w:val="center"/>
              <w:rPr>
                <w:rFonts w:ascii="Times New Roman" w:eastAsia="Times New Roman" w:hAnsi="Times New Roman" w:cs="Times New Roman"/>
                <w:sz w:val="18"/>
                <w:szCs w:val="18"/>
              </w:rPr>
            </w:pPr>
            <w:r w:rsidRPr="009000FB">
              <w:rPr>
                <w:rFonts w:ascii="Times New Roman" w:hAnsi="Times New Roman" w:cs="Times New Roman"/>
                <w:kern w:val="0"/>
                <w:sz w:val="18"/>
                <w:szCs w:val="18"/>
              </w:rPr>
              <w:t>Проведено ремонтних робіт</w:t>
            </w:r>
          </w:p>
        </w:tc>
        <w:tc>
          <w:tcPr>
            <w:tcW w:w="993" w:type="dxa"/>
            <w:tcBorders>
              <w:top w:val="single" w:sz="4" w:space="0" w:color="auto"/>
              <w:left w:val="nil"/>
              <w:bottom w:val="single" w:sz="4" w:space="0" w:color="auto"/>
              <w:right w:val="single" w:sz="4" w:space="0" w:color="auto"/>
            </w:tcBorders>
            <w:shd w:val="clear" w:color="auto" w:fill="auto"/>
          </w:tcPr>
          <w:p w14:paraId="322895BC" w14:textId="77777777" w:rsidR="00DA4CEC" w:rsidRPr="009000FB" w:rsidRDefault="00DA4CEC" w:rsidP="000252E1">
            <w:pPr>
              <w:spacing w:after="0" w:line="240" w:lineRule="auto"/>
              <w:jc w:val="center"/>
              <w:rPr>
                <w:rFonts w:ascii="Times New Roman" w:eastAsia="Times New Roman" w:hAnsi="Times New Roman" w:cs="Times New Roman"/>
                <w:sz w:val="18"/>
                <w:szCs w:val="18"/>
              </w:rPr>
            </w:pPr>
            <w:r>
              <w:rPr>
                <w:rFonts w:ascii="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5A0527E2" w14:textId="77777777" w:rsidR="00DA4CEC" w:rsidRPr="009000FB" w:rsidRDefault="00DA4CEC" w:rsidP="000252E1">
            <w:pPr>
              <w:spacing w:after="0" w:line="240" w:lineRule="auto"/>
              <w:jc w:val="center"/>
              <w:rPr>
                <w:rFonts w:ascii="Times New Roman" w:eastAsia="Times New Roman" w:hAnsi="Times New Roman" w:cs="Times New Roman"/>
                <w:sz w:val="18"/>
                <w:szCs w:val="18"/>
              </w:rPr>
            </w:pPr>
            <w:r w:rsidRPr="009000FB">
              <w:rPr>
                <w:rFonts w:ascii="Times New Roman" w:hAnsi="Times New Roman" w:cs="Times New Roman"/>
                <w:kern w:val="0"/>
                <w:sz w:val="18"/>
                <w:szCs w:val="18"/>
              </w:rPr>
              <w:t>4</w:t>
            </w:r>
          </w:p>
        </w:tc>
        <w:tc>
          <w:tcPr>
            <w:tcW w:w="1376" w:type="dxa"/>
            <w:tcBorders>
              <w:top w:val="single" w:sz="4" w:space="0" w:color="auto"/>
              <w:left w:val="nil"/>
              <w:bottom w:val="single" w:sz="4" w:space="0" w:color="auto"/>
              <w:right w:val="single" w:sz="4" w:space="0" w:color="auto"/>
            </w:tcBorders>
            <w:shd w:val="clear" w:color="auto" w:fill="auto"/>
          </w:tcPr>
          <w:p w14:paraId="12D7FA19" w14:textId="77777777" w:rsidR="00DA4CEC" w:rsidRPr="009000FB" w:rsidRDefault="00DA4CEC" w:rsidP="000252E1">
            <w:pPr>
              <w:spacing w:after="0" w:line="240" w:lineRule="auto"/>
              <w:jc w:val="center"/>
              <w:rPr>
                <w:rFonts w:ascii="Times New Roman" w:hAnsi="Times New Roman"/>
                <w:kern w:val="0"/>
                <w:sz w:val="18"/>
                <w:szCs w:val="18"/>
                <w:lang w:val="en-US"/>
              </w:rPr>
            </w:pPr>
            <w:r w:rsidRPr="009000FB">
              <w:rPr>
                <w:rFonts w:ascii="Times New Roman" w:hAnsi="Times New Roman"/>
                <w:kern w:val="0"/>
                <w:sz w:val="18"/>
                <w:szCs w:val="18"/>
                <w:lang w:val="en-US"/>
              </w:rPr>
              <w:t>-</w:t>
            </w:r>
          </w:p>
        </w:tc>
        <w:tc>
          <w:tcPr>
            <w:tcW w:w="1134" w:type="dxa"/>
            <w:tcBorders>
              <w:top w:val="single" w:sz="4" w:space="0" w:color="auto"/>
              <w:left w:val="nil"/>
              <w:bottom w:val="single" w:sz="4" w:space="0" w:color="auto"/>
              <w:right w:val="single" w:sz="4" w:space="0" w:color="auto"/>
            </w:tcBorders>
            <w:shd w:val="clear" w:color="auto" w:fill="auto"/>
          </w:tcPr>
          <w:p w14:paraId="02A24144" w14:textId="77777777" w:rsidR="00DA4CEC" w:rsidRPr="009000FB" w:rsidRDefault="00DA4CEC" w:rsidP="000252E1">
            <w:pPr>
              <w:spacing w:after="0" w:line="240" w:lineRule="auto"/>
              <w:jc w:val="center"/>
              <w:rPr>
                <w:rFonts w:ascii="Times New Roman" w:eastAsia="Times New Roman" w:hAnsi="Times New Roman" w:cs="Times New Roman"/>
                <w:sz w:val="18"/>
                <w:szCs w:val="18"/>
                <w:lang w:val="en-US"/>
              </w:rPr>
            </w:pPr>
            <w:r w:rsidRPr="009000FB">
              <w:rPr>
                <w:rFonts w:ascii="Times New Roman" w:eastAsia="Times New Roman" w:hAnsi="Times New Roman" w:cs="Times New Roman"/>
                <w:sz w:val="18"/>
                <w:szCs w:val="18"/>
                <w:lang w:val="en-US"/>
              </w:rPr>
              <w:t>-</w:t>
            </w:r>
          </w:p>
        </w:tc>
      </w:tr>
      <w:tr w:rsidR="00DA4CEC" w:rsidRPr="00D41029" w14:paraId="3CCFD8F5" w14:textId="77777777" w:rsidTr="00DA4CEC">
        <w:trPr>
          <w:trHeight w:val="70"/>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3170C0F7" w14:textId="77777777" w:rsidR="00DA4CEC"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634" w:type="dxa"/>
            <w:vMerge/>
            <w:tcBorders>
              <w:top w:val="single" w:sz="4" w:space="0" w:color="auto"/>
              <w:left w:val="nil"/>
              <w:bottom w:val="single" w:sz="4" w:space="0" w:color="auto"/>
              <w:right w:val="single" w:sz="4" w:space="0" w:color="auto"/>
            </w:tcBorders>
            <w:shd w:val="clear" w:color="auto" w:fill="auto"/>
          </w:tcPr>
          <w:p w14:paraId="4DA79879" w14:textId="77777777" w:rsidR="00DA4CEC" w:rsidRDefault="00DA4CEC" w:rsidP="000252E1">
            <w:pPr>
              <w:spacing w:after="0" w:line="240" w:lineRule="auto"/>
              <w:jc w:val="center"/>
              <w:rPr>
                <w:rFonts w:ascii="Times New Roman" w:hAnsi="Times New Roman"/>
                <w:bCs/>
                <w:color w:val="000000" w:themeColor="text1"/>
                <w:sz w:val="18"/>
                <w:szCs w:val="18"/>
                <w:lang w:val="ru-RU"/>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31914482" w14:textId="77777777" w:rsidR="00DA4CEC" w:rsidRDefault="00DA4CEC" w:rsidP="000252E1">
            <w:pPr>
              <w:spacing w:after="0" w:line="240" w:lineRule="auto"/>
              <w:jc w:val="center"/>
              <w:rPr>
                <w:rFonts w:ascii="Times New Roman" w:hAnsi="Times New Roman"/>
                <w:bCs/>
                <w:color w:val="000000" w:themeColor="text1"/>
                <w:sz w:val="18"/>
                <w:szCs w:val="18"/>
                <w:lang w:val="ru-RU"/>
              </w:rPr>
            </w:pPr>
            <w:r>
              <w:rPr>
                <w:rFonts w:ascii="Times New Roman" w:hAnsi="Times New Roman"/>
                <w:bCs/>
                <w:color w:val="000000" w:themeColor="text1"/>
                <w:sz w:val="18"/>
                <w:szCs w:val="18"/>
                <w:lang w:val="ru-RU"/>
              </w:rPr>
              <w:t>91.Капітальний ремонт покрівлі будівлі у Рогатинському ліцеї імені Братів Рогатинців по вул.Шевченка,12 в м.Рогатин Івано-Франківської області</w:t>
            </w:r>
          </w:p>
        </w:tc>
        <w:tc>
          <w:tcPr>
            <w:tcW w:w="636" w:type="dxa"/>
            <w:gridSpan w:val="2"/>
            <w:tcBorders>
              <w:top w:val="single" w:sz="4" w:space="0" w:color="auto"/>
              <w:left w:val="nil"/>
              <w:bottom w:val="single" w:sz="4" w:space="0" w:color="auto"/>
              <w:right w:val="single" w:sz="4" w:space="0" w:color="auto"/>
            </w:tcBorders>
            <w:shd w:val="clear" w:color="auto" w:fill="auto"/>
          </w:tcPr>
          <w:p w14:paraId="2CFDEDF1" w14:textId="77777777" w:rsidR="00DA4CEC" w:rsidRDefault="00DA4CEC" w:rsidP="000252E1">
            <w:pPr>
              <w:spacing w:after="0" w:line="240" w:lineRule="auto"/>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2024</w:t>
            </w:r>
          </w:p>
        </w:tc>
        <w:tc>
          <w:tcPr>
            <w:tcW w:w="663" w:type="dxa"/>
            <w:gridSpan w:val="2"/>
            <w:tcBorders>
              <w:top w:val="single" w:sz="4" w:space="0" w:color="auto"/>
              <w:left w:val="nil"/>
              <w:bottom w:val="single" w:sz="4" w:space="0" w:color="auto"/>
              <w:right w:val="single" w:sz="4" w:space="0" w:color="auto"/>
            </w:tcBorders>
            <w:shd w:val="clear" w:color="auto" w:fill="auto"/>
          </w:tcPr>
          <w:p w14:paraId="249E11AA" w14:textId="77777777" w:rsidR="00DA4CEC" w:rsidRDefault="00DA4CEC" w:rsidP="000252E1">
            <w:pPr>
              <w:spacing w:after="0" w:line="240" w:lineRule="auto"/>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5F187BCD" w14:textId="77777777" w:rsidR="00DA4CEC" w:rsidRDefault="00DA4CEC" w:rsidP="000252E1">
            <w:pPr>
              <w:spacing w:after="0" w:line="240" w:lineRule="auto"/>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2000,0</w:t>
            </w:r>
          </w:p>
        </w:tc>
        <w:tc>
          <w:tcPr>
            <w:tcW w:w="851" w:type="dxa"/>
            <w:gridSpan w:val="2"/>
            <w:tcBorders>
              <w:top w:val="single" w:sz="4" w:space="0" w:color="auto"/>
              <w:left w:val="nil"/>
              <w:bottom w:val="single" w:sz="4" w:space="0" w:color="auto"/>
              <w:right w:val="single" w:sz="4" w:space="0" w:color="auto"/>
            </w:tcBorders>
            <w:shd w:val="clear" w:color="auto" w:fill="auto"/>
          </w:tcPr>
          <w:p w14:paraId="49524788" w14:textId="77777777" w:rsidR="00DA4CEC" w:rsidRPr="009000FB" w:rsidRDefault="00DA4CEC" w:rsidP="000252E1">
            <w:pPr>
              <w:spacing w:after="0" w:line="240" w:lineRule="auto"/>
              <w:jc w:val="center"/>
              <w:rPr>
                <w:rFonts w:ascii="Times New Roman" w:hAnsi="Times New Roman"/>
                <w:kern w:val="0"/>
                <w:sz w:val="18"/>
                <w:szCs w:val="18"/>
                <w:lang w:val="en-US"/>
              </w:rPr>
            </w:pPr>
            <w:r w:rsidRPr="009000FB">
              <w:rPr>
                <w:rFonts w:ascii="Times New Roman" w:hAnsi="Times New Roman"/>
                <w:kern w:val="0"/>
                <w:sz w:val="18"/>
                <w:szCs w:val="18"/>
                <w:lang w:val="en-US"/>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748F00FF" w14:textId="77777777" w:rsidR="00DA4CEC" w:rsidRPr="009000FB" w:rsidRDefault="00DA4CEC" w:rsidP="000252E1">
            <w:pPr>
              <w:spacing w:after="0" w:line="240" w:lineRule="auto"/>
              <w:jc w:val="center"/>
              <w:rPr>
                <w:rFonts w:ascii="Times New Roman" w:hAnsi="Times New Roman"/>
                <w:kern w:val="0"/>
                <w:sz w:val="18"/>
                <w:szCs w:val="18"/>
                <w:lang w:val="en-US"/>
              </w:rPr>
            </w:pPr>
            <w:r w:rsidRPr="009000FB">
              <w:rPr>
                <w:rFonts w:ascii="Times New Roman" w:hAnsi="Times New Roman"/>
                <w:kern w:val="0"/>
                <w:sz w:val="18"/>
                <w:szCs w:val="18"/>
                <w:lang w:val="en-US"/>
              </w:rPr>
              <w:t>-</w:t>
            </w:r>
          </w:p>
        </w:tc>
        <w:tc>
          <w:tcPr>
            <w:tcW w:w="1134" w:type="dxa"/>
            <w:tcBorders>
              <w:top w:val="single" w:sz="4" w:space="0" w:color="auto"/>
              <w:left w:val="nil"/>
              <w:bottom w:val="single" w:sz="4" w:space="0" w:color="auto"/>
              <w:right w:val="single" w:sz="4" w:space="0" w:color="auto"/>
            </w:tcBorders>
            <w:shd w:val="clear" w:color="auto" w:fill="auto"/>
          </w:tcPr>
          <w:p w14:paraId="2D26399D" w14:textId="77777777" w:rsidR="00DA4CEC" w:rsidRPr="009000FB" w:rsidRDefault="00DA4CEC" w:rsidP="000252E1">
            <w:pPr>
              <w:spacing w:after="0" w:line="240" w:lineRule="auto"/>
              <w:jc w:val="center"/>
              <w:rPr>
                <w:rFonts w:ascii="Times New Roman" w:hAnsi="Times New Roman"/>
                <w:kern w:val="0"/>
                <w:sz w:val="18"/>
                <w:szCs w:val="18"/>
                <w:lang w:val="en-US"/>
              </w:rPr>
            </w:pPr>
            <w:r w:rsidRPr="009000FB">
              <w:rPr>
                <w:rFonts w:ascii="Times New Roman" w:hAnsi="Times New Roman"/>
                <w:kern w:val="0"/>
                <w:sz w:val="18"/>
                <w:szCs w:val="18"/>
                <w:lang w:val="en-US"/>
              </w:rPr>
              <w:t>-</w:t>
            </w:r>
          </w:p>
        </w:tc>
        <w:tc>
          <w:tcPr>
            <w:tcW w:w="1559" w:type="dxa"/>
            <w:tcBorders>
              <w:top w:val="single" w:sz="4" w:space="0" w:color="auto"/>
              <w:left w:val="nil"/>
              <w:bottom w:val="single" w:sz="4" w:space="0" w:color="auto"/>
              <w:right w:val="single" w:sz="4" w:space="0" w:color="auto"/>
            </w:tcBorders>
            <w:shd w:val="clear" w:color="auto" w:fill="auto"/>
          </w:tcPr>
          <w:p w14:paraId="2E7D02FE" w14:textId="77777777" w:rsidR="00DA4CEC" w:rsidRPr="009000FB" w:rsidRDefault="00DA4CEC" w:rsidP="000252E1">
            <w:pPr>
              <w:spacing w:after="0" w:line="240" w:lineRule="auto"/>
              <w:jc w:val="center"/>
              <w:rPr>
                <w:rFonts w:ascii="Times New Roman" w:hAnsi="Times New Roman" w:cs="Times New Roman"/>
                <w:kern w:val="0"/>
                <w:sz w:val="18"/>
                <w:szCs w:val="18"/>
              </w:rPr>
            </w:pPr>
            <w:r w:rsidRPr="009000FB">
              <w:rPr>
                <w:rFonts w:ascii="Times New Roman" w:hAnsi="Times New Roman" w:cs="Times New Roman"/>
                <w:kern w:val="0"/>
                <w:sz w:val="18"/>
                <w:szCs w:val="18"/>
              </w:rPr>
              <w:t>Проведено ремонтних робіт</w:t>
            </w:r>
          </w:p>
        </w:tc>
        <w:tc>
          <w:tcPr>
            <w:tcW w:w="993" w:type="dxa"/>
            <w:tcBorders>
              <w:top w:val="single" w:sz="4" w:space="0" w:color="auto"/>
              <w:left w:val="nil"/>
              <w:bottom w:val="single" w:sz="4" w:space="0" w:color="auto"/>
              <w:right w:val="single" w:sz="4" w:space="0" w:color="auto"/>
            </w:tcBorders>
            <w:shd w:val="clear" w:color="auto" w:fill="auto"/>
          </w:tcPr>
          <w:p w14:paraId="0CE8A4A4" w14:textId="77777777" w:rsidR="00DA4CEC" w:rsidRDefault="00DA4CEC" w:rsidP="000252E1">
            <w:pPr>
              <w:spacing w:after="0" w:line="240" w:lineRule="auto"/>
              <w:jc w:val="center"/>
              <w:rPr>
                <w:rFonts w:ascii="Times New Roman" w:hAnsi="Times New Roman" w:cs="Times New Roman"/>
                <w:kern w:val="0"/>
                <w:sz w:val="18"/>
                <w:szCs w:val="18"/>
              </w:rPr>
            </w:pPr>
            <w:r>
              <w:rPr>
                <w:rFonts w:ascii="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5400DD4D" w14:textId="77777777" w:rsidR="00DA4CEC" w:rsidRPr="009000FB" w:rsidRDefault="00DA4CEC" w:rsidP="000252E1">
            <w:pPr>
              <w:spacing w:after="0" w:line="24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p>
        </w:tc>
        <w:tc>
          <w:tcPr>
            <w:tcW w:w="1376" w:type="dxa"/>
            <w:tcBorders>
              <w:top w:val="single" w:sz="4" w:space="0" w:color="auto"/>
              <w:left w:val="nil"/>
              <w:bottom w:val="single" w:sz="4" w:space="0" w:color="auto"/>
              <w:right w:val="single" w:sz="4" w:space="0" w:color="auto"/>
            </w:tcBorders>
            <w:shd w:val="clear" w:color="auto" w:fill="auto"/>
          </w:tcPr>
          <w:p w14:paraId="4036B5E1" w14:textId="77777777" w:rsidR="00DA4CEC" w:rsidRPr="009000FB" w:rsidRDefault="00DA4CEC" w:rsidP="000252E1">
            <w:pPr>
              <w:spacing w:after="0" w:line="240" w:lineRule="auto"/>
              <w:jc w:val="center"/>
              <w:rPr>
                <w:rFonts w:ascii="Times New Roman" w:hAnsi="Times New Roman"/>
                <w:kern w:val="0"/>
                <w:sz w:val="18"/>
                <w:szCs w:val="18"/>
                <w:lang w:val="en-US"/>
              </w:rPr>
            </w:pPr>
            <w:r w:rsidRPr="009000FB">
              <w:rPr>
                <w:rFonts w:ascii="Times New Roman" w:hAnsi="Times New Roman"/>
                <w:kern w:val="0"/>
                <w:sz w:val="18"/>
                <w:szCs w:val="18"/>
                <w:lang w:val="en-US"/>
              </w:rPr>
              <w:t>-</w:t>
            </w:r>
          </w:p>
        </w:tc>
        <w:tc>
          <w:tcPr>
            <w:tcW w:w="1134" w:type="dxa"/>
            <w:tcBorders>
              <w:top w:val="single" w:sz="4" w:space="0" w:color="auto"/>
              <w:left w:val="nil"/>
              <w:bottom w:val="single" w:sz="4" w:space="0" w:color="auto"/>
              <w:right w:val="single" w:sz="4" w:space="0" w:color="auto"/>
            </w:tcBorders>
            <w:shd w:val="clear" w:color="auto" w:fill="auto"/>
          </w:tcPr>
          <w:p w14:paraId="0DEC4997" w14:textId="77777777" w:rsidR="00DA4CEC" w:rsidRPr="009000FB" w:rsidRDefault="00DA4CEC" w:rsidP="000252E1">
            <w:pPr>
              <w:spacing w:after="0" w:line="240" w:lineRule="auto"/>
              <w:jc w:val="center"/>
              <w:rPr>
                <w:rFonts w:ascii="Times New Roman" w:eastAsia="Times New Roman" w:hAnsi="Times New Roman" w:cs="Times New Roman"/>
                <w:sz w:val="18"/>
                <w:szCs w:val="18"/>
                <w:lang w:val="en-US"/>
              </w:rPr>
            </w:pPr>
            <w:r w:rsidRPr="009000FB">
              <w:rPr>
                <w:rFonts w:ascii="Times New Roman" w:eastAsia="Times New Roman" w:hAnsi="Times New Roman" w:cs="Times New Roman"/>
                <w:sz w:val="18"/>
                <w:szCs w:val="18"/>
                <w:lang w:val="en-US"/>
              </w:rPr>
              <w:t>-</w:t>
            </w:r>
          </w:p>
        </w:tc>
      </w:tr>
      <w:tr w:rsidR="00DA4CEC" w:rsidRPr="00D41029" w14:paraId="3A41789F" w14:textId="77777777" w:rsidTr="000252E1">
        <w:trPr>
          <w:trHeight w:val="70"/>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0CC30433" w14:textId="77777777" w:rsidR="00DA4CEC" w:rsidRDefault="00DA4CEC" w:rsidP="000252E1">
            <w:pPr>
              <w:spacing w:after="0" w:line="240" w:lineRule="auto"/>
              <w:jc w:val="center"/>
              <w:rPr>
                <w:rFonts w:ascii="Times New Roman" w:eastAsia="Times New Roman" w:hAnsi="Times New Roman" w:cs="Times New Roman"/>
                <w:bCs/>
                <w:color w:val="000000"/>
                <w:kern w:val="0"/>
                <w:sz w:val="18"/>
                <w:szCs w:val="18"/>
              </w:rPr>
            </w:pPr>
            <w:r w:rsidRPr="009E5285">
              <w:rPr>
                <w:rFonts w:ascii="Times New Roman" w:eastAsia="Times New Roman" w:hAnsi="Times New Roman" w:cs="Times New Roman"/>
                <w:bCs/>
                <w:color w:val="000000"/>
                <w:kern w:val="0"/>
                <w:sz w:val="18"/>
                <w:szCs w:val="18"/>
              </w:rPr>
              <w:t>В.3.</w:t>
            </w:r>
            <w:r>
              <w:rPr>
                <w:rFonts w:ascii="Times New Roman" w:eastAsia="Times New Roman" w:hAnsi="Times New Roman" w:cs="Times New Roman"/>
                <w:bCs/>
                <w:color w:val="000000"/>
                <w:kern w:val="0"/>
                <w:sz w:val="18"/>
                <w:szCs w:val="18"/>
              </w:rPr>
              <w:t>1.</w:t>
            </w:r>
          </w:p>
          <w:p w14:paraId="3084E029" w14:textId="77777777" w:rsidR="00DA4CEC"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rPr>
              <w:t>Підвищення ефективності надання освітніх послуг</w:t>
            </w:r>
          </w:p>
        </w:tc>
        <w:tc>
          <w:tcPr>
            <w:tcW w:w="1634" w:type="dxa"/>
            <w:tcBorders>
              <w:top w:val="single" w:sz="4" w:space="0" w:color="auto"/>
              <w:left w:val="nil"/>
              <w:bottom w:val="single" w:sz="4" w:space="0" w:color="auto"/>
              <w:right w:val="single" w:sz="4" w:space="0" w:color="auto"/>
            </w:tcBorders>
            <w:shd w:val="clear" w:color="auto" w:fill="auto"/>
          </w:tcPr>
          <w:p w14:paraId="7498513E" w14:textId="77777777" w:rsidR="00DA4CEC" w:rsidRPr="009E5285" w:rsidRDefault="00DA4CEC" w:rsidP="000252E1">
            <w:pPr>
              <w:spacing w:after="0" w:line="240" w:lineRule="auto"/>
              <w:jc w:val="center"/>
              <w:rPr>
                <w:rFonts w:ascii="Times New Roman" w:hAnsi="Times New Roman"/>
                <w:color w:val="000000"/>
                <w:kern w:val="0"/>
                <w:sz w:val="18"/>
                <w:szCs w:val="18"/>
              </w:rPr>
            </w:pPr>
            <w:r w:rsidRPr="009E5285">
              <w:rPr>
                <w:rFonts w:ascii="Times New Roman" w:hAnsi="Times New Roman"/>
                <w:color w:val="000000"/>
                <w:kern w:val="0"/>
                <w:sz w:val="18"/>
                <w:szCs w:val="18"/>
              </w:rPr>
              <w:t>В.3.2.5</w:t>
            </w:r>
          </w:p>
          <w:p w14:paraId="1271BB40" w14:textId="77777777" w:rsidR="00DA4CEC" w:rsidRDefault="00DA4CEC" w:rsidP="000252E1">
            <w:pPr>
              <w:spacing w:after="0" w:line="240" w:lineRule="auto"/>
              <w:jc w:val="center"/>
              <w:rPr>
                <w:rFonts w:ascii="Times New Roman" w:hAnsi="Times New Roman"/>
                <w:bCs/>
                <w:color w:val="000000" w:themeColor="text1"/>
                <w:sz w:val="18"/>
                <w:szCs w:val="18"/>
                <w:lang w:val="ru-RU"/>
              </w:rPr>
            </w:pPr>
            <w:r w:rsidRPr="009E5285">
              <w:rPr>
                <w:rFonts w:ascii="Times New Roman" w:hAnsi="Times New Roman"/>
                <w:color w:val="000000"/>
                <w:kern w:val="0"/>
                <w:sz w:val="18"/>
                <w:szCs w:val="18"/>
              </w:rPr>
              <w:t>Модернізація навчального обладнання закладів освіти</w:t>
            </w:r>
          </w:p>
        </w:tc>
        <w:tc>
          <w:tcPr>
            <w:tcW w:w="1602" w:type="dxa"/>
            <w:gridSpan w:val="2"/>
            <w:tcBorders>
              <w:top w:val="single" w:sz="4" w:space="0" w:color="auto"/>
              <w:left w:val="nil"/>
              <w:bottom w:val="single" w:sz="4" w:space="0" w:color="auto"/>
              <w:right w:val="single" w:sz="4" w:space="0" w:color="auto"/>
            </w:tcBorders>
            <w:shd w:val="clear" w:color="auto" w:fill="auto"/>
          </w:tcPr>
          <w:p w14:paraId="30294651" w14:textId="77777777" w:rsidR="00DA4CEC" w:rsidRDefault="00DA4CEC" w:rsidP="000252E1">
            <w:pPr>
              <w:spacing w:after="0" w:line="240" w:lineRule="auto"/>
              <w:jc w:val="center"/>
              <w:rPr>
                <w:rFonts w:ascii="Times New Roman" w:hAnsi="Times New Roman"/>
                <w:bCs/>
                <w:color w:val="000000" w:themeColor="text1"/>
                <w:sz w:val="18"/>
                <w:szCs w:val="18"/>
                <w:lang w:val="ru-RU"/>
              </w:rPr>
            </w:pPr>
            <w:r w:rsidRPr="009E5285">
              <w:rPr>
                <w:rFonts w:ascii="Times New Roman" w:hAnsi="Times New Roman"/>
                <w:color w:val="000000"/>
                <w:kern w:val="0"/>
                <w:sz w:val="18"/>
                <w:szCs w:val="18"/>
              </w:rPr>
              <w:t>94. Зміцнення матеріально – технічної бази закладів освіти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3A7B5084" w14:textId="77777777" w:rsidR="00DA4CEC" w:rsidRDefault="00DA4CEC" w:rsidP="000252E1">
            <w:pPr>
              <w:spacing w:after="0" w:line="240" w:lineRule="auto"/>
              <w:jc w:val="center"/>
              <w:rPr>
                <w:rFonts w:ascii="Times New Roman" w:hAnsi="Times New Roman" w:cs="Times New Roman"/>
                <w:color w:val="000000"/>
                <w:kern w:val="0"/>
                <w:sz w:val="18"/>
                <w:szCs w:val="18"/>
              </w:rPr>
            </w:pPr>
            <w:r w:rsidRPr="009E5285">
              <w:rPr>
                <w:rFonts w:ascii="Times New Roman" w:hAnsi="Times New Roman"/>
                <w:color w:val="000000"/>
                <w:kern w:val="0"/>
                <w:sz w:val="18"/>
                <w:szCs w:val="18"/>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27CCAF8C" w14:textId="77777777" w:rsidR="00DA4CEC" w:rsidRDefault="00DA4CEC" w:rsidP="000252E1">
            <w:pPr>
              <w:spacing w:after="0" w:line="240" w:lineRule="auto"/>
              <w:jc w:val="center"/>
              <w:rPr>
                <w:rFonts w:ascii="Times New Roman" w:hAnsi="Times New Roman" w:cs="Times New Roman"/>
                <w:color w:val="000000"/>
                <w:kern w:val="0"/>
                <w:sz w:val="18"/>
                <w:szCs w:val="18"/>
              </w:rPr>
            </w:pPr>
            <w:r w:rsidRPr="009E5285">
              <w:rPr>
                <w:rFonts w:ascii="Times New Roman" w:hAnsi="Times New Roman"/>
                <w:color w:val="000000"/>
                <w:kern w:val="0"/>
                <w:sz w:val="18"/>
                <w:szCs w:val="18"/>
              </w:rPr>
              <w:t>202</w:t>
            </w:r>
            <w:r>
              <w:rPr>
                <w:rFonts w:ascii="Times New Roman" w:hAnsi="Times New Roman"/>
                <w:color w:val="000000"/>
                <w:kern w:val="0"/>
                <w:sz w:val="18"/>
                <w:szCs w:val="18"/>
              </w:rPr>
              <w:t>4</w:t>
            </w:r>
          </w:p>
        </w:tc>
        <w:tc>
          <w:tcPr>
            <w:tcW w:w="850" w:type="dxa"/>
            <w:gridSpan w:val="2"/>
            <w:tcBorders>
              <w:top w:val="single" w:sz="4" w:space="0" w:color="auto"/>
              <w:left w:val="nil"/>
              <w:bottom w:val="single" w:sz="4" w:space="0" w:color="auto"/>
              <w:right w:val="single" w:sz="4" w:space="0" w:color="auto"/>
            </w:tcBorders>
            <w:shd w:val="clear" w:color="auto" w:fill="auto"/>
          </w:tcPr>
          <w:p w14:paraId="72774E4C" w14:textId="77777777" w:rsidR="00DA4CEC" w:rsidRDefault="00DA4CEC" w:rsidP="000252E1">
            <w:pPr>
              <w:spacing w:after="0" w:line="240" w:lineRule="auto"/>
              <w:jc w:val="center"/>
              <w:rPr>
                <w:rFonts w:ascii="Times New Roman" w:hAnsi="Times New Roman" w:cs="Times New Roman"/>
                <w:color w:val="000000"/>
                <w:kern w:val="0"/>
                <w:sz w:val="18"/>
                <w:szCs w:val="18"/>
              </w:rPr>
            </w:pPr>
            <w:r w:rsidRPr="009E5285">
              <w:rPr>
                <w:rFonts w:ascii="Times New Roman" w:hAnsi="Times New Roman"/>
                <w:color w:val="000000"/>
                <w:kern w:val="0"/>
                <w:sz w:val="18"/>
                <w:szCs w:val="18"/>
              </w:rPr>
              <w:t>500,0</w:t>
            </w:r>
          </w:p>
        </w:tc>
        <w:tc>
          <w:tcPr>
            <w:tcW w:w="851" w:type="dxa"/>
            <w:gridSpan w:val="2"/>
            <w:tcBorders>
              <w:top w:val="single" w:sz="4" w:space="0" w:color="auto"/>
              <w:left w:val="nil"/>
              <w:bottom w:val="single" w:sz="4" w:space="0" w:color="auto"/>
              <w:right w:val="single" w:sz="4" w:space="0" w:color="auto"/>
            </w:tcBorders>
            <w:shd w:val="clear" w:color="auto" w:fill="auto"/>
          </w:tcPr>
          <w:p w14:paraId="66039B8A" w14:textId="77777777" w:rsidR="00DA4CEC" w:rsidRPr="009000FB" w:rsidRDefault="00DA4CEC" w:rsidP="000252E1">
            <w:pPr>
              <w:spacing w:after="0" w:line="240" w:lineRule="auto"/>
              <w:jc w:val="center"/>
              <w:rPr>
                <w:rFonts w:ascii="Times New Roman" w:hAnsi="Times New Roman"/>
                <w:kern w:val="0"/>
                <w:sz w:val="18"/>
                <w:szCs w:val="18"/>
                <w:lang w:val="en-US"/>
              </w:rPr>
            </w:pPr>
            <w:r>
              <w:rPr>
                <w:rFonts w:ascii="Times New Roman" w:eastAsia="Times New Roman" w:hAnsi="Times New Roman" w:cs="Times New Roman"/>
                <w:kern w:val="0"/>
                <w:sz w:val="18"/>
                <w:szCs w:val="18"/>
              </w:rPr>
              <w:t>3241,488</w:t>
            </w:r>
          </w:p>
        </w:tc>
        <w:tc>
          <w:tcPr>
            <w:tcW w:w="1279" w:type="dxa"/>
            <w:gridSpan w:val="2"/>
            <w:tcBorders>
              <w:top w:val="single" w:sz="4" w:space="0" w:color="auto"/>
              <w:left w:val="nil"/>
              <w:bottom w:val="single" w:sz="4" w:space="0" w:color="auto"/>
              <w:right w:val="single" w:sz="4" w:space="0" w:color="auto"/>
            </w:tcBorders>
            <w:shd w:val="clear" w:color="auto" w:fill="auto"/>
          </w:tcPr>
          <w:p w14:paraId="3372E68F" w14:textId="77777777" w:rsidR="00DA4CEC" w:rsidRPr="009000FB" w:rsidRDefault="00DA4CEC" w:rsidP="000252E1">
            <w:pPr>
              <w:spacing w:after="0" w:line="240" w:lineRule="auto"/>
              <w:jc w:val="center"/>
              <w:rPr>
                <w:rFonts w:ascii="Times New Roman" w:hAnsi="Times New Roman"/>
                <w:kern w:val="0"/>
                <w:sz w:val="18"/>
                <w:szCs w:val="18"/>
                <w:lang w:val="en-US"/>
              </w:rPr>
            </w:pPr>
            <w:r>
              <w:rPr>
                <w:rFonts w:ascii="Times New Roman" w:eastAsia="Times New Roman" w:hAnsi="Times New Roman" w:cs="Times New Roman"/>
                <w:kern w:val="0"/>
                <w:sz w:val="18"/>
                <w:szCs w:val="18"/>
              </w:rPr>
              <w:t>648,3</w:t>
            </w:r>
          </w:p>
        </w:tc>
        <w:tc>
          <w:tcPr>
            <w:tcW w:w="1134" w:type="dxa"/>
            <w:tcBorders>
              <w:top w:val="single" w:sz="4" w:space="0" w:color="auto"/>
              <w:left w:val="nil"/>
              <w:bottom w:val="single" w:sz="4" w:space="0" w:color="auto"/>
              <w:right w:val="single" w:sz="4" w:space="0" w:color="auto"/>
            </w:tcBorders>
            <w:shd w:val="clear" w:color="auto" w:fill="auto"/>
          </w:tcPr>
          <w:p w14:paraId="5A03C53A" w14:textId="77777777" w:rsidR="00DA4CEC" w:rsidRPr="009000FB" w:rsidRDefault="00DA4CEC" w:rsidP="000252E1">
            <w:pPr>
              <w:spacing w:after="0" w:line="240" w:lineRule="auto"/>
              <w:jc w:val="center"/>
              <w:rPr>
                <w:rFonts w:ascii="Times New Roman" w:hAnsi="Times New Roman"/>
                <w:kern w:val="0"/>
                <w:sz w:val="18"/>
                <w:szCs w:val="18"/>
                <w:lang w:val="en-US"/>
              </w:rPr>
            </w:pPr>
            <w:r>
              <w:rPr>
                <w:rFonts w:ascii="Times New Roman" w:eastAsia="Times New Roman" w:hAnsi="Times New Roman" w:cs="Times New Roman"/>
                <w:bCs/>
                <w:color w:val="000000"/>
                <w:kern w:val="0"/>
                <w:sz w:val="18"/>
                <w:szCs w:val="18"/>
              </w:rPr>
              <w:t>Обласний та місцевий бюджети</w:t>
            </w:r>
          </w:p>
        </w:tc>
        <w:tc>
          <w:tcPr>
            <w:tcW w:w="1559" w:type="dxa"/>
            <w:tcBorders>
              <w:top w:val="single" w:sz="4" w:space="0" w:color="auto"/>
              <w:left w:val="nil"/>
              <w:bottom w:val="single" w:sz="4" w:space="0" w:color="auto"/>
              <w:right w:val="single" w:sz="4" w:space="0" w:color="auto"/>
            </w:tcBorders>
            <w:shd w:val="clear" w:color="auto" w:fill="auto"/>
          </w:tcPr>
          <w:p w14:paraId="5DB234A2" w14:textId="77777777" w:rsidR="00DA4CEC" w:rsidRDefault="00DA4CEC" w:rsidP="000252E1">
            <w:pPr>
              <w:spacing w:after="0" w:line="240" w:lineRule="auto"/>
              <w:jc w:val="center"/>
              <w:rPr>
                <w:rFonts w:ascii="Times New Roman" w:eastAsia="Times New Roman" w:hAnsi="Times New Roman" w:cs="Times New Roman"/>
                <w:color w:val="000000"/>
                <w:sz w:val="18"/>
                <w:szCs w:val="18"/>
              </w:rPr>
            </w:pPr>
            <w:r w:rsidRPr="009E5285">
              <w:rPr>
                <w:rFonts w:ascii="Times New Roman" w:eastAsia="Times New Roman" w:hAnsi="Times New Roman" w:cs="Times New Roman"/>
                <w:color w:val="000000"/>
                <w:sz w:val="18"/>
                <w:szCs w:val="18"/>
              </w:rPr>
              <w:t xml:space="preserve">Кількість придбаного </w:t>
            </w:r>
          </w:p>
          <w:p w14:paraId="189A20A4" w14:textId="77777777" w:rsidR="00DA4CEC" w:rsidRPr="009000FB" w:rsidRDefault="00DA4CEC" w:rsidP="000252E1">
            <w:pPr>
              <w:spacing w:after="0" w:line="240" w:lineRule="auto"/>
              <w:jc w:val="center"/>
              <w:rPr>
                <w:rFonts w:ascii="Times New Roman" w:hAnsi="Times New Roman" w:cs="Times New Roman"/>
                <w:kern w:val="0"/>
                <w:sz w:val="18"/>
                <w:szCs w:val="18"/>
              </w:rPr>
            </w:pPr>
            <w:r w:rsidRPr="009E5285">
              <w:rPr>
                <w:rFonts w:ascii="Times New Roman" w:eastAsia="Times New Roman" w:hAnsi="Times New Roman" w:cs="Times New Roman"/>
                <w:color w:val="000000"/>
                <w:sz w:val="18"/>
                <w:szCs w:val="18"/>
              </w:rPr>
              <w:t>обладнання</w:t>
            </w:r>
          </w:p>
        </w:tc>
        <w:tc>
          <w:tcPr>
            <w:tcW w:w="993" w:type="dxa"/>
            <w:tcBorders>
              <w:top w:val="single" w:sz="4" w:space="0" w:color="auto"/>
              <w:left w:val="nil"/>
              <w:bottom w:val="single" w:sz="4" w:space="0" w:color="auto"/>
              <w:right w:val="single" w:sz="4" w:space="0" w:color="auto"/>
            </w:tcBorders>
            <w:shd w:val="clear" w:color="auto" w:fill="auto"/>
          </w:tcPr>
          <w:p w14:paraId="6BE2FBBB" w14:textId="77777777" w:rsidR="00DA4CEC" w:rsidRPr="009000FB" w:rsidRDefault="00DA4CEC" w:rsidP="000252E1">
            <w:pPr>
              <w:spacing w:after="0" w:line="240" w:lineRule="auto"/>
              <w:jc w:val="center"/>
              <w:rPr>
                <w:rFonts w:ascii="Times New Roman" w:hAnsi="Times New Roman" w:cs="Times New Roman"/>
                <w:kern w:val="0"/>
                <w:sz w:val="18"/>
                <w:szCs w:val="18"/>
              </w:rPr>
            </w:pPr>
            <w:r>
              <w:rPr>
                <w:rFonts w:ascii="Times New Roman" w:eastAsia="Times New Roman" w:hAnsi="Times New Roman" w:cs="Times New Roman"/>
                <w:color w:val="00000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7DE0320F" w14:textId="77777777" w:rsidR="00DA4CEC" w:rsidRPr="009000FB" w:rsidRDefault="00DA4CEC" w:rsidP="000252E1">
            <w:pPr>
              <w:spacing w:after="0" w:line="240" w:lineRule="auto"/>
              <w:jc w:val="center"/>
              <w:rPr>
                <w:rFonts w:ascii="Times New Roman" w:hAnsi="Times New Roman" w:cs="Times New Roman"/>
                <w:kern w:val="0"/>
                <w:sz w:val="18"/>
                <w:szCs w:val="18"/>
              </w:rPr>
            </w:pPr>
            <w:r w:rsidRPr="009E5285">
              <w:rPr>
                <w:rFonts w:ascii="Times New Roman" w:eastAsia="Times New Roman" w:hAnsi="Times New Roman" w:cs="Times New Roman"/>
                <w:color w:val="000000"/>
                <w:sz w:val="18"/>
                <w:szCs w:val="18"/>
              </w:rPr>
              <w:t>10</w:t>
            </w:r>
          </w:p>
        </w:tc>
        <w:tc>
          <w:tcPr>
            <w:tcW w:w="1376" w:type="dxa"/>
            <w:tcBorders>
              <w:top w:val="single" w:sz="4" w:space="0" w:color="auto"/>
              <w:left w:val="nil"/>
              <w:bottom w:val="single" w:sz="4" w:space="0" w:color="auto"/>
              <w:right w:val="single" w:sz="4" w:space="0" w:color="auto"/>
            </w:tcBorders>
            <w:shd w:val="clear" w:color="auto" w:fill="auto"/>
          </w:tcPr>
          <w:p w14:paraId="1CED76D7" w14:textId="77777777" w:rsidR="00DA4CEC" w:rsidRPr="000621FA"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Для закладів освіти придбано 10 генераторі, встановлено броньовані двері у найпростіших укриттях придбано будівельні матеріали та проведено ремонти</w:t>
            </w:r>
          </w:p>
        </w:tc>
        <w:tc>
          <w:tcPr>
            <w:tcW w:w="1134" w:type="dxa"/>
            <w:tcBorders>
              <w:top w:val="single" w:sz="4" w:space="0" w:color="auto"/>
              <w:left w:val="nil"/>
              <w:bottom w:val="single" w:sz="4" w:space="0" w:color="auto"/>
              <w:right w:val="single" w:sz="4" w:space="0" w:color="auto"/>
            </w:tcBorders>
            <w:shd w:val="clear" w:color="auto" w:fill="auto"/>
          </w:tcPr>
          <w:p w14:paraId="5CF4E6A7" w14:textId="77777777" w:rsidR="00DA4CEC" w:rsidRPr="009000FB" w:rsidRDefault="00DA4CEC" w:rsidP="000252E1">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kern w:val="0"/>
                <w:sz w:val="18"/>
                <w:szCs w:val="18"/>
              </w:rPr>
              <w:t>100,0</w:t>
            </w:r>
          </w:p>
        </w:tc>
      </w:tr>
      <w:tr w:rsidR="00DA4CEC" w:rsidRPr="00D41029" w14:paraId="500A5D4D" w14:textId="77777777" w:rsidTr="000252E1">
        <w:trPr>
          <w:trHeight w:val="73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7CBD5170" w14:textId="77777777" w:rsidR="00DA4CEC" w:rsidRPr="00A2357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A23577">
              <w:rPr>
                <w:rFonts w:ascii="Times New Roman" w:eastAsia="Times New Roman" w:hAnsi="Times New Roman" w:cs="Times New Roman"/>
                <w:bCs/>
                <w:kern w:val="0"/>
                <w:sz w:val="18"/>
                <w:szCs w:val="18"/>
                <w14:ligatures w14:val="none"/>
              </w:rPr>
              <w:lastRenderedPageBreak/>
              <w:t>В.3.3.</w:t>
            </w:r>
          </w:p>
          <w:p w14:paraId="05EA2230" w14:textId="77777777" w:rsidR="00DA4CEC" w:rsidRPr="00A2357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A23577">
              <w:rPr>
                <w:rFonts w:ascii="Times New Roman" w:eastAsia="Times New Roman" w:hAnsi="Times New Roman"/>
                <w:sz w:val="18"/>
                <w:szCs w:val="18"/>
              </w:rPr>
              <w:t>Підвищення доступності до високоякісних освітніх послуг, що відповідають вимогам ринку праці</w:t>
            </w:r>
          </w:p>
        </w:tc>
        <w:tc>
          <w:tcPr>
            <w:tcW w:w="1634" w:type="dxa"/>
            <w:tcBorders>
              <w:top w:val="single" w:sz="4" w:space="0" w:color="auto"/>
              <w:left w:val="nil"/>
              <w:bottom w:val="single" w:sz="4" w:space="0" w:color="auto"/>
              <w:right w:val="single" w:sz="4" w:space="0" w:color="auto"/>
            </w:tcBorders>
            <w:shd w:val="clear" w:color="auto" w:fill="auto"/>
          </w:tcPr>
          <w:p w14:paraId="022E3F84" w14:textId="77777777" w:rsidR="00DA4CEC" w:rsidRPr="00A23577" w:rsidRDefault="00DA4CEC" w:rsidP="000252E1">
            <w:pPr>
              <w:spacing w:after="0" w:line="240" w:lineRule="auto"/>
              <w:jc w:val="center"/>
              <w:rPr>
                <w:rFonts w:ascii="Times New Roman" w:hAnsi="Times New Roman"/>
                <w:kern w:val="0"/>
                <w:sz w:val="18"/>
                <w:szCs w:val="18"/>
              </w:rPr>
            </w:pPr>
            <w:r w:rsidRPr="00A23577">
              <w:rPr>
                <w:rFonts w:ascii="Times New Roman" w:hAnsi="Times New Roman"/>
                <w:kern w:val="0"/>
                <w:sz w:val="18"/>
                <w:szCs w:val="18"/>
              </w:rPr>
              <w:t>В.3.3.1.</w:t>
            </w:r>
          </w:p>
          <w:p w14:paraId="434767A5" w14:textId="77777777" w:rsidR="00DA4CEC" w:rsidRPr="00A23577" w:rsidRDefault="00DA4CEC" w:rsidP="000252E1">
            <w:pPr>
              <w:spacing w:after="0" w:line="240" w:lineRule="auto"/>
              <w:jc w:val="center"/>
              <w:rPr>
                <w:rFonts w:ascii="Times New Roman" w:eastAsia="Times New Roman" w:hAnsi="Times New Roman" w:cs="Arial"/>
                <w:sz w:val="18"/>
                <w:szCs w:val="18"/>
              </w:rPr>
            </w:pPr>
            <w:r w:rsidRPr="00A23577">
              <w:rPr>
                <w:rFonts w:ascii="Times New Roman" w:hAnsi="Times New Roman"/>
                <w:kern w:val="0"/>
                <w:sz w:val="18"/>
                <w:szCs w:val="18"/>
              </w:rPr>
              <w:t>Популяризація та розвиток позашкільної освіти</w:t>
            </w:r>
          </w:p>
        </w:tc>
        <w:tc>
          <w:tcPr>
            <w:tcW w:w="1602" w:type="dxa"/>
            <w:gridSpan w:val="2"/>
            <w:tcBorders>
              <w:top w:val="single" w:sz="4" w:space="0" w:color="auto"/>
              <w:left w:val="nil"/>
              <w:bottom w:val="single" w:sz="4" w:space="0" w:color="auto"/>
              <w:right w:val="single" w:sz="4" w:space="0" w:color="auto"/>
            </w:tcBorders>
            <w:shd w:val="clear" w:color="auto" w:fill="auto"/>
          </w:tcPr>
          <w:p w14:paraId="256003BB" w14:textId="77777777" w:rsidR="00DA4CEC" w:rsidRPr="00A23577" w:rsidRDefault="00DA4CEC" w:rsidP="000252E1">
            <w:pPr>
              <w:spacing w:after="0" w:line="240" w:lineRule="auto"/>
              <w:jc w:val="center"/>
              <w:rPr>
                <w:rFonts w:ascii="Times New Roman" w:eastAsia="Times New Roman" w:hAnsi="Times New Roman" w:cs="Arial"/>
                <w:sz w:val="18"/>
                <w:szCs w:val="18"/>
              </w:rPr>
            </w:pPr>
            <w:r w:rsidRPr="00A23577">
              <w:rPr>
                <w:rFonts w:ascii="Times New Roman" w:hAnsi="Times New Roman"/>
                <w:kern w:val="0"/>
                <w:sz w:val="18"/>
                <w:szCs w:val="18"/>
              </w:rPr>
              <w:t>95.Запровадження концепції нового освітнього простору в позашкільній освіті та роботі з дітьми і молоддю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6F7BDECB"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sidRPr="009E5285">
              <w:rPr>
                <w:rFonts w:ascii="Times New Roman" w:hAnsi="Times New Roman"/>
                <w:color w:val="000000"/>
                <w:kern w:val="0"/>
                <w:sz w:val="18"/>
                <w:szCs w:val="18"/>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7E1F04FB"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sidRPr="009E5285">
              <w:rPr>
                <w:rFonts w:ascii="Times New Roman" w:hAnsi="Times New Roman"/>
                <w:color w:val="000000"/>
                <w:kern w:val="0"/>
                <w:sz w:val="18"/>
                <w:szCs w:val="18"/>
              </w:rPr>
              <w:t>202</w:t>
            </w:r>
            <w:r>
              <w:rPr>
                <w:rFonts w:ascii="Times New Roman" w:hAnsi="Times New Roman"/>
                <w:color w:val="000000"/>
                <w:kern w:val="0"/>
                <w:sz w:val="18"/>
                <w:szCs w:val="18"/>
              </w:rPr>
              <w:t>4</w:t>
            </w:r>
          </w:p>
        </w:tc>
        <w:tc>
          <w:tcPr>
            <w:tcW w:w="850" w:type="dxa"/>
            <w:gridSpan w:val="2"/>
            <w:tcBorders>
              <w:top w:val="single" w:sz="4" w:space="0" w:color="auto"/>
              <w:left w:val="nil"/>
              <w:bottom w:val="single" w:sz="4" w:space="0" w:color="auto"/>
              <w:right w:val="single" w:sz="4" w:space="0" w:color="auto"/>
            </w:tcBorders>
            <w:shd w:val="clear" w:color="auto" w:fill="auto"/>
          </w:tcPr>
          <w:p w14:paraId="070F1F7A" w14:textId="77777777" w:rsidR="00DA4CEC" w:rsidRPr="009E5285" w:rsidRDefault="00DA4CEC" w:rsidP="000252E1">
            <w:pPr>
              <w:spacing w:after="0" w:line="240" w:lineRule="auto"/>
              <w:jc w:val="center"/>
              <w:rPr>
                <w:rFonts w:ascii="Times New Roman" w:hAnsi="Times New Roman"/>
                <w:color w:val="000000"/>
                <w:kern w:val="0"/>
                <w:sz w:val="18"/>
                <w:szCs w:val="18"/>
              </w:rPr>
            </w:pPr>
            <w:r w:rsidRPr="009E5285">
              <w:rPr>
                <w:rFonts w:ascii="Times New Roman" w:hAnsi="Times New Roman"/>
                <w:color w:val="000000"/>
                <w:kern w:val="0"/>
                <w:sz w:val="18"/>
                <w:szCs w:val="18"/>
              </w:rPr>
              <w:t>400,0</w:t>
            </w:r>
          </w:p>
          <w:p w14:paraId="6A373C65" w14:textId="77777777" w:rsidR="00DA4CEC" w:rsidRPr="009E5285" w:rsidRDefault="00DA4CEC" w:rsidP="000252E1">
            <w:pPr>
              <w:spacing w:after="0" w:line="240" w:lineRule="auto"/>
              <w:jc w:val="center"/>
              <w:rPr>
                <w:rFonts w:ascii="Times New Roman" w:hAnsi="Times New Roman"/>
                <w:color w:val="000000"/>
                <w:kern w:val="0"/>
                <w:sz w:val="18"/>
                <w:szCs w:val="18"/>
              </w:rPr>
            </w:pPr>
          </w:p>
          <w:p w14:paraId="6414EDEB" w14:textId="77777777" w:rsidR="00DA4CEC" w:rsidRPr="009E5285" w:rsidRDefault="00DA4CEC" w:rsidP="000252E1">
            <w:pPr>
              <w:spacing w:after="0" w:line="240" w:lineRule="auto"/>
              <w:jc w:val="center"/>
              <w:rPr>
                <w:rFonts w:ascii="Times New Roman" w:hAnsi="Times New Roman"/>
                <w:color w:val="000000"/>
                <w:kern w:val="0"/>
                <w:sz w:val="18"/>
                <w:szCs w:val="18"/>
              </w:rPr>
            </w:pPr>
          </w:p>
          <w:p w14:paraId="11F83A8C" w14:textId="77777777" w:rsidR="00DA4CEC" w:rsidRPr="009E5285" w:rsidRDefault="00DA4CEC" w:rsidP="000252E1">
            <w:pPr>
              <w:spacing w:after="0" w:line="240" w:lineRule="auto"/>
              <w:jc w:val="center"/>
              <w:rPr>
                <w:rFonts w:ascii="Times New Roman" w:hAnsi="Times New Roman"/>
                <w:color w:val="000000"/>
                <w:kern w:val="0"/>
                <w:sz w:val="18"/>
                <w:szCs w:val="18"/>
              </w:rPr>
            </w:pPr>
          </w:p>
          <w:p w14:paraId="7AEACF18" w14:textId="77777777" w:rsidR="00DA4CEC" w:rsidRPr="009E5285" w:rsidRDefault="00DA4CEC" w:rsidP="000252E1">
            <w:pPr>
              <w:spacing w:after="0" w:line="240" w:lineRule="auto"/>
              <w:jc w:val="center"/>
              <w:rPr>
                <w:rFonts w:ascii="Times New Roman" w:hAnsi="Times New Roman"/>
                <w:color w:val="000000"/>
                <w:kern w:val="0"/>
                <w:sz w:val="18"/>
                <w:szCs w:val="18"/>
              </w:rPr>
            </w:pPr>
          </w:p>
          <w:p w14:paraId="1D17BB70" w14:textId="77777777" w:rsidR="00DA4CEC" w:rsidRPr="009E5285" w:rsidRDefault="00DA4CEC" w:rsidP="000252E1">
            <w:pPr>
              <w:spacing w:after="0" w:line="240" w:lineRule="auto"/>
              <w:jc w:val="center"/>
              <w:rPr>
                <w:rFonts w:ascii="Times New Roman" w:hAnsi="Times New Roman"/>
                <w:color w:val="000000"/>
                <w:kern w:val="0"/>
                <w:sz w:val="18"/>
                <w:szCs w:val="18"/>
              </w:rPr>
            </w:pPr>
          </w:p>
          <w:p w14:paraId="327E8AEF" w14:textId="77777777" w:rsidR="00DA4CEC" w:rsidRPr="009E5285" w:rsidRDefault="00DA4CEC" w:rsidP="000252E1">
            <w:pPr>
              <w:spacing w:after="0" w:line="240" w:lineRule="auto"/>
              <w:jc w:val="center"/>
              <w:rPr>
                <w:rFonts w:ascii="Times New Roman" w:hAnsi="Times New Roman"/>
                <w:color w:val="000000"/>
                <w:kern w:val="0"/>
                <w:sz w:val="18"/>
                <w:szCs w:val="18"/>
              </w:rPr>
            </w:pPr>
          </w:p>
          <w:p w14:paraId="3BA4C519" w14:textId="77777777" w:rsidR="00DA4CEC" w:rsidRPr="009E5285" w:rsidRDefault="00DA4CEC" w:rsidP="000252E1">
            <w:pPr>
              <w:spacing w:after="0" w:line="240" w:lineRule="auto"/>
              <w:jc w:val="center"/>
              <w:rPr>
                <w:rFonts w:ascii="Times New Roman" w:hAnsi="Times New Roman"/>
                <w:color w:val="000000"/>
                <w:kern w:val="0"/>
                <w:sz w:val="18"/>
                <w:szCs w:val="18"/>
              </w:rPr>
            </w:pPr>
          </w:p>
          <w:p w14:paraId="3B2A147E" w14:textId="77777777" w:rsidR="00DA4CEC" w:rsidRPr="009E5285" w:rsidRDefault="00DA4CEC" w:rsidP="000252E1">
            <w:pPr>
              <w:spacing w:after="0" w:line="240" w:lineRule="auto"/>
              <w:jc w:val="center"/>
              <w:rPr>
                <w:rFonts w:ascii="Times New Roman" w:hAnsi="Times New Roman"/>
                <w:color w:val="000000"/>
                <w:kern w:val="0"/>
                <w:sz w:val="18"/>
                <w:szCs w:val="18"/>
              </w:rPr>
            </w:pPr>
          </w:p>
          <w:p w14:paraId="5860F964"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p>
        </w:tc>
        <w:tc>
          <w:tcPr>
            <w:tcW w:w="851" w:type="dxa"/>
            <w:gridSpan w:val="2"/>
            <w:tcBorders>
              <w:top w:val="single" w:sz="4" w:space="0" w:color="auto"/>
              <w:left w:val="nil"/>
              <w:bottom w:val="single" w:sz="4" w:space="0" w:color="auto"/>
              <w:right w:val="single" w:sz="4" w:space="0" w:color="auto"/>
            </w:tcBorders>
            <w:shd w:val="clear" w:color="auto" w:fill="auto"/>
          </w:tcPr>
          <w:p w14:paraId="1B4C6672"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Pr>
                <w:rFonts w:ascii="Times New Roman" w:eastAsia="Times New Roman" w:hAnsi="Times New Roman" w:cs="Times New Roman"/>
                <w:kern w:val="0"/>
                <w:sz w:val="18"/>
                <w:szCs w:val="18"/>
              </w:rPr>
              <w:t>81,0</w:t>
            </w:r>
          </w:p>
        </w:tc>
        <w:tc>
          <w:tcPr>
            <w:tcW w:w="1279" w:type="dxa"/>
            <w:gridSpan w:val="2"/>
            <w:tcBorders>
              <w:top w:val="single" w:sz="4" w:space="0" w:color="auto"/>
              <w:left w:val="nil"/>
              <w:bottom w:val="single" w:sz="4" w:space="0" w:color="auto"/>
              <w:right w:val="single" w:sz="4" w:space="0" w:color="auto"/>
            </w:tcBorders>
            <w:shd w:val="clear" w:color="auto" w:fill="auto"/>
          </w:tcPr>
          <w:p w14:paraId="5D02D338"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Pr>
                <w:rFonts w:ascii="Times New Roman" w:eastAsia="Times New Roman" w:hAnsi="Times New Roman" w:cs="Times New Roman"/>
                <w:kern w:val="0"/>
                <w:sz w:val="18"/>
                <w:szCs w:val="18"/>
              </w:rPr>
              <w:t>20,0</w:t>
            </w:r>
          </w:p>
        </w:tc>
        <w:tc>
          <w:tcPr>
            <w:tcW w:w="1134" w:type="dxa"/>
            <w:tcBorders>
              <w:top w:val="single" w:sz="4" w:space="0" w:color="auto"/>
              <w:left w:val="nil"/>
              <w:bottom w:val="single" w:sz="4" w:space="0" w:color="auto"/>
              <w:right w:val="single" w:sz="4" w:space="0" w:color="auto"/>
            </w:tcBorders>
            <w:shd w:val="clear" w:color="auto" w:fill="auto"/>
          </w:tcPr>
          <w:p w14:paraId="506DE0D6"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eastAsia="Times New Roman" w:hAnsi="Times New Roman" w:cs="Times New Roman"/>
                <w:kern w:val="0"/>
                <w:sz w:val="18"/>
                <w:szCs w:val="18"/>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22575540" w14:textId="77777777" w:rsidR="00DA4CEC" w:rsidRDefault="00DA4CEC" w:rsidP="000252E1">
            <w:pPr>
              <w:spacing w:after="0" w:line="240" w:lineRule="auto"/>
              <w:jc w:val="center"/>
              <w:rPr>
                <w:rFonts w:ascii="Times New Roman" w:hAnsi="Times New Roman"/>
                <w:sz w:val="18"/>
                <w:szCs w:val="18"/>
              </w:rPr>
            </w:pPr>
            <w:r w:rsidRPr="009E5285">
              <w:rPr>
                <w:rFonts w:ascii="Times New Roman" w:hAnsi="Times New Roman"/>
                <w:sz w:val="18"/>
                <w:szCs w:val="18"/>
              </w:rPr>
              <w:t>Створено мережу гуртків, творчих об</w:t>
            </w:r>
            <w:r w:rsidRPr="009E5285">
              <w:rPr>
                <w:rFonts w:ascii="Times New Roman" w:hAnsi="Times New Roman"/>
                <w:sz w:val="18"/>
                <w:szCs w:val="18"/>
                <w:lang w:val="ru-RU"/>
              </w:rPr>
              <w:t>’</w:t>
            </w:r>
            <w:r w:rsidRPr="009E5285">
              <w:rPr>
                <w:rFonts w:ascii="Times New Roman" w:hAnsi="Times New Roman"/>
                <w:sz w:val="18"/>
                <w:szCs w:val="18"/>
              </w:rPr>
              <w:t xml:space="preserve">єднань. </w:t>
            </w:r>
          </w:p>
          <w:p w14:paraId="0B6E341F" w14:textId="77777777" w:rsidR="00DA4CEC" w:rsidRDefault="00DA4CEC" w:rsidP="000252E1">
            <w:pPr>
              <w:spacing w:after="0" w:line="240" w:lineRule="auto"/>
              <w:jc w:val="center"/>
              <w:rPr>
                <w:rFonts w:ascii="Times New Roman" w:hAnsi="Times New Roman"/>
                <w:sz w:val="18"/>
                <w:szCs w:val="18"/>
              </w:rPr>
            </w:pPr>
            <w:r>
              <w:rPr>
                <w:rFonts w:ascii="Times New Roman" w:hAnsi="Times New Roman"/>
                <w:sz w:val="18"/>
                <w:szCs w:val="18"/>
              </w:rPr>
              <w:t>Створено пластові гуртки.</w:t>
            </w:r>
          </w:p>
          <w:p w14:paraId="1DD241C3" w14:textId="77777777" w:rsidR="00DA4CEC" w:rsidRDefault="00DA4CEC" w:rsidP="000252E1">
            <w:pPr>
              <w:spacing w:after="0" w:line="240" w:lineRule="auto"/>
              <w:jc w:val="center"/>
              <w:rPr>
                <w:rFonts w:ascii="Times New Roman" w:hAnsi="Times New Roman"/>
                <w:sz w:val="18"/>
                <w:szCs w:val="18"/>
              </w:rPr>
            </w:pPr>
          </w:p>
          <w:p w14:paraId="263187AB" w14:textId="77777777" w:rsidR="00DA4CEC" w:rsidRPr="00D41029" w:rsidRDefault="00DA4CEC" w:rsidP="000252E1">
            <w:pPr>
              <w:jc w:val="center"/>
              <w:rPr>
                <w:rFonts w:ascii="Times New Roman" w:eastAsia="Times New Roman" w:hAnsi="Times New Roman" w:cs="Times New Roman"/>
                <w:color w:val="FF0000"/>
                <w:sz w:val="18"/>
                <w:szCs w:val="18"/>
              </w:rPr>
            </w:pPr>
            <w:r w:rsidRPr="009E5285">
              <w:rPr>
                <w:rFonts w:ascii="Times New Roman" w:eastAsia="Times New Roman" w:hAnsi="Times New Roman" w:cs="Times New Roman"/>
                <w:color w:val="000000"/>
                <w:sz w:val="18"/>
                <w:szCs w:val="18"/>
              </w:rPr>
              <w:t>Кількість придбаного обладнання</w:t>
            </w:r>
          </w:p>
        </w:tc>
        <w:tc>
          <w:tcPr>
            <w:tcW w:w="993" w:type="dxa"/>
            <w:tcBorders>
              <w:top w:val="single" w:sz="4" w:space="0" w:color="auto"/>
              <w:left w:val="nil"/>
              <w:bottom w:val="single" w:sz="4" w:space="0" w:color="auto"/>
              <w:right w:val="single" w:sz="4" w:space="0" w:color="auto"/>
            </w:tcBorders>
            <w:shd w:val="clear" w:color="auto" w:fill="auto"/>
          </w:tcPr>
          <w:p w14:paraId="552E7CF1"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00000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737C10E0" w14:textId="77777777" w:rsidR="00DA4CEC" w:rsidRDefault="00DA4CEC" w:rsidP="000252E1">
            <w:pPr>
              <w:spacing w:after="0" w:line="240" w:lineRule="auto"/>
              <w:jc w:val="center"/>
              <w:rPr>
                <w:rFonts w:ascii="Times New Roman" w:hAnsi="Times New Roman" w:cs="Times New Roman"/>
                <w:kern w:val="0"/>
                <w:sz w:val="18"/>
                <w:szCs w:val="18"/>
              </w:rPr>
            </w:pPr>
          </w:p>
          <w:p w14:paraId="79A04DB8" w14:textId="77777777" w:rsidR="00DA4CEC" w:rsidRDefault="00DA4CEC" w:rsidP="000252E1">
            <w:pPr>
              <w:spacing w:after="0" w:line="24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p>
          <w:p w14:paraId="15D27EDD" w14:textId="77777777" w:rsidR="00DA4CEC" w:rsidRDefault="00DA4CEC" w:rsidP="000252E1">
            <w:pPr>
              <w:spacing w:after="0" w:line="240" w:lineRule="auto"/>
              <w:jc w:val="center"/>
              <w:rPr>
                <w:rFonts w:ascii="Times New Roman" w:hAnsi="Times New Roman" w:cs="Times New Roman"/>
                <w:kern w:val="0"/>
                <w:sz w:val="18"/>
                <w:szCs w:val="18"/>
              </w:rPr>
            </w:pPr>
          </w:p>
          <w:p w14:paraId="475990DE" w14:textId="77777777" w:rsidR="00DA4CEC" w:rsidRDefault="00DA4CEC" w:rsidP="000252E1">
            <w:pPr>
              <w:spacing w:after="0" w:line="240" w:lineRule="auto"/>
              <w:jc w:val="center"/>
              <w:rPr>
                <w:rFonts w:ascii="Times New Roman" w:hAnsi="Times New Roman" w:cs="Times New Roman"/>
                <w:kern w:val="0"/>
                <w:sz w:val="18"/>
                <w:szCs w:val="18"/>
              </w:rPr>
            </w:pPr>
          </w:p>
          <w:p w14:paraId="52177169" w14:textId="77777777" w:rsidR="00DA4CEC" w:rsidRDefault="00DA4CEC" w:rsidP="000252E1">
            <w:pPr>
              <w:spacing w:after="0" w:line="240" w:lineRule="auto"/>
              <w:jc w:val="center"/>
              <w:rPr>
                <w:rFonts w:ascii="Times New Roman" w:hAnsi="Times New Roman" w:cs="Times New Roman"/>
                <w:kern w:val="0"/>
                <w:sz w:val="18"/>
                <w:szCs w:val="18"/>
              </w:rPr>
            </w:pPr>
            <w:r>
              <w:rPr>
                <w:rFonts w:ascii="Times New Roman" w:hAnsi="Times New Roman" w:cs="Times New Roman"/>
                <w:kern w:val="0"/>
                <w:sz w:val="18"/>
                <w:szCs w:val="18"/>
              </w:rPr>
              <w:t>5</w:t>
            </w:r>
          </w:p>
          <w:p w14:paraId="68669E09" w14:textId="77777777" w:rsidR="00DA4CEC" w:rsidRDefault="00DA4CEC" w:rsidP="000252E1">
            <w:pPr>
              <w:spacing w:after="0" w:line="240" w:lineRule="auto"/>
              <w:jc w:val="center"/>
              <w:rPr>
                <w:rFonts w:ascii="Times New Roman" w:hAnsi="Times New Roman" w:cs="Times New Roman"/>
                <w:kern w:val="0"/>
                <w:sz w:val="18"/>
                <w:szCs w:val="18"/>
              </w:rPr>
            </w:pPr>
          </w:p>
          <w:p w14:paraId="43C9B7C1" w14:textId="77777777" w:rsidR="00DA4CEC" w:rsidRDefault="00DA4CEC" w:rsidP="000252E1">
            <w:pPr>
              <w:spacing w:after="0" w:line="240" w:lineRule="auto"/>
              <w:jc w:val="center"/>
              <w:rPr>
                <w:rFonts w:ascii="Times New Roman" w:hAnsi="Times New Roman" w:cs="Times New Roman"/>
                <w:kern w:val="0"/>
                <w:sz w:val="18"/>
                <w:szCs w:val="18"/>
              </w:rPr>
            </w:pPr>
          </w:p>
          <w:p w14:paraId="2C9B43F3" w14:textId="77777777" w:rsidR="00DA4CEC" w:rsidRDefault="00DA4CEC" w:rsidP="000252E1">
            <w:pPr>
              <w:spacing w:after="0" w:line="240" w:lineRule="auto"/>
              <w:jc w:val="center"/>
              <w:rPr>
                <w:rFonts w:ascii="Times New Roman" w:hAnsi="Times New Roman" w:cs="Times New Roman"/>
                <w:kern w:val="0"/>
                <w:sz w:val="18"/>
                <w:szCs w:val="18"/>
              </w:rPr>
            </w:pPr>
          </w:p>
          <w:p w14:paraId="5B8A9D23"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Pr>
                <w:rFonts w:ascii="Times New Roman" w:hAnsi="Times New Roman" w:cs="Times New Roman"/>
                <w:kern w:val="0"/>
                <w:sz w:val="18"/>
                <w:szCs w:val="18"/>
              </w:rPr>
              <w:t>5</w:t>
            </w:r>
          </w:p>
        </w:tc>
        <w:tc>
          <w:tcPr>
            <w:tcW w:w="1376" w:type="dxa"/>
            <w:tcBorders>
              <w:top w:val="single" w:sz="4" w:space="0" w:color="auto"/>
              <w:left w:val="nil"/>
              <w:bottom w:val="single" w:sz="4" w:space="0" w:color="auto"/>
              <w:right w:val="single" w:sz="4" w:space="0" w:color="auto"/>
            </w:tcBorders>
            <w:shd w:val="clear" w:color="auto" w:fill="auto"/>
          </w:tcPr>
          <w:p w14:paraId="6FBB3C13" w14:textId="77777777" w:rsidR="00DA4CEC" w:rsidRDefault="00DA4CEC" w:rsidP="000252E1">
            <w:pPr>
              <w:spacing w:after="0" w:line="240" w:lineRule="auto"/>
              <w:jc w:val="center"/>
              <w:rPr>
                <w:rFonts w:ascii="Times New Roman" w:eastAsia="Times New Roman" w:hAnsi="Times New Roman" w:cs="Times New Roman"/>
                <w:color w:val="FF0000"/>
                <w:kern w:val="0"/>
                <w:sz w:val="18"/>
                <w:szCs w:val="18"/>
              </w:rPr>
            </w:pPr>
          </w:p>
          <w:p w14:paraId="7CFCA879" w14:textId="77777777" w:rsidR="00DA4CEC"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1</w:t>
            </w:r>
          </w:p>
          <w:p w14:paraId="03D828AA" w14:textId="77777777" w:rsidR="00DA4CEC" w:rsidRDefault="00DA4CEC" w:rsidP="000252E1">
            <w:pPr>
              <w:spacing w:after="0" w:line="240" w:lineRule="auto"/>
              <w:jc w:val="center"/>
              <w:rPr>
                <w:rFonts w:ascii="Times New Roman" w:eastAsia="Times New Roman" w:hAnsi="Times New Roman" w:cs="Times New Roman"/>
                <w:kern w:val="0"/>
                <w:sz w:val="18"/>
                <w:szCs w:val="18"/>
              </w:rPr>
            </w:pPr>
          </w:p>
          <w:p w14:paraId="169CBB3B" w14:textId="77777777" w:rsidR="00DA4CEC" w:rsidRDefault="00DA4CEC" w:rsidP="000252E1">
            <w:pPr>
              <w:spacing w:after="0" w:line="240" w:lineRule="auto"/>
              <w:jc w:val="center"/>
              <w:rPr>
                <w:rFonts w:ascii="Times New Roman" w:eastAsia="Times New Roman" w:hAnsi="Times New Roman" w:cs="Times New Roman"/>
                <w:kern w:val="0"/>
                <w:sz w:val="18"/>
                <w:szCs w:val="18"/>
              </w:rPr>
            </w:pPr>
          </w:p>
          <w:p w14:paraId="15C78620" w14:textId="77777777" w:rsidR="00DA4CEC"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15</w:t>
            </w:r>
          </w:p>
          <w:p w14:paraId="22713C3D" w14:textId="77777777" w:rsidR="00DA4CEC"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(11 гімназій та 4 ліцеї)</w:t>
            </w:r>
          </w:p>
          <w:p w14:paraId="6D20B5FE" w14:textId="77777777" w:rsidR="00DA4CEC" w:rsidRDefault="00DA4CEC" w:rsidP="000252E1">
            <w:pPr>
              <w:spacing w:after="0" w:line="240" w:lineRule="auto"/>
              <w:jc w:val="center"/>
              <w:rPr>
                <w:rFonts w:ascii="Times New Roman" w:eastAsia="Times New Roman" w:hAnsi="Times New Roman" w:cs="Times New Roman"/>
                <w:kern w:val="0"/>
                <w:sz w:val="18"/>
                <w:szCs w:val="18"/>
              </w:rPr>
            </w:pPr>
          </w:p>
          <w:p w14:paraId="1AF2B634" w14:textId="77777777" w:rsidR="00DA4CEC"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1</w:t>
            </w:r>
          </w:p>
          <w:p w14:paraId="6C44B624"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Pr>
                <w:rFonts w:ascii="Times New Roman" w:eastAsia="Times New Roman" w:hAnsi="Times New Roman" w:cs="Times New Roman"/>
                <w:kern w:val="0"/>
                <w:sz w:val="18"/>
                <w:szCs w:val="18"/>
              </w:rPr>
              <w:t>(меблі)</w:t>
            </w:r>
          </w:p>
        </w:tc>
        <w:tc>
          <w:tcPr>
            <w:tcW w:w="1134" w:type="dxa"/>
            <w:tcBorders>
              <w:top w:val="single" w:sz="4" w:space="0" w:color="auto"/>
              <w:left w:val="nil"/>
              <w:bottom w:val="single" w:sz="4" w:space="0" w:color="auto"/>
              <w:right w:val="single" w:sz="4" w:space="0" w:color="auto"/>
            </w:tcBorders>
            <w:shd w:val="clear" w:color="auto" w:fill="auto"/>
          </w:tcPr>
          <w:p w14:paraId="230C6756" w14:textId="77777777" w:rsidR="00DA4CEC" w:rsidRDefault="00DA4CEC" w:rsidP="000252E1">
            <w:pPr>
              <w:spacing w:after="0" w:line="240" w:lineRule="auto"/>
              <w:jc w:val="center"/>
              <w:rPr>
                <w:rFonts w:ascii="Times New Roman" w:eastAsia="Times New Roman" w:hAnsi="Times New Roman" w:cs="Times New Roman"/>
                <w:kern w:val="0"/>
                <w:sz w:val="18"/>
                <w:szCs w:val="18"/>
              </w:rPr>
            </w:pPr>
          </w:p>
          <w:p w14:paraId="2DE50338" w14:textId="77777777" w:rsidR="00DA4CEC"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100,0</w:t>
            </w:r>
          </w:p>
          <w:p w14:paraId="45B93EEE" w14:textId="77777777" w:rsidR="00DA4CEC" w:rsidRDefault="00DA4CEC" w:rsidP="000252E1">
            <w:pPr>
              <w:spacing w:after="0" w:line="240" w:lineRule="auto"/>
              <w:jc w:val="center"/>
              <w:rPr>
                <w:rFonts w:ascii="Times New Roman" w:eastAsia="Times New Roman" w:hAnsi="Times New Roman" w:cs="Times New Roman"/>
                <w:kern w:val="0"/>
                <w:sz w:val="18"/>
                <w:szCs w:val="18"/>
              </w:rPr>
            </w:pPr>
          </w:p>
          <w:p w14:paraId="6EB00427" w14:textId="77777777" w:rsidR="00DA4CEC" w:rsidRDefault="00DA4CEC" w:rsidP="000252E1">
            <w:pPr>
              <w:spacing w:after="0" w:line="240" w:lineRule="auto"/>
              <w:jc w:val="center"/>
              <w:rPr>
                <w:rFonts w:ascii="Times New Roman" w:eastAsia="Times New Roman" w:hAnsi="Times New Roman" w:cs="Times New Roman"/>
                <w:kern w:val="0"/>
                <w:sz w:val="18"/>
                <w:szCs w:val="18"/>
              </w:rPr>
            </w:pPr>
          </w:p>
          <w:p w14:paraId="719C483F" w14:textId="77777777" w:rsidR="00DA4CEC"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300,0</w:t>
            </w:r>
          </w:p>
          <w:p w14:paraId="138C914D" w14:textId="77777777" w:rsidR="00DA4CEC" w:rsidRDefault="00DA4CEC" w:rsidP="000252E1">
            <w:pPr>
              <w:spacing w:after="0" w:line="240" w:lineRule="auto"/>
              <w:jc w:val="center"/>
              <w:rPr>
                <w:rFonts w:ascii="Times New Roman" w:eastAsia="Times New Roman" w:hAnsi="Times New Roman" w:cs="Times New Roman"/>
                <w:kern w:val="0"/>
                <w:sz w:val="18"/>
                <w:szCs w:val="18"/>
              </w:rPr>
            </w:pPr>
          </w:p>
          <w:p w14:paraId="12AEE68E" w14:textId="77777777" w:rsidR="00DA4CEC" w:rsidRDefault="00DA4CEC" w:rsidP="000252E1">
            <w:pPr>
              <w:spacing w:after="0" w:line="240" w:lineRule="auto"/>
              <w:jc w:val="center"/>
              <w:rPr>
                <w:rFonts w:ascii="Times New Roman" w:eastAsia="Times New Roman" w:hAnsi="Times New Roman" w:cs="Times New Roman"/>
                <w:kern w:val="0"/>
                <w:sz w:val="18"/>
                <w:szCs w:val="18"/>
              </w:rPr>
            </w:pPr>
          </w:p>
          <w:p w14:paraId="5ACF962C" w14:textId="77777777" w:rsidR="00DA4CEC" w:rsidRDefault="00DA4CEC" w:rsidP="000252E1">
            <w:pPr>
              <w:spacing w:after="0" w:line="240" w:lineRule="auto"/>
              <w:jc w:val="center"/>
              <w:rPr>
                <w:rFonts w:ascii="Times New Roman" w:eastAsia="Times New Roman" w:hAnsi="Times New Roman" w:cs="Times New Roman"/>
                <w:kern w:val="0"/>
                <w:sz w:val="18"/>
                <w:szCs w:val="18"/>
              </w:rPr>
            </w:pPr>
          </w:p>
          <w:p w14:paraId="68C105DA"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Pr>
                <w:rFonts w:ascii="Times New Roman" w:eastAsia="Times New Roman" w:hAnsi="Times New Roman" w:cs="Times New Roman"/>
                <w:kern w:val="0"/>
                <w:sz w:val="18"/>
                <w:szCs w:val="18"/>
              </w:rPr>
              <w:t>20,0</w:t>
            </w:r>
          </w:p>
        </w:tc>
      </w:tr>
      <w:tr w:rsidR="00DA4CEC" w:rsidRPr="00D41029" w14:paraId="2FF05B41" w14:textId="77777777" w:rsidTr="000252E1">
        <w:trPr>
          <w:trHeight w:val="70"/>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38AA3C66" w14:textId="77777777" w:rsidR="00DA4CEC" w:rsidRPr="009068D8" w:rsidRDefault="00DA4CEC" w:rsidP="000252E1">
            <w:pPr>
              <w:spacing w:after="0" w:line="240" w:lineRule="auto"/>
              <w:jc w:val="center"/>
              <w:rPr>
                <w:rFonts w:ascii="Times New Roman" w:hAnsi="Times New Roman"/>
                <w:kern w:val="0"/>
                <w:sz w:val="18"/>
                <w:szCs w:val="18"/>
              </w:rPr>
            </w:pPr>
            <w:r w:rsidRPr="009068D8">
              <w:rPr>
                <w:rFonts w:ascii="Times New Roman" w:hAnsi="Times New Roman" w:cs="Times New Roman"/>
                <w:b/>
                <w:sz w:val="18"/>
                <w:szCs w:val="18"/>
              </w:rPr>
              <w:t>Всього по стратегічній цілі В.3.</w:t>
            </w:r>
          </w:p>
        </w:tc>
        <w:tc>
          <w:tcPr>
            <w:tcW w:w="1602" w:type="dxa"/>
            <w:gridSpan w:val="2"/>
            <w:tcBorders>
              <w:top w:val="single" w:sz="4" w:space="0" w:color="auto"/>
              <w:left w:val="nil"/>
              <w:bottom w:val="single" w:sz="4" w:space="0" w:color="auto"/>
              <w:right w:val="single" w:sz="4" w:space="0" w:color="auto"/>
            </w:tcBorders>
            <w:shd w:val="clear" w:color="auto" w:fill="FFFF00"/>
          </w:tcPr>
          <w:p w14:paraId="75DBDE55"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0EED5573"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3 ТЗ</w:t>
            </w:r>
          </w:p>
          <w:p w14:paraId="41F3C5EA" w14:textId="77777777" w:rsidR="00DA4CEC" w:rsidRPr="009068D8" w:rsidRDefault="00DA4CEC" w:rsidP="000252E1">
            <w:pPr>
              <w:pStyle w:val="docdata"/>
              <w:spacing w:before="0" w:beforeAutospacing="0" w:after="0" w:afterAutospacing="0"/>
              <w:jc w:val="center"/>
              <w:rPr>
                <w:sz w:val="18"/>
                <w:szCs w:val="18"/>
              </w:rPr>
            </w:pPr>
            <w:r w:rsidRPr="009068D8">
              <w:rPr>
                <w:b/>
                <w:sz w:val="18"/>
                <w:szCs w:val="18"/>
              </w:rPr>
              <w:t>Реалізовувалось  - 2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3FFC7122" w14:textId="77777777" w:rsidR="00DA4CEC" w:rsidRPr="009068D8" w:rsidRDefault="00DA4CEC" w:rsidP="000252E1">
            <w:pPr>
              <w:spacing w:after="0" w:line="240" w:lineRule="auto"/>
              <w:jc w:val="center"/>
              <w:rPr>
                <w:rFonts w:ascii="Times New Roman" w:hAnsi="Times New Roman"/>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528CF7FF" w14:textId="77777777" w:rsidR="00DA4CEC" w:rsidRPr="009068D8" w:rsidRDefault="00DA4CEC" w:rsidP="000252E1">
            <w:pPr>
              <w:spacing w:after="0" w:line="240" w:lineRule="auto"/>
              <w:jc w:val="center"/>
              <w:rPr>
                <w:rFonts w:ascii="Times New Roman" w:hAnsi="Times New Roman"/>
                <w:kern w:val="0"/>
                <w:sz w:val="18"/>
                <w:szCs w:val="18"/>
              </w:rPr>
            </w:pPr>
            <w:r w:rsidRPr="009068D8">
              <w:rPr>
                <w:rFonts w:ascii="Times New Roman" w:eastAsia="Times New Roman" w:hAnsi="Times New Roman" w:cs="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FFF00"/>
          </w:tcPr>
          <w:p w14:paraId="0512D8E4" w14:textId="77777777" w:rsidR="00DA4CEC" w:rsidRPr="009068D8" w:rsidRDefault="00DA4CEC" w:rsidP="000252E1">
            <w:pPr>
              <w:spacing w:after="0" w:line="240" w:lineRule="auto"/>
              <w:jc w:val="center"/>
              <w:rPr>
                <w:rFonts w:ascii="Times New Roman" w:hAnsi="Times New Roman"/>
                <w:b/>
                <w:kern w:val="0"/>
                <w:sz w:val="18"/>
                <w:szCs w:val="18"/>
              </w:rPr>
            </w:pPr>
            <w:r>
              <w:rPr>
                <w:rFonts w:ascii="Times New Roman" w:hAnsi="Times New Roman"/>
                <w:b/>
                <w:kern w:val="0"/>
                <w:sz w:val="18"/>
                <w:szCs w:val="18"/>
              </w:rPr>
              <w:t>3</w:t>
            </w:r>
            <w:r w:rsidRPr="009068D8">
              <w:rPr>
                <w:rFonts w:ascii="Times New Roman" w:hAnsi="Times New Roman"/>
                <w:b/>
                <w:kern w:val="0"/>
                <w:sz w:val="18"/>
                <w:szCs w:val="18"/>
              </w:rPr>
              <w:t>900,0</w:t>
            </w:r>
          </w:p>
        </w:tc>
        <w:tc>
          <w:tcPr>
            <w:tcW w:w="851" w:type="dxa"/>
            <w:gridSpan w:val="2"/>
            <w:tcBorders>
              <w:top w:val="single" w:sz="4" w:space="0" w:color="auto"/>
              <w:left w:val="nil"/>
              <w:bottom w:val="single" w:sz="4" w:space="0" w:color="auto"/>
              <w:right w:val="single" w:sz="4" w:space="0" w:color="auto"/>
            </w:tcBorders>
            <w:shd w:val="clear" w:color="auto" w:fill="FFFF00"/>
          </w:tcPr>
          <w:p w14:paraId="3F1761D8" w14:textId="77777777" w:rsidR="00DA4CEC" w:rsidRPr="009068D8" w:rsidRDefault="00DA4CEC" w:rsidP="000252E1">
            <w:pPr>
              <w:spacing w:after="0" w:line="240" w:lineRule="auto"/>
              <w:jc w:val="center"/>
              <w:rPr>
                <w:rFonts w:ascii="Times New Roman" w:eastAsia="Times New Roman" w:hAnsi="Times New Roman" w:cs="Times New Roman"/>
                <w:b/>
                <w:sz w:val="18"/>
                <w:szCs w:val="18"/>
              </w:rPr>
            </w:pPr>
            <w:r w:rsidRPr="009068D8">
              <w:rPr>
                <w:rFonts w:ascii="Times New Roman" w:eastAsia="Times New Roman" w:hAnsi="Times New Roman" w:cs="Times New Roman"/>
                <w:b/>
                <w:sz w:val="18"/>
                <w:szCs w:val="18"/>
              </w:rPr>
              <w:t>3322,488</w:t>
            </w:r>
          </w:p>
        </w:tc>
        <w:tc>
          <w:tcPr>
            <w:tcW w:w="1270" w:type="dxa"/>
            <w:tcBorders>
              <w:top w:val="single" w:sz="4" w:space="0" w:color="auto"/>
              <w:left w:val="nil"/>
              <w:bottom w:val="single" w:sz="4" w:space="0" w:color="auto"/>
              <w:right w:val="single" w:sz="4" w:space="0" w:color="auto"/>
            </w:tcBorders>
            <w:shd w:val="clear" w:color="auto" w:fill="FFFF00"/>
          </w:tcPr>
          <w:p w14:paraId="7F116C17" w14:textId="77777777" w:rsidR="00DA4CEC" w:rsidRPr="009068D8" w:rsidRDefault="00DA4CEC" w:rsidP="000252E1">
            <w:pPr>
              <w:spacing w:after="0" w:line="240" w:lineRule="auto"/>
              <w:jc w:val="center"/>
              <w:rPr>
                <w:rFonts w:ascii="Times New Roman" w:eastAsia="Times New Roman" w:hAnsi="Times New Roman" w:cs="Times New Roman"/>
                <w:b/>
                <w:sz w:val="18"/>
                <w:szCs w:val="18"/>
              </w:rPr>
            </w:pPr>
            <w:r w:rsidRPr="009068D8">
              <w:rPr>
                <w:rFonts w:ascii="Times New Roman" w:eastAsia="Times New Roman" w:hAnsi="Times New Roman" w:cs="Times New Roman"/>
                <w:b/>
                <w:sz w:val="18"/>
                <w:szCs w:val="18"/>
              </w:rPr>
              <w:t>174,9</w:t>
            </w:r>
          </w:p>
        </w:tc>
        <w:tc>
          <w:tcPr>
            <w:tcW w:w="1134" w:type="dxa"/>
            <w:tcBorders>
              <w:top w:val="single" w:sz="4" w:space="0" w:color="auto"/>
              <w:left w:val="nil"/>
              <w:bottom w:val="single" w:sz="4" w:space="0" w:color="auto"/>
              <w:right w:val="single" w:sz="4" w:space="0" w:color="auto"/>
            </w:tcBorders>
            <w:shd w:val="clear" w:color="auto" w:fill="FFFF00"/>
          </w:tcPr>
          <w:p w14:paraId="5A6C9947" w14:textId="77777777" w:rsidR="00DA4CEC" w:rsidRPr="009068D8" w:rsidRDefault="00DA4CEC" w:rsidP="000252E1">
            <w:pPr>
              <w:spacing w:after="0" w:line="240" w:lineRule="auto"/>
              <w:jc w:val="center"/>
              <w:rPr>
                <w:rFonts w:ascii="Times New Roman" w:hAnsi="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13411A6D" w14:textId="77777777" w:rsidR="00DA4CEC" w:rsidRPr="009068D8" w:rsidRDefault="00DA4CEC" w:rsidP="000252E1">
            <w:pPr>
              <w:jc w:val="center"/>
              <w:rPr>
                <w:rFonts w:ascii="Times New Roman" w:hAnsi="Times New Roman"/>
                <w:sz w:val="18"/>
                <w:szCs w:val="18"/>
              </w:rPr>
            </w:pPr>
          </w:p>
        </w:tc>
        <w:tc>
          <w:tcPr>
            <w:tcW w:w="993" w:type="dxa"/>
            <w:tcBorders>
              <w:top w:val="single" w:sz="4" w:space="0" w:color="auto"/>
              <w:left w:val="nil"/>
              <w:bottom w:val="single" w:sz="4" w:space="0" w:color="auto"/>
              <w:right w:val="single" w:sz="4" w:space="0" w:color="auto"/>
            </w:tcBorders>
            <w:shd w:val="clear" w:color="auto" w:fill="FFFF00"/>
          </w:tcPr>
          <w:p w14:paraId="439F9513" w14:textId="77777777" w:rsidR="00DA4CEC" w:rsidRPr="009068D8" w:rsidRDefault="00DA4CEC" w:rsidP="000252E1">
            <w:pPr>
              <w:spacing w:after="0" w:line="240" w:lineRule="auto"/>
              <w:jc w:val="center"/>
              <w:rPr>
                <w:rFonts w:ascii="Times New Roman" w:eastAsia="Times New Roman" w:hAnsi="Times New Roman" w:cs="Times New Roman"/>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5C26CCB2" w14:textId="77777777" w:rsidR="00DA4CEC" w:rsidRPr="009068D8" w:rsidRDefault="00DA4CEC" w:rsidP="000252E1">
            <w:pPr>
              <w:spacing w:after="0" w:line="240" w:lineRule="auto"/>
              <w:jc w:val="center"/>
              <w:rPr>
                <w:rFonts w:ascii="Times New Roman" w:eastAsia="Times New Roman" w:hAnsi="Times New Roman" w:cs="Times New Roman"/>
                <w:sz w:val="18"/>
                <w:szCs w:val="18"/>
              </w:rPr>
            </w:pPr>
          </w:p>
        </w:tc>
        <w:tc>
          <w:tcPr>
            <w:tcW w:w="1376" w:type="dxa"/>
            <w:tcBorders>
              <w:top w:val="single" w:sz="4" w:space="0" w:color="auto"/>
              <w:left w:val="nil"/>
              <w:bottom w:val="single" w:sz="4" w:space="0" w:color="auto"/>
              <w:right w:val="single" w:sz="4" w:space="0" w:color="auto"/>
            </w:tcBorders>
            <w:shd w:val="clear" w:color="auto" w:fill="FFFF00"/>
          </w:tcPr>
          <w:p w14:paraId="5787BDDA" w14:textId="77777777" w:rsidR="00DA4CEC" w:rsidRPr="009068D8" w:rsidRDefault="00DA4CEC" w:rsidP="000252E1">
            <w:pPr>
              <w:spacing w:after="0" w:line="240" w:lineRule="auto"/>
              <w:jc w:val="center"/>
              <w:rPr>
                <w:rFonts w:ascii="Times New Roman" w:hAnsi="Times New Roman"/>
                <w:kern w:val="0"/>
                <w:sz w:val="18"/>
                <w:szCs w:val="18"/>
              </w:rPr>
            </w:pPr>
          </w:p>
        </w:tc>
        <w:tc>
          <w:tcPr>
            <w:tcW w:w="1134" w:type="dxa"/>
            <w:tcBorders>
              <w:top w:val="single" w:sz="4" w:space="0" w:color="auto"/>
              <w:left w:val="nil"/>
              <w:bottom w:val="single" w:sz="4" w:space="0" w:color="auto"/>
              <w:right w:val="single" w:sz="4" w:space="0" w:color="auto"/>
            </w:tcBorders>
            <w:shd w:val="clear" w:color="auto" w:fill="FFFF00"/>
          </w:tcPr>
          <w:p w14:paraId="0D8B3156" w14:textId="77777777" w:rsidR="00DA4CEC" w:rsidRPr="009068D8" w:rsidRDefault="00DA4CEC" w:rsidP="000252E1">
            <w:pPr>
              <w:spacing w:after="0" w:line="240" w:lineRule="auto"/>
              <w:jc w:val="center"/>
              <w:rPr>
                <w:rFonts w:ascii="Times New Roman" w:eastAsia="Times New Roman" w:hAnsi="Times New Roman" w:cs="Times New Roman"/>
                <w:sz w:val="18"/>
                <w:szCs w:val="18"/>
              </w:rPr>
            </w:pPr>
          </w:p>
        </w:tc>
      </w:tr>
      <w:tr w:rsidR="00DA4CEC" w:rsidRPr="00D41029" w14:paraId="4464F2B3" w14:textId="77777777" w:rsidTr="000252E1">
        <w:trPr>
          <w:trHeight w:val="94"/>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32E98A21" w14:textId="77777777" w:rsidR="00DA4CEC" w:rsidRPr="00045B34" w:rsidRDefault="00DA4CEC" w:rsidP="000252E1">
            <w:pPr>
              <w:spacing w:after="0" w:line="240" w:lineRule="auto"/>
              <w:jc w:val="center"/>
              <w:rPr>
                <w:rFonts w:ascii="Times New Roman" w:eastAsia="Times New Roman" w:hAnsi="Times New Roman" w:cs="Times New Roman"/>
                <w:b/>
                <w:sz w:val="18"/>
                <w:szCs w:val="18"/>
              </w:rPr>
            </w:pPr>
            <w:r w:rsidRPr="00045B34">
              <w:rPr>
                <w:rFonts w:ascii="Times New Roman" w:eastAsia="Times New Roman" w:hAnsi="Times New Roman" w:cs="Times New Roman"/>
                <w:b/>
                <w:sz w:val="18"/>
                <w:szCs w:val="18"/>
              </w:rPr>
              <w:t xml:space="preserve">Стратегічна ціль В.4. Формування культурного середовища в громаді </w:t>
            </w:r>
          </w:p>
        </w:tc>
      </w:tr>
      <w:tr w:rsidR="00DA4CEC" w:rsidRPr="00D41029" w14:paraId="3F049FFB" w14:textId="77777777" w:rsidTr="00DA4CEC">
        <w:trPr>
          <w:trHeight w:val="70"/>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tcPr>
          <w:p w14:paraId="6FBF8747" w14:textId="77777777" w:rsidR="00DA4CEC"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Pr>
                <w:rFonts w:ascii="Times New Roman" w:eastAsia="Times New Roman" w:hAnsi="Times New Roman" w:cs="Times New Roman"/>
                <w:bCs/>
                <w:color w:val="000000"/>
                <w:kern w:val="0"/>
                <w:sz w:val="18"/>
                <w:szCs w:val="18"/>
                <w14:ligatures w14:val="none"/>
              </w:rPr>
              <w:t>В.4.1.</w:t>
            </w:r>
          </w:p>
          <w:p w14:paraId="21B5AF39"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r>
              <w:rPr>
                <w:rFonts w:ascii="Times New Roman" w:eastAsia="Times New Roman" w:hAnsi="Times New Roman" w:cs="Times New Roman"/>
                <w:bCs/>
                <w:color w:val="000000"/>
                <w:kern w:val="0"/>
                <w:sz w:val="18"/>
                <w:szCs w:val="18"/>
                <w14:ligatures w14:val="none"/>
              </w:rPr>
              <w:t>Відродження та пропагування культурної спадщини</w:t>
            </w:r>
          </w:p>
        </w:tc>
        <w:tc>
          <w:tcPr>
            <w:tcW w:w="1634" w:type="dxa"/>
            <w:tcBorders>
              <w:top w:val="single" w:sz="4" w:space="0" w:color="auto"/>
              <w:left w:val="nil"/>
              <w:bottom w:val="single" w:sz="4" w:space="0" w:color="auto"/>
              <w:right w:val="single" w:sz="4" w:space="0" w:color="auto"/>
            </w:tcBorders>
            <w:shd w:val="clear" w:color="auto" w:fill="auto"/>
          </w:tcPr>
          <w:p w14:paraId="520FDE12" w14:textId="77777777" w:rsidR="00DA4CEC" w:rsidRDefault="00DA4CEC" w:rsidP="000252E1">
            <w:pPr>
              <w:spacing w:after="0" w:line="240" w:lineRule="auto"/>
              <w:jc w:val="center"/>
              <w:rPr>
                <w:rFonts w:ascii="Times New Roman" w:hAnsi="Times New Roman"/>
                <w:color w:val="000000"/>
                <w:kern w:val="0"/>
                <w:sz w:val="18"/>
                <w:szCs w:val="18"/>
              </w:rPr>
            </w:pPr>
            <w:r>
              <w:rPr>
                <w:rFonts w:ascii="Times New Roman" w:hAnsi="Times New Roman"/>
                <w:color w:val="000000"/>
                <w:kern w:val="0"/>
                <w:sz w:val="18"/>
                <w:szCs w:val="18"/>
              </w:rPr>
              <w:t>В.4.1.2.</w:t>
            </w:r>
          </w:p>
          <w:p w14:paraId="45C73381" w14:textId="77777777" w:rsidR="00DA4CEC" w:rsidRPr="00D41029" w:rsidRDefault="00DA4CEC" w:rsidP="000252E1">
            <w:pPr>
              <w:spacing w:after="0" w:line="240" w:lineRule="auto"/>
              <w:jc w:val="center"/>
              <w:rPr>
                <w:rFonts w:ascii="Times New Roman" w:eastAsia="Times New Roman" w:hAnsi="Times New Roman" w:cs="Arial"/>
                <w:color w:val="FF0000"/>
                <w:sz w:val="18"/>
                <w:szCs w:val="18"/>
              </w:rPr>
            </w:pPr>
            <w:r>
              <w:rPr>
                <w:rFonts w:ascii="Times New Roman" w:hAnsi="Times New Roman"/>
                <w:color w:val="000000"/>
                <w:kern w:val="0"/>
                <w:sz w:val="18"/>
                <w:szCs w:val="18"/>
              </w:rPr>
              <w:t>Сприяння діяльності Рогатинського Пласту</w:t>
            </w:r>
          </w:p>
        </w:tc>
        <w:tc>
          <w:tcPr>
            <w:tcW w:w="1602" w:type="dxa"/>
            <w:gridSpan w:val="2"/>
            <w:tcBorders>
              <w:top w:val="single" w:sz="4" w:space="0" w:color="auto"/>
              <w:left w:val="nil"/>
              <w:bottom w:val="single" w:sz="4" w:space="0" w:color="auto"/>
              <w:right w:val="single" w:sz="4" w:space="0" w:color="auto"/>
            </w:tcBorders>
            <w:shd w:val="clear" w:color="auto" w:fill="auto"/>
          </w:tcPr>
          <w:p w14:paraId="060FA2F9" w14:textId="77777777" w:rsidR="00DA4CEC" w:rsidRPr="00D41029" w:rsidRDefault="00DA4CEC" w:rsidP="000252E1">
            <w:pPr>
              <w:spacing w:after="0" w:line="240" w:lineRule="auto"/>
              <w:jc w:val="center"/>
              <w:rPr>
                <w:rFonts w:ascii="Times New Roman" w:eastAsia="Times New Roman" w:hAnsi="Times New Roman" w:cs="Arial"/>
                <w:color w:val="FF0000"/>
                <w:sz w:val="18"/>
                <w:szCs w:val="18"/>
              </w:rPr>
            </w:pPr>
            <w:r>
              <w:rPr>
                <w:rFonts w:ascii="Times New Roman" w:hAnsi="Times New Roman"/>
                <w:color w:val="000000"/>
                <w:kern w:val="0"/>
                <w:sz w:val="18"/>
                <w:szCs w:val="18"/>
              </w:rPr>
              <w:t>96.Проведення заходів національно – патріотичного спрямування Рогатинськими пластунами</w:t>
            </w:r>
          </w:p>
        </w:tc>
        <w:tc>
          <w:tcPr>
            <w:tcW w:w="636" w:type="dxa"/>
            <w:gridSpan w:val="2"/>
            <w:tcBorders>
              <w:top w:val="single" w:sz="4" w:space="0" w:color="auto"/>
              <w:left w:val="nil"/>
              <w:bottom w:val="single" w:sz="4" w:space="0" w:color="auto"/>
              <w:right w:val="single" w:sz="4" w:space="0" w:color="auto"/>
            </w:tcBorders>
            <w:shd w:val="clear" w:color="auto" w:fill="auto"/>
          </w:tcPr>
          <w:p w14:paraId="20EBEC65"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Pr>
                <w:rFonts w:ascii="Times New Roman" w:hAnsi="Times New Roman"/>
                <w:color w:val="000000"/>
                <w:kern w:val="0"/>
                <w:sz w:val="18"/>
                <w:szCs w:val="18"/>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15D8B28A"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Pr>
                <w:rFonts w:ascii="Times New Roman" w:hAnsi="Times New Roman"/>
                <w:color w:val="000000"/>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3546156D"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Pr>
                <w:rFonts w:ascii="Times New Roman" w:hAnsi="Times New Roman"/>
                <w:color w:val="000000"/>
                <w:kern w:val="0"/>
                <w:sz w:val="18"/>
                <w:szCs w:val="18"/>
              </w:rPr>
              <w:t>100,0</w:t>
            </w:r>
          </w:p>
        </w:tc>
        <w:tc>
          <w:tcPr>
            <w:tcW w:w="851" w:type="dxa"/>
            <w:gridSpan w:val="2"/>
            <w:tcBorders>
              <w:top w:val="single" w:sz="4" w:space="0" w:color="auto"/>
              <w:left w:val="nil"/>
              <w:bottom w:val="single" w:sz="4" w:space="0" w:color="auto"/>
              <w:right w:val="single" w:sz="4" w:space="0" w:color="auto"/>
            </w:tcBorders>
            <w:shd w:val="clear" w:color="auto" w:fill="auto"/>
          </w:tcPr>
          <w:p w14:paraId="5CB0C067"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49,5</w:t>
            </w:r>
          </w:p>
          <w:p w14:paraId="03D2060A"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14:paraId="2B3E6036"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000000" w:themeColor="text1"/>
                <w:kern w:val="0"/>
                <w:sz w:val="18"/>
                <w:szCs w:val="18"/>
                <w14:ligatures w14:val="none"/>
              </w:rPr>
              <w:t>49,5</w:t>
            </w:r>
          </w:p>
        </w:tc>
        <w:tc>
          <w:tcPr>
            <w:tcW w:w="1134" w:type="dxa"/>
            <w:tcBorders>
              <w:top w:val="single" w:sz="4" w:space="0" w:color="auto"/>
              <w:left w:val="nil"/>
              <w:bottom w:val="single" w:sz="4" w:space="0" w:color="auto"/>
              <w:right w:val="single" w:sz="4" w:space="0" w:color="auto"/>
            </w:tcBorders>
            <w:shd w:val="clear" w:color="auto" w:fill="auto"/>
          </w:tcPr>
          <w:p w14:paraId="12FDC266"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sidRPr="00BC6491">
              <w:rPr>
                <w:rFonts w:ascii="Times New Roman" w:eastAsia="Times New Roman" w:hAnsi="Times New Roman" w:cs="Times New Roman"/>
                <w:color w:val="000000" w:themeColor="text1"/>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2C17812C"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sidRPr="00BC6491">
              <w:rPr>
                <w:rFonts w:ascii="Times New Roman" w:eastAsia="Times New Roman" w:hAnsi="Times New Roman"/>
                <w:bCs/>
                <w:color w:val="000000" w:themeColor="text1"/>
                <w:sz w:val="18"/>
                <w:szCs w:val="18"/>
              </w:rPr>
              <w:t>Кількість проведених наметових таборів, змагань, навчально-польових зборів та інших заходів військово-патріотичного спрямування</w:t>
            </w:r>
          </w:p>
        </w:tc>
        <w:tc>
          <w:tcPr>
            <w:tcW w:w="993" w:type="dxa"/>
            <w:tcBorders>
              <w:top w:val="single" w:sz="4" w:space="0" w:color="auto"/>
              <w:left w:val="nil"/>
              <w:bottom w:val="single" w:sz="4" w:space="0" w:color="auto"/>
              <w:right w:val="single" w:sz="4" w:space="0" w:color="auto"/>
            </w:tcBorders>
            <w:shd w:val="clear" w:color="auto" w:fill="auto"/>
          </w:tcPr>
          <w:p w14:paraId="1CC33EB7" w14:textId="77777777" w:rsidR="00DA4CEC" w:rsidRPr="00BC6491" w:rsidRDefault="00DA4CEC" w:rsidP="000252E1">
            <w:pPr>
              <w:spacing w:after="0" w:line="240" w:lineRule="auto"/>
              <w:rPr>
                <w:rFonts w:ascii="Times New Roman" w:hAnsi="Times New Roman"/>
                <w:color w:val="000000" w:themeColor="text1"/>
                <w:kern w:val="0"/>
                <w:sz w:val="18"/>
                <w:szCs w:val="18"/>
              </w:rPr>
            </w:pPr>
            <w:r>
              <w:rPr>
                <w:rFonts w:ascii="Times New Roman" w:hAnsi="Times New Roman"/>
                <w:color w:val="000000" w:themeColor="text1"/>
                <w:kern w:val="0"/>
                <w:sz w:val="18"/>
                <w:szCs w:val="18"/>
              </w:rPr>
              <w:t>Одиниць</w:t>
            </w:r>
          </w:p>
          <w:p w14:paraId="0949C222" w14:textId="77777777" w:rsidR="00DA4CEC" w:rsidRPr="00BC6491" w:rsidRDefault="00DA4CEC" w:rsidP="000252E1">
            <w:pPr>
              <w:spacing w:after="0" w:line="240" w:lineRule="auto"/>
              <w:jc w:val="center"/>
              <w:rPr>
                <w:rFonts w:ascii="Times New Roman" w:hAnsi="Times New Roman"/>
                <w:color w:val="000000" w:themeColor="text1"/>
                <w:kern w:val="0"/>
                <w:sz w:val="18"/>
                <w:szCs w:val="18"/>
              </w:rPr>
            </w:pPr>
          </w:p>
          <w:p w14:paraId="6DA9490C" w14:textId="77777777" w:rsidR="00DA4CEC" w:rsidRPr="00BC6491" w:rsidRDefault="00DA4CEC" w:rsidP="000252E1">
            <w:pPr>
              <w:spacing w:after="0" w:line="240" w:lineRule="auto"/>
              <w:jc w:val="center"/>
              <w:rPr>
                <w:rFonts w:ascii="Times New Roman" w:hAnsi="Times New Roman"/>
                <w:color w:val="000000" w:themeColor="text1"/>
                <w:kern w:val="0"/>
                <w:sz w:val="18"/>
                <w:szCs w:val="18"/>
              </w:rPr>
            </w:pPr>
          </w:p>
          <w:p w14:paraId="12644221" w14:textId="77777777" w:rsidR="00DA4CEC" w:rsidRPr="00BC6491" w:rsidRDefault="00DA4CEC" w:rsidP="000252E1">
            <w:pPr>
              <w:spacing w:after="0" w:line="240" w:lineRule="auto"/>
              <w:jc w:val="center"/>
              <w:rPr>
                <w:rFonts w:ascii="Times New Roman" w:hAnsi="Times New Roman"/>
                <w:color w:val="000000" w:themeColor="text1"/>
                <w:kern w:val="0"/>
                <w:sz w:val="18"/>
                <w:szCs w:val="18"/>
              </w:rPr>
            </w:pPr>
          </w:p>
          <w:p w14:paraId="2B49ADB4"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p>
        </w:tc>
        <w:tc>
          <w:tcPr>
            <w:tcW w:w="1033" w:type="dxa"/>
            <w:tcBorders>
              <w:top w:val="single" w:sz="4" w:space="0" w:color="auto"/>
              <w:left w:val="nil"/>
              <w:bottom w:val="single" w:sz="4" w:space="0" w:color="auto"/>
              <w:right w:val="single" w:sz="4" w:space="0" w:color="auto"/>
            </w:tcBorders>
            <w:shd w:val="clear" w:color="auto" w:fill="auto"/>
          </w:tcPr>
          <w:p w14:paraId="44999155" w14:textId="77777777" w:rsidR="00DA4CEC" w:rsidRPr="00BC6491" w:rsidRDefault="00DA4CEC" w:rsidP="000252E1">
            <w:pPr>
              <w:spacing w:after="0" w:line="240" w:lineRule="auto"/>
              <w:jc w:val="center"/>
              <w:rPr>
                <w:rFonts w:ascii="Times New Roman" w:hAnsi="Times New Roman"/>
                <w:color w:val="000000" w:themeColor="text1"/>
                <w:kern w:val="0"/>
                <w:sz w:val="18"/>
                <w:szCs w:val="18"/>
              </w:rPr>
            </w:pPr>
            <w:r w:rsidRPr="00BC6491">
              <w:rPr>
                <w:rFonts w:ascii="Times New Roman" w:hAnsi="Times New Roman"/>
                <w:color w:val="000000" w:themeColor="text1"/>
                <w:kern w:val="0"/>
                <w:sz w:val="18"/>
                <w:szCs w:val="18"/>
              </w:rPr>
              <w:t>4</w:t>
            </w:r>
            <w:r>
              <w:rPr>
                <w:rFonts w:ascii="Times New Roman" w:hAnsi="Times New Roman"/>
                <w:color w:val="000000" w:themeColor="text1"/>
                <w:kern w:val="0"/>
                <w:sz w:val="18"/>
                <w:szCs w:val="18"/>
              </w:rPr>
              <w:t xml:space="preserve"> </w:t>
            </w:r>
            <w:r w:rsidRPr="00BC6491">
              <w:rPr>
                <w:rFonts w:ascii="Times New Roman" w:hAnsi="Times New Roman"/>
                <w:color w:val="000000" w:themeColor="text1"/>
                <w:kern w:val="0"/>
                <w:sz w:val="18"/>
                <w:szCs w:val="18"/>
              </w:rPr>
              <w:t>(1)</w:t>
            </w:r>
          </w:p>
          <w:p w14:paraId="52693388" w14:textId="77777777" w:rsidR="00DA4CEC" w:rsidRPr="00BC6491" w:rsidRDefault="00DA4CEC" w:rsidP="000252E1">
            <w:pPr>
              <w:spacing w:after="0" w:line="240" w:lineRule="auto"/>
              <w:jc w:val="center"/>
              <w:rPr>
                <w:rFonts w:ascii="Times New Roman" w:hAnsi="Times New Roman"/>
                <w:color w:val="000000" w:themeColor="text1"/>
                <w:kern w:val="0"/>
                <w:sz w:val="18"/>
                <w:szCs w:val="18"/>
              </w:rPr>
            </w:pPr>
          </w:p>
          <w:p w14:paraId="28EAD774" w14:textId="77777777" w:rsidR="00DA4CEC" w:rsidRPr="00BC6491" w:rsidRDefault="00DA4CEC" w:rsidP="000252E1">
            <w:pPr>
              <w:spacing w:after="0" w:line="240" w:lineRule="auto"/>
              <w:jc w:val="center"/>
              <w:rPr>
                <w:rFonts w:ascii="Times New Roman" w:hAnsi="Times New Roman"/>
                <w:color w:val="000000" w:themeColor="text1"/>
                <w:kern w:val="0"/>
                <w:sz w:val="18"/>
                <w:szCs w:val="18"/>
              </w:rPr>
            </w:pPr>
          </w:p>
          <w:p w14:paraId="545837F5" w14:textId="77777777" w:rsidR="00DA4CEC" w:rsidRPr="00BC6491" w:rsidRDefault="00DA4CEC" w:rsidP="000252E1">
            <w:pPr>
              <w:spacing w:after="0" w:line="240" w:lineRule="auto"/>
              <w:jc w:val="center"/>
              <w:rPr>
                <w:rFonts w:ascii="Times New Roman" w:hAnsi="Times New Roman"/>
                <w:color w:val="000000" w:themeColor="text1"/>
                <w:kern w:val="0"/>
                <w:sz w:val="18"/>
                <w:szCs w:val="18"/>
              </w:rPr>
            </w:pPr>
          </w:p>
          <w:p w14:paraId="5767A265" w14:textId="77777777" w:rsidR="00DA4CEC" w:rsidRPr="00BC6491" w:rsidRDefault="00DA4CEC" w:rsidP="000252E1">
            <w:pPr>
              <w:spacing w:after="0" w:line="240" w:lineRule="auto"/>
              <w:jc w:val="center"/>
              <w:rPr>
                <w:rFonts w:ascii="Times New Roman" w:hAnsi="Times New Roman"/>
                <w:color w:val="000000" w:themeColor="text1"/>
                <w:kern w:val="0"/>
                <w:sz w:val="18"/>
                <w:szCs w:val="18"/>
              </w:rPr>
            </w:pPr>
          </w:p>
          <w:p w14:paraId="3DCDE837" w14:textId="77777777" w:rsidR="00DA4CEC" w:rsidRPr="00BC6491" w:rsidRDefault="00DA4CEC" w:rsidP="000252E1">
            <w:pPr>
              <w:spacing w:after="0" w:line="240" w:lineRule="auto"/>
              <w:jc w:val="center"/>
              <w:rPr>
                <w:rFonts w:ascii="Times New Roman" w:hAnsi="Times New Roman"/>
                <w:color w:val="000000" w:themeColor="text1"/>
                <w:kern w:val="0"/>
                <w:sz w:val="18"/>
                <w:szCs w:val="18"/>
              </w:rPr>
            </w:pPr>
          </w:p>
          <w:p w14:paraId="1F52528F"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sidRPr="00BC6491">
              <w:rPr>
                <w:rFonts w:ascii="Times New Roman" w:hAnsi="Times New Roman"/>
                <w:color w:val="000000" w:themeColor="text1"/>
                <w:kern w:val="0"/>
                <w:sz w:val="18"/>
                <w:szCs w:val="18"/>
              </w:rPr>
              <w:t xml:space="preserve"> </w:t>
            </w:r>
          </w:p>
        </w:tc>
        <w:tc>
          <w:tcPr>
            <w:tcW w:w="1376" w:type="dxa"/>
            <w:tcBorders>
              <w:top w:val="single" w:sz="4" w:space="0" w:color="auto"/>
              <w:left w:val="nil"/>
              <w:bottom w:val="single" w:sz="4" w:space="0" w:color="auto"/>
              <w:right w:val="single" w:sz="4" w:space="0" w:color="auto"/>
            </w:tcBorders>
            <w:shd w:val="clear" w:color="auto" w:fill="auto"/>
          </w:tcPr>
          <w:p w14:paraId="343603DA"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4</w:t>
            </w:r>
          </w:p>
          <w:p w14:paraId="173E9C1D" w14:textId="77777777" w:rsidR="00DA4CEC" w:rsidRPr="00FC1381" w:rsidRDefault="00DA4CEC" w:rsidP="000252E1">
            <w:pPr>
              <w:pStyle w:val="a7"/>
              <w:numPr>
                <w:ilvl w:val="0"/>
                <w:numId w:val="6"/>
              </w:numPr>
              <w:spacing w:after="0" w:line="240" w:lineRule="auto"/>
              <w:ind w:left="43"/>
              <w:jc w:val="center"/>
              <w:rPr>
                <w:rFonts w:eastAsia="Times New Roman"/>
                <w:color w:val="000000" w:themeColor="text1"/>
                <w:sz w:val="18"/>
                <w:szCs w:val="18"/>
                <w:lang w:val="ru-RU"/>
              </w:rPr>
            </w:pPr>
            <w:r w:rsidRPr="00C56841">
              <w:rPr>
                <w:rFonts w:ascii="Calibri" w:hAnsi="Calibri" w:cs="Calibri"/>
                <w:color w:val="000000" w:themeColor="text1"/>
                <w:sz w:val="18"/>
                <w:szCs w:val="18"/>
                <w:shd w:val="clear" w:color="auto" w:fill="FFFFFF"/>
              </w:rPr>
              <w:t>(</w:t>
            </w:r>
            <w:r w:rsidRPr="00C56841">
              <w:rPr>
                <w:rFonts w:ascii="Times New Roman" w:hAnsi="Times New Roman" w:cs="Times New Roman"/>
                <w:color w:val="000000" w:themeColor="text1"/>
                <w:sz w:val="18"/>
                <w:szCs w:val="18"/>
                <w:shd w:val="clear" w:color="auto" w:fill="FFFFFF"/>
              </w:rPr>
              <w:t xml:space="preserve">Проведено вишкіл «Стрілецька Слава», </w:t>
            </w:r>
            <w:r w:rsidRPr="00C56841">
              <w:rPr>
                <w:rFonts w:ascii="Times New Roman" w:hAnsi="Times New Roman" w:cs="Times New Roman"/>
                <w:color w:val="000000" w:themeColor="text1"/>
                <w:sz w:val="18"/>
                <w:szCs w:val="18"/>
                <w:lang w:val="ru-RU"/>
              </w:rPr>
              <w:t>літній пластовий наметовий вишкільний військово-патріотичний табір</w:t>
            </w:r>
            <w:r w:rsidRPr="00C56841">
              <w:rPr>
                <w:rFonts w:ascii="Times New Roman" w:hAnsi="Times New Roman" w:cs="Times New Roman"/>
                <w:color w:val="000000" w:themeColor="text1"/>
                <w:sz w:val="18"/>
                <w:szCs w:val="18"/>
                <w:shd w:val="clear" w:color="auto" w:fill="FFFFFF"/>
                <w:lang w:val="ru-RU"/>
              </w:rPr>
              <w:t xml:space="preserve"> «УСУСУСИ/</w:t>
            </w:r>
          </w:p>
          <w:p w14:paraId="57F7B6D0" w14:textId="77777777" w:rsidR="00DA4CEC" w:rsidRPr="00C56841" w:rsidRDefault="00DA4CEC" w:rsidP="000252E1">
            <w:pPr>
              <w:pStyle w:val="a7"/>
              <w:numPr>
                <w:ilvl w:val="0"/>
                <w:numId w:val="6"/>
              </w:numPr>
              <w:spacing w:after="0" w:line="240" w:lineRule="auto"/>
              <w:ind w:left="43"/>
              <w:jc w:val="center"/>
              <w:rPr>
                <w:rFonts w:eastAsia="Times New Roman"/>
                <w:color w:val="000000" w:themeColor="text1"/>
                <w:sz w:val="18"/>
                <w:szCs w:val="18"/>
                <w:lang w:val="ru-RU"/>
              </w:rPr>
            </w:pPr>
            <w:r w:rsidRPr="00C56841">
              <w:rPr>
                <w:rFonts w:ascii="Times New Roman" w:hAnsi="Times New Roman" w:cs="Times New Roman"/>
                <w:color w:val="000000" w:themeColor="text1"/>
                <w:sz w:val="18"/>
                <w:szCs w:val="18"/>
                <w:shd w:val="clear" w:color="auto" w:fill="FFFFFF"/>
                <w:lang w:val="ru-RU"/>
              </w:rPr>
              <w:t xml:space="preserve">Без Меж»,  День Пласту та відзначення «Дня святого </w:t>
            </w:r>
            <w:r w:rsidRPr="00C56841">
              <w:rPr>
                <w:rFonts w:ascii="Times New Roman" w:hAnsi="Times New Roman" w:cs="Times New Roman"/>
                <w:color w:val="000000" w:themeColor="text1"/>
                <w:sz w:val="18"/>
                <w:szCs w:val="18"/>
                <w:shd w:val="clear" w:color="auto" w:fill="FFFFFF"/>
                <w:lang w:val="ru-RU"/>
              </w:rPr>
              <w:lastRenderedPageBreak/>
              <w:t>Юрія – опікуна пластунів», захід РОЗмова</w:t>
            </w:r>
          </w:p>
        </w:tc>
        <w:tc>
          <w:tcPr>
            <w:tcW w:w="1134" w:type="dxa"/>
            <w:tcBorders>
              <w:top w:val="single" w:sz="4" w:space="0" w:color="auto"/>
              <w:left w:val="nil"/>
              <w:bottom w:val="single" w:sz="4" w:space="0" w:color="auto"/>
              <w:right w:val="single" w:sz="4" w:space="0" w:color="auto"/>
            </w:tcBorders>
            <w:shd w:val="clear" w:color="auto" w:fill="auto"/>
          </w:tcPr>
          <w:p w14:paraId="552D1ED4" w14:textId="77777777" w:rsidR="00DA4CEC" w:rsidRPr="00D41029" w:rsidRDefault="00DA4CEC" w:rsidP="000252E1">
            <w:pPr>
              <w:spacing w:after="0" w:line="240" w:lineRule="auto"/>
              <w:jc w:val="center"/>
              <w:rPr>
                <w:rFonts w:ascii="Times New Roman" w:eastAsia="Times New Roman" w:hAnsi="Times New Roman" w:cs="Times New Roman"/>
                <w:color w:val="FF0000"/>
                <w:sz w:val="18"/>
                <w:szCs w:val="18"/>
              </w:rPr>
            </w:pPr>
            <w:r w:rsidRPr="00BC6491">
              <w:rPr>
                <w:rFonts w:ascii="Times New Roman" w:eastAsia="Times New Roman" w:hAnsi="Times New Roman" w:cs="Times New Roman"/>
                <w:color w:val="000000" w:themeColor="text1"/>
                <w:kern w:val="0"/>
                <w:sz w:val="18"/>
                <w:szCs w:val="18"/>
                <w14:ligatures w14:val="none"/>
              </w:rPr>
              <w:lastRenderedPageBreak/>
              <w:t>100</w:t>
            </w:r>
            <w:r>
              <w:rPr>
                <w:rFonts w:ascii="Times New Roman" w:eastAsia="Times New Roman" w:hAnsi="Times New Roman" w:cs="Times New Roman"/>
                <w:color w:val="000000" w:themeColor="text1"/>
                <w:kern w:val="0"/>
                <w:sz w:val="18"/>
                <w:szCs w:val="18"/>
                <w14:ligatures w14:val="none"/>
              </w:rPr>
              <w:t>,0</w:t>
            </w:r>
          </w:p>
        </w:tc>
      </w:tr>
      <w:tr w:rsidR="00DA4CEC" w:rsidRPr="00D41029" w14:paraId="6961387F" w14:textId="77777777" w:rsidTr="00DA4CEC">
        <w:trPr>
          <w:trHeight w:val="70"/>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2F7A286A" w14:textId="77777777" w:rsidR="00DA4CEC"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7C6D483D" w14:textId="77777777" w:rsidR="00DA4CEC" w:rsidRDefault="00DA4CEC" w:rsidP="000252E1">
            <w:pPr>
              <w:spacing w:after="0" w:line="240" w:lineRule="auto"/>
              <w:jc w:val="center"/>
              <w:rPr>
                <w:rFonts w:ascii="Times New Roman" w:hAnsi="Times New Roman"/>
                <w:color w:val="000000"/>
                <w:kern w:val="0"/>
                <w:sz w:val="18"/>
                <w:szCs w:val="18"/>
              </w:rPr>
            </w:pPr>
            <w:r w:rsidRPr="00BC6491">
              <w:rPr>
                <w:rFonts w:ascii="Times New Roman" w:hAnsi="Times New Roman"/>
                <w:bCs/>
                <w:color w:val="000000" w:themeColor="text1"/>
                <w:sz w:val="18"/>
                <w:szCs w:val="18"/>
                <w:lang w:val="ru-RU"/>
              </w:rPr>
              <w:t>В.4.1.4. Збереження об’єктів культурної спадщини</w:t>
            </w:r>
          </w:p>
        </w:tc>
        <w:tc>
          <w:tcPr>
            <w:tcW w:w="1602" w:type="dxa"/>
            <w:gridSpan w:val="2"/>
            <w:tcBorders>
              <w:top w:val="single" w:sz="4" w:space="0" w:color="auto"/>
              <w:left w:val="nil"/>
              <w:bottom w:val="single" w:sz="4" w:space="0" w:color="auto"/>
              <w:right w:val="single" w:sz="4" w:space="0" w:color="auto"/>
            </w:tcBorders>
            <w:shd w:val="clear" w:color="auto" w:fill="auto"/>
          </w:tcPr>
          <w:p w14:paraId="07795548" w14:textId="77777777" w:rsidR="00DA4CEC" w:rsidRDefault="00DA4CEC" w:rsidP="000252E1">
            <w:pPr>
              <w:spacing w:after="0" w:line="240" w:lineRule="auto"/>
              <w:jc w:val="center"/>
              <w:rPr>
                <w:rFonts w:ascii="Times New Roman" w:hAnsi="Times New Roman"/>
                <w:color w:val="000000"/>
                <w:kern w:val="0"/>
                <w:sz w:val="18"/>
                <w:szCs w:val="18"/>
              </w:rPr>
            </w:pPr>
            <w:r w:rsidRPr="00BC6491">
              <w:rPr>
                <w:rFonts w:ascii="Times New Roman" w:hAnsi="Times New Roman"/>
                <w:bCs/>
                <w:color w:val="000000" w:themeColor="text1"/>
                <w:sz w:val="18"/>
                <w:szCs w:val="18"/>
                <w:lang w:val="ru-RU"/>
              </w:rPr>
              <w:t>97.Паспортизація об’єктів культурної спадщини</w:t>
            </w:r>
          </w:p>
        </w:tc>
        <w:tc>
          <w:tcPr>
            <w:tcW w:w="636" w:type="dxa"/>
            <w:gridSpan w:val="2"/>
            <w:tcBorders>
              <w:top w:val="single" w:sz="4" w:space="0" w:color="auto"/>
              <w:left w:val="nil"/>
              <w:bottom w:val="single" w:sz="4" w:space="0" w:color="auto"/>
              <w:right w:val="single" w:sz="4" w:space="0" w:color="auto"/>
            </w:tcBorders>
            <w:shd w:val="clear" w:color="auto" w:fill="auto"/>
          </w:tcPr>
          <w:p w14:paraId="54C96E37" w14:textId="77777777" w:rsidR="00DA4CEC" w:rsidRDefault="00DA4CEC" w:rsidP="000252E1">
            <w:pPr>
              <w:spacing w:after="0" w:line="240" w:lineRule="auto"/>
              <w:jc w:val="center"/>
              <w:rPr>
                <w:rFonts w:ascii="Times New Roman" w:hAnsi="Times New Roman"/>
                <w:color w:val="000000"/>
                <w:kern w:val="0"/>
                <w:sz w:val="18"/>
                <w:szCs w:val="18"/>
              </w:rPr>
            </w:pPr>
            <w:r w:rsidRPr="00BC6491">
              <w:rPr>
                <w:rFonts w:ascii="Times New Roman" w:hAnsi="Times New Roman"/>
                <w:color w:val="000000" w:themeColor="text1"/>
                <w:kern w:val="0"/>
                <w:sz w:val="18"/>
                <w:szCs w:val="18"/>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4E9623A0" w14:textId="77777777" w:rsidR="00DA4CEC" w:rsidRDefault="00DA4CEC" w:rsidP="000252E1">
            <w:pPr>
              <w:spacing w:after="0" w:line="240" w:lineRule="auto"/>
              <w:jc w:val="center"/>
              <w:rPr>
                <w:rFonts w:ascii="Times New Roman" w:hAnsi="Times New Roman"/>
                <w:color w:val="000000"/>
                <w:kern w:val="0"/>
                <w:sz w:val="18"/>
                <w:szCs w:val="18"/>
              </w:rPr>
            </w:pPr>
            <w:r w:rsidRPr="00BC6491">
              <w:rPr>
                <w:rFonts w:ascii="Times New Roman" w:hAnsi="Times New Roman"/>
                <w:color w:val="000000" w:themeColor="text1"/>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70E17D53" w14:textId="77777777" w:rsidR="00DA4CEC" w:rsidRDefault="00DA4CEC" w:rsidP="000252E1">
            <w:pPr>
              <w:spacing w:after="0" w:line="240" w:lineRule="auto"/>
              <w:jc w:val="center"/>
              <w:rPr>
                <w:rFonts w:ascii="Times New Roman" w:hAnsi="Times New Roman"/>
                <w:color w:val="000000"/>
                <w:kern w:val="0"/>
                <w:sz w:val="18"/>
                <w:szCs w:val="18"/>
              </w:rPr>
            </w:pPr>
            <w:r w:rsidRPr="00BC6491">
              <w:rPr>
                <w:rFonts w:ascii="Times New Roman" w:hAnsi="Times New Roman"/>
                <w:color w:val="000000" w:themeColor="text1"/>
                <w:kern w:val="0"/>
                <w:sz w:val="18"/>
                <w:szCs w:val="18"/>
              </w:rPr>
              <w:t>30,0</w:t>
            </w:r>
          </w:p>
        </w:tc>
        <w:tc>
          <w:tcPr>
            <w:tcW w:w="851" w:type="dxa"/>
            <w:gridSpan w:val="2"/>
            <w:tcBorders>
              <w:top w:val="single" w:sz="4" w:space="0" w:color="auto"/>
              <w:left w:val="nil"/>
              <w:bottom w:val="single" w:sz="4" w:space="0" w:color="auto"/>
              <w:right w:val="single" w:sz="4" w:space="0" w:color="auto"/>
            </w:tcBorders>
            <w:shd w:val="clear" w:color="auto" w:fill="auto"/>
          </w:tcPr>
          <w:p w14:paraId="1591CEF1"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15BCBBB6"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0479E586"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53670631" w14:textId="77777777" w:rsidR="00DA4CEC" w:rsidRPr="00BC6491" w:rsidRDefault="00DA4CEC" w:rsidP="000252E1">
            <w:pPr>
              <w:spacing w:after="0" w:line="240" w:lineRule="auto"/>
              <w:jc w:val="center"/>
              <w:rPr>
                <w:rFonts w:ascii="Times New Roman" w:eastAsia="Times New Roman" w:hAnsi="Times New Roman"/>
                <w:bCs/>
                <w:color w:val="000000" w:themeColor="text1"/>
                <w:sz w:val="18"/>
                <w:szCs w:val="18"/>
              </w:rPr>
            </w:pPr>
            <w:r w:rsidRPr="00BC6491">
              <w:rPr>
                <w:rFonts w:ascii="Times New Roman" w:eastAsia="Times New Roman" w:hAnsi="Times New Roman"/>
                <w:bCs/>
                <w:color w:val="000000" w:themeColor="text1"/>
                <w:sz w:val="18"/>
                <w:szCs w:val="18"/>
              </w:rPr>
              <w:t xml:space="preserve">Проведено паспортизацію </w:t>
            </w:r>
            <w:r w:rsidRPr="00BC6491">
              <w:rPr>
                <w:rFonts w:ascii="Times New Roman" w:hAnsi="Times New Roman"/>
                <w:bCs/>
                <w:color w:val="000000" w:themeColor="text1"/>
                <w:sz w:val="18"/>
                <w:szCs w:val="18"/>
                <w:lang w:val="ru-RU"/>
              </w:rPr>
              <w:t>об’єктів культурної спадщини</w:t>
            </w:r>
            <w:r w:rsidRPr="00BC6491">
              <w:rPr>
                <w:rFonts w:ascii="Times New Roman" w:eastAsia="Times New Roman" w:hAnsi="Times New Roman"/>
                <w:bCs/>
                <w:color w:val="000000" w:themeColor="text1"/>
                <w:sz w:val="18"/>
                <w:szCs w:val="18"/>
              </w:rPr>
              <w:t xml:space="preserve"> </w:t>
            </w:r>
          </w:p>
        </w:tc>
        <w:tc>
          <w:tcPr>
            <w:tcW w:w="993" w:type="dxa"/>
            <w:tcBorders>
              <w:top w:val="single" w:sz="4" w:space="0" w:color="auto"/>
              <w:left w:val="nil"/>
              <w:bottom w:val="single" w:sz="4" w:space="0" w:color="auto"/>
              <w:right w:val="single" w:sz="4" w:space="0" w:color="auto"/>
            </w:tcBorders>
            <w:shd w:val="clear" w:color="auto" w:fill="auto"/>
          </w:tcPr>
          <w:p w14:paraId="32656EB4" w14:textId="77777777" w:rsidR="00DA4CEC" w:rsidRPr="00BC6491" w:rsidRDefault="00DA4CEC" w:rsidP="000252E1">
            <w:pPr>
              <w:spacing w:after="0" w:line="240" w:lineRule="auto"/>
              <w:rPr>
                <w:rFonts w:ascii="Times New Roman" w:hAnsi="Times New Roman"/>
                <w:color w:val="000000" w:themeColor="text1"/>
                <w:kern w:val="0"/>
                <w:sz w:val="18"/>
                <w:szCs w:val="18"/>
              </w:rPr>
            </w:pPr>
            <w:r>
              <w:rPr>
                <w:rFonts w:ascii="Times New Roman" w:hAnsi="Times New Roman"/>
                <w:color w:val="000000" w:themeColor="text1"/>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7854AE41" w14:textId="77777777" w:rsidR="00DA4CEC" w:rsidRPr="00BC6491" w:rsidRDefault="00DA4CEC" w:rsidP="000252E1">
            <w:pPr>
              <w:spacing w:after="0" w:line="240" w:lineRule="auto"/>
              <w:jc w:val="center"/>
              <w:rPr>
                <w:rFonts w:ascii="Times New Roman" w:hAnsi="Times New Roman"/>
                <w:color w:val="000000" w:themeColor="text1"/>
                <w:kern w:val="0"/>
                <w:sz w:val="18"/>
                <w:szCs w:val="18"/>
              </w:rPr>
            </w:pPr>
            <w:r w:rsidRPr="00BC6491">
              <w:rPr>
                <w:rFonts w:ascii="Times New Roman" w:hAnsi="Times New Roman"/>
                <w:color w:val="000000" w:themeColor="text1"/>
                <w:kern w:val="0"/>
                <w:sz w:val="18"/>
                <w:szCs w:val="18"/>
              </w:rPr>
              <w:t>3</w:t>
            </w:r>
          </w:p>
        </w:tc>
        <w:tc>
          <w:tcPr>
            <w:tcW w:w="1376" w:type="dxa"/>
            <w:tcBorders>
              <w:top w:val="single" w:sz="4" w:space="0" w:color="auto"/>
              <w:left w:val="nil"/>
              <w:bottom w:val="single" w:sz="4" w:space="0" w:color="auto"/>
              <w:right w:val="single" w:sz="4" w:space="0" w:color="auto"/>
            </w:tcBorders>
            <w:shd w:val="clear" w:color="auto" w:fill="auto"/>
          </w:tcPr>
          <w:p w14:paraId="63ADDCA9"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FF732B6"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Pr>
                <w:rFonts w:ascii="Times New Roman" w:eastAsia="Times New Roman" w:hAnsi="Times New Roman" w:cs="Times New Roman"/>
                <w:color w:val="000000" w:themeColor="text1"/>
                <w:kern w:val="0"/>
                <w:sz w:val="18"/>
                <w:szCs w:val="18"/>
                <w14:ligatures w14:val="none"/>
              </w:rPr>
              <w:t>-</w:t>
            </w:r>
          </w:p>
        </w:tc>
      </w:tr>
      <w:tr w:rsidR="00DA4CEC" w:rsidRPr="00D41029" w14:paraId="7C7F4F1D" w14:textId="77777777" w:rsidTr="00DA4CEC">
        <w:trPr>
          <w:trHeight w:val="70"/>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51C14BCF" w14:textId="77777777" w:rsidR="00DA4CEC" w:rsidRPr="00A90486" w:rsidRDefault="00DA4CEC" w:rsidP="000252E1">
            <w:pPr>
              <w:spacing w:after="0"/>
              <w:jc w:val="center"/>
              <w:rPr>
                <w:rFonts w:ascii="Times New Roman" w:hAnsi="Times New Roman"/>
                <w:sz w:val="18"/>
                <w:szCs w:val="18"/>
              </w:rPr>
            </w:pPr>
            <w:r w:rsidRPr="00A90486">
              <w:rPr>
                <w:rFonts w:ascii="Times New Roman" w:hAnsi="Times New Roman"/>
                <w:sz w:val="18"/>
                <w:szCs w:val="18"/>
              </w:rPr>
              <w:t xml:space="preserve">В.4.2. </w:t>
            </w:r>
          </w:p>
          <w:p w14:paraId="7F861EB6" w14:textId="77777777" w:rsidR="00DA4CEC"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A90486">
              <w:rPr>
                <w:rFonts w:ascii="Times New Roman" w:hAnsi="Times New Roman"/>
                <w:sz w:val="18"/>
                <w:szCs w:val="18"/>
              </w:rPr>
              <w:t>Створення умов  для функціонування мережі закладів культури, надання якісних культурних послуг для всіх верств населення</w:t>
            </w:r>
          </w:p>
        </w:tc>
        <w:tc>
          <w:tcPr>
            <w:tcW w:w="1634" w:type="dxa"/>
            <w:tcBorders>
              <w:top w:val="single" w:sz="4" w:space="0" w:color="auto"/>
              <w:left w:val="nil"/>
              <w:bottom w:val="single" w:sz="4" w:space="0" w:color="auto"/>
              <w:right w:val="single" w:sz="4" w:space="0" w:color="auto"/>
            </w:tcBorders>
            <w:shd w:val="clear" w:color="auto" w:fill="auto"/>
          </w:tcPr>
          <w:p w14:paraId="57551624" w14:textId="77777777" w:rsidR="00DA4CEC" w:rsidRPr="00A90486" w:rsidRDefault="00DA4CEC" w:rsidP="000252E1">
            <w:pPr>
              <w:spacing w:after="0" w:line="240" w:lineRule="auto"/>
              <w:jc w:val="center"/>
              <w:rPr>
                <w:rFonts w:ascii="Times New Roman" w:eastAsia="Times New Roman" w:hAnsi="Times New Roman"/>
                <w:bCs/>
                <w:sz w:val="18"/>
                <w:szCs w:val="18"/>
              </w:rPr>
            </w:pPr>
            <w:r w:rsidRPr="00A90486">
              <w:rPr>
                <w:rFonts w:ascii="Times New Roman" w:eastAsia="Times New Roman" w:hAnsi="Times New Roman"/>
                <w:bCs/>
                <w:sz w:val="18"/>
                <w:szCs w:val="18"/>
              </w:rPr>
              <w:t xml:space="preserve">В.4.2.1. </w:t>
            </w:r>
          </w:p>
          <w:p w14:paraId="763F3DD0" w14:textId="77777777" w:rsidR="00DA4CEC" w:rsidRPr="00BC6491" w:rsidRDefault="00DA4CEC" w:rsidP="000252E1">
            <w:pPr>
              <w:spacing w:after="0" w:line="240" w:lineRule="auto"/>
              <w:jc w:val="center"/>
              <w:rPr>
                <w:rFonts w:ascii="Times New Roman" w:hAnsi="Times New Roman"/>
                <w:bCs/>
                <w:color w:val="000000" w:themeColor="text1"/>
                <w:sz w:val="18"/>
                <w:szCs w:val="18"/>
                <w:lang w:val="ru-RU"/>
              </w:rPr>
            </w:pPr>
            <w:r w:rsidRPr="00A90486">
              <w:rPr>
                <w:rFonts w:ascii="Times New Roman" w:eastAsia="Times New Roman" w:hAnsi="Times New Roman"/>
                <w:bCs/>
                <w:sz w:val="18"/>
                <w:szCs w:val="18"/>
              </w:rPr>
              <w:t>Зміцнення матеріально-технічної бази закладів</w:t>
            </w:r>
          </w:p>
        </w:tc>
        <w:tc>
          <w:tcPr>
            <w:tcW w:w="1602" w:type="dxa"/>
            <w:gridSpan w:val="2"/>
            <w:tcBorders>
              <w:top w:val="single" w:sz="4" w:space="0" w:color="auto"/>
              <w:left w:val="nil"/>
              <w:bottom w:val="single" w:sz="4" w:space="0" w:color="auto"/>
              <w:right w:val="single" w:sz="4" w:space="0" w:color="auto"/>
            </w:tcBorders>
            <w:shd w:val="clear" w:color="auto" w:fill="auto"/>
          </w:tcPr>
          <w:p w14:paraId="7333537D" w14:textId="77777777" w:rsidR="00DA4CEC" w:rsidRPr="00BC6491" w:rsidRDefault="00DA4CEC" w:rsidP="000252E1">
            <w:pPr>
              <w:spacing w:after="0" w:line="240" w:lineRule="auto"/>
              <w:jc w:val="center"/>
              <w:rPr>
                <w:rFonts w:ascii="Times New Roman" w:hAnsi="Times New Roman"/>
                <w:bCs/>
                <w:color w:val="000000" w:themeColor="text1"/>
                <w:sz w:val="18"/>
                <w:szCs w:val="18"/>
                <w:lang w:val="ru-RU"/>
              </w:rPr>
            </w:pPr>
            <w:r w:rsidRPr="00A90486">
              <w:rPr>
                <w:rFonts w:ascii="Times New Roman" w:eastAsia="Times New Roman" w:hAnsi="Times New Roman"/>
                <w:bCs/>
                <w:sz w:val="18"/>
                <w:szCs w:val="18"/>
              </w:rPr>
              <w:t>100.Проведення заходів по облаштуванню  закладів культури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1316D73A" w14:textId="77777777" w:rsidR="00DA4CEC" w:rsidRPr="00BC6491" w:rsidRDefault="00DA4CEC" w:rsidP="000252E1">
            <w:pPr>
              <w:spacing w:after="0" w:line="240" w:lineRule="auto"/>
              <w:jc w:val="center"/>
              <w:rPr>
                <w:rFonts w:ascii="Times New Roman" w:hAnsi="Times New Roman"/>
                <w:color w:val="000000" w:themeColor="text1"/>
                <w:kern w:val="0"/>
                <w:sz w:val="18"/>
                <w:szCs w:val="18"/>
              </w:rPr>
            </w:pPr>
            <w:r w:rsidRPr="00BC6491">
              <w:rPr>
                <w:rFonts w:ascii="Times New Roman" w:eastAsia="Times New Roman" w:hAnsi="Times New Roman" w:cs="Times New Roman"/>
                <w:bCs/>
                <w:color w:val="000000" w:themeColor="text1"/>
                <w:kern w:val="0"/>
                <w:sz w:val="18"/>
                <w:szCs w:val="18"/>
                <w14:ligatures w14:val="none"/>
              </w:rPr>
              <w:t>2024-2026</w:t>
            </w:r>
          </w:p>
        </w:tc>
        <w:tc>
          <w:tcPr>
            <w:tcW w:w="663" w:type="dxa"/>
            <w:gridSpan w:val="2"/>
            <w:tcBorders>
              <w:top w:val="single" w:sz="4" w:space="0" w:color="auto"/>
              <w:left w:val="nil"/>
              <w:bottom w:val="single" w:sz="4" w:space="0" w:color="auto"/>
              <w:right w:val="single" w:sz="4" w:space="0" w:color="auto"/>
            </w:tcBorders>
            <w:shd w:val="clear" w:color="auto" w:fill="auto"/>
          </w:tcPr>
          <w:p w14:paraId="6E4B8670" w14:textId="77777777" w:rsidR="00DA4CEC" w:rsidRPr="00BC6491" w:rsidRDefault="00DA4CEC" w:rsidP="000252E1">
            <w:pPr>
              <w:spacing w:after="0" w:line="240" w:lineRule="auto"/>
              <w:jc w:val="center"/>
              <w:rPr>
                <w:rFonts w:ascii="Times New Roman" w:hAnsi="Times New Roman"/>
                <w:color w:val="000000" w:themeColor="text1"/>
                <w:kern w:val="0"/>
                <w:sz w:val="18"/>
                <w:szCs w:val="18"/>
              </w:rPr>
            </w:pPr>
            <w:r w:rsidRPr="00BC6491">
              <w:rPr>
                <w:rFonts w:ascii="Times New Roman" w:hAnsi="Times New Roman"/>
                <w:color w:val="000000" w:themeColor="text1"/>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auto"/>
          </w:tcPr>
          <w:p w14:paraId="627163A2" w14:textId="77777777" w:rsidR="00DA4CEC" w:rsidRPr="00BC6491" w:rsidRDefault="00DA4CEC" w:rsidP="000252E1">
            <w:pPr>
              <w:spacing w:after="0" w:line="240" w:lineRule="auto"/>
              <w:jc w:val="center"/>
              <w:rPr>
                <w:rFonts w:ascii="Times New Roman" w:hAnsi="Times New Roman"/>
                <w:color w:val="000000" w:themeColor="text1"/>
                <w:kern w:val="0"/>
                <w:sz w:val="18"/>
                <w:szCs w:val="18"/>
              </w:rPr>
            </w:pPr>
            <w:r w:rsidRPr="00BC6491">
              <w:rPr>
                <w:rFonts w:ascii="Times New Roman" w:eastAsia="Times New Roman" w:hAnsi="Times New Roman" w:cs="Times New Roman"/>
                <w:bCs/>
                <w:color w:val="000000" w:themeColor="text1"/>
                <w:kern w:val="0"/>
                <w:sz w:val="18"/>
                <w:szCs w:val="18"/>
                <w14:ligatures w14:val="none"/>
              </w:rPr>
              <w:t>300,0</w:t>
            </w:r>
          </w:p>
        </w:tc>
        <w:tc>
          <w:tcPr>
            <w:tcW w:w="851" w:type="dxa"/>
            <w:gridSpan w:val="2"/>
            <w:tcBorders>
              <w:top w:val="single" w:sz="4" w:space="0" w:color="auto"/>
              <w:left w:val="nil"/>
              <w:bottom w:val="single" w:sz="4" w:space="0" w:color="auto"/>
              <w:right w:val="single" w:sz="4" w:space="0" w:color="auto"/>
            </w:tcBorders>
            <w:shd w:val="clear" w:color="auto" w:fill="auto"/>
          </w:tcPr>
          <w:p w14:paraId="33081BE3"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Pr>
                <w:rFonts w:ascii="Times New Roman" w:eastAsia="Times New Roman" w:hAnsi="Times New Roman" w:cs="Times New Roman"/>
                <w:color w:val="000000" w:themeColor="text1"/>
                <w:kern w:val="0"/>
                <w:sz w:val="18"/>
                <w:szCs w:val="18"/>
                <w14:ligatures w14:val="none"/>
              </w:rPr>
              <w:t>605,1</w:t>
            </w:r>
          </w:p>
        </w:tc>
        <w:tc>
          <w:tcPr>
            <w:tcW w:w="1279" w:type="dxa"/>
            <w:gridSpan w:val="2"/>
            <w:tcBorders>
              <w:top w:val="single" w:sz="4" w:space="0" w:color="auto"/>
              <w:left w:val="nil"/>
              <w:bottom w:val="single" w:sz="4" w:space="0" w:color="auto"/>
              <w:right w:val="single" w:sz="4" w:space="0" w:color="auto"/>
            </w:tcBorders>
            <w:shd w:val="clear" w:color="auto" w:fill="auto"/>
          </w:tcPr>
          <w:p w14:paraId="5922ABBB"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Pr>
                <w:rFonts w:ascii="Times New Roman" w:eastAsia="Times New Roman" w:hAnsi="Times New Roman" w:cs="Times New Roman"/>
                <w:color w:val="000000" w:themeColor="text1"/>
                <w:kern w:val="0"/>
                <w:sz w:val="18"/>
                <w:szCs w:val="18"/>
                <w14:ligatures w14:val="none"/>
              </w:rPr>
              <w:t>201,7</w:t>
            </w:r>
          </w:p>
        </w:tc>
        <w:tc>
          <w:tcPr>
            <w:tcW w:w="1134" w:type="dxa"/>
            <w:tcBorders>
              <w:top w:val="single" w:sz="4" w:space="0" w:color="auto"/>
              <w:left w:val="nil"/>
              <w:bottom w:val="single" w:sz="4" w:space="0" w:color="auto"/>
              <w:right w:val="single" w:sz="4" w:space="0" w:color="auto"/>
            </w:tcBorders>
            <w:shd w:val="clear" w:color="auto" w:fill="auto"/>
          </w:tcPr>
          <w:p w14:paraId="2222FDBA" w14:textId="77777777" w:rsidR="00DA4CEC"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Pr>
                <w:rFonts w:ascii="Times New Roman" w:eastAsia="Times New Roman" w:hAnsi="Times New Roman" w:cs="Times New Roman"/>
                <w:color w:val="000000" w:themeColor="text1"/>
                <w:kern w:val="0"/>
                <w:sz w:val="18"/>
                <w:szCs w:val="18"/>
                <w14:ligatures w14:val="none"/>
              </w:rPr>
              <w:t>Місцевий бюджет.</w:t>
            </w:r>
          </w:p>
          <w:p w14:paraId="336C856A"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Pr>
                <w:rFonts w:ascii="Times New Roman" w:eastAsia="Times New Roman" w:hAnsi="Times New Roman" w:cs="Times New Roman"/>
                <w:color w:val="000000" w:themeColor="text1"/>
                <w:kern w:val="0"/>
                <w:sz w:val="18"/>
                <w:szCs w:val="18"/>
                <w14:ligatures w14:val="none"/>
              </w:rPr>
              <w:t>Грантові кошти</w:t>
            </w:r>
          </w:p>
        </w:tc>
        <w:tc>
          <w:tcPr>
            <w:tcW w:w="1559" w:type="dxa"/>
            <w:tcBorders>
              <w:top w:val="single" w:sz="4" w:space="0" w:color="auto"/>
              <w:left w:val="nil"/>
              <w:bottom w:val="single" w:sz="4" w:space="0" w:color="auto"/>
              <w:right w:val="single" w:sz="4" w:space="0" w:color="auto"/>
            </w:tcBorders>
            <w:shd w:val="clear" w:color="auto" w:fill="auto"/>
          </w:tcPr>
          <w:p w14:paraId="6546F9DD"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t xml:space="preserve"> Проведено ремонтних робіт.</w:t>
            </w:r>
          </w:p>
          <w:p w14:paraId="6EEC82A0" w14:textId="77777777" w:rsidR="00DA4CEC" w:rsidRPr="00BC6491" w:rsidRDefault="00DA4CEC" w:rsidP="000252E1">
            <w:pPr>
              <w:spacing w:after="0" w:line="240" w:lineRule="auto"/>
              <w:jc w:val="center"/>
              <w:rPr>
                <w:rFonts w:ascii="Times New Roman" w:eastAsia="Times New Roman" w:hAnsi="Times New Roman"/>
                <w:bCs/>
                <w:color w:val="000000" w:themeColor="text1"/>
                <w:sz w:val="18"/>
                <w:szCs w:val="18"/>
              </w:rPr>
            </w:pPr>
            <w:r w:rsidRPr="00BC6491">
              <w:rPr>
                <w:rFonts w:ascii="Times New Roman" w:eastAsia="Times New Roman" w:hAnsi="Times New Roman" w:cs="Times New Roman"/>
                <w:color w:val="000000" w:themeColor="text1"/>
                <w:sz w:val="18"/>
                <w:szCs w:val="18"/>
              </w:rPr>
              <w:t>Придбаного обладнання</w:t>
            </w:r>
          </w:p>
        </w:tc>
        <w:tc>
          <w:tcPr>
            <w:tcW w:w="993" w:type="dxa"/>
            <w:tcBorders>
              <w:top w:val="single" w:sz="4" w:space="0" w:color="auto"/>
              <w:left w:val="nil"/>
              <w:bottom w:val="single" w:sz="4" w:space="0" w:color="auto"/>
              <w:right w:val="single" w:sz="4" w:space="0" w:color="auto"/>
            </w:tcBorders>
            <w:shd w:val="clear" w:color="auto" w:fill="auto"/>
          </w:tcPr>
          <w:p w14:paraId="025C312F" w14:textId="77777777" w:rsidR="00DA4CEC" w:rsidRDefault="00DA4CEC" w:rsidP="000252E1">
            <w:pPr>
              <w:spacing w:after="0" w:line="240" w:lineRule="auto"/>
              <w:rPr>
                <w:rFonts w:ascii="Times New Roman" w:hAnsi="Times New Roman"/>
                <w:color w:val="000000" w:themeColor="text1"/>
                <w:kern w:val="0"/>
                <w:sz w:val="18"/>
                <w:szCs w:val="18"/>
              </w:rPr>
            </w:pPr>
            <w:r>
              <w:rPr>
                <w:rFonts w:ascii="Times New Roman" w:eastAsia="Times New Roman" w:hAnsi="Times New Roman" w:cs="Times New Roman"/>
                <w:bCs/>
                <w:color w:val="000000" w:themeColor="text1"/>
                <w:kern w:val="0"/>
                <w:sz w:val="18"/>
                <w:szCs w:val="18"/>
                <w14:ligatures w14:val="none"/>
              </w:rPr>
              <w:t>Одиниць</w:t>
            </w:r>
            <w:r w:rsidRPr="00BC6491">
              <w:rPr>
                <w:rFonts w:ascii="Times New Roman" w:eastAsia="Times New Roman" w:hAnsi="Times New Roman" w:cs="Times New Roman"/>
                <w:bCs/>
                <w:color w:val="000000" w:themeColor="text1"/>
                <w:kern w:val="0"/>
                <w:sz w:val="18"/>
                <w:szCs w:val="18"/>
                <w14:ligatures w14:val="none"/>
              </w:rPr>
              <w:t xml:space="preserve"> </w:t>
            </w:r>
          </w:p>
        </w:tc>
        <w:tc>
          <w:tcPr>
            <w:tcW w:w="1033" w:type="dxa"/>
            <w:tcBorders>
              <w:top w:val="single" w:sz="4" w:space="0" w:color="auto"/>
              <w:left w:val="nil"/>
              <w:bottom w:val="single" w:sz="4" w:space="0" w:color="auto"/>
              <w:right w:val="single" w:sz="4" w:space="0" w:color="auto"/>
            </w:tcBorders>
            <w:shd w:val="clear" w:color="auto" w:fill="auto"/>
          </w:tcPr>
          <w:p w14:paraId="25D791B2" w14:textId="77777777" w:rsidR="00DA4CEC" w:rsidRPr="00BC6491" w:rsidRDefault="00DA4CEC" w:rsidP="000252E1">
            <w:pPr>
              <w:spacing w:after="0" w:line="240" w:lineRule="auto"/>
              <w:jc w:val="center"/>
              <w:rPr>
                <w:rFonts w:ascii="Times New Roman" w:hAnsi="Times New Roman"/>
                <w:color w:val="000000" w:themeColor="text1"/>
                <w:kern w:val="0"/>
                <w:sz w:val="18"/>
                <w:szCs w:val="18"/>
              </w:rPr>
            </w:pPr>
            <w:r w:rsidRPr="00BC6491">
              <w:rPr>
                <w:rFonts w:ascii="Times New Roman" w:eastAsia="Times New Roman" w:hAnsi="Times New Roman"/>
                <w:bCs/>
                <w:color w:val="000000" w:themeColor="text1"/>
                <w:sz w:val="18"/>
                <w:szCs w:val="18"/>
              </w:rPr>
              <w:t>11</w:t>
            </w:r>
          </w:p>
        </w:tc>
        <w:tc>
          <w:tcPr>
            <w:tcW w:w="1376" w:type="dxa"/>
            <w:tcBorders>
              <w:top w:val="single" w:sz="4" w:space="0" w:color="auto"/>
              <w:left w:val="nil"/>
              <w:bottom w:val="single" w:sz="4" w:space="0" w:color="auto"/>
              <w:right w:val="single" w:sz="4" w:space="0" w:color="auto"/>
            </w:tcBorders>
            <w:shd w:val="clear" w:color="auto" w:fill="auto"/>
          </w:tcPr>
          <w:p w14:paraId="59FD274A" w14:textId="77777777" w:rsidR="00DA4CEC" w:rsidRPr="000A728A" w:rsidRDefault="00DA4CEC" w:rsidP="000252E1">
            <w:pPr>
              <w:pStyle w:val="a7"/>
              <w:spacing w:after="0" w:line="240" w:lineRule="auto"/>
              <w:ind w:left="43"/>
              <w:jc w:val="center"/>
              <w:rPr>
                <w:rFonts w:ascii="Times New Roman" w:eastAsia="Times New Roman" w:hAnsi="Times New Roman"/>
                <w:color w:val="000000" w:themeColor="text1"/>
                <w:sz w:val="18"/>
                <w:szCs w:val="18"/>
                <w:lang w:val="ru-RU"/>
              </w:rPr>
            </w:pPr>
            <w:r w:rsidRPr="000A728A">
              <w:rPr>
                <w:rFonts w:ascii="Times New Roman" w:hAnsi="Times New Roman"/>
                <w:color w:val="000000" w:themeColor="text1"/>
                <w:sz w:val="18"/>
                <w:szCs w:val="18"/>
              </w:rPr>
              <w:t>18</w:t>
            </w:r>
          </w:p>
          <w:p w14:paraId="5FD9399E" w14:textId="77777777" w:rsidR="00DA4CEC" w:rsidRPr="000A728A" w:rsidRDefault="00DA4CEC" w:rsidP="000252E1">
            <w:pPr>
              <w:pStyle w:val="a7"/>
              <w:spacing w:after="0" w:line="240" w:lineRule="auto"/>
              <w:ind w:left="43"/>
              <w:jc w:val="center"/>
              <w:rPr>
                <w:rFonts w:ascii="Times New Roman" w:eastAsia="Times New Roman" w:hAnsi="Times New Roman"/>
                <w:color w:val="000000" w:themeColor="text1"/>
                <w:sz w:val="18"/>
                <w:szCs w:val="18"/>
                <w:lang w:val="ru-RU"/>
              </w:rPr>
            </w:pPr>
            <w:r>
              <w:rPr>
                <w:rFonts w:ascii="Times New Roman" w:hAnsi="Times New Roman"/>
                <w:color w:val="000000" w:themeColor="text1"/>
                <w:sz w:val="18"/>
                <w:szCs w:val="18"/>
              </w:rPr>
              <w:t>( проведено р</w:t>
            </w:r>
            <w:r w:rsidRPr="000A728A">
              <w:rPr>
                <w:rFonts w:ascii="Times New Roman" w:hAnsi="Times New Roman"/>
                <w:color w:val="000000" w:themeColor="text1"/>
                <w:sz w:val="18"/>
                <w:szCs w:val="18"/>
              </w:rPr>
              <w:t xml:space="preserve">емонт </w:t>
            </w:r>
            <w:r>
              <w:rPr>
                <w:rFonts w:ascii="Times New Roman" w:hAnsi="Times New Roman"/>
                <w:color w:val="000000" w:themeColor="text1"/>
                <w:sz w:val="18"/>
                <w:szCs w:val="18"/>
              </w:rPr>
              <w:t xml:space="preserve">2 </w:t>
            </w:r>
            <w:r w:rsidRPr="000A728A">
              <w:rPr>
                <w:rFonts w:ascii="Times New Roman" w:hAnsi="Times New Roman"/>
                <w:color w:val="000000" w:themeColor="text1"/>
                <w:sz w:val="18"/>
                <w:szCs w:val="18"/>
              </w:rPr>
              <w:t>клуб</w:t>
            </w:r>
            <w:r>
              <w:rPr>
                <w:rFonts w:ascii="Times New Roman" w:hAnsi="Times New Roman"/>
                <w:color w:val="000000" w:themeColor="text1"/>
                <w:sz w:val="18"/>
                <w:szCs w:val="18"/>
              </w:rPr>
              <w:t>ів</w:t>
            </w:r>
            <w:r w:rsidRPr="000A728A">
              <w:rPr>
                <w:rFonts w:ascii="Times New Roman" w:hAnsi="Times New Roman"/>
                <w:color w:val="000000" w:themeColor="text1"/>
                <w:sz w:val="18"/>
                <w:szCs w:val="18"/>
              </w:rPr>
              <w:t>, бібліотеки та БК  с. Заланів, бібліотеки с. Путятинці; частковий ремонт клубу с. Помонята;</w:t>
            </w:r>
          </w:p>
          <w:p w14:paraId="2B844648"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C56841">
              <w:rPr>
                <w:rFonts w:ascii="Times New Roman" w:hAnsi="Times New Roman"/>
                <w:color w:val="000000" w:themeColor="text1"/>
                <w:sz w:val="18"/>
                <w:szCs w:val="18"/>
              </w:rPr>
              <w:t>придбано озвучувальну апаратуру</w:t>
            </w:r>
            <w:r w:rsidRPr="00C56841">
              <w:rPr>
                <w:rFonts w:ascii="Times New Roman" w:hAnsi="Times New Roman"/>
                <w:color w:val="000000" w:themeColor="text1"/>
                <w:sz w:val="18"/>
                <w:szCs w:val="18"/>
                <w:lang w:val="ru-RU"/>
              </w:rPr>
              <w:t>, встановлено натяжну стелю в БК с. В.Липиця;</w:t>
            </w:r>
            <w:r>
              <w:rPr>
                <w:rFonts w:ascii="Times New Roman" w:hAnsi="Times New Roman"/>
                <w:color w:val="000000" w:themeColor="text1"/>
                <w:sz w:val="18"/>
                <w:szCs w:val="18"/>
                <w:lang w:val="ru-RU"/>
              </w:rPr>
              <w:t xml:space="preserve"> </w:t>
            </w:r>
            <w:r w:rsidRPr="00C56841">
              <w:rPr>
                <w:rFonts w:ascii="Times New Roman" w:hAnsi="Times New Roman"/>
                <w:color w:val="000000" w:themeColor="text1"/>
                <w:sz w:val="18"/>
                <w:szCs w:val="18"/>
                <w:lang w:val="ru-RU"/>
              </w:rPr>
              <w:t xml:space="preserve">придбано </w:t>
            </w:r>
            <w:r>
              <w:rPr>
                <w:rFonts w:ascii="Times New Roman" w:hAnsi="Times New Roman"/>
                <w:color w:val="000000" w:themeColor="text1"/>
                <w:sz w:val="18"/>
                <w:szCs w:val="18"/>
                <w:lang w:val="ru-RU"/>
              </w:rPr>
              <w:t>обладнання</w:t>
            </w:r>
            <w:r w:rsidRPr="00C56841">
              <w:rPr>
                <w:rFonts w:ascii="Times New Roman" w:hAnsi="Times New Roman"/>
                <w:color w:val="000000" w:themeColor="text1"/>
                <w:sz w:val="18"/>
                <w:szCs w:val="18"/>
                <w:lang w:val="ru-RU"/>
              </w:rPr>
              <w:t xml:space="preserve"> та встановлено дзеркала в танцювальному просторі клубу с. Пуків</w:t>
            </w:r>
            <w:r>
              <w:rPr>
                <w:rFonts w:ascii="Times New Roman" w:eastAsia="Times New Roman" w:hAnsi="Times New Roman" w:cs="Times New Roman"/>
                <w:color w:val="000000" w:themeColor="text1"/>
                <w:sz w:val="18"/>
                <w:szCs w:val="18"/>
                <w:lang w:val="ru-RU"/>
              </w:rPr>
              <w:t xml:space="preserve">, </w:t>
            </w:r>
            <w:r>
              <w:rPr>
                <w:rFonts w:ascii="Times New Roman" w:eastAsia="Times New Roman" w:hAnsi="Times New Roman" w:cs="Times New Roman"/>
                <w:color w:val="000000" w:themeColor="text1"/>
                <w:sz w:val="18"/>
                <w:szCs w:val="18"/>
                <w:lang w:val="ru-RU"/>
              </w:rPr>
              <w:lastRenderedPageBreak/>
              <w:t xml:space="preserve">проведено </w:t>
            </w:r>
            <w:r w:rsidRPr="000A728A">
              <w:rPr>
                <w:rFonts w:ascii="Times New Roman" w:hAnsi="Times New Roman"/>
                <w:color w:val="000000" w:themeColor="text1"/>
                <w:sz w:val="18"/>
                <w:szCs w:val="18"/>
                <w:lang w:val="ru-RU"/>
              </w:rPr>
              <w:t>ремонт вхідних сходів БК</w:t>
            </w:r>
            <w:r w:rsidRPr="000A728A">
              <w:rPr>
                <w:rFonts w:ascii="Times New Roman" w:hAnsi="Times New Roman"/>
                <w:color w:val="000000" w:themeColor="text1"/>
                <w:sz w:val="18"/>
                <w:szCs w:val="18"/>
              </w:rPr>
              <w:t xml:space="preserve"> Чесники, частковий ремонт дахів </w:t>
            </w:r>
            <w:r>
              <w:rPr>
                <w:rFonts w:ascii="Times New Roman" w:hAnsi="Times New Roman"/>
                <w:color w:val="000000" w:themeColor="text1"/>
                <w:sz w:val="18"/>
                <w:szCs w:val="18"/>
              </w:rPr>
              <w:t xml:space="preserve">8 </w:t>
            </w:r>
            <w:r w:rsidRPr="000A728A">
              <w:rPr>
                <w:rFonts w:ascii="Times New Roman" w:hAnsi="Times New Roman"/>
                <w:color w:val="000000" w:themeColor="text1"/>
                <w:sz w:val="18"/>
                <w:szCs w:val="18"/>
              </w:rPr>
              <w:t>закладів культури</w:t>
            </w:r>
          </w:p>
        </w:tc>
        <w:tc>
          <w:tcPr>
            <w:tcW w:w="1134" w:type="dxa"/>
            <w:tcBorders>
              <w:top w:val="single" w:sz="4" w:space="0" w:color="auto"/>
              <w:left w:val="nil"/>
              <w:bottom w:val="single" w:sz="4" w:space="0" w:color="auto"/>
              <w:right w:val="single" w:sz="4" w:space="0" w:color="auto"/>
            </w:tcBorders>
            <w:shd w:val="clear" w:color="auto" w:fill="auto"/>
          </w:tcPr>
          <w:p w14:paraId="0C88F081" w14:textId="77777777" w:rsidR="00DA4CEC"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C6491">
              <w:rPr>
                <w:rFonts w:ascii="Times New Roman" w:eastAsia="Times New Roman" w:hAnsi="Times New Roman" w:cs="Times New Roman"/>
                <w:color w:val="000000" w:themeColor="text1"/>
                <w:kern w:val="0"/>
                <w:sz w:val="18"/>
                <w:szCs w:val="18"/>
                <w14:ligatures w14:val="none"/>
              </w:rPr>
              <w:lastRenderedPageBreak/>
              <w:t>16</w:t>
            </w:r>
            <w:r>
              <w:rPr>
                <w:rFonts w:ascii="Times New Roman" w:eastAsia="Times New Roman" w:hAnsi="Times New Roman" w:cs="Times New Roman"/>
                <w:color w:val="000000" w:themeColor="text1"/>
                <w:kern w:val="0"/>
                <w:sz w:val="18"/>
                <w:szCs w:val="18"/>
                <w14:ligatures w14:val="none"/>
              </w:rPr>
              <w:t>3,4</w:t>
            </w:r>
          </w:p>
        </w:tc>
      </w:tr>
      <w:tr w:rsidR="00DA4CEC" w:rsidRPr="00D41029" w14:paraId="6D08BDD2" w14:textId="77777777" w:rsidTr="00DA4CEC">
        <w:trPr>
          <w:trHeight w:val="70"/>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tcPr>
          <w:p w14:paraId="3B0B0BF6"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val="restart"/>
            <w:tcBorders>
              <w:top w:val="single" w:sz="4" w:space="0" w:color="auto"/>
              <w:left w:val="nil"/>
              <w:bottom w:val="single" w:sz="4" w:space="0" w:color="auto"/>
              <w:right w:val="single" w:sz="4" w:space="0" w:color="auto"/>
            </w:tcBorders>
            <w:shd w:val="clear" w:color="auto" w:fill="auto"/>
          </w:tcPr>
          <w:p w14:paraId="31D6C318"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hAnsi="Times New Roman"/>
                <w:bCs/>
                <w:color w:val="000000" w:themeColor="text1"/>
                <w:sz w:val="18"/>
                <w:szCs w:val="18"/>
                <w:lang w:val="ru-RU"/>
              </w:rPr>
              <w:t>В.4.2.3. Створення центрів культурних послуг</w:t>
            </w:r>
          </w:p>
        </w:tc>
        <w:tc>
          <w:tcPr>
            <w:tcW w:w="1602" w:type="dxa"/>
            <w:gridSpan w:val="2"/>
            <w:tcBorders>
              <w:left w:val="nil"/>
              <w:bottom w:val="single" w:sz="4" w:space="0" w:color="auto"/>
              <w:right w:val="single" w:sz="4" w:space="0" w:color="auto"/>
            </w:tcBorders>
            <w:shd w:val="clear" w:color="auto" w:fill="auto"/>
          </w:tcPr>
          <w:p w14:paraId="17074AAF"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hAnsi="Times New Roman"/>
                <w:bCs/>
                <w:color w:val="000000" w:themeColor="text1"/>
                <w:sz w:val="18"/>
                <w:szCs w:val="18"/>
                <w:lang w:val="ru-RU"/>
              </w:rPr>
              <w:t>101. Створення та облаштування центру культурних послуг у селі Липівка Рогатинської міської територіальної громади</w:t>
            </w:r>
          </w:p>
        </w:tc>
        <w:tc>
          <w:tcPr>
            <w:tcW w:w="636" w:type="dxa"/>
            <w:gridSpan w:val="2"/>
            <w:tcBorders>
              <w:left w:val="nil"/>
              <w:bottom w:val="single" w:sz="4" w:space="0" w:color="auto"/>
              <w:right w:val="single" w:sz="4" w:space="0" w:color="auto"/>
            </w:tcBorders>
            <w:shd w:val="clear" w:color="auto" w:fill="auto"/>
          </w:tcPr>
          <w:p w14:paraId="0DC8E2AF"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eastAsia="Times New Roman" w:hAnsi="Times New Roman" w:cs="Times New Roman"/>
                <w:bCs/>
                <w:color w:val="000000" w:themeColor="text1"/>
                <w:kern w:val="0"/>
                <w:sz w:val="18"/>
                <w:szCs w:val="18"/>
                <w14:ligatures w14:val="none"/>
              </w:rPr>
              <w:t>2024-202</w:t>
            </w:r>
            <w:r>
              <w:rPr>
                <w:rFonts w:ascii="Times New Roman" w:eastAsia="Times New Roman" w:hAnsi="Times New Roman" w:cs="Times New Roman"/>
                <w:bCs/>
                <w:color w:val="000000" w:themeColor="text1"/>
                <w:kern w:val="0"/>
                <w:sz w:val="18"/>
                <w:szCs w:val="18"/>
                <w14:ligatures w14:val="none"/>
              </w:rPr>
              <w:t>5</w:t>
            </w:r>
          </w:p>
        </w:tc>
        <w:tc>
          <w:tcPr>
            <w:tcW w:w="663" w:type="dxa"/>
            <w:gridSpan w:val="2"/>
            <w:tcBorders>
              <w:left w:val="nil"/>
              <w:bottom w:val="single" w:sz="4" w:space="0" w:color="auto"/>
              <w:right w:val="single" w:sz="4" w:space="0" w:color="auto"/>
            </w:tcBorders>
            <w:shd w:val="clear" w:color="auto" w:fill="auto"/>
          </w:tcPr>
          <w:p w14:paraId="6EAD1582"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hAnsi="Times New Roman"/>
                <w:color w:val="000000" w:themeColor="text1"/>
                <w:kern w:val="0"/>
                <w:sz w:val="18"/>
                <w:szCs w:val="18"/>
              </w:rPr>
              <w:t>2024</w:t>
            </w:r>
          </w:p>
        </w:tc>
        <w:tc>
          <w:tcPr>
            <w:tcW w:w="850" w:type="dxa"/>
            <w:gridSpan w:val="2"/>
            <w:tcBorders>
              <w:left w:val="nil"/>
              <w:bottom w:val="single" w:sz="4" w:space="0" w:color="auto"/>
              <w:right w:val="single" w:sz="4" w:space="0" w:color="auto"/>
            </w:tcBorders>
            <w:shd w:val="clear" w:color="auto" w:fill="auto"/>
          </w:tcPr>
          <w:p w14:paraId="011F1670"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eastAsia="Times New Roman" w:hAnsi="Times New Roman" w:cs="Times New Roman"/>
                <w:bCs/>
                <w:color w:val="000000" w:themeColor="text1"/>
                <w:kern w:val="0"/>
                <w:sz w:val="18"/>
                <w:szCs w:val="18"/>
                <w14:ligatures w14:val="none"/>
              </w:rPr>
              <w:t>600,0</w:t>
            </w:r>
          </w:p>
        </w:tc>
        <w:tc>
          <w:tcPr>
            <w:tcW w:w="851" w:type="dxa"/>
            <w:gridSpan w:val="2"/>
            <w:tcBorders>
              <w:left w:val="nil"/>
              <w:bottom w:val="single" w:sz="4" w:space="0" w:color="auto"/>
              <w:right w:val="single" w:sz="4" w:space="0" w:color="auto"/>
            </w:tcBorders>
            <w:shd w:val="clear" w:color="auto" w:fill="auto"/>
          </w:tcPr>
          <w:p w14:paraId="20AC840E"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eastAsia="Times New Roman" w:hAnsi="Times New Roman" w:cs="Times New Roman"/>
                <w:color w:val="000000" w:themeColor="text1"/>
                <w:kern w:val="0"/>
                <w:sz w:val="18"/>
                <w:szCs w:val="18"/>
                <w14:ligatures w14:val="none"/>
              </w:rPr>
              <w:t>-</w:t>
            </w:r>
          </w:p>
        </w:tc>
        <w:tc>
          <w:tcPr>
            <w:tcW w:w="1279" w:type="dxa"/>
            <w:gridSpan w:val="2"/>
            <w:tcBorders>
              <w:left w:val="nil"/>
              <w:bottom w:val="single" w:sz="4" w:space="0" w:color="auto"/>
              <w:right w:val="single" w:sz="4" w:space="0" w:color="auto"/>
            </w:tcBorders>
            <w:shd w:val="clear" w:color="auto" w:fill="auto"/>
          </w:tcPr>
          <w:p w14:paraId="1552DDDD"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eastAsia="Times New Roman" w:hAnsi="Times New Roman" w:cs="Times New Roman"/>
                <w:color w:val="000000" w:themeColor="text1"/>
                <w:kern w:val="0"/>
                <w:sz w:val="18"/>
                <w:szCs w:val="18"/>
                <w14:ligatures w14:val="none"/>
              </w:rPr>
              <w:t>-</w:t>
            </w:r>
          </w:p>
        </w:tc>
        <w:tc>
          <w:tcPr>
            <w:tcW w:w="1134" w:type="dxa"/>
            <w:tcBorders>
              <w:left w:val="nil"/>
              <w:bottom w:val="single" w:sz="4" w:space="0" w:color="auto"/>
              <w:right w:val="single" w:sz="4" w:space="0" w:color="auto"/>
            </w:tcBorders>
            <w:shd w:val="clear" w:color="auto" w:fill="auto"/>
          </w:tcPr>
          <w:p w14:paraId="27161EEC"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eastAsia="Times New Roman" w:hAnsi="Times New Roman" w:cs="Times New Roman"/>
                <w:color w:val="000000" w:themeColor="text1"/>
                <w:kern w:val="0"/>
                <w:sz w:val="18"/>
                <w:szCs w:val="18"/>
                <w14:ligatures w14:val="none"/>
              </w:rPr>
              <w:t>-</w:t>
            </w:r>
          </w:p>
        </w:tc>
        <w:tc>
          <w:tcPr>
            <w:tcW w:w="1559" w:type="dxa"/>
            <w:tcBorders>
              <w:left w:val="nil"/>
              <w:bottom w:val="single" w:sz="4" w:space="0" w:color="auto"/>
              <w:right w:val="single" w:sz="4" w:space="0" w:color="auto"/>
            </w:tcBorders>
            <w:shd w:val="clear" w:color="auto" w:fill="auto"/>
          </w:tcPr>
          <w:p w14:paraId="16AD0556"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hAnsi="Times New Roman"/>
                <w:bCs/>
                <w:color w:val="000000" w:themeColor="text1"/>
                <w:sz w:val="18"/>
                <w:szCs w:val="18"/>
                <w:lang w:val="ru-RU"/>
              </w:rPr>
              <w:t>Створення та облаштування центру культурних послуг</w:t>
            </w:r>
          </w:p>
        </w:tc>
        <w:tc>
          <w:tcPr>
            <w:tcW w:w="993" w:type="dxa"/>
            <w:tcBorders>
              <w:left w:val="nil"/>
              <w:bottom w:val="single" w:sz="4" w:space="0" w:color="auto"/>
              <w:right w:val="single" w:sz="4" w:space="0" w:color="auto"/>
            </w:tcBorders>
            <w:shd w:val="clear" w:color="auto" w:fill="auto"/>
          </w:tcPr>
          <w:p w14:paraId="06B27BEA"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eastAsia="Times New Roman" w:hAnsi="Times New Roman" w:cs="Times New Roman"/>
                <w:bCs/>
                <w:color w:val="000000" w:themeColor="text1"/>
                <w:kern w:val="0"/>
                <w:sz w:val="18"/>
                <w:szCs w:val="18"/>
                <w14:ligatures w14:val="none"/>
              </w:rPr>
              <w:t>Одиниць</w:t>
            </w:r>
          </w:p>
        </w:tc>
        <w:tc>
          <w:tcPr>
            <w:tcW w:w="1033" w:type="dxa"/>
            <w:tcBorders>
              <w:left w:val="nil"/>
              <w:bottom w:val="single" w:sz="4" w:space="0" w:color="auto"/>
              <w:right w:val="single" w:sz="4" w:space="0" w:color="auto"/>
            </w:tcBorders>
            <w:shd w:val="clear" w:color="auto" w:fill="auto"/>
          </w:tcPr>
          <w:p w14:paraId="08487CAA"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eastAsia="Times New Roman" w:hAnsi="Times New Roman"/>
                <w:bCs/>
                <w:color w:val="000000" w:themeColor="text1"/>
                <w:sz w:val="18"/>
                <w:szCs w:val="18"/>
              </w:rPr>
              <w:t>1</w:t>
            </w:r>
          </w:p>
        </w:tc>
        <w:tc>
          <w:tcPr>
            <w:tcW w:w="1376" w:type="dxa"/>
            <w:tcBorders>
              <w:left w:val="nil"/>
              <w:bottom w:val="single" w:sz="4" w:space="0" w:color="auto"/>
              <w:right w:val="single" w:sz="4" w:space="0" w:color="auto"/>
            </w:tcBorders>
            <w:shd w:val="clear" w:color="auto" w:fill="auto"/>
          </w:tcPr>
          <w:p w14:paraId="5FE34DE0"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2E2F70D7"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Pr>
                <w:rFonts w:ascii="Times New Roman" w:eastAsia="Times New Roman" w:hAnsi="Times New Roman" w:cs="Times New Roman"/>
                <w:color w:val="000000" w:themeColor="text1"/>
                <w:kern w:val="0"/>
                <w:sz w:val="18"/>
                <w:szCs w:val="18"/>
                <w14:ligatures w14:val="none"/>
              </w:rPr>
              <w:t>-</w:t>
            </w:r>
          </w:p>
        </w:tc>
      </w:tr>
      <w:tr w:rsidR="00DA4CEC" w:rsidRPr="00D41029" w14:paraId="2B17B25B" w14:textId="77777777" w:rsidTr="00DA4CEC">
        <w:trPr>
          <w:trHeight w:val="70"/>
        </w:trPr>
        <w:tc>
          <w:tcPr>
            <w:tcW w:w="1558" w:type="dxa"/>
            <w:vMerge/>
            <w:tcBorders>
              <w:top w:val="single" w:sz="4" w:space="0" w:color="auto"/>
              <w:left w:val="single" w:sz="4" w:space="0" w:color="auto"/>
              <w:bottom w:val="single" w:sz="4" w:space="0" w:color="auto"/>
              <w:right w:val="single" w:sz="4" w:space="0" w:color="auto"/>
            </w:tcBorders>
            <w:shd w:val="clear" w:color="auto" w:fill="auto"/>
          </w:tcPr>
          <w:p w14:paraId="036719B4" w14:textId="77777777" w:rsidR="00DA4CEC" w:rsidRPr="00D41029"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tcBorders>
              <w:top w:val="single" w:sz="4" w:space="0" w:color="auto"/>
              <w:left w:val="nil"/>
              <w:bottom w:val="single" w:sz="4" w:space="0" w:color="auto"/>
              <w:right w:val="single" w:sz="4" w:space="0" w:color="auto"/>
            </w:tcBorders>
            <w:shd w:val="clear" w:color="auto" w:fill="auto"/>
          </w:tcPr>
          <w:p w14:paraId="2551BDF9" w14:textId="77777777" w:rsidR="00DA4CEC" w:rsidRPr="00D41029" w:rsidRDefault="00DA4CEC" w:rsidP="000252E1">
            <w:pPr>
              <w:spacing w:after="0" w:line="240" w:lineRule="auto"/>
              <w:jc w:val="center"/>
              <w:rPr>
                <w:rFonts w:ascii="Times New Roman" w:hAnsi="Times New Roman"/>
                <w:color w:val="FF0000"/>
                <w:kern w:val="0"/>
                <w:sz w:val="18"/>
                <w:szCs w:val="18"/>
              </w:rPr>
            </w:pPr>
          </w:p>
        </w:tc>
        <w:tc>
          <w:tcPr>
            <w:tcW w:w="1602" w:type="dxa"/>
            <w:gridSpan w:val="2"/>
            <w:tcBorders>
              <w:left w:val="nil"/>
              <w:bottom w:val="single" w:sz="4" w:space="0" w:color="auto"/>
              <w:right w:val="single" w:sz="4" w:space="0" w:color="auto"/>
            </w:tcBorders>
            <w:shd w:val="clear" w:color="auto" w:fill="auto"/>
          </w:tcPr>
          <w:p w14:paraId="4BF1BA0B"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hAnsi="Times New Roman"/>
                <w:bCs/>
                <w:color w:val="000000" w:themeColor="text1"/>
                <w:sz w:val="18"/>
                <w:szCs w:val="18"/>
                <w:lang w:val="ru-RU"/>
              </w:rPr>
              <w:t>102. Створення та облаштування центру культурних послуг у селі Верхня Липиця Рогатинської міської територіальної громади</w:t>
            </w:r>
          </w:p>
        </w:tc>
        <w:tc>
          <w:tcPr>
            <w:tcW w:w="636" w:type="dxa"/>
            <w:gridSpan w:val="2"/>
            <w:tcBorders>
              <w:left w:val="nil"/>
              <w:bottom w:val="single" w:sz="4" w:space="0" w:color="auto"/>
              <w:right w:val="single" w:sz="4" w:space="0" w:color="auto"/>
            </w:tcBorders>
            <w:shd w:val="clear" w:color="auto" w:fill="auto"/>
          </w:tcPr>
          <w:p w14:paraId="137B27DE"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eastAsia="Times New Roman" w:hAnsi="Times New Roman" w:cs="Times New Roman"/>
                <w:bCs/>
                <w:color w:val="000000" w:themeColor="text1"/>
                <w:kern w:val="0"/>
                <w:sz w:val="18"/>
                <w:szCs w:val="18"/>
                <w14:ligatures w14:val="none"/>
              </w:rPr>
              <w:t>2024-202</w:t>
            </w:r>
            <w:r>
              <w:rPr>
                <w:rFonts w:ascii="Times New Roman" w:eastAsia="Times New Roman" w:hAnsi="Times New Roman" w:cs="Times New Roman"/>
                <w:bCs/>
                <w:color w:val="000000" w:themeColor="text1"/>
                <w:kern w:val="0"/>
                <w:sz w:val="18"/>
                <w:szCs w:val="18"/>
                <w14:ligatures w14:val="none"/>
              </w:rPr>
              <w:t>5</w:t>
            </w:r>
          </w:p>
        </w:tc>
        <w:tc>
          <w:tcPr>
            <w:tcW w:w="663" w:type="dxa"/>
            <w:gridSpan w:val="2"/>
            <w:tcBorders>
              <w:left w:val="nil"/>
              <w:bottom w:val="single" w:sz="4" w:space="0" w:color="auto"/>
              <w:right w:val="single" w:sz="4" w:space="0" w:color="auto"/>
            </w:tcBorders>
            <w:shd w:val="clear" w:color="auto" w:fill="auto"/>
          </w:tcPr>
          <w:p w14:paraId="76B52A64"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hAnsi="Times New Roman"/>
                <w:color w:val="000000" w:themeColor="text1"/>
                <w:kern w:val="0"/>
                <w:sz w:val="18"/>
                <w:szCs w:val="18"/>
              </w:rPr>
              <w:t>2024</w:t>
            </w:r>
          </w:p>
        </w:tc>
        <w:tc>
          <w:tcPr>
            <w:tcW w:w="850" w:type="dxa"/>
            <w:gridSpan w:val="2"/>
            <w:tcBorders>
              <w:left w:val="nil"/>
              <w:bottom w:val="single" w:sz="4" w:space="0" w:color="auto"/>
              <w:right w:val="single" w:sz="4" w:space="0" w:color="auto"/>
            </w:tcBorders>
            <w:shd w:val="clear" w:color="auto" w:fill="auto"/>
          </w:tcPr>
          <w:p w14:paraId="1F2827C1"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eastAsia="Times New Roman" w:hAnsi="Times New Roman" w:cs="Times New Roman"/>
                <w:bCs/>
                <w:color w:val="000000" w:themeColor="text1"/>
                <w:kern w:val="0"/>
                <w:sz w:val="18"/>
                <w:szCs w:val="18"/>
                <w14:ligatures w14:val="none"/>
              </w:rPr>
              <w:t>800,0</w:t>
            </w:r>
          </w:p>
        </w:tc>
        <w:tc>
          <w:tcPr>
            <w:tcW w:w="851" w:type="dxa"/>
            <w:gridSpan w:val="2"/>
            <w:tcBorders>
              <w:left w:val="nil"/>
              <w:bottom w:val="single" w:sz="4" w:space="0" w:color="auto"/>
              <w:right w:val="single" w:sz="4" w:space="0" w:color="auto"/>
            </w:tcBorders>
            <w:shd w:val="clear" w:color="auto" w:fill="auto"/>
          </w:tcPr>
          <w:p w14:paraId="6289E077"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eastAsia="Times New Roman" w:hAnsi="Times New Roman" w:cs="Times New Roman"/>
                <w:color w:val="000000" w:themeColor="text1"/>
                <w:kern w:val="0"/>
                <w:sz w:val="18"/>
                <w:szCs w:val="18"/>
                <w14:ligatures w14:val="none"/>
              </w:rPr>
              <w:t>-</w:t>
            </w:r>
          </w:p>
        </w:tc>
        <w:tc>
          <w:tcPr>
            <w:tcW w:w="1279" w:type="dxa"/>
            <w:gridSpan w:val="2"/>
            <w:tcBorders>
              <w:left w:val="nil"/>
              <w:bottom w:val="single" w:sz="4" w:space="0" w:color="auto"/>
              <w:right w:val="single" w:sz="4" w:space="0" w:color="auto"/>
            </w:tcBorders>
            <w:shd w:val="clear" w:color="auto" w:fill="auto"/>
          </w:tcPr>
          <w:p w14:paraId="5E752EC3"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eastAsia="Times New Roman" w:hAnsi="Times New Roman" w:cs="Times New Roman"/>
                <w:color w:val="000000" w:themeColor="text1"/>
                <w:kern w:val="0"/>
                <w:sz w:val="18"/>
                <w:szCs w:val="18"/>
                <w14:ligatures w14:val="none"/>
              </w:rPr>
              <w:t>-</w:t>
            </w:r>
          </w:p>
        </w:tc>
        <w:tc>
          <w:tcPr>
            <w:tcW w:w="1134" w:type="dxa"/>
            <w:tcBorders>
              <w:left w:val="nil"/>
              <w:bottom w:val="single" w:sz="4" w:space="0" w:color="auto"/>
              <w:right w:val="single" w:sz="4" w:space="0" w:color="auto"/>
            </w:tcBorders>
            <w:shd w:val="clear" w:color="auto" w:fill="auto"/>
          </w:tcPr>
          <w:p w14:paraId="508FE081"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eastAsia="Times New Roman" w:hAnsi="Times New Roman" w:cs="Times New Roman"/>
                <w:color w:val="000000" w:themeColor="text1"/>
                <w:kern w:val="0"/>
                <w:sz w:val="18"/>
                <w:szCs w:val="18"/>
                <w14:ligatures w14:val="none"/>
              </w:rPr>
              <w:t>-</w:t>
            </w:r>
          </w:p>
        </w:tc>
        <w:tc>
          <w:tcPr>
            <w:tcW w:w="1559" w:type="dxa"/>
            <w:tcBorders>
              <w:left w:val="nil"/>
              <w:bottom w:val="single" w:sz="4" w:space="0" w:color="auto"/>
              <w:right w:val="single" w:sz="4" w:space="0" w:color="auto"/>
            </w:tcBorders>
            <w:shd w:val="clear" w:color="auto" w:fill="auto"/>
          </w:tcPr>
          <w:p w14:paraId="3AA4A3C2"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hAnsi="Times New Roman"/>
                <w:bCs/>
                <w:color w:val="000000" w:themeColor="text1"/>
                <w:sz w:val="18"/>
                <w:szCs w:val="18"/>
                <w:lang w:val="ru-RU"/>
              </w:rPr>
              <w:t>Створення та облаштування центру культурних послуг</w:t>
            </w:r>
          </w:p>
        </w:tc>
        <w:tc>
          <w:tcPr>
            <w:tcW w:w="993" w:type="dxa"/>
            <w:tcBorders>
              <w:left w:val="nil"/>
              <w:bottom w:val="single" w:sz="4" w:space="0" w:color="auto"/>
              <w:right w:val="single" w:sz="4" w:space="0" w:color="auto"/>
            </w:tcBorders>
            <w:shd w:val="clear" w:color="auto" w:fill="auto"/>
          </w:tcPr>
          <w:p w14:paraId="592B1CB8" w14:textId="77777777" w:rsidR="00DA4CEC" w:rsidRPr="00D41029" w:rsidRDefault="00DA4CEC" w:rsidP="000252E1">
            <w:pPr>
              <w:spacing w:after="0" w:line="240" w:lineRule="auto"/>
              <w:jc w:val="center"/>
              <w:rPr>
                <w:rFonts w:ascii="Times New Roman" w:hAnsi="Times New Roman"/>
                <w:color w:val="FF0000"/>
                <w:kern w:val="0"/>
                <w:sz w:val="18"/>
                <w:szCs w:val="18"/>
              </w:rPr>
            </w:pPr>
            <w:r>
              <w:rPr>
                <w:rFonts w:ascii="Times New Roman" w:eastAsia="Times New Roman" w:hAnsi="Times New Roman" w:cs="Times New Roman"/>
                <w:bCs/>
                <w:color w:val="000000" w:themeColor="text1"/>
                <w:kern w:val="0"/>
                <w:sz w:val="18"/>
                <w:szCs w:val="18"/>
                <w14:ligatures w14:val="none"/>
              </w:rPr>
              <w:t>Одиниць</w:t>
            </w:r>
          </w:p>
        </w:tc>
        <w:tc>
          <w:tcPr>
            <w:tcW w:w="1033" w:type="dxa"/>
            <w:tcBorders>
              <w:left w:val="nil"/>
              <w:bottom w:val="single" w:sz="4" w:space="0" w:color="auto"/>
              <w:right w:val="single" w:sz="4" w:space="0" w:color="auto"/>
            </w:tcBorders>
            <w:shd w:val="clear" w:color="auto" w:fill="auto"/>
          </w:tcPr>
          <w:p w14:paraId="65F9B77A"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eastAsia="Times New Roman" w:hAnsi="Times New Roman"/>
                <w:bCs/>
                <w:color w:val="000000" w:themeColor="text1"/>
                <w:sz w:val="18"/>
                <w:szCs w:val="18"/>
              </w:rPr>
              <w:t>1</w:t>
            </w:r>
          </w:p>
        </w:tc>
        <w:tc>
          <w:tcPr>
            <w:tcW w:w="1376" w:type="dxa"/>
            <w:tcBorders>
              <w:left w:val="nil"/>
              <w:bottom w:val="single" w:sz="4" w:space="0" w:color="auto"/>
              <w:right w:val="single" w:sz="4" w:space="0" w:color="auto"/>
            </w:tcBorders>
            <w:shd w:val="clear" w:color="auto" w:fill="auto"/>
          </w:tcPr>
          <w:p w14:paraId="3800AE18" w14:textId="77777777" w:rsidR="00DA4CEC" w:rsidRPr="00D41029" w:rsidRDefault="00DA4CEC" w:rsidP="000252E1">
            <w:pPr>
              <w:spacing w:after="0" w:line="240" w:lineRule="auto"/>
              <w:jc w:val="center"/>
              <w:rPr>
                <w:rFonts w:ascii="Times New Roman" w:hAnsi="Times New Roman"/>
                <w:color w:val="FF0000"/>
                <w:kern w:val="0"/>
                <w:sz w:val="18"/>
                <w:szCs w:val="18"/>
              </w:rPr>
            </w:pPr>
            <w:r w:rsidRPr="00BC6491">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0D23A258" w14:textId="77777777" w:rsidR="00DA4CEC" w:rsidRPr="00BC649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Pr>
                <w:rFonts w:ascii="Times New Roman" w:eastAsia="Times New Roman" w:hAnsi="Times New Roman" w:cs="Times New Roman"/>
                <w:color w:val="000000" w:themeColor="text1"/>
                <w:kern w:val="0"/>
                <w:sz w:val="18"/>
                <w:szCs w:val="18"/>
                <w14:ligatures w14:val="none"/>
              </w:rPr>
              <w:t>-</w:t>
            </w:r>
          </w:p>
        </w:tc>
      </w:tr>
      <w:tr w:rsidR="00DA4CEC" w:rsidRPr="00D41029" w14:paraId="1473A28B" w14:textId="77777777" w:rsidTr="00DA4CEC">
        <w:trPr>
          <w:trHeight w:val="70"/>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4722233A" w14:textId="77777777" w:rsidR="00DA4CEC" w:rsidRPr="009068D8" w:rsidRDefault="00DA4CEC" w:rsidP="000252E1">
            <w:pPr>
              <w:spacing w:after="0" w:line="240" w:lineRule="auto"/>
              <w:jc w:val="center"/>
              <w:rPr>
                <w:rFonts w:ascii="Times New Roman" w:hAnsi="Times New Roman" w:cs="Times New Roman"/>
                <w:kern w:val="0"/>
                <w:sz w:val="18"/>
                <w:szCs w:val="18"/>
              </w:rPr>
            </w:pPr>
            <w:r w:rsidRPr="009068D8">
              <w:rPr>
                <w:rFonts w:ascii="Times New Roman" w:hAnsi="Times New Roman" w:cs="Times New Roman"/>
                <w:b/>
                <w:sz w:val="18"/>
                <w:szCs w:val="18"/>
              </w:rPr>
              <w:t>Всього по стратегічній цілі В.4.</w:t>
            </w:r>
          </w:p>
        </w:tc>
        <w:tc>
          <w:tcPr>
            <w:tcW w:w="1602" w:type="dxa"/>
            <w:gridSpan w:val="2"/>
            <w:tcBorders>
              <w:top w:val="single" w:sz="4" w:space="0" w:color="auto"/>
              <w:left w:val="nil"/>
              <w:bottom w:val="single" w:sz="4" w:space="0" w:color="auto"/>
              <w:right w:val="single" w:sz="4" w:space="0" w:color="auto"/>
            </w:tcBorders>
            <w:shd w:val="clear" w:color="auto" w:fill="FFFF00"/>
          </w:tcPr>
          <w:p w14:paraId="03AE3D91"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4E7CA0D1"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5 ТЗ</w:t>
            </w:r>
          </w:p>
          <w:p w14:paraId="1E325429" w14:textId="77777777" w:rsidR="00DA4CEC" w:rsidRPr="009068D8" w:rsidRDefault="00DA4CEC" w:rsidP="000252E1">
            <w:pPr>
              <w:pStyle w:val="docdata"/>
              <w:spacing w:before="0" w:beforeAutospacing="0" w:after="0" w:afterAutospacing="0"/>
              <w:jc w:val="center"/>
              <w:rPr>
                <w:bCs/>
                <w:sz w:val="18"/>
                <w:szCs w:val="18"/>
              </w:rPr>
            </w:pPr>
            <w:r w:rsidRPr="009068D8">
              <w:rPr>
                <w:b/>
                <w:sz w:val="18"/>
                <w:szCs w:val="18"/>
              </w:rPr>
              <w:t>Реалізовувалось  - 2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0BD36165" w14:textId="77777777" w:rsidR="00DA4CEC" w:rsidRPr="009068D8" w:rsidRDefault="00DA4CEC" w:rsidP="000252E1">
            <w:pPr>
              <w:spacing w:after="0" w:line="240" w:lineRule="auto"/>
              <w:jc w:val="center"/>
              <w:rPr>
                <w:rFonts w:ascii="Times New Roman" w:eastAsia="Times New Roman" w:hAnsi="Times New Roman" w:cs="Times New Roman"/>
                <w:b/>
                <w:bCs/>
                <w:kern w:val="0"/>
                <w:sz w:val="18"/>
                <w:szCs w:val="18"/>
                <w:highlight w:val="yellow"/>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474C1185" w14:textId="77777777" w:rsidR="00DA4CEC" w:rsidRPr="009068D8" w:rsidRDefault="00DA4CEC" w:rsidP="000252E1">
            <w:pPr>
              <w:spacing w:after="0" w:line="240" w:lineRule="auto"/>
              <w:jc w:val="center"/>
              <w:rPr>
                <w:rFonts w:ascii="Times New Roman" w:hAnsi="Times New Roman" w:cs="Times New Roman"/>
                <w:kern w:val="0"/>
                <w:sz w:val="18"/>
                <w:szCs w:val="18"/>
              </w:rPr>
            </w:pPr>
            <w:r w:rsidRPr="009068D8">
              <w:rPr>
                <w:rFonts w:ascii="Times New Roman" w:eastAsia="Times New Roman" w:hAnsi="Times New Roman" w:cs="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FFF00"/>
          </w:tcPr>
          <w:p w14:paraId="4C48ED23" w14:textId="77777777" w:rsidR="00DA4CEC" w:rsidRPr="009068D8" w:rsidRDefault="00DA4CEC" w:rsidP="000252E1">
            <w:pPr>
              <w:spacing w:after="0" w:line="240" w:lineRule="auto"/>
              <w:jc w:val="center"/>
              <w:rPr>
                <w:rFonts w:ascii="Times New Roman" w:eastAsia="Times New Roman" w:hAnsi="Times New Roman" w:cs="Times New Roman"/>
                <w:b/>
                <w:bCs/>
                <w:kern w:val="0"/>
                <w:sz w:val="18"/>
                <w:szCs w:val="18"/>
                <w14:ligatures w14:val="none"/>
              </w:rPr>
            </w:pPr>
            <w:r w:rsidRPr="009068D8">
              <w:rPr>
                <w:rFonts w:ascii="Times New Roman" w:eastAsia="Times New Roman" w:hAnsi="Times New Roman" w:cs="Times New Roman"/>
                <w:b/>
                <w:bCs/>
                <w:kern w:val="0"/>
                <w:sz w:val="18"/>
                <w:szCs w:val="18"/>
                <w14:ligatures w14:val="none"/>
              </w:rPr>
              <w:t>1830,0</w:t>
            </w:r>
          </w:p>
        </w:tc>
        <w:tc>
          <w:tcPr>
            <w:tcW w:w="851" w:type="dxa"/>
            <w:gridSpan w:val="2"/>
            <w:tcBorders>
              <w:top w:val="single" w:sz="4" w:space="0" w:color="auto"/>
              <w:left w:val="nil"/>
              <w:bottom w:val="single" w:sz="4" w:space="0" w:color="auto"/>
              <w:right w:val="single" w:sz="4" w:space="0" w:color="auto"/>
            </w:tcBorders>
            <w:shd w:val="clear" w:color="auto" w:fill="FFFF00"/>
          </w:tcPr>
          <w:p w14:paraId="24BE3F0B" w14:textId="77777777" w:rsidR="00DA4CEC" w:rsidRPr="009068D8" w:rsidRDefault="00DA4CEC" w:rsidP="000252E1">
            <w:pPr>
              <w:spacing w:after="0" w:line="240" w:lineRule="auto"/>
              <w:jc w:val="center"/>
              <w:rPr>
                <w:rFonts w:ascii="Times New Roman" w:eastAsia="Times New Roman" w:hAnsi="Times New Roman" w:cs="Times New Roman"/>
                <w:b/>
                <w:bCs/>
                <w:kern w:val="0"/>
                <w:sz w:val="18"/>
                <w:szCs w:val="18"/>
                <w14:ligatures w14:val="none"/>
              </w:rPr>
            </w:pPr>
            <w:r w:rsidRPr="009068D8">
              <w:rPr>
                <w:rFonts w:ascii="Times New Roman" w:eastAsia="Times New Roman" w:hAnsi="Times New Roman" w:cs="Times New Roman"/>
                <w:b/>
                <w:bCs/>
                <w:kern w:val="0"/>
                <w:sz w:val="18"/>
                <w:szCs w:val="18"/>
                <w14:ligatures w14:val="none"/>
              </w:rPr>
              <w:t>654,6</w:t>
            </w:r>
          </w:p>
        </w:tc>
        <w:tc>
          <w:tcPr>
            <w:tcW w:w="1270" w:type="dxa"/>
            <w:tcBorders>
              <w:top w:val="single" w:sz="4" w:space="0" w:color="auto"/>
              <w:left w:val="nil"/>
              <w:bottom w:val="single" w:sz="4" w:space="0" w:color="auto"/>
              <w:right w:val="single" w:sz="4" w:space="0" w:color="auto"/>
            </w:tcBorders>
            <w:shd w:val="clear" w:color="auto" w:fill="FFFF00"/>
          </w:tcPr>
          <w:p w14:paraId="31854EFB" w14:textId="77777777" w:rsidR="00DA4CEC" w:rsidRPr="009068D8" w:rsidRDefault="00DA4CEC" w:rsidP="000252E1">
            <w:pPr>
              <w:spacing w:after="0" w:line="240" w:lineRule="auto"/>
              <w:jc w:val="center"/>
              <w:rPr>
                <w:rFonts w:ascii="Times New Roman" w:eastAsia="Times New Roman" w:hAnsi="Times New Roman" w:cs="Times New Roman"/>
                <w:b/>
                <w:bCs/>
                <w:kern w:val="0"/>
                <w:sz w:val="18"/>
                <w:szCs w:val="18"/>
                <w14:ligatures w14:val="none"/>
              </w:rPr>
            </w:pPr>
            <w:r w:rsidRPr="009068D8">
              <w:rPr>
                <w:rFonts w:ascii="Times New Roman" w:eastAsia="Times New Roman" w:hAnsi="Times New Roman" w:cs="Times New Roman"/>
                <w:b/>
                <w:bCs/>
                <w:kern w:val="0"/>
                <w:sz w:val="18"/>
                <w:szCs w:val="18"/>
                <w14:ligatures w14:val="none"/>
              </w:rPr>
              <w:t>35,8</w:t>
            </w:r>
          </w:p>
        </w:tc>
        <w:tc>
          <w:tcPr>
            <w:tcW w:w="1134" w:type="dxa"/>
            <w:tcBorders>
              <w:top w:val="single" w:sz="4" w:space="0" w:color="auto"/>
              <w:left w:val="nil"/>
              <w:bottom w:val="single" w:sz="4" w:space="0" w:color="auto"/>
              <w:right w:val="single" w:sz="4" w:space="0" w:color="auto"/>
            </w:tcBorders>
            <w:shd w:val="clear" w:color="auto" w:fill="FFFF00"/>
          </w:tcPr>
          <w:p w14:paraId="6233BFAF" w14:textId="77777777" w:rsidR="00DA4CEC" w:rsidRPr="009068D8" w:rsidRDefault="00DA4CEC" w:rsidP="000252E1">
            <w:pPr>
              <w:spacing w:after="0" w:line="240" w:lineRule="auto"/>
              <w:jc w:val="center"/>
              <w:rPr>
                <w:rFonts w:ascii="Times New Roman" w:eastAsia="Times New Roman" w:hAnsi="Times New Roman"/>
                <w:bCs/>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764D87DE" w14:textId="77777777" w:rsidR="00DA4CEC" w:rsidRPr="009068D8"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993" w:type="dxa"/>
            <w:tcBorders>
              <w:top w:val="single" w:sz="4" w:space="0" w:color="auto"/>
              <w:left w:val="nil"/>
              <w:bottom w:val="single" w:sz="4" w:space="0" w:color="auto"/>
              <w:right w:val="single" w:sz="4" w:space="0" w:color="auto"/>
            </w:tcBorders>
            <w:shd w:val="clear" w:color="auto" w:fill="FFFF00"/>
          </w:tcPr>
          <w:p w14:paraId="1762540D" w14:textId="77777777" w:rsidR="00DA4CEC" w:rsidRPr="009068D8"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033" w:type="dxa"/>
            <w:tcBorders>
              <w:top w:val="single" w:sz="4" w:space="0" w:color="auto"/>
              <w:left w:val="nil"/>
              <w:bottom w:val="single" w:sz="4" w:space="0" w:color="auto"/>
              <w:right w:val="single" w:sz="4" w:space="0" w:color="auto"/>
            </w:tcBorders>
            <w:shd w:val="clear" w:color="auto" w:fill="FFFF00"/>
          </w:tcPr>
          <w:p w14:paraId="323F28B3" w14:textId="77777777" w:rsidR="00DA4CEC" w:rsidRPr="009068D8" w:rsidRDefault="00DA4CEC" w:rsidP="000252E1">
            <w:pPr>
              <w:spacing w:after="0" w:line="240" w:lineRule="auto"/>
              <w:jc w:val="center"/>
              <w:rPr>
                <w:rFonts w:ascii="Times New Roman" w:eastAsia="Times New Roman" w:hAnsi="Times New Roman"/>
                <w:bCs/>
                <w:sz w:val="18"/>
                <w:szCs w:val="18"/>
              </w:rPr>
            </w:pPr>
          </w:p>
        </w:tc>
        <w:tc>
          <w:tcPr>
            <w:tcW w:w="1376" w:type="dxa"/>
            <w:tcBorders>
              <w:top w:val="single" w:sz="4" w:space="0" w:color="auto"/>
              <w:left w:val="nil"/>
              <w:bottom w:val="single" w:sz="4" w:space="0" w:color="auto"/>
              <w:right w:val="single" w:sz="4" w:space="0" w:color="auto"/>
            </w:tcBorders>
            <w:shd w:val="clear" w:color="auto" w:fill="FFFF00"/>
          </w:tcPr>
          <w:p w14:paraId="3C093AC9" w14:textId="77777777" w:rsidR="00DA4CEC" w:rsidRPr="009068D8"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FFFF00"/>
          </w:tcPr>
          <w:p w14:paraId="4921101A" w14:textId="77777777" w:rsidR="00DA4CEC" w:rsidRPr="009068D8"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r>
      <w:tr w:rsidR="00DA4CEC" w:rsidRPr="00D41029" w14:paraId="18F0F645" w14:textId="77777777" w:rsidTr="000252E1">
        <w:trPr>
          <w:trHeight w:val="70"/>
        </w:trPr>
        <w:tc>
          <w:tcPr>
            <w:tcW w:w="3201" w:type="dxa"/>
            <w:gridSpan w:val="3"/>
            <w:tcBorders>
              <w:top w:val="single" w:sz="4" w:space="0" w:color="auto"/>
              <w:left w:val="single" w:sz="4" w:space="0" w:color="auto"/>
              <w:bottom w:val="single" w:sz="4" w:space="0" w:color="auto"/>
              <w:right w:val="single" w:sz="4" w:space="0" w:color="auto"/>
            </w:tcBorders>
            <w:shd w:val="clear" w:color="auto" w:fill="FFC000"/>
          </w:tcPr>
          <w:p w14:paraId="332F73F5"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lastRenderedPageBreak/>
              <w:t>Всього по стратегічному напрямі В</w:t>
            </w:r>
          </w:p>
        </w:tc>
        <w:tc>
          <w:tcPr>
            <w:tcW w:w="1602" w:type="dxa"/>
            <w:gridSpan w:val="2"/>
            <w:tcBorders>
              <w:top w:val="single" w:sz="4" w:space="0" w:color="auto"/>
              <w:left w:val="nil"/>
              <w:bottom w:val="single" w:sz="4" w:space="0" w:color="auto"/>
              <w:right w:val="single" w:sz="4" w:space="0" w:color="auto"/>
            </w:tcBorders>
            <w:shd w:val="clear" w:color="auto" w:fill="FFC000"/>
          </w:tcPr>
          <w:p w14:paraId="3E804017"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59279423"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20 ТЗ</w:t>
            </w:r>
          </w:p>
          <w:p w14:paraId="5E6ADE20"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Реалізовувалось  - 12 ТЗ</w:t>
            </w:r>
          </w:p>
        </w:tc>
        <w:tc>
          <w:tcPr>
            <w:tcW w:w="636" w:type="dxa"/>
            <w:gridSpan w:val="2"/>
            <w:tcBorders>
              <w:top w:val="single" w:sz="4" w:space="0" w:color="auto"/>
              <w:left w:val="nil"/>
              <w:bottom w:val="single" w:sz="4" w:space="0" w:color="auto"/>
              <w:right w:val="single" w:sz="4" w:space="0" w:color="auto"/>
            </w:tcBorders>
            <w:shd w:val="clear" w:color="auto" w:fill="FFC000"/>
          </w:tcPr>
          <w:p w14:paraId="44D8628B" w14:textId="77777777" w:rsidR="00DA4CEC" w:rsidRPr="009068D8" w:rsidRDefault="00DA4CEC" w:rsidP="000252E1">
            <w:pPr>
              <w:spacing w:after="0" w:line="240" w:lineRule="auto"/>
              <w:jc w:val="center"/>
              <w:rPr>
                <w:rFonts w:ascii="Times New Roman" w:hAnsi="Times New Roman"/>
                <w:b/>
                <w:kern w:val="0"/>
                <w:sz w:val="18"/>
                <w:szCs w:val="18"/>
                <w:highlight w:val="yellow"/>
              </w:rPr>
            </w:pPr>
          </w:p>
        </w:tc>
        <w:tc>
          <w:tcPr>
            <w:tcW w:w="663" w:type="dxa"/>
            <w:gridSpan w:val="2"/>
            <w:tcBorders>
              <w:top w:val="single" w:sz="4" w:space="0" w:color="auto"/>
              <w:left w:val="nil"/>
              <w:bottom w:val="single" w:sz="4" w:space="0" w:color="auto"/>
              <w:right w:val="single" w:sz="4" w:space="0" w:color="auto"/>
            </w:tcBorders>
            <w:shd w:val="clear" w:color="auto" w:fill="FFC000"/>
          </w:tcPr>
          <w:p w14:paraId="3C493E12"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FC000"/>
          </w:tcPr>
          <w:p w14:paraId="60DF0EA1"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t>2</w:t>
            </w:r>
            <w:r>
              <w:rPr>
                <w:rFonts w:ascii="Times New Roman" w:hAnsi="Times New Roman"/>
                <w:b/>
                <w:kern w:val="0"/>
                <w:sz w:val="18"/>
                <w:szCs w:val="18"/>
              </w:rPr>
              <w:t>2</w:t>
            </w:r>
            <w:r w:rsidRPr="009068D8">
              <w:rPr>
                <w:rFonts w:ascii="Times New Roman" w:hAnsi="Times New Roman"/>
                <w:b/>
                <w:kern w:val="0"/>
                <w:sz w:val="18"/>
                <w:szCs w:val="18"/>
              </w:rPr>
              <w:t>730,0</w:t>
            </w:r>
          </w:p>
        </w:tc>
        <w:tc>
          <w:tcPr>
            <w:tcW w:w="851" w:type="dxa"/>
            <w:gridSpan w:val="2"/>
            <w:tcBorders>
              <w:top w:val="single" w:sz="4" w:space="0" w:color="auto"/>
              <w:left w:val="nil"/>
              <w:bottom w:val="single" w:sz="4" w:space="0" w:color="auto"/>
              <w:right w:val="single" w:sz="4" w:space="0" w:color="auto"/>
            </w:tcBorders>
            <w:shd w:val="clear" w:color="auto" w:fill="FFC000"/>
          </w:tcPr>
          <w:p w14:paraId="68412B60" w14:textId="77777777" w:rsidR="00DA4CEC" w:rsidRPr="009068D8" w:rsidRDefault="00DA4CEC" w:rsidP="000252E1">
            <w:pPr>
              <w:spacing w:after="0" w:line="240" w:lineRule="auto"/>
              <w:jc w:val="center"/>
              <w:rPr>
                <w:rFonts w:ascii="Times New Roman" w:hAnsi="Times New Roman"/>
                <w:b/>
                <w:kern w:val="0"/>
                <w:sz w:val="18"/>
                <w:szCs w:val="18"/>
              </w:rPr>
            </w:pPr>
            <w:r>
              <w:rPr>
                <w:rFonts w:ascii="Times New Roman" w:hAnsi="Times New Roman"/>
                <w:b/>
                <w:kern w:val="0"/>
                <w:sz w:val="18"/>
                <w:szCs w:val="18"/>
              </w:rPr>
              <w:t>20482,958</w:t>
            </w:r>
          </w:p>
        </w:tc>
        <w:tc>
          <w:tcPr>
            <w:tcW w:w="1270" w:type="dxa"/>
            <w:tcBorders>
              <w:top w:val="single" w:sz="4" w:space="0" w:color="auto"/>
              <w:left w:val="nil"/>
              <w:bottom w:val="single" w:sz="4" w:space="0" w:color="auto"/>
              <w:right w:val="single" w:sz="4" w:space="0" w:color="auto"/>
            </w:tcBorders>
            <w:shd w:val="clear" w:color="auto" w:fill="FFC000"/>
          </w:tcPr>
          <w:p w14:paraId="2729E981" w14:textId="77777777" w:rsidR="00DA4CEC" w:rsidRPr="009068D8" w:rsidRDefault="00DA4CEC" w:rsidP="000252E1">
            <w:pPr>
              <w:spacing w:after="0" w:line="240" w:lineRule="auto"/>
              <w:jc w:val="center"/>
              <w:rPr>
                <w:rFonts w:ascii="Times New Roman" w:hAnsi="Times New Roman"/>
                <w:b/>
                <w:kern w:val="0"/>
                <w:sz w:val="18"/>
                <w:szCs w:val="18"/>
              </w:rPr>
            </w:pPr>
            <w:r>
              <w:rPr>
                <w:rFonts w:ascii="Times New Roman" w:hAnsi="Times New Roman"/>
                <w:b/>
                <w:kern w:val="0"/>
                <w:sz w:val="18"/>
                <w:szCs w:val="18"/>
              </w:rPr>
              <w:t>90,1</w:t>
            </w:r>
          </w:p>
        </w:tc>
        <w:tc>
          <w:tcPr>
            <w:tcW w:w="1134" w:type="dxa"/>
            <w:tcBorders>
              <w:top w:val="single" w:sz="4" w:space="0" w:color="auto"/>
              <w:left w:val="nil"/>
              <w:bottom w:val="single" w:sz="4" w:space="0" w:color="auto"/>
              <w:right w:val="single" w:sz="4" w:space="0" w:color="auto"/>
            </w:tcBorders>
            <w:shd w:val="clear" w:color="auto" w:fill="FFC000"/>
          </w:tcPr>
          <w:p w14:paraId="0DEFB55C" w14:textId="77777777" w:rsidR="00DA4CEC" w:rsidRPr="009068D8" w:rsidRDefault="00DA4CEC" w:rsidP="000252E1">
            <w:pPr>
              <w:spacing w:after="0" w:line="240" w:lineRule="auto"/>
              <w:jc w:val="center"/>
              <w:rPr>
                <w:rFonts w:ascii="Times New Roman" w:hAnsi="Times New Roman"/>
                <w:b/>
                <w:kern w:val="0"/>
                <w:sz w:val="18"/>
                <w:szCs w:val="18"/>
              </w:rPr>
            </w:pPr>
          </w:p>
        </w:tc>
        <w:tc>
          <w:tcPr>
            <w:tcW w:w="1559" w:type="dxa"/>
            <w:tcBorders>
              <w:top w:val="single" w:sz="4" w:space="0" w:color="auto"/>
              <w:left w:val="nil"/>
              <w:bottom w:val="single" w:sz="4" w:space="0" w:color="auto"/>
              <w:right w:val="single" w:sz="4" w:space="0" w:color="auto"/>
            </w:tcBorders>
            <w:shd w:val="clear" w:color="auto" w:fill="FFC000"/>
          </w:tcPr>
          <w:p w14:paraId="400D4671"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p>
        </w:tc>
        <w:tc>
          <w:tcPr>
            <w:tcW w:w="993" w:type="dxa"/>
            <w:tcBorders>
              <w:top w:val="single" w:sz="4" w:space="0" w:color="auto"/>
              <w:left w:val="nil"/>
              <w:bottom w:val="single" w:sz="4" w:space="0" w:color="auto"/>
              <w:right w:val="single" w:sz="4" w:space="0" w:color="auto"/>
            </w:tcBorders>
            <w:shd w:val="clear" w:color="auto" w:fill="FFC000"/>
          </w:tcPr>
          <w:p w14:paraId="5854237B" w14:textId="77777777" w:rsidR="00DA4CEC" w:rsidRPr="009068D8" w:rsidRDefault="00DA4CEC" w:rsidP="000252E1">
            <w:pPr>
              <w:spacing w:after="0" w:line="240" w:lineRule="auto"/>
              <w:jc w:val="center"/>
              <w:rPr>
                <w:rFonts w:ascii="Times New Roman" w:eastAsia="Times New Roman" w:hAnsi="Times New Roman" w:cs="Times New Roman"/>
                <w:b/>
                <w:bCs/>
                <w:kern w:val="0"/>
                <w:sz w:val="18"/>
                <w:szCs w:val="18"/>
                <w14:ligatures w14:val="none"/>
              </w:rPr>
            </w:pPr>
          </w:p>
        </w:tc>
        <w:tc>
          <w:tcPr>
            <w:tcW w:w="1033" w:type="dxa"/>
            <w:tcBorders>
              <w:top w:val="single" w:sz="4" w:space="0" w:color="auto"/>
              <w:left w:val="nil"/>
              <w:bottom w:val="single" w:sz="4" w:space="0" w:color="auto"/>
              <w:right w:val="single" w:sz="4" w:space="0" w:color="auto"/>
            </w:tcBorders>
            <w:shd w:val="clear" w:color="auto" w:fill="FFC000"/>
          </w:tcPr>
          <w:p w14:paraId="2EE21BFF" w14:textId="77777777" w:rsidR="00DA4CEC" w:rsidRPr="009068D8" w:rsidRDefault="00DA4CEC" w:rsidP="000252E1">
            <w:pPr>
              <w:spacing w:after="0" w:line="240" w:lineRule="auto"/>
              <w:jc w:val="center"/>
              <w:rPr>
                <w:rFonts w:ascii="Times New Roman" w:hAnsi="Times New Roman"/>
                <w:b/>
                <w:kern w:val="0"/>
                <w:sz w:val="18"/>
                <w:szCs w:val="18"/>
              </w:rPr>
            </w:pPr>
          </w:p>
        </w:tc>
        <w:tc>
          <w:tcPr>
            <w:tcW w:w="1376" w:type="dxa"/>
            <w:tcBorders>
              <w:top w:val="single" w:sz="4" w:space="0" w:color="auto"/>
              <w:left w:val="nil"/>
              <w:bottom w:val="single" w:sz="4" w:space="0" w:color="auto"/>
              <w:right w:val="single" w:sz="4" w:space="0" w:color="auto"/>
            </w:tcBorders>
            <w:shd w:val="clear" w:color="auto" w:fill="FFC000"/>
          </w:tcPr>
          <w:p w14:paraId="3358D835" w14:textId="77777777" w:rsidR="00DA4CEC" w:rsidRPr="009068D8" w:rsidRDefault="00DA4CEC" w:rsidP="000252E1">
            <w:pPr>
              <w:spacing w:after="0" w:line="240" w:lineRule="auto"/>
              <w:jc w:val="center"/>
              <w:rPr>
                <w:rFonts w:ascii="Times New Roman" w:hAnsi="Times New Roman"/>
                <w:b/>
                <w:kern w:val="0"/>
                <w:sz w:val="18"/>
                <w:szCs w:val="18"/>
              </w:rPr>
            </w:pPr>
          </w:p>
        </w:tc>
        <w:tc>
          <w:tcPr>
            <w:tcW w:w="1134" w:type="dxa"/>
            <w:tcBorders>
              <w:top w:val="single" w:sz="4" w:space="0" w:color="auto"/>
              <w:left w:val="nil"/>
              <w:bottom w:val="single" w:sz="4" w:space="0" w:color="auto"/>
              <w:right w:val="single" w:sz="4" w:space="0" w:color="auto"/>
            </w:tcBorders>
            <w:shd w:val="clear" w:color="auto" w:fill="FFC000"/>
          </w:tcPr>
          <w:p w14:paraId="726B4989" w14:textId="77777777" w:rsidR="00DA4CEC" w:rsidRPr="009068D8" w:rsidRDefault="00DA4CEC" w:rsidP="000252E1">
            <w:pPr>
              <w:spacing w:after="0" w:line="240" w:lineRule="auto"/>
              <w:jc w:val="center"/>
              <w:rPr>
                <w:rFonts w:ascii="Times New Roman" w:hAnsi="Times New Roman"/>
                <w:b/>
                <w:kern w:val="0"/>
                <w:sz w:val="18"/>
                <w:szCs w:val="18"/>
              </w:rPr>
            </w:pPr>
          </w:p>
        </w:tc>
      </w:tr>
      <w:tr w:rsidR="00DA4CEC" w:rsidRPr="00D41029" w14:paraId="2820B471" w14:textId="77777777" w:rsidTr="000252E1">
        <w:trPr>
          <w:trHeight w:val="70"/>
        </w:trPr>
        <w:tc>
          <w:tcPr>
            <w:tcW w:w="3201" w:type="dxa"/>
            <w:gridSpan w:val="3"/>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6F248550"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sz w:val="18"/>
                <w:szCs w:val="18"/>
              </w:rPr>
              <w:t>Всього по напрямах</w:t>
            </w:r>
          </w:p>
        </w:tc>
        <w:tc>
          <w:tcPr>
            <w:tcW w:w="1602" w:type="dxa"/>
            <w:gridSpan w:val="2"/>
            <w:tcBorders>
              <w:top w:val="single" w:sz="4" w:space="0" w:color="auto"/>
              <w:left w:val="nil"/>
              <w:bottom w:val="single" w:sz="4" w:space="0" w:color="auto"/>
              <w:right w:val="single" w:sz="4" w:space="0" w:color="auto"/>
            </w:tcBorders>
            <w:shd w:val="clear" w:color="auto" w:fill="F4B083" w:themeFill="accent2" w:themeFillTint="99"/>
          </w:tcPr>
          <w:p w14:paraId="671B3C81"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 xml:space="preserve">Заплановано реалізувати </w:t>
            </w:r>
          </w:p>
          <w:p w14:paraId="1AED172D"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79 ТЗ</w:t>
            </w:r>
          </w:p>
          <w:p w14:paraId="149EEBEC" w14:textId="77777777" w:rsidR="00DA4CEC" w:rsidRPr="009068D8" w:rsidRDefault="00DA4CEC" w:rsidP="000252E1">
            <w:pPr>
              <w:pStyle w:val="docdata"/>
              <w:spacing w:before="0" w:beforeAutospacing="0" w:after="0" w:afterAutospacing="0"/>
              <w:jc w:val="center"/>
              <w:rPr>
                <w:b/>
                <w:sz w:val="18"/>
                <w:szCs w:val="18"/>
              </w:rPr>
            </w:pPr>
            <w:r w:rsidRPr="009068D8">
              <w:rPr>
                <w:b/>
                <w:sz w:val="18"/>
                <w:szCs w:val="18"/>
              </w:rPr>
              <w:t>Реалізовувалось  -  29 ТЗ</w:t>
            </w:r>
          </w:p>
        </w:tc>
        <w:tc>
          <w:tcPr>
            <w:tcW w:w="636" w:type="dxa"/>
            <w:gridSpan w:val="2"/>
            <w:tcBorders>
              <w:top w:val="single" w:sz="4" w:space="0" w:color="auto"/>
              <w:left w:val="nil"/>
              <w:bottom w:val="single" w:sz="4" w:space="0" w:color="auto"/>
              <w:right w:val="single" w:sz="4" w:space="0" w:color="auto"/>
            </w:tcBorders>
            <w:shd w:val="clear" w:color="auto" w:fill="F4B083" w:themeFill="accent2" w:themeFillTint="99"/>
          </w:tcPr>
          <w:p w14:paraId="2FCD76A8" w14:textId="77777777" w:rsidR="00DA4CEC" w:rsidRPr="009068D8" w:rsidRDefault="00DA4CEC" w:rsidP="000252E1">
            <w:pPr>
              <w:spacing w:after="0" w:line="240" w:lineRule="auto"/>
              <w:jc w:val="center"/>
              <w:rPr>
                <w:rFonts w:ascii="Times New Roman" w:hAnsi="Times New Roman"/>
                <w:b/>
                <w:kern w:val="0"/>
                <w:sz w:val="18"/>
                <w:szCs w:val="18"/>
                <w:highlight w:val="yellow"/>
              </w:rPr>
            </w:pPr>
          </w:p>
        </w:tc>
        <w:tc>
          <w:tcPr>
            <w:tcW w:w="663" w:type="dxa"/>
            <w:gridSpan w:val="2"/>
            <w:tcBorders>
              <w:top w:val="single" w:sz="4" w:space="0" w:color="auto"/>
              <w:left w:val="nil"/>
              <w:bottom w:val="single" w:sz="4" w:space="0" w:color="auto"/>
              <w:right w:val="single" w:sz="4" w:space="0" w:color="auto"/>
            </w:tcBorders>
            <w:shd w:val="clear" w:color="auto" w:fill="F4B083" w:themeFill="accent2" w:themeFillTint="99"/>
          </w:tcPr>
          <w:p w14:paraId="784DCE2A"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t>2024</w:t>
            </w:r>
          </w:p>
        </w:tc>
        <w:tc>
          <w:tcPr>
            <w:tcW w:w="850" w:type="dxa"/>
            <w:gridSpan w:val="2"/>
            <w:tcBorders>
              <w:top w:val="single" w:sz="4" w:space="0" w:color="auto"/>
              <w:left w:val="nil"/>
              <w:bottom w:val="single" w:sz="4" w:space="0" w:color="auto"/>
              <w:right w:val="single" w:sz="4" w:space="0" w:color="auto"/>
            </w:tcBorders>
            <w:shd w:val="clear" w:color="auto" w:fill="F4B083" w:themeFill="accent2" w:themeFillTint="99"/>
          </w:tcPr>
          <w:p w14:paraId="5BEB17DE" w14:textId="77777777" w:rsidR="00DA4CEC" w:rsidRPr="009068D8" w:rsidRDefault="00DA4CEC" w:rsidP="000252E1">
            <w:pPr>
              <w:spacing w:after="0" w:line="240" w:lineRule="auto"/>
              <w:jc w:val="center"/>
              <w:rPr>
                <w:rFonts w:ascii="Times New Roman" w:hAnsi="Times New Roman"/>
                <w:b/>
                <w:kern w:val="0"/>
                <w:sz w:val="18"/>
                <w:szCs w:val="18"/>
              </w:rPr>
            </w:pPr>
            <w:r w:rsidRPr="009068D8">
              <w:rPr>
                <w:rFonts w:ascii="Times New Roman" w:hAnsi="Times New Roman"/>
                <w:b/>
                <w:kern w:val="0"/>
                <w:sz w:val="18"/>
                <w:szCs w:val="18"/>
              </w:rPr>
              <w:t>15</w:t>
            </w:r>
            <w:r>
              <w:rPr>
                <w:rFonts w:ascii="Times New Roman" w:hAnsi="Times New Roman"/>
                <w:b/>
                <w:kern w:val="0"/>
                <w:sz w:val="18"/>
                <w:szCs w:val="18"/>
              </w:rPr>
              <w:t>9</w:t>
            </w:r>
            <w:r w:rsidRPr="009068D8">
              <w:rPr>
                <w:rFonts w:ascii="Times New Roman" w:hAnsi="Times New Roman"/>
                <w:b/>
                <w:kern w:val="0"/>
                <w:sz w:val="18"/>
                <w:szCs w:val="18"/>
              </w:rPr>
              <w:t>820,0</w:t>
            </w:r>
          </w:p>
        </w:tc>
        <w:tc>
          <w:tcPr>
            <w:tcW w:w="851" w:type="dxa"/>
            <w:gridSpan w:val="2"/>
            <w:tcBorders>
              <w:top w:val="single" w:sz="4" w:space="0" w:color="auto"/>
              <w:left w:val="nil"/>
              <w:bottom w:val="single" w:sz="4" w:space="0" w:color="auto"/>
              <w:right w:val="single" w:sz="4" w:space="0" w:color="auto"/>
            </w:tcBorders>
            <w:shd w:val="clear" w:color="auto" w:fill="F4B083" w:themeFill="accent2" w:themeFillTint="99"/>
          </w:tcPr>
          <w:p w14:paraId="64FF8E2A" w14:textId="77777777" w:rsidR="00DA4CEC" w:rsidRPr="009068D8" w:rsidRDefault="00DA4CEC" w:rsidP="000252E1">
            <w:pPr>
              <w:spacing w:after="0" w:line="240" w:lineRule="auto"/>
              <w:jc w:val="center"/>
              <w:rPr>
                <w:rFonts w:ascii="Times New Roman" w:hAnsi="Times New Roman"/>
                <w:b/>
                <w:kern w:val="0"/>
                <w:sz w:val="18"/>
                <w:szCs w:val="18"/>
              </w:rPr>
            </w:pPr>
            <w:r>
              <w:rPr>
                <w:rFonts w:ascii="Times New Roman" w:hAnsi="Times New Roman"/>
                <w:b/>
                <w:kern w:val="0"/>
                <w:sz w:val="18"/>
                <w:szCs w:val="18"/>
              </w:rPr>
              <w:t>40366,4</w:t>
            </w:r>
          </w:p>
        </w:tc>
        <w:tc>
          <w:tcPr>
            <w:tcW w:w="1270" w:type="dxa"/>
            <w:tcBorders>
              <w:top w:val="single" w:sz="4" w:space="0" w:color="auto"/>
              <w:left w:val="nil"/>
              <w:bottom w:val="single" w:sz="4" w:space="0" w:color="auto"/>
              <w:right w:val="single" w:sz="4" w:space="0" w:color="auto"/>
            </w:tcBorders>
            <w:shd w:val="clear" w:color="auto" w:fill="F4B083" w:themeFill="accent2" w:themeFillTint="99"/>
          </w:tcPr>
          <w:p w14:paraId="3AFDDE64" w14:textId="77777777" w:rsidR="00DA4CEC" w:rsidRPr="009068D8" w:rsidRDefault="00DA4CEC" w:rsidP="000252E1">
            <w:pPr>
              <w:spacing w:after="0" w:line="240" w:lineRule="auto"/>
              <w:jc w:val="center"/>
              <w:rPr>
                <w:rFonts w:ascii="Times New Roman" w:hAnsi="Times New Roman"/>
                <w:b/>
                <w:kern w:val="0"/>
                <w:sz w:val="18"/>
                <w:szCs w:val="18"/>
              </w:rPr>
            </w:pPr>
            <w:r>
              <w:rPr>
                <w:rFonts w:ascii="Times New Roman" w:hAnsi="Times New Roman"/>
                <w:b/>
                <w:kern w:val="0"/>
                <w:sz w:val="18"/>
                <w:szCs w:val="18"/>
              </w:rPr>
              <w:t>25,2</w:t>
            </w:r>
          </w:p>
        </w:tc>
        <w:tc>
          <w:tcPr>
            <w:tcW w:w="1134" w:type="dxa"/>
            <w:tcBorders>
              <w:top w:val="single" w:sz="4" w:space="0" w:color="auto"/>
              <w:left w:val="nil"/>
              <w:bottom w:val="single" w:sz="4" w:space="0" w:color="auto"/>
              <w:right w:val="single" w:sz="4" w:space="0" w:color="auto"/>
            </w:tcBorders>
            <w:shd w:val="clear" w:color="auto" w:fill="F4B083" w:themeFill="accent2" w:themeFillTint="99"/>
          </w:tcPr>
          <w:p w14:paraId="384962D8" w14:textId="77777777" w:rsidR="00DA4CEC" w:rsidRPr="009068D8" w:rsidRDefault="00DA4CEC" w:rsidP="000252E1">
            <w:pPr>
              <w:spacing w:after="0" w:line="240" w:lineRule="auto"/>
              <w:jc w:val="center"/>
              <w:rPr>
                <w:rFonts w:ascii="Times New Roman" w:hAnsi="Times New Roman"/>
                <w:b/>
                <w:kern w:val="0"/>
                <w:sz w:val="18"/>
                <w:szCs w:val="18"/>
              </w:rPr>
            </w:pPr>
          </w:p>
        </w:tc>
        <w:tc>
          <w:tcPr>
            <w:tcW w:w="1559" w:type="dxa"/>
            <w:tcBorders>
              <w:top w:val="single" w:sz="4" w:space="0" w:color="auto"/>
              <w:left w:val="nil"/>
              <w:bottom w:val="single" w:sz="4" w:space="0" w:color="auto"/>
              <w:right w:val="single" w:sz="4" w:space="0" w:color="auto"/>
            </w:tcBorders>
            <w:shd w:val="clear" w:color="auto" w:fill="F4B083" w:themeFill="accent2" w:themeFillTint="99"/>
          </w:tcPr>
          <w:p w14:paraId="7261BB01" w14:textId="77777777" w:rsidR="00DA4CEC" w:rsidRPr="009068D8" w:rsidRDefault="00DA4CEC" w:rsidP="000252E1">
            <w:pPr>
              <w:spacing w:after="0" w:line="240" w:lineRule="auto"/>
              <w:jc w:val="center"/>
              <w:rPr>
                <w:rFonts w:ascii="Times New Roman" w:eastAsia="Times New Roman" w:hAnsi="Times New Roman" w:cs="Times New Roman"/>
                <w:b/>
                <w:kern w:val="0"/>
                <w:sz w:val="18"/>
                <w:szCs w:val="18"/>
                <w14:ligatures w14:val="none"/>
              </w:rPr>
            </w:pPr>
          </w:p>
        </w:tc>
        <w:tc>
          <w:tcPr>
            <w:tcW w:w="993" w:type="dxa"/>
            <w:tcBorders>
              <w:top w:val="single" w:sz="4" w:space="0" w:color="auto"/>
              <w:left w:val="nil"/>
              <w:bottom w:val="single" w:sz="4" w:space="0" w:color="auto"/>
              <w:right w:val="single" w:sz="4" w:space="0" w:color="auto"/>
            </w:tcBorders>
            <w:shd w:val="clear" w:color="auto" w:fill="F4B083" w:themeFill="accent2" w:themeFillTint="99"/>
          </w:tcPr>
          <w:p w14:paraId="2A4FFA98" w14:textId="77777777" w:rsidR="00DA4CEC" w:rsidRPr="009068D8" w:rsidRDefault="00DA4CEC" w:rsidP="000252E1">
            <w:pPr>
              <w:spacing w:after="0" w:line="240" w:lineRule="auto"/>
              <w:jc w:val="center"/>
              <w:rPr>
                <w:rFonts w:ascii="Times New Roman" w:eastAsia="Times New Roman" w:hAnsi="Times New Roman" w:cs="Times New Roman"/>
                <w:b/>
                <w:bCs/>
                <w:kern w:val="0"/>
                <w:sz w:val="18"/>
                <w:szCs w:val="18"/>
                <w14:ligatures w14:val="none"/>
              </w:rPr>
            </w:pPr>
          </w:p>
        </w:tc>
        <w:tc>
          <w:tcPr>
            <w:tcW w:w="1033" w:type="dxa"/>
            <w:tcBorders>
              <w:top w:val="single" w:sz="4" w:space="0" w:color="auto"/>
              <w:left w:val="nil"/>
              <w:bottom w:val="single" w:sz="4" w:space="0" w:color="auto"/>
              <w:right w:val="single" w:sz="4" w:space="0" w:color="auto"/>
            </w:tcBorders>
            <w:shd w:val="clear" w:color="auto" w:fill="F4B083" w:themeFill="accent2" w:themeFillTint="99"/>
          </w:tcPr>
          <w:p w14:paraId="594D5BFB" w14:textId="77777777" w:rsidR="00DA4CEC" w:rsidRPr="009068D8" w:rsidRDefault="00DA4CEC" w:rsidP="000252E1">
            <w:pPr>
              <w:spacing w:after="0" w:line="240" w:lineRule="auto"/>
              <w:jc w:val="center"/>
              <w:rPr>
                <w:rFonts w:ascii="Times New Roman" w:hAnsi="Times New Roman"/>
                <w:b/>
                <w:kern w:val="0"/>
                <w:sz w:val="18"/>
                <w:szCs w:val="18"/>
              </w:rPr>
            </w:pPr>
          </w:p>
        </w:tc>
        <w:tc>
          <w:tcPr>
            <w:tcW w:w="1376" w:type="dxa"/>
            <w:tcBorders>
              <w:top w:val="single" w:sz="4" w:space="0" w:color="auto"/>
              <w:left w:val="nil"/>
              <w:bottom w:val="single" w:sz="4" w:space="0" w:color="auto"/>
              <w:right w:val="single" w:sz="4" w:space="0" w:color="auto"/>
            </w:tcBorders>
            <w:shd w:val="clear" w:color="auto" w:fill="F4B083" w:themeFill="accent2" w:themeFillTint="99"/>
          </w:tcPr>
          <w:p w14:paraId="07CE7FF5" w14:textId="77777777" w:rsidR="00DA4CEC" w:rsidRPr="009068D8" w:rsidRDefault="00DA4CEC" w:rsidP="000252E1">
            <w:pPr>
              <w:spacing w:after="0" w:line="240" w:lineRule="auto"/>
              <w:jc w:val="center"/>
              <w:rPr>
                <w:rFonts w:ascii="Times New Roman" w:hAnsi="Times New Roman"/>
                <w:b/>
                <w:kern w:val="0"/>
                <w:sz w:val="18"/>
                <w:szCs w:val="18"/>
              </w:rPr>
            </w:pPr>
          </w:p>
        </w:tc>
        <w:tc>
          <w:tcPr>
            <w:tcW w:w="1134" w:type="dxa"/>
            <w:tcBorders>
              <w:top w:val="single" w:sz="4" w:space="0" w:color="auto"/>
              <w:left w:val="nil"/>
              <w:bottom w:val="single" w:sz="4" w:space="0" w:color="auto"/>
              <w:right w:val="single" w:sz="4" w:space="0" w:color="auto"/>
            </w:tcBorders>
            <w:shd w:val="clear" w:color="auto" w:fill="F4B083" w:themeFill="accent2" w:themeFillTint="99"/>
          </w:tcPr>
          <w:p w14:paraId="180F9054" w14:textId="77777777" w:rsidR="00DA4CEC" w:rsidRPr="009068D8" w:rsidRDefault="00DA4CEC" w:rsidP="000252E1">
            <w:pPr>
              <w:spacing w:after="0" w:line="240" w:lineRule="auto"/>
              <w:jc w:val="center"/>
              <w:rPr>
                <w:rFonts w:ascii="Times New Roman" w:hAnsi="Times New Roman"/>
                <w:b/>
                <w:kern w:val="0"/>
                <w:sz w:val="18"/>
                <w:szCs w:val="18"/>
              </w:rPr>
            </w:pPr>
          </w:p>
        </w:tc>
      </w:tr>
    </w:tbl>
    <w:p w14:paraId="09B7294C" w14:textId="77777777" w:rsidR="00DA4CEC" w:rsidRPr="00D41029" w:rsidRDefault="00DA4CEC" w:rsidP="00DA4CEC">
      <w:pPr>
        <w:spacing w:after="0" w:line="240" w:lineRule="auto"/>
        <w:rPr>
          <w:rFonts w:ascii="Times New Roman" w:hAnsi="Times New Roman" w:cs="Times New Roman"/>
          <w:color w:val="FF0000"/>
          <w:sz w:val="18"/>
          <w:szCs w:val="18"/>
        </w:rPr>
      </w:pPr>
    </w:p>
    <w:p w14:paraId="52B7FEB5" w14:textId="77777777" w:rsidR="00DA4CEC" w:rsidRDefault="00DA4CEC" w:rsidP="00DA4CEC">
      <w:pPr>
        <w:pStyle w:val="a7"/>
        <w:spacing w:after="0" w:line="276" w:lineRule="auto"/>
        <w:ind w:left="0" w:firstLine="709"/>
        <w:jc w:val="both"/>
        <w:rPr>
          <w:rFonts w:ascii="Times New Roman" w:hAnsi="Times New Roman"/>
          <w:bCs/>
          <w:color w:val="FF0000"/>
          <w:sz w:val="24"/>
          <w:szCs w:val="24"/>
        </w:rPr>
      </w:pPr>
    </w:p>
    <w:p w14:paraId="77B34522" w14:textId="77777777" w:rsidR="00DA4CEC" w:rsidRPr="009068D8" w:rsidRDefault="00DA4CEC" w:rsidP="00DA4CEC">
      <w:pPr>
        <w:pStyle w:val="a7"/>
        <w:spacing w:after="0" w:line="276" w:lineRule="auto"/>
        <w:ind w:left="0" w:firstLine="709"/>
        <w:jc w:val="both"/>
        <w:rPr>
          <w:rFonts w:ascii="Times New Roman" w:hAnsi="Times New Roman"/>
          <w:bCs/>
          <w:sz w:val="24"/>
          <w:szCs w:val="24"/>
        </w:rPr>
      </w:pPr>
      <w:r w:rsidRPr="009068D8">
        <w:rPr>
          <w:rFonts w:ascii="Times New Roman" w:hAnsi="Times New Roman"/>
          <w:bCs/>
          <w:sz w:val="24"/>
          <w:szCs w:val="24"/>
        </w:rPr>
        <w:t xml:space="preserve">План реалізації Стратегії складається із 104 технічних завдань на проєкти місцевого розвитку, які планується реалізувати упродовж 2023 - 2026 років. </w:t>
      </w:r>
    </w:p>
    <w:p w14:paraId="33703252" w14:textId="77777777" w:rsidR="00DA4CEC" w:rsidRPr="009068D8" w:rsidRDefault="00DA4CEC" w:rsidP="00DA4CEC">
      <w:pPr>
        <w:pStyle w:val="a7"/>
        <w:spacing w:after="0" w:line="276" w:lineRule="auto"/>
        <w:ind w:left="0" w:firstLine="709"/>
        <w:jc w:val="both"/>
        <w:rPr>
          <w:rFonts w:ascii="Times New Roman" w:hAnsi="Times New Roman"/>
          <w:bCs/>
          <w:sz w:val="24"/>
          <w:szCs w:val="24"/>
          <w:lang w:val="ru-RU"/>
        </w:rPr>
      </w:pPr>
      <w:r w:rsidRPr="009068D8">
        <w:rPr>
          <w:rFonts w:ascii="Times New Roman" w:hAnsi="Times New Roman"/>
          <w:bCs/>
          <w:sz w:val="24"/>
          <w:szCs w:val="24"/>
          <w:lang w:val="ru-RU"/>
        </w:rPr>
        <w:t>Впровадження проєктів Стратегії можливе через залучення:</w:t>
      </w:r>
    </w:p>
    <w:p w14:paraId="72474F20" w14:textId="77777777" w:rsidR="00DA4CEC" w:rsidRPr="009068D8" w:rsidRDefault="00DA4CEC" w:rsidP="00DA4CEC">
      <w:pPr>
        <w:pStyle w:val="a7"/>
        <w:numPr>
          <w:ilvl w:val="0"/>
          <w:numId w:val="4"/>
        </w:numPr>
        <w:spacing w:line="276" w:lineRule="auto"/>
        <w:ind w:left="0" w:firstLine="142"/>
        <w:jc w:val="both"/>
        <w:rPr>
          <w:rFonts w:ascii="Times New Roman" w:hAnsi="Times New Roman"/>
          <w:bCs/>
          <w:sz w:val="24"/>
          <w:szCs w:val="24"/>
          <w:lang w:val="ru-RU"/>
        </w:rPr>
      </w:pPr>
      <w:r w:rsidRPr="009068D8">
        <w:rPr>
          <w:rFonts w:ascii="Times New Roman" w:hAnsi="Times New Roman"/>
          <w:bCs/>
          <w:sz w:val="24"/>
          <w:szCs w:val="24"/>
          <w:lang w:val="ru-RU"/>
        </w:rPr>
        <w:t>коштів державного бюджету, в тому числі міжбюджетних трансфертів з державного бюджету місцевим бюджетам;</w:t>
      </w:r>
    </w:p>
    <w:p w14:paraId="34B36893" w14:textId="77777777" w:rsidR="00DA4CEC" w:rsidRPr="009068D8" w:rsidRDefault="00DA4CEC" w:rsidP="00DA4CEC">
      <w:pPr>
        <w:pStyle w:val="a7"/>
        <w:numPr>
          <w:ilvl w:val="0"/>
          <w:numId w:val="4"/>
        </w:numPr>
        <w:spacing w:line="276" w:lineRule="auto"/>
        <w:ind w:left="0" w:firstLine="142"/>
        <w:jc w:val="both"/>
        <w:rPr>
          <w:rFonts w:ascii="Times New Roman" w:hAnsi="Times New Roman"/>
          <w:bCs/>
          <w:sz w:val="24"/>
          <w:szCs w:val="24"/>
          <w:lang w:val="ru-RU"/>
        </w:rPr>
      </w:pPr>
      <w:r w:rsidRPr="009068D8">
        <w:rPr>
          <w:rFonts w:ascii="Times New Roman" w:hAnsi="Times New Roman"/>
          <w:bCs/>
          <w:sz w:val="24"/>
          <w:szCs w:val="24"/>
          <w:lang w:val="ru-RU"/>
        </w:rPr>
        <w:t>коштів місцевих бюджетів;</w:t>
      </w:r>
    </w:p>
    <w:p w14:paraId="61BFA33F" w14:textId="77777777" w:rsidR="00DA4CEC" w:rsidRPr="009068D8" w:rsidRDefault="00DA4CEC" w:rsidP="00DA4CEC">
      <w:pPr>
        <w:pStyle w:val="a7"/>
        <w:numPr>
          <w:ilvl w:val="0"/>
          <w:numId w:val="4"/>
        </w:numPr>
        <w:spacing w:line="276" w:lineRule="auto"/>
        <w:ind w:left="0" w:firstLine="142"/>
        <w:jc w:val="both"/>
        <w:rPr>
          <w:rFonts w:ascii="Times New Roman" w:hAnsi="Times New Roman"/>
          <w:bCs/>
          <w:sz w:val="24"/>
          <w:szCs w:val="24"/>
          <w:lang w:val="ru-RU"/>
        </w:rPr>
      </w:pPr>
      <w:r w:rsidRPr="009068D8">
        <w:rPr>
          <w:rFonts w:ascii="Times New Roman" w:hAnsi="Times New Roman"/>
          <w:bCs/>
          <w:sz w:val="24"/>
          <w:szCs w:val="24"/>
          <w:lang w:val="ru-RU"/>
        </w:rPr>
        <w:t>коштів, що надходять до державного бюджету в рамках програм допомоги і грантів Європейського Союзу, урядів іноземних держав, міжнародних організацій, донорських установ;</w:t>
      </w:r>
    </w:p>
    <w:p w14:paraId="0FE68B8B" w14:textId="77777777" w:rsidR="00DA4CEC" w:rsidRPr="009068D8" w:rsidRDefault="00DA4CEC" w:rsidP="00DA4CEC">
      <w:pPr>
        <w:pStyle w:val="a7"/>
        <w:numPr>
          <w:ilvl w:val="0"/>
          <w:numId w:val="4"/>
        </w:numPr>
        <w:spacing w:line="276" w:lineRule="auto"/>
        <w:ind w:left="0" w:firstLine="142"/>
        <w:jc w:val="both"/>
        <w:rPr>
          <w:rFonts w:ascii="Times New Roman" w:hAnsi="Times New Roman"/>
          <w:bCs/>
          <w:sz w:val="24"/>
          <w:szCs w:val="24"/>
          <w:lang w:val="ru-RU"/>
        </w:rPr>
      </w:pPr>
      <w:r w:rsidRPr="009068D8">
        <w:rPr>
          <w:rFonts w:ascii="Times New Roman" w:hAnsi="Times New Roman"/>
          <w:bCs/>
          <w:sz w:val="24"/>
          <w:szCs w:val="24"/>
          <w:lang w:val="ru-RU"/>
        </w:rPr>
        <w:t>коштів інвесторів, у тому числі на умовах державно-приватного партнерства, власних коштів підприємств;</w:t>
      </w:r>
    </w:p>
    <w:p w14:paraId="1A841D4E" w14:textId="77777777" w:rsidR="00DA4CEC" w:rsidRPr="009068D8" w:rsidRDefault="00DA4CEC" w:rsidP="00DA4CEC">
      <w:pPr>
        <w:pStyle w:val="a7"/>
        <w:numPr>
          <w:ilvl w:val="0"/>
          <w:numId w:val="4"/>
        </w:numPr>
        <w:spacing w:line="276" w:lineRule="auto"/>
        <w:ind w:left="0" w:firstLine="142"/>
        <w:jc w:val="both"/>
        <w:rPr>
          <w:rFonts w:ascii="Times New Roman" w:hAnsi="Times New Roman"/>
          <w:bCs/>
          <w:sz w:val="24"/>
          <w:szCs w:val="24"/>
          <w:lang w:val="ru-RU"/>
        </w:rPr>
      </w:pPr>
      <w:r w:rsidRPr="009068D8">
        <w:rPr>
          <w:rFonts w:ascii="Times New Roman" w:hAnsi="Times New Roman"/>
          <w:bCs/>
          <w:sz w:val="24"/>
          <w:szCs w:val="24"/>
          <w:lang w:val="ru-RU"/>
        </w:rPr>
        <w:t>інших джерел, не заборонених законодавством.</w:t>
      </w:r>
    </w:p>
    <w:p w14:paraId="5964E997" w14:textId="77777777" w:rsidR="00DA4CEC" w:rsidRPr="009068D8" w:rsidRDefault="00DA4CEC" w:rsidP="00DA4CEC">
      <w:pPr>
        <w:pStyle w:val="a7"/>
        <w:spacing w:line="276" w:lineRule="auto"/>
        <w:ind w:left="142"/>
        <w:jc w:val="both"/>
        <w:rPr>
          <w:rFonts w:ascii="Times New Roman" w:hAnsi="Times New Roman"/>
          <w:bCs/>
          <w:sz w:val="24"/>
          <w:szCs w:val="24"/>
          <w:lang w:val="ru-RU"/>
        </w:rPr>
      </w:pPr>
    </w:p>
    <w:p w14:paraId="0F621ECC" w14:textId="77777777" w:rsidR="00DA4CEC" w:rsidRPr="009068D8" w:rsidRDefault="00DA4CEC" w:rsidP="00DA4CEC">
      <w:pPr>
        <w:spacing w:line="276" w:lineRule="auto"/>
        <w:ind w:firstLine="709"/>
        <w:jc w:val="both"/>
        <w:rPr>
          <w:rFonts w:ascii="Times New Roman" w:hAnsi="Times New Roman" w:cs="Times New Roman"/>
          <w:sz w:val="24"/>
          <w:szCs w:val="24"/>
        </w:rPr>
      </w:pPr>
      <w:r w:rsidRPr="009068D8">
        <w:rPr>
          <w:rFonts w:ascii="Times New Roman" w:hAnsi="Times New Roman" w:cs="Times New Roman"/>
          <w:sz w:val="24"/>
          <w:szCs w:val="24"/>
        </w:rPr>
        <w:t xml:space="preserve">На 2024 рік було </w:t>
      </w:r>
      <w:r w:rsidRPr="009068D8">
        <w:rPr>
          <w:rFonts w:ascii="Times New Roman" w:hAnsi="Times New Roman" w:cs="Times New Roman"/>
          <w:b/>
          <w:sz w:val="24"/>
          <w:szCs w:val="24"/>
        </w:rPr>
        <w:t xml:space="preserve">заплановано виконання </w:t>
      </w:r>
      <w:r>
        <w:rPr>
          <w:rFonts w:ascii="Times New Roman" w:hAnsi="Times New Roman" w:cs="Times New Roman"/>
          <w:b/>
          <w:sz w:val="24"/>
          <w:szCs w:val="24"/>
        </w:rPr>
        <w:t>80</w:t>
      </w:r>
      <w:r w:rsidRPr="009068D8">
        <w:rPr>
          <w:rFonts w:ascii="Times New Roman" w:hAnsi="Times New Roman" w:cs="Times New Roman"/>
          <w:b/>
          <w:sz w:val="24"/>
          <w:szCs w:val="24"/>
        </w:rPr>
        <w:t xml:space="preserve"> технічних завдань</w:t>
      </w:r>
      <w:r w:rsidRPr="009068D8">
        <w:rPr>
          <w:rFonts w:ascii="Times New Roman" w:hAnsi="Times New Roman" w:cs="Times New Roman"/>
          <w:sz w:val="24"/>
          <w:szCs w:val="24"/>
        </w:rPr>
        <w:t xml:space="preserve"> на загальну суму 15</w:t>
      </w:r>
      <w:r>
        <w:rPr>
          <w:rFonts w:ascii="Times New Roman" w:hAnsi="Times New Roman" w:cs="Times New Roman"/>
          <w:sz w:val="24"/>
          <w:szCs w:val="24"/>
        </w:rPr>
        <w:t>9</w:t>
      </w:r>
      <w:r w:rsidRPr="009068D8">
        <w:rPr>
          <w:rFonts w:ascii="Times New Roman" w:hAnsi="Times New Roman" w:cs="Times New Roman"/>
          <w:sz w:val="24"/>
          <w:szCs w:val="24"/>
        </w:rPr>
        <w:t>820,0 тис. грн.</w:t>
      </w:r>
    </w:p>
    <w:p w14:paraId="424442E3" w14:textId="77777777" w:rsidR="00DA4CEC" w:rsidRPr="00EE43C2" w:rsidRDefault="00DA4CEC" w:rsidP="00DA4CEC">
      <w:pPr>
        <w:pStyle w:val="a6"/>
        <w:ind w:firstLine="360"/>
        <w:jc w:val="both"/>
        <w:rPr>
          <w:rFonts w:ascii="Times New Roman" w:hAnsi="Times New Roman" w:cs="Times New Roman"/>
          <w:sz w:val="24"/>
          <w:szCs w:val="24"/>
        </w:rPr>
      </w:pPr>
      <w:r w:rsidRPr="009068D8">
        <w:rPr>
          <w:rFonts w:ascii="Times New Roman" w:hAnsi="Times New Roman"/>
          <w:sz w:val="24"/>
          <w:szCs w:val="24"/>
          <w:lang w:val="ru-RU"/>
        </w:rPr>
        <w:t xml:space="preserve">Протягом 2024 року по трьох стратегічних напрямах за рахунок різних джерел фінансування </w:t>
      </w:r>
      <w:r w:rsidRPr="009068D8">
        <w:rPr>
          <w:rFonts w:ascii="Times New Roman" w:hAnsi="Times New Roman"/>
          <w:b/>
          <w:sz w:val="24"/>
          <w:szCs w:val="24"/>
          <w:lang w:val="ru-RU"/>
        </w:rPr>
        <w:t>реалізовувалось 2</w:t>
      </w:r>
      <w:r>
        <w:rPr>
          <w:rFonts w:ascii="Times New Roman" w:hAnsi="Times New Roman"/>
          <w:b/>
          <w:sz w:val="24"/>
          <w:szCs w:val="24"/>
          <w:lang w:val="ru-RU"/>
        </w:rPr>
        <w:t>8</w:t>
      </w:r>
      <w:r w:rsidRPr="009068D8">
        <w:rPr>
          <w:rFonts w:ascii="Times New Roman" w:hAnsi="Times New Roman"/>
          <w:b/>
          <w:sz w:val="24"/>
          <w:szCs w:val="24"/>
          <w:lang w:val="ru-RU"/>
        </w:rPr>
        <w:t xml:space="preserve"> технічних завдань</w:t>
      </w:r>
      <w:r w:rsidRPr="009068D8">
        <w:rPr>
          <w:rFonts w:ascii="Times New Roman" w:hAnsi="Times New Roman"/>
          <w:sz w:val="24"/>
          <w:szCs w:val="24"/>
          <w:lang w:val="ru-RU"/>
        </w:rPr>
        <w:t xml:space="preserve"> </w:t>
      </w:r>
      <w:r w:rsidRPr="009068D8">
        <w:rPr>
          <w:rFonts w:ascii="Times New Roman" w:hAnsi="Times New Roman"/>
          <w:b/>
          <w:sz w:val="24"/>
          <w:szCs w:val="24"/>
          <w:lang w:val="ru-RU"/>
        </w:rPr>
        <w:t>(далі – ТЗ)</w:t>
      </w:r>
      <w:r w:rsidRPr="009068D8">
        <w:rPr>
          <w:rFonts w:ascii="Times New Roman" w:hAnsi="Times New Roman"/>
          <w:sz w:val="24"/>
          <w:szCs w:val="24"/>
          <w:lang w:val="ru-RU"/>
        </w:rPr>
        <w:t xml:space="preserve"> (3</w:t>
      </w:r>
      <w:r>
        <w:rPr>
          <w:rFonts w:ascii="Times New Roman" w:hAnsi="Times New Roman"/>
          <w:sz w:val="24"/>
          <w:szCs w:val="24"/>
          <w:lang w:val="ru-RU"/>
        </w:rPr>
        <w:t>5</w:t>
      </w:r>
      <w:r w:rsidRPr="009068D8">
        <w:rPr>
          <w:rFonts w:ascii="Times New Roman" w:hAnsi="Times New Roman"/>
          <w:sz w:val="24"/>
          <w:szCs w:val="24"/>
          <w:lang w:val="ru-RU"/>
        </w:rPr>
        <w:t xml:space="preserve">% до загальної кількості запланованих завдань на 2024 рік) на загальну суму </w:t>
      </w:r>
      <w:r>
        <w:rPr>
          <w:rFonts w:ascii="Times New Roman" w:hAnsi="Times New Roman"/>
          <w:sz w:val="24"/>
          <w:szCs w:val="24"/>
          <w:lang w:val="ru-RU"/>
        </w:rPr>
        <w:t>40366,4</w:t>
      </w:r>
      <w:r w:rsidRPr="009068D8">
        <w:rPr>
          <w:rFonts w:ascii="Times New Roman" w:hAnsi="Times New Roman"/>
          <w:b/>
          <w:kern w:val="0"/>
          <w:sz w:val="18"/>
          <w:szCs w:val="18"/>
        </w:rPr>
        <w:t xml:space="preserve"> </w:t>
      </w:r>
      <w:r w:rsidRPr="009068D8">
        <w:rPr>
          <w:rFonts w:ascii="Times New Roman" w:hAnsi="Times New Roman"/>
          <w:sz w:val="24"/>
          <w:szCs w:val="24"/>
          <w:lang w:val="ru-RU"/>
        </w:rPr>
        <w:t xml:space="preserve">тис. грн, що складає </w:t>
      </w:r>
      <w:r>
        <w:rPr>
          <w:rFonts w:ascii="Times New Roman" w:hAnsi="Times New Roman"/>
          <w:sz w:val="24"/>
          <w:szCs w:val="24"/>
          <w:lang w:val="ru-RU"/>
        </w:rPr>
        <w:t>25,3</w:t>
      </w:r>
      <w:r w:rsidRPr="009068D8">
        <w:rPr>
          <w:rFonts w:ascii="Times New Roman" w:hAnsi="Times New Roman"/>
          <w:sz w:val="24"/>
          <w:szCs w:val="24"/>
          <w:lang w:val="ru-RU"/>
        </w:rPr>
        <w:t xml:space="preserve">% </w:t>
      </w:r>
      <w:proofErr w:type="gramStart"/>
      <w:r w:rsidRPr="009068D8">
        <w:rPr>
          <w:rFonts w:ascii="Times New Roman" w:hAnsi="Times New Roman"/>
          <w:sz w:val="24"/>
          <w:szCs w:val="24"/>
          <w:lang w:val="ru-RU"/>
        </w:rPr>
        <w:t>до плану</w:t>
      </w:r>
      <w:proofErr w:type="gramEnd"/>
      <w:r w:rsidRPr="009068D8">
        <w:rPr>
          <w:rFonts w:ascii="Times New Roman" w:hAnsi="Times New Roman"/>
          <w:sz w:val="24"/>
          <w:szCs w:val="24"/>
          <w:lang w:val="ru-RU"/>
        </w:rPr>
        <w:t>, зокрема:</w:t>
      </w:r>
    </w:p>
    <w:p w14:paraId="4FC6E2F1" w14:textId="77777777" w:rsidR="00DA4CEC" w:rsidRPr="009068D8" w:rsidRDefault="00DA4CEC" w:rsidP="00DA4CEC">
      <w:pPr>
        <w:pStyle w:val="a7"/>
        <w:spacing w:after="0" w:line="276" w:lineRule="auto"/>
        <w:ind w:left="0" w:firstLine="709"/>
        <w:jc w:val="both"/>
        <w:rPr>
          <w:rFonts w:ascii="Times New Roman" w:hAnsi="Times New Roman"/>
          <w:b/>
          <w:sz w:val="24"/>
          <w:szCs w:val="24"/>
          <w:u w:val="single"/>
          <w:lang w:val="ru-RU"/>
        </w:rPr>
      </w:pPr>
      <w:r w:rsidRPr="009068D8">
        <w:rPr>
          <w:rFonts w:ascii="Times New Roman" w:hAnsi="Times New Roman"/>
          <w:b/>
          <w:sz w:val="24"/>
          <w:szCs w:val="24"/>
          <w:u w:val="single"/>
          <w:lang w:val="ru-RU"/>
        </w:rPr>
        <w:lastRenderedPageBreak/>
        <w:t>Стратегічний напрям А – із запланованих 51 ТЗ виконувалось – 1</w:t>
      </w:r>
      <w:r>
        <w:rPr>
          <w:rFonts w:ascii="Times New Roman" w:hAnsi="Times New Roman"/>
          <w:b/>
          <w:sz w:val="24"/>
          <w:szCs w:val="24"/>
          <w:u w:val="single"/>
          <w:lang w:val="ru-RU"/>
        </w:rPr>
        <w:t>3</w:t>
      </w:r>
      <w:r w:rsidRPr="009068D8">
        <w:rPr>
          <w:rFonts w:ascii="Times New Roman" w:hAnsi="Times New Roman"/>
          <w:b/>
          <w:sz w:val="24"/>
          <w:szCs w:val="24"/>
          <w:u w:val="single"/>
          <w:lang w:val="ru-RU"/>
        </w:rPr>
        <w:t xml:space="preserve"> ТЗ:</w:t>
      </w:r>
    </w:p>
    <w:p w14:paraId="1BFD27A5" w14:textId="77777777" w:rsidR="00DA4CEC" w:rsidRPr="009068D8" w:rsidRDefault="00DA4CEC" w:rsidP="00DA4CEC">
      <w:pPr>
        <w:pStyle w:val="a7"/>
        <w:numPr>
          <w:ilvl w:val="0"/>
          <w:numId w:val="5"/>
        </w:numPr>
        <w:spacing w:line="276" w:lineRule="auto"/>
        <w:ind w:left="0" w:firstLine="0"/>
        <w:jc w:val="both"/>
        <w:rPr>
          <w:rFonts w:ascii="Times New Roman" w:eastAsia="Times New Roman" w:hAnsi="Times New Roman"/>
          <w:sz w:val="24"/>
          <w:szCs w:val="24"/>
          <w:lang w:val="ru-RU"/>
        </w:rPr>
      </w:pPr>
      <w:r w:rsidRPr="009068D8">
        <w:rPr>
          <w:rFonts w:ascii="Times New Roman" w:eastAsia="Times New Roman" w:hAnsi="Times New Roman"/>
          <w:sz w:val="24"/>
          <w:szCs w:val="24"/>
          <w:lang w:val="ru-RU"/>
        </w:rPr>
        <w:t>Стратегічна ціль А.1. Розвиток житлово-комунальної інфраструктури – 4 ТЗ</w:t>
      </w:r>
    </w:p>
    <w:p w14:paraId="59E6B497" w14:textId="77777777" w:rsidR="00DA4CEC" w:rsidRPr="009068D8" w:rsidRDefault="00DA4CEC" w:rsidP="00DA4CEC">
      <w:pPr>
        <w:pStyle w:val="a7"/>
        <w:numPr>
          <w:ilvl w:val="0"/>
          <w:numId w:val="5"/>
        </w:numPr>
        <w:spacing w:line="276" w:lineRule="auto"/>
        <w:ind w:left="0" w:firstLine="0"/>
        <w:jc w:val="both"/>
        <w:rPr>
          <w:rFonts w:ascii="Times New Roman" w:eastAsia="Times New Roman" w:hAnsi="Times New Roman"/>
          <w:sz w:val="24"/>
          <w:szCs w:val="24"/>
          <w:lang w:val="ru-RU"/>
        </w:rPr>
      </w:pPr>
      <w:r w:rsidRPr="009068D8">
        <w:rPr>
          <w:rFonts w:ascii="Times New Roman" w:eastAsia="Times New Roman" w:hAnsi="Times New Roman"/>
          <w:sz w:val="24"/>
          <w:szCs w:val="24"/>
          <w:lang w:val="ru-RU"/>
        </w:rPr>
        <w:t>Стратегічна ціль А.2. Енергоефективна самодостатність – 1 ТЗ</w:t>
      </w:r>
    </w:p>
    <w:p w14:paraId="02AAE1EC" w14:textId="77777777" w:rsidR="00DA4CEC" w:rsidRPr="009068D8" w:rsidRDefault="00DA4CEC" w:rsidP="00DA4CEC">
      <w:pPr>
        <w:pStyle w:val="a7"/>
        <w:numPr>
          <w:ilvl w:val="0"/>
          <w:numId w:val="5"/>
        </w:numPr>
        <w:spacing w:line="276" w:lineRule="auto"/>
        <w:ind w:left="0" w:firstLine="0"/>
        <w:jc w:val="both"/>
        <w:rPr>
          <w:rFonts w:ascii="Times New Roman" w:eastAsia="Times New Roman" w:hAnsi="Times New Roman"/>
          <w:sz w:val="24"/>
          <w:szCs w:val="24"/>
          <w:lang w:val="ru-RU"/>
        </w:rPr>
      </w:pPr>
      <w:r w:rsidRPr="009068D8">
        <w:rPr>
          <w:rFonts w:ascii="Times New Roman" w:eastAsia="Times New Roman" w:hAnsi="Times New Roman"/>
          <w:sz w:val="24"/>
          <w:szCs w:val="24"/>
          <w:lang w:val="ru-RU"/>
        </w:rPr>
        <w:t xml:space="preserve">Стратегічна ціль А.3. Підвищення рівня безпеки в громаді – </w:t>
      </w:r>
      <w:r>
        <w:rPr>
          <w:rFonts w:ascii="Times New Roman" w:eastAsia="Times New Roman" w:hAnsi="Times New Roman"/>
          <w:sz w:val="24"/>
          <w:szCs w:val="24"/>
          <w:lang w:val="ru-RU"/>
        </w:rPr>
        <w:t>4</w:t>
      </w:r>
      <w:r w:rsidRPr="009068D8">
        <w:rPr>
          <w:rFonts w:ascii="Times New Roman" w:eastAsia="Times New Roman" w:hAnsi="Times New Roman"/>
          <w:sz w:val="24"/>
          <w:szCs w:val="24"/>
          <w:lang w:val="ru-RU"/>
        </w:rPr>
        <w:t xml:space="preserve"> ТЗ</w:t>
      </w:r>
    </w:p>
    <w:p w14:paraId="70A9BEC6" w14:textId="77777777" w:rsidR="00DA4CEC" w:rsidRPr="009068D8" w:rsidRDefault="00DA4CEC" w:rsidP="00DA4CEC">
      <w:pPr>
        <w:pStyle w:val="a7"/>
        <w:numPr>
          <w:ilvl w:val="0"/>
          <w:numId w:val="5"/>
        </w:numPr>
        <w:spacing w:line="276" w:lineRule="auto"/>
        <w:ind w:left="0" w:firstLine="0"/>
        <w:jc w:val="both"/>
        <w:rPr>
          <w:rFonts w:ascii="Times New Roman" w:eastAsia="Times New Roman" w:hAnsi="Times New Roman"/>
          <w:sz w:val="24"/>
          <w:szCs w:val="24"/>
          <w:lang w:val="ru-RU"/>
        </w:rPr>
      </w:pPr>
      <w:r w:rsidRPr="009068D8">
        <w:rPr>
          <w:rFonts w:ascii="Times New Roman" w:eastAsia="Times New Roman" w:hAnsi="Times New Roman"/>
          <w:sz w:val="24"/>
          <w:szCs w:val="24"/>
          <w:lang w:val="ru-RU"/>
        </w:rPr>
        <w:t>Стратегічна ціль А.4. Створення сприятливих умов для просторового розвитку громади – 1 ТЗ</w:t>
      </w:r>
    </w:p>
    <w:p w14:paraId="3B0899EF" w14:textId="77777777" w:rsidR="00DA4CEC" w:rsidRPr="009068D8" w:rsidRDefault="00DA4CEC" w:rsidP="00DA4CEC">
      <w:pPr>
        <w:pStyle w:val="a7"/>
        <w:numPr>
          <w:ilvl w:val="0"/>
          <w:numId w:val="5"/>
        </w:numPr>
        <w:spacing w:line="276" w:lineRule="auto"/>
        <w:ind w:left="0" w:firstLine="0"/>
        <w:jc w:val="both"/>
        <w:rPr>
          <w:rFonts w:ascii="Times New Roman" w:eastAsia="Times New Roman" w:hAnsi="Times New Roman"/>
          <w:sz w:val="24"/>
          <w:szCs w:val="24"/>
          <w:lang w:val="ru-RU"/>
        </w:rPr>
      </w:pPr>
      <w:r w:rsidRPr="009068D8">
        <w:rPr>
          <w:rFonts w:ascii="Times New Roman" w:eastAsia="Times New Roman" w:hAnsi="Times New Roman"/>
          <w:sz w:val="24"/>
          <w:szCs w:val="24"/>
          <w:lang w:val="ru-RU"/>
        </w:rPr>
        <w:t>Стратегічна ціль А.5. Запровадження сучасної системи управління громадою – 1 ТЗ</w:t>
      </w:r>
    </w:p>
    <w:p w14:paraId="540634DF" w14:textId="77777777" w:rsidR="00DA4CEC" w:rsidRPr="009068D8" w:rsidRDefault="00DA4CEC" w:rsidP="00DA4CEC">
      <w:pPr>
        <w:pStyle w:val="a7"/>
        <w:numPr>
          <w:ilvl w:val="0"/>
          <w:numId w:val="5"/>
        </w:numPr>
        <w:spacing w:line="276" w:lineRule="auto"/>
        <w:ind w:left="0" w:firstLine="0"/>
        <w:jc w:val="both"/>
        <w:rPr>
          <w:rFonts w:ascii="Times New Roman" w:hAnsi="Times New Roman"/>
          <w:sz w:val="24"/>
          <w:szCs w:val="24"/>
          <w:lang w:val="ru-RU"/>
        </w:rPr>
      </w:pPr>
      <w:r w:rsidRPr="009068D8">
        <w:rPr>
          <w:rFonts w:ascii="Times New Roman" w:eastAsia="Times New Roman" w:hAnsi="Times New Roman"/>
          <w:sz w:val="24"/>
          <w:szCs w:val="24"/>
          <w:lang w:val="ru-RU"/>
        </w:rPr>
        <w:t>Стратегічна ціль А.6. Розвиток людського капіталу – 2 ТЗ</w:t>
      </w:r>
    </w:p>
    <w:p w14:paraId="0D27410E" w14:textId="77777777" w:rsidR="00DA4CEC" w:rsidRPr="009068D8" w:rsidRDefault="00DA4CEC" w:rsidP="00DA4CEC">
      <w:pPr>
        <w:pStyle w:val="a7"/>
        <w:spacing w:after="0" w:line="276" w:lineRule="auto"/>
        <w:ind w:left="0" w:firstLine="709"/>
        <w:jc w:val="both"/>
        <w:rPr>
          <w:rFonts w:ascii="Times New Roman" w:hAnsi="Times New Roman"/>
          <w:b/>
          <w:sz w:val="24"/>
          <w:szCs w:val="24"/>
          <w:u w:val="single"/>
          <w:lang w:val="ru-RU"/>
        </w:rPr>
      </w:pPr>
      <w:r w:rsidRPr="009068D8">
        <w:rPr>
          <w:rFonts w:ascii="Times New Roman" w:hAnsi="Times New Roman"/>
          <w:b/>
          <w:sz w:val="24"/>
          <w:szCs w:val="24"/>
          <w:u w:val="single"/>
          <w:lang w:val="ru-RU"/>
        </w:rPr>
        <w:t>Стратегічний напрям Б – із запланованих 8 ТЗ виконувалось - 3 ТЗ:</w:t>
      </w:r>
    </w:p>
    <w:p w14:paraId="35F77B19" w14:textId="77777777" w:rsidR="00DA4CEC" w:rsidRPr="009068D8" w:rsidRDefault="00DA4CEC" w:rsidP="00DA4CEC">
      <w:pPr>
        <w:pStyle w:val="a7"/>
        <w:numPr>
          <w:ilvl w:val="0"/>
          <w:numId w:val="5"/>
        </w:numPr>
        <w:spacing w:after="0" w:line="276" w:lineRule="auto"/>
        <w:ind w:left="0" w:firstLine="0"/>
        <w:jc w:val="both"/>
        <w:rPr>
          <w:rFonts w:ascii="Times New Roman" w:hAnsi="Times New Roman"/>
          <w:sz w:val="24"/>
          <w:szCs w:val="24"/>
          <w:lang w:val="ru-RU"/>
        </w:rPr>
      </w:pPr>
      <w:r w:rsidRPr="009068D8">
        <w:rPr>
          <w:rFonts w:ascii="Times New Roman" w:hAnsi="Times New Roman"/>
          <w:sz w:val="24"/>
          <w:szCs w:val="24"/>
          <w:lang w:val="ru-RU"/>
        </w:rPr>
        <w:t>Стратегічна ціль Б.1. Стимулювання розвитку пріоритетних сфер економіки – 2 ТЗ</w:t>
      </w:r>
    </w:p>
    <w:p w14:paraId="723A2CB8" w14:textId="77777777" w:rsidR="00DA4CEC" w:rsidRPr="009068D8" w:rsidRDefault="00DA4CEC" w:rsidP="00DA4CEC">
      <w:pPr>
        <w:pStyle w:val="a7"/>
        <w:numPr>
          <w:ilvl w:val="0"/>
          <w:numId w:val="5"/>
        </w:numPr>
        <w:spacing w:after="0" w:line="276" w:lineRule="auto"/>
        <w:ind w:left="0" w:firstLine="0"/>
        <w:jc w:val="both"/>
        <w:rPr>
          <w:rFonts w:ascii="Times New Roman" w:hAnsi="Times New Roman"/>
          <w:sz w:val="24"/>
          <w:szCs w:val="24"/>
          <w:lang w:val="ru-RU"/>
        </w:rPr>
      </w:pPr>
      <w:r w:rsidRPr="009068D8">
        <w:rPr>
          <w:rFonts w:ascii="Times New Roman" w:hAnsi="Times New Roman"/>
          <w:sz w:val="24"/>
          <w:szCs w:val="24"/>
          <w:lang w:val="ru-RU"/>
        </w:rPr>
        <w:t>Стратегічна ціль Б.2. Розвиток інвестиційної, міжнародної діяльності та промоція громади – 1 ТЗ</w:t>
      </w:r>
    </w:p>
    <w:p w14:paraId="3CD2895A" w14:textId="77777777" w:rsidR="00DA4CEC" w:rsidRPr="009068D8" w:rsidRDefault="00DA4CEC" w:rsidP="00DA4CEC">
      <w:pPr>
        <w:pStyle w:val="a7"/>
        <w:spacing w:after="0" w:line="276" w:lineRule="auto"/>
        <w:ind w:left="0" w:firstLine="709"/>
        <w:jc w:val="both"/>
        <w:rPr>
          <w:rFonts w:ascii="Times New Roman" w:hAnsi="Times New Roman"/>
          <w:b/>
          <w:sz w:val="24"/>
          <w:szCs w:val="24"/>
          <w:u w:val="single"/>
          <w:lang w:val="ru-RU"/>
        </w:rPr>
      </w:pPr>
      <w:r w:rsidRPr="009068D8">
        <w:rPr>
          <w:rFonts w:ascii="Times New Roman" w:hAnsi="Times New Roman"/>
          <w:b/>
          <w:sz w:val="24"/>
          <w:szCs w:val="24"/>
          <w:u w:val="single"/>
          <w:lang w:val="ru-RU"/>
        </w:rPr>
        <w:t>Стратегічний напрям В – із запланованих 20 ТЗ виконувалось - 12 ТЗ:</w:t>
      </w:r>
    </w:p>
    <w:p w14:paraId="73EC1AEF" w14:textId="77777777" w:rsidR="00DA4CEC" w:rsidRPr="009068D8" w:rsidRDefault="00DA4CEC" w:rsidP="00DA4CEC">
      <w:pPr>
        <w:pStyle w:val="a7"/>
        <w:numPr>
          <w:ilvl w:val="0"/>
          <w:numId w:val="5"/>
        </w:numPr>
        <w:spacing w:after="0" w:line="276" w:lineRule="auto"/>
        <w:ind w:left="0" w:firstLine="0"/>
        <w:jc w:val="both"/>
        <w:rPr>
          <w:rFonts w:ascii="Times New Roman" w:hAnsi="Times New Roman"/>
          <w:sz w:val="24"/>
          <w:szCs w:val="24"/>
          <w:lang w:val="ru-RU"/>
        </w:rPr>
      </w:pPr>
      <w:r w:rsidRPr="009068D8">
        <w:rPr>
          <w:rFonts w:ascii="Times New Roman" w:hAnsi="Times New Roman"/>
          <w:sz w:val="24"/>
          <w:szCs w:val="24"/>
          <w:lang w:val="ru-RU"/>
        </w:rPr>
        <w:t>Стратегічна ціль В.1. Доступна медицина</w:t>
      </w:r>
      <w:r w:rsidRPr="009068D8">
        <w:rPr>
          <w:rFonts w:ascii="Times New Roman" w:hAnsi="Times New Roman"/>
          <w:sz w:val="24"/>
          <w:szCs w:val="24"/>
        </w:rPr>
        <w:t xml:space="preserve"> – 3 ТЗ</w:t>
      </w:r>
    </w:p>
    <w:p w14:paraId="43D2297A" w14:textId="77777777" w:rsidR="00DA4CEC" w:rsidRPr="009068D8" w:rsidRDefault="00DA4CEC" w:rsidP="00DA4CEC">
      <w:pPr>
        <w:pStyle w:val="a7"/>
        <w:numPr>
          <w:ilvl w:val="0"/>
          <w:numId w:val="5"/>
        </w:numPr>
        <w:spacing w:after="0" w:line="276" w:lineRule="auto"/>
        <w:ind w:left="0" w:firstLine="0"/>
        <w:jc w:val="both"/>
        <w:rPr>
          <w:rFonts w:ascii="Times New Roman" w:hAnsi="Times New Roman"/>
          <w:sz w:val="24"/>
          <w:szCs w:val="24"/>
          <w:lang w:val="ru-RU"/>
        </w:rPr>
      </w:pPr>
      <w:r w:rsidRPr="009068D8">
        <w:rPr>
          <w:rFonts w:ascii="Times New Roman" w:hAnsi="Times New Roman"/>
          <w:sz w:val="24"/>
          <w:szCs w:val="24"/>
          <w:lang w:val="ru-RU"/>
        </w:rPr>
        <w:t>Стратегічна ціль В.2. Надійний і ефективний соціальних захист – 5 ТЗ</w:t>
      </w:r>
    </w:p>
    <w:p w14:paraId="708E0176" w14:textId="77777777" w:rsidR="00DA4CEC" w:rsidRPr="009068D8" w:rsidRDefault="00DA4CEC" w:rsidP="00DA4CEC">
      <w:pPr>
        <w:pStyle w:val="a7"/>
        <w:numPr>
          <w:ilvl w:val="0"/>
          <w:numId w:val="5"/>
        </w:numPr>
        <w:spacing w:after="0" w:line="276" w:lineRule="auto"/>
        <w:ind w:left="0" w:firstLine="0"/>
        <w:jc w:val="both"/>
        <w:rPr>
          <w:rFonts w:ascii="Times New Roman" w:eastAsia="Times New Roman" w:hAnsi="Times New Roman"/>
          <w:sz w:val="24"/>
          <w:szCs w:val="24"/>
          <w:lang w:val="ru-RU"/>
        </w:rPr>
      </w:pPr>
      <w:r w:rsidRPr="009068D8">
        <w:rPr>
          <w:rFonts w:ascii="Times New Roman" w:eastAsia="Times New Roman" w:hAnsi="Times New Roman"/>
          <w:sz w:val="24"/>
          <w:szCs w:val="24"/>
          <w:lang w:val="ru-RU"/>
        </w:rPr>
        <w:t>Стратегічна ціль В.3. Формування освітнього середовища в громаді – 2 ТЗ</w:t>
      </w:r>
    </w:p>
    <w:p w14:paraId="12DB0B66" w14:textId="77777777" w:rsidR="00DA4CEC" w:rsidRPr="009068D8" w:rsidRDefault="00DA4CEC" w:rsidP="00DA4CEC">
      <w:pPr>
        <w:pStyle w:val="a7"/>
        <w:numPr>
          <w:ilvl w:val="0"/>
          <w:numId w:val="5"/>
        </w:numPr>
        <w:spacing w:after="0" w:line="276" w:lineRule="auto"/>
        <w:ind w:left="0" w:firstLine="0"/>
        <w:jc w:val="both"/>
        <w:rPr>
          <w:rFonts w:ascii="Times New Roman" w:eastAsia="Times New Roman" w:hAnsi="Times New Roman"/>
          <w:sz w:val="24"/>
          <w:szCs w:val="24"/>
          <w:lang w:val="ru-RU"/>
        </w:rPr>
      </w:pPr>
      <w:r w:rsidRPr="009068D8">
        <w:rPr>
          <w:rFonts w:ascii="Times New Roman" w:eastAsia="Times New Roman" w:hAnsi="Times New Roman"/>
          <w:sz w:val="24"/>
          <w:szCs w:val="24"/>
          <w:lang w:val="ru-RU"/>
        </w:rPr>
        <w:t>Стратегічна ціль В.4. Формування культурного середовища в громаді – 2 ТЗ</w:t>
      </w:r>
    </w:p>
    <w:p w14:paraId="78510186" w14:textId="77777777" w:rsidR="00DA4CEC" w:rsidRPr="009068D8" w:rsidRDefault="00DA4CEC" w:rsidP="00DA4CEC">
      <w:pPr>
        <w:pStyle w:val="a7"/>
        <w:spacing w:after="0" w:line="276" w:lineRule="auto"/>
        <w:ind w:left="0" w:firstLine="709"/>
        <w:jc w:val="both"/>
        <w:rPr>
          <w:rFonts w:ascii="Times New Roman" w:hAnsi="Times New Roman"/>
          <w:b/>
          <w:sz w:val="24"/>
          <w:szCs w:val="24"/>
          <w:lang w:val="ru-RU"/>
        </w:rPr>
      </w:pPr>
    </w:p>
    <w:p w14:paraId="56B457BB" w14:textId="77777777" w:rsidR="00DA4CEC" w:rsidRPr="009068D8" w:rsidRDefault="00DA4CEC" w:rsidP="00DA4CEC">
      <w:pPr>
        <w:pStyle w:val="a7"/>
        <w:spacing w:after="0" w:line="276" w:lineRule="auto"/>
        <w:ind w:left="0" w:firstLine="709"/>
        <w:jc w:val="both"/>
        <w:rPr>
          <w:rFonts w:ascii="Times New Roman" w:hAnsi="Times New Roman"/>
          <w:sz w:val="24"/>
          <w:szCs w:val="24"/>
          <w:lang w:val="ru-RU"/>
        </w:rPr>
      </w:pPr>
      <w:r w:rsidRPr="009068D8">
        <w:rPr>
          <w:rFonts w:ascii="Times New Roman" w:hAnsi="Times New Roman"/>
          <w:b/>
          <w:sz w:val="24"/>
          <w:szCs w:val="24"/>
          <w:lang w:val="ru-RU"/>
        </w:rPr>
        <w:t xml:space="preserve">Не виконувалось </w:t>
      </w:r>
      <w:r>
        <w:rPr>
          <w:rFonts w:ascii="Times New Roman" w:hAnsi="Times New Roman"/>
          <w:b/>
          <w:sz w:val="24"/>
          <w:szCs w:val="24"/>
          <w:lang w:val="ru-RU"/>
        </w:rPr>
        <w:t>52</w:t>
      </w:r>
      <w:r w:rsidRPr="009068D8">
        <w:rPr>
          <w:rFonts w:ascii="Times New Roman" w:hAnsi="Times New Roman"/>
          <w:b/>
          <w:sz w:val="24"/>
          <w:szCs w:val="24"/>
          <w:lang w:val="ru-RU"/>
        </w:rPr>
        <w:t xml:space="preserve"> технічн</w:t>
      </w:r>
      <w:r>
        <w:rPr>
          <w:rFonts w:ascii="Times New Roman" w:hAnsi="Times New Roman"/>
          <w:b/>
          <w:sz w:val="24"/>
          <w:szCs w:val="24"/>
          <w:lang w:val="ru-RU"/>
        </w:rPr>
        <w:t>их</w:t>
      </w:r>
      <w:r w:rsidRPr="009068D8">
        <w:rPr>
          <w:rFonts w:ascii="Times New Roman" w:hAnsi="Times New Roman"/>
          <w:b/>
          <w:sz w:val="24"/>
          <w:szCs w:val="24"/>
          <w:lang w:val="ru-RU"/>
        </w:rPr>
        <w:t xml:space="preserve"> завдання</w:t>
      </w:r>
      <w:r w:rsidRPr="009068D8">
        <w:rPr>
          <w:rFonts w:ascii="Times New Roman" w:hAnsi="Times New Roman"/>
          <w:sz w:val="24"/>
          <w:szCs w:val="24"/>
          <w:lang w:val="ru-RU"/>
        </w:rPr>
        <w:t xml:space="preserve">, </w:t>
      </w:r>
      <w:r w:rsidRPr="009068D8">
        <w:rPr>
          <w:rFonts w:ascii="Times New Roman" w:hAnsi="Times New Roman"/>
          <w:b/>
          <w:sz w:val="24"/>
          <w:szCs w:val="24"/>
          <w:lang w:val="ru-RU"/>
        </w:rPr>
        <w:t>з яких 17</w:t>
      </w:r>
      <w:r w:rsidRPr="009068D8">
        <w:rPr>
          <w:rFonts w:ascii="Times New Roman" w:hAnsi="Times New Roman"/>
          <w:sz w:val="24"/>
          <w:szCs w:val="24"/>
          <w:lang w:val="ru-RU"/>
        </w:rPr>
        <w:t xml:space="preserve"> – з питань будівництва та ремонту автомобільних доріг державного та місцевого значення.</w:t>
      </w:r>
    </w:p>
    <w:p w14:paraId="5F968A0E" w14:textId="77777777" w:rsidR="00DA4CEC" w:rsidRPr="009068D8" w:rsidRDefault="00DA4CEC" w:rsidP="00DA4CEC">
      <w:pPr>
        <w:spacing w:after="0" w:line="240" w:lineRule="auto"/>
        <w:jc w:val="both"/>
        <w:rPr>
          <w:rFonts w:ascii="Times New Roman" w:hAnsi="Times New Roman" w:cs="Times New Roman"/>
          <w:sz w:val="24"/>
          <w:szCs w:val="24"/>
        </w:rPr>
      </w:pPr>
    </w:p>
    <w:p w14:paraId="2D3B3538" w14:textId="77777777" w:rsidR="00DA4CEC" w:rsidRPr="009068D8" w:rsidRDefault="00DA4CEC" w:rsidP="00DA4CEC">
      <w:pPr>
        <w:spacing w:after="0" w:line="240" w:lineRule="auto"/>
        <w:jc w:val="both"/>
        <w:rPr>
          <w:rFonts w:ascii="Times New Roman" w:hAnsi="Times New Roman" w:cs="Times New Roman"/>
          <w:sz w:val="24"/>
          <w:szCs w:val="24"/>
        </w:rPr>
      </w:pPr>
    </w:p>
    <w:p w14:paraId="53758207" w14:textId="77777777" w:rsidR="00DA4CEC" w:rsidRPr="009068D8" w:rsidRDefault="00DA4CEC" w:rsidP="00DA4CEC">
      <w:pPr>
        <w:spacing w:after="0" w:line="240" w:lineRule="auto"/>
        <w:jc w:val="both"/>
        <w:rPr>
          <w:rFonts w:ascii="Times New Roman" w:hAnsi="Times New Roman" w:cs="Times New Roman"/>
          <w:sz w:val="24"/>
          <w:szCs w:val="24"/>
        </w:rPr>
      </w:pPr>
    </w:p>
    <w:p w14:paraId="5E0A3AD5" w14:textId="77777777" w:rsidR="00DA4CEC" w:rsidRPr="009068D8" w:rsidRDefault="00DA4CEC" w:rsidP="00DA4CEC">
      <w:pPr>
        <w:spacing w:after="0" w:line="240" w:lineRule="auto"/>
        <w:jc w:val="both"/>
        <w:rPr>
          <w:rFonts w:ascii="Times New Roman" w:hAnsi="Times New Roman" w:cs="Times New Roman"/>
          <w:sz w:val="24"/>
          <w:szCs w:val="24"/>
        </w:rPr>
      </w:pPr>
      <w:r w:rsidRPr="009068D8">
        <w:rPr>
          <w:rFonts w:ascii="Times New Roman" w:hAnsi="Times New Roman" w:cs="Times New Roman"/>
          <w:sz w:val="24"/>
          <w:szCs w:val="24"/>
        </w:rPr>
        <w:t xml:space="preserve">Начальник відділу супроводу стратегії </w:t>
      </w:r>
    </w:p>
    <w:p w14:paraId="497FD39F" w14:textId="77777777" w:rsidR="00DA4CEC" w:rsidRPr="009068D8" w:rsidRDefault="00DA4CEC" w:rsidP="00DA4CEC">
      <w:pPr>
        <w:spacing w:after="0" w:line="240" w:lineRule="auto"/>
        <w:jc w:val="both"/>
        <w:rPr>
          <w:rFonts w:ascii="Times New Roman" w:hAnsi="Times New Roman" w:cs="Times New Roman"/>
          <w:sz w:val="24"/>
          <w:szCs w:val="24"/>
        </w:rPr>
      </w:pPr>
      <w:r w:rsidRPr="009068D8">
        <w:rPr>
          <w:rFonts w:ascii="Times New Roman" w:hAnsi="Times New Roman" w:cs="Times New Roman"/>
          <w:sz w:val="24"/>
          <w:szCs w:val="24"/>
        </w:rPr>
        <w:t>розвитку громади виконавчого комітету міської ради                                                                                      Андрій ОСТАПЧУК</w:t>
      </w:r>
    </w:p>
    <w:p w14:paraId="28483EC6" w14:textId="0E1F430D" w:rsidR="00DA4CEC" w:rsidRDefault="00DA4CEC"/>
    <w:p w14:paraId="605BF781" w14:textId="4332E907" w:rsidR="00DA4CEC" w:rsidRDefault="00DA4CEC"/>
    <w:p w14:paraId="1322913B" w14:textId="302A3630" w:rsidR="00DA4CEC" w:rsidRDefault="00DA4CEC"/>
    <w:p w14:paraId="5E6D9A4A" w14:textId="2DC4F455" w:rsidR="00DA4CEC" w:rsidRDefault="00DA4CEC"/>
    <w:p w14:paraId="77DE267C" w14:textId="20775970" w:rsidR="00DA4CEC" w:rsidRDefault="00DA4CEC"/>
    <w:p w14:paraId="1DAED0DE" w14:textId="568F8A72" w:rsidR="00DA4CEC" w:rsidRDefault="00DA4CEC"/>
    <w:p w14:paraId="36F0A196" w14:textId="77777777" w:rsidR="00DA4CEC" w:rsidRDefault="00DA4CEC" w:rsidP="00DA4CEC">
      <w:pPr>
        <w:spacing w:after="0" w:line="240" w:lineRule="auto"/>
        <w:jc w:val="center"/>
        <w:rPr>
          <w:rFonts w:ascii="Times New Roman" w:hAnsi="Times New Roman"/>
          <w:sz w:val="28"/>
          <w:szCs w:val="28"/>
        </w:rPr>
      </w:pPr>
      <w:r>
        <w:rPr>
          <w:rFonts w:ascii="Times New Roman" w:hAnsi="Times New Roman"/>
          <w:sz w:val="28"/>
          <w:szCs w:val="28"/>
        </w:rPr>
        <w:lastRenderedPageBreak/>
        <w:t>ЗВІТ</w:t>
      </w:r>
      <w:r w:rsidRPr="00A92391">
        <w:rPr>
          <w:rFonts w:ascii="Times New Roman" w:hAnsi="Times New Roman"/>
          <w:sz w:val="28"/>
          <w:szCs w:val="28"/>
        </w:rPr>
        <w:t xml:space="preserve"> </w:t>
      </w:r>
    </w:p>
    <w:p w14:paraId="4873D2FB" w14:textId="77777777" w:rsidR="00DA4CEC" w:rsidRDefault="00DA4CEC" w:rsidP="00DA4CEC">
      <w:pPr>
        <w:spacing w:after="0" w:line="240" w:lineRule="auto"/>
        <w:jc w:val="center"/>
        <w:rPr>
          <w:rFonts w:ascii="Times New Roman" w:hAnsi="Times New Roman"/>
          <w:color w:val="000000"/>
          <w:sz w:val="28"/>
          <w:szCs w:val="28"/>
        </w:rPr>
      </w:pPr>
      <w:r w:rsidRPr="00A92391">
        <w:rPr>
          <w:rFonts w:ascii="Times New Roman" w:eastAsia="Times New Roman" w:hAnsi="Times New Roman"/>
          <w:sz w:val="28"/>
          <w:szCs w:val="28"/>
          <w:lang w:eastAsia="ru-RU"/>
        </w:rPr>
        <w:t xml:space="preserve">про </w:t>
      </w:r>
      <w:r>
        <w:rPr>
          <w:rFonts w:ascii="Times New Roman" w:eastAsia="Times New Roman" w:hAnsi="Times New Roman"/>
          <w:sz w:val="28"/>
          <w:szCs w:val="28"/>
          <w:lang w:eastAsia="ru-RU"/>
        </w:rPr>
        <w:t>результати проведення моніторингу детального плану заходів</w:t>
      </w:r>
      <w:r w:rsidRPr="00A9239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з </w:t>
      </w:r>
      <w:r w:rsidRPr="00A92391">
        <w:rPr>
          <w:rFonts w:ascii="Times New Roman" w:eastAsia="Times New Roman" w:hAnsi="Times New Roman"/>
          <w:sz w:val="28"/>
          <w:szCs w:val="28"/>
          <w:lang w:eastAsia="ru-RU"/>
        </w:rPr>
        <w:t xml:space="preserve">реалізації </w:t>
      </w:r>
      <w:r w:rsidRPr="00A92391">
        <w:rPr>
          <w:rFonts w:ascii="Times New Roman" w:hAnsi="Times New Roman" w:cs="Times New Roman"/>
          <w:color w:val="000000"/>
          <w:sz w:val="28"/>
          <w:szCs w:val="28"/>
        </w:rPr>
        <w:t xml:space="preserve">Стратегії </w:t>
      </w:r>
      <w:r w:rsidRPr="00A92391">
        <w:rPr>
          <w:rFonts w:ascii="Times New Roman" w:hAnsi="Times New Roman"/>
          <w:color w:val="000000"/>
          <w:sz w:val="28"/>
          <w:szCs w:val="28"/>
        </w:rPr>
        <w:t>розвитку Рогатинської міської територіальної громади на 2023-202</w:t>
      </w:r>
      <w:r>
        <w:rPr>
          <w:rFonts w:ascii="Times New Roman" w:hAnsi="Times New Roman"/>
          <w:color w:val="000000"/>
          <w:sz w:val="28"/>
          <w:szCs w:val="28"/>
        </w:rPr>
        <w:t>6</w:t>
      </w:r>
      <w:r w:rsidRPr="00A92391">
        <w:rPr>
          <w:rFonts w:ascii="Times New Roman" w:hAnsi="Times New Roman"/>
          <w:color w:val="000000"/>
          <w:sz w:val="28"/>
          <w:szCs w:val="28"/>
        </w:rPr>
        <w:t xml:space="preserve"> роки за 202</w:t>
      </w:r>
      <w:r>
        <w:rPr>
          <w:rFonts w:ascii="Times New Roman" w:hAnsi="Times New Roman"/>
          <w:color w:val="000000"/>
          <w:sz w:val="28"/>
          <w:szCs w:val="28"/>
        </w:rPr>
        <w:t>5</w:t>
      </w:r>
      <w:r w:rsidRPr="00A92391">
        <w:rPr>
          <w:rFonts w:ascii="Times New Roman" w:hAnsi="Times New Roman"/>
          <w:color w:val="000000"/>
          <w:sz w:val="28"/>
          <w:szCs w:val="28"/>
        </w:rPr>
        <w:t xml:space="preserve"> рік</w:t>
      </w:r>
    </w:p>
    <w:p w14:paraId="1E71B8B5" w14:textId="77777777" w:rsidR="00DA4CEC" w:rsidRPr="000313A2" w:rsidRDefault="00DA4CEC" w:rsidP="00DA4CEC">
      <w:pPr>
        <w:spacing w:after="0" w:line="240" w:lineRule="auto"/>
        <w:jc w:val="center"/>
        <w:rPr>
          <w:rFonts w:ascii="Times New Roman" w:hAnsi="Times New Roman"/>
          <w:i/>
          <w:iCs/>
          <w:color w:val="000000"/>
          <w:sz w:val="28"/>
          <w:szCs w:val="28"/>
        </w:rPr>
      </w:pPr>
      <w:r w:rsidRPr="000313A2">
        <w:rPr>
          <w:rFonts w:ascii="Times New Roman" w:hAnsi="Times New Roman"/>
          <w:i/>
          <w:iCs/>
          <w:color w:val="000000"/>
          <w:sz w:val="28"/>
          <w:szCs w:val="28"/>
        </w:rPr>
        <w:t>(в частині виконання технічних завдань)</w:t>
      </w:r>
    </w:p>
    <w:p w14:paraId="0BC7C336" w14:textId="77777777" w:rsidR="00DA4CEC" w:rsidRPr="00DD5E8E" w:rsidRDefault="00DA4CEC" w:rsidP="00DA4CEC">
      <w:pPr>
        <w:spacing w:after="0" w:line="240" w:lineRule="auto"/>
        <w:jc w:val="center"/>
        <w:rPr>
          <w:rFonts w:ascii="Times New Roman" w:hAnsi="Times New Roman" w:cs="Times New Roman"/>
          <w:b/>
          <w:bCs/>
          <w:sz w:val="24"/>
          <w:szCs w:val="24"/>
        </w:rPr>
      </w:pPr>
    </w:p>
    <w:tbl>
      <w:tblPr>
        <w:tblW w:w="16302" w:type="dxa"/>
        <w:tblInd w:w="-856" w:type="dxa"/>
        <w:tblLayout w:type="fixed"/>
        <w:tblLook w:val="04A0" w:firstRow="1" w:lastRow="0" w:firstColumn="1" w:lastColumn="0" w:noHBand="0" w:noVBand="1"/>
      </w:tblPr>
      <w:tblGrid>
        <w:gridCol w:w="1558"/>
        <w:gridCol w:w="1634"/>
        <w:gridCol w:w="9"/>
        <w:gridCol w:w="1593"/>
        <w:gridCol w:w="9"/>
        <w:gridCol w:w="627"/>
        <w:gridCol w:w="9"/>
        <w:gridCol w:w="654"/>
        <w:gridCol w:w="9"/>
        <w:gridCol w:w="841"/>
        <w:gridCol w:w="9"/>
        <w:gridCol w:w="842"/>
        <w:gridCol w:w="9"/>
        <w:gridCol w:w="1270"/>
        <w:gridCol w:w="1134"/>
        <w:gridCol w:w="1559"/>
        <w:gridCol w:w="993"/>
        <w:gridCol w:w="1033"/>
        <w:gridCol w:w="1376"/>
        <w:gridCol w:w="1134"/>
      </w:tblGrid>
      <w:tr w:rsidR="00DA4CEC" w:rsidRPr="00413DCD" w14:paraId="1148C927" w14:textId="77777777" w:rsidTr="000252E1">
        <w:trPr>
          <w:trHeight w:val="167"/>
          <w:tblHeader/>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989EBA"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Найменування операційної цілі стратегічного плану розвитку</w:t>
            </w:r>
          </w:p>
        </w:tc>
        <w:tc>
          <w:tcPr>
            <w:tcW w:w="16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0DEA36"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Найменування технічного завдання</w:t>
            </w:r>
          </w:p>
        </w:tc>
        <w:tc>
          <w:tcPr>
            <w:tcW w:w="160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3DEECA4"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Найменування проектної ідеї, що реалізується в рамках технічного завдання</w:t>
            </w:r>
            <w:r>
              <w:rPr>
                <w:rFonts w:ascii="Times New Roman" w:eastAsia="Times New Roman" w:hAnsi="Times New Roman" w:cs="Times New Roman"/>
                <w:bCs/>
                <w:color w:val="000000"/>
                <w:kern w:val="0"/>
                <w:sz w:val="18"/>
                <w:szCs w:val="18"/>
                <w14:ligatures w14:val="none"/>
              </w:rPr>
              <w:t xml:space="preserve"> (ТЗ)</w:t>
            </w:r>
          </w:p>
        </w:tc>
        <w:tc>
          <w:tcPr>
            <w:tcW w:w="1299" w:type="dxa"/>
            <w:gridSpan w:val="4"/>
            <w:tcBorders>
              <w:top w:val="single" w:sz="4" w:space="0" w:color="auto"/>
              <w:left w:val="nil"/>
              <w:bottom w:val="single" w:sz="4" w:space="0" w:color="auto"/>
              <w:right w:val="single" w:sz="4" w:space="0" w:color="auto"/>
            </w:tcBorders>
            <w:shd w:val="clear" w:color="auto" w:fill="auto"/>
            <w:vAlign w:val="center"/>
            <w:hideMark/>
          </w:tcPr>
          <w:p w14:paraId="6A290CF1"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Строк реалізації проектної ідеї</w:t>
            </w:r>
          </w:p>
        </w:tc>
        <w:tc>
          <w:tcPr>
            <w:tcW w:w="2980" w:type="dxa"/>
            <w:gridSpan w:val="6"/>
            <w:tcBorders>
              <w:top w:val="single" w:sz="4" w:space="0" w:color="auto"/>
              <w:left w:val="nil"/>
              <w:bottom w:val="single" w:sz="4" w:space="0" w:color="auto"/>
              <w:right w:val="single" w:sz="4" w:space="0" w:color="000000"/>
            </w:tcBorders>
            <w:shd w:val="clear" w:color="auto" w:fill="auto"/>
            <w:vAlign w:val="center"/>
            <w:hideMark/>
          </w:tcPr>
          <w:p w14:paraId="43E270B0"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Стан фінансування завдання у поточному році</w:t>
            </w:r>
          </w:p>
        </w:tc>
        <w:tc>
          <w:tcPr>
            <w:tcW w:w="1134" w:type="dxa"/>
            <w:tcBorders>
              <w:top w:val="single" w:sz="4" w:space="0" w:color="auto"/>
              <w:left w:val="nil"/>
              <w:right w:val="nil"/>
            </w:tcBorders>
            <w:shd w:val="clear" w:color="auto" w:fill="auto"/>
            <w:vAlign w:val="center"/>
            <w:hideMark/>
          </w:tcPr>
          <w:p w14:paraId="6109E26F"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w:t>
            </w:r>
          </w:p>
          <w:p w14:paraId="534095A3"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Джерела фінансува</w:t>
            </w:r>
            <w:r>
              <w:rPr>
                <w:rFonts w:ascii="Times New Roman" w:eastAsia="Times New Roman" w:hAnsi="Times New Roman" w:cs="Times New Roman"/>
                <w:bCs/>
                <w:color w:val="000000"/>
                <w:kern w:val="0"/>
                <w:sz w:val="18"/>
                <w:szCs w:val="18"/>
                <w14:ligatures w14:val="none"/>
              </w:rPr>
              <w:t>-</w:t>
            </w:r>
            <w:r w:rsidRPr="009E5285">
              <w:rPr>
                <w:rFonts w:ascii="Times New Roman" w:eastAsia="Times New Roman" w:hAnsi="Times New Roman" w:cs="Times New Roman"/>
                <w:bCs/>
                <w:color w:val="000000"/>
                <w:kern w:val="0"/>
                <w:sz w:val="18"/>
                <w:szCs w:val="18"/>
                <w14:ligatures w14:val="none"/>
              </w:rPr>
              <w:t>ння</w:t>
            </w:r>
          </w:p>
          <w:p w14:paraId="6FB97BD5"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w:t>
            </w:r>
          </w:p>
        </w:tc>
        <w:tc>
          <w:tcPr>
            <w:tcW w:w="6095" w:type="dxa"/>
            <w:gridSpan w:val="5"/>
            <w:tcBorders>
              <w:top w:val="single" w:sz="4" w:space="0" w:color="auto"/>
              <w:left w:val="single" w:sz="4" w:space="0" w:color="auto"/>
              <w:bottom w:val="nil"/>
              <w:right w:val="single" w:sz="4" w:space="0" w:color="000000"/>
            </w:tcBorders>
            <w:shd w:val="clear" w:color="auto" w:fill="auto"/>
            <w:vAlign w:val="center"/>
            <w:hideMark/>
          </w:tcPr>
          <w:p w14:paraId="39D0909E"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Індикатори (показники) результативності виконання плану заходів</w:t>
            </w:r>
          </w:p>
        </w:tc>
      </w:tr>
      <w:tr w:rsidR="00DA4CEC" w:rsidRPr="00413DCD" w14:paraId="563301BB" w14:textId="77777777" w:rsidTr="000252E1">
        <w:trPr>
          <w:trHeight w:val="1243"/>
          <w:tblHeader/>
        </w:trPr>
        <w:tc>
          <w:tcPr>
            <w:tcW w:w="1558" w:type="dxa"/>
            <w:vMerge/>
            <w:tcBorders>
              <w:top w:val="single" w:sz="4" w:space="0" w:color="auto"/>
              <w:left w:val="single" w:sz="4" w:space="0" w:color="auto"/>
              <w:bottom w:val="single" w:sz="4" w:space="0" w:color="auto"/>
              <w:right w:val="single" w:sz="4" w:space="0" w:color="auto"/>
            </w:tcBorders>
            <w:vAlign w:val="center"/>
            <w:hideMark/>
          </w:tcPr>
          <w:p w14:paraId="3059A926" w14:textId="77777777" w:rsidR="00DA4CEC" w:rsidRPr="009E5285" w:rsidRDefault="00DA4CEC" w:rsidP="000252E1">
            <w:pPr>
              <w:spacing w:after="0" w:line="240" w:lineRule="auto"/>
              <w:rPr>
                <w:rFonts w:ascii="Times New Roman" w:eastAsia="Times New Roman" w:hAnsi="Times New Roman" w:cs="Times New Roman"/>
                <w:bCs/>
                <w:color w:val="000000"/>
                <w:kern w:val="0"/>
                <w:sz w:val="18"/>
                <w:szCs w:val="18"/>
                <w14:ligatures w14:val="none"/>
              </w:rPr>
            </w:pPr>
          </w:p>
        </w:tc>
        <w:tc>
          <w:tcPr>
            <w:tcW w:w="1634" w:type="dxa"/>
            <w:vMerge/>
            <w:tcBorders>
              <w:top w:val="single" w:sz="4" w:space="0" w:color="auto"/>
              <w:left w:val="single" w:sz="4" w:space="0" w:color="auto"/>
              <w:bottom w:val="single" w:sz="4" w:space="0" w:color="000000"/>
              <w:right w:val="single" w:sz="4" w:space="0" w:color="auto"/>
            </w:tcBorders>
            <w:vAlign w:val="center"/>
            <w:hideMark/>
          </w:tcPr>
          <w:p w14:paraId="7ABAD152" w14:textId="77777777" w:rsidR="00DA4CEC" w:rsidRPr="009E5285" w:rsidRDefault="00DA4CEC" w:rsidP="000252E1">
            <w:pPr>
              <w:spacing w:after="0" w:line="240" w:lineRule="auto"/>
              <w:rPr>
                <w:rFonts w:ascii="Times New Roman" w:eastAsia="Times New Roman" w:hAnsi="Times New Roman" w:cs="Times New Roman"/>
                <w:bCs/>
                <w:color w:val="000000"/>
                <w:kern w:val="0"/>
                <w:sz w:val="18"/>
                <w:szCs w:val="18"/>
                <w14:ligatures w14:val="none"/>
              </w:rPr>
            </w:pPr>
          </w:p>
        </w:tc>
        <w:tc>
          <w:tcPr>
            <w:tcW w:w="1602" w:type="dxa"/>
            <w:gridSpan w:val="2"/>
            <w:vMerge/>
            <w:tcBorders>
              <w:top w:val="single" w:sz="4" w:space="0" w:color="auto"/>
              <w:left w:val="single" w:sz="4" w:space="0" w:color="auto"/>
              <w:bottom w:val="single" w:sz="4" w:space="0" w:color="000000"/>
              <w:right w:val="single" w:sz="4" w:space="0" w:color="auto"/>
            </w:tcBorders>
            <w:vAlign w:val="center"/>
            <w:hideMark/>
          </w:tcPr>
          <w:p w14:paraId="6BFD31AB" w14:textId="77777777" w:rsidR="00DA4CEC" w:rsidRPr="009E5285" w:rsidRDefault="00DA4CEC" w:rsidP="000252E1">
            <w:pPr>
              <w:spacing w:after="0" w:line="240" w:lineRule="auto"/>
              <w:rPr>
                <w:rFonts w:ascii="Times New Roman" w:eastAsia="Times New Roman" w:hAnsi="Times New Roman" w:cs="Times New Roman"/>
                <w:bCs/>
                <w:color w:val="000000"/>
                <w:kern w:val="0"/>
                <w:sz w:val="18"/>
                <w:szCs w:val="18"/>
                <w14:ligatures w14:val="none"/>
              </w:rPr>
            </w:pPr>
          </w:p>
        </w:tc>
        <w:tc>
          <w:tcPr>
            <w:tcW w:w="636" w:type="dxa"/>
            <w:gridSpan w:val="2"/>
            <w:tcBorders>
              <w:top w:val="nil"/>
              <w:left w:val="nil"/>
              <w:bottom w:val="single" w:sz="4" w:space="0" w:color="auto"/>
              <w:right w:val="single" w:sz="4" w:space="0" w:color="auto"/>
            </w:tcBorders>
            <w:shd w:val="clear" w:color="auto" w:fill="auto"/>
            <w:textDirection w:val="btLr"/>
            <w:vAlign w:val="center"/>
            <w:hideMark/>
          </w:tcPr>
          <w:p w14:paraId="6B676920"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планований</w:t>
            </w:r>
          </w:p>
        </w:tc>
        <w:tc>
          <w:tcPr>
            <w:tcW w:w="663" w:type="dxa"/>
            <w:gridSpan w:val="2"/>
            <w:tcBorders>
              <w:top w:val="nil"/>
              <w:left w:val="nil"/>
              <w:bottom w:val="single" w:sz="4" w:space="0" w:color="auto"/>
              <w:right w:val="single" w:sz="4" w:space="0" w:color="auto"/>
            </w:tcBorders>
            <w:shd w:val="clear" w:color="auto" w:fill="auto"/>
            <w:textDirection w:val="btLr"/>
            <w:vAlign w:val="center"/>
            <w:hideMark/>
          </w:tcPr>
          <w:p w14:paraId="7938E223"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фактичний</w:t>
            </w:r>
          </w:p>
        </w:tc>
        <w:tc>
          <w:tcPr>
            <w:tcW w:w="850" w:type="dxa"/>
            <w:gridSpan w:val="2"/>
            <w:tcBorders>
              <w:top w:val="nil"/>
              <w:left w:val="nil"/>
              <w:bottom w:val="single" w:sz="4" w:space="0" w:color="auto"/>
              <w:right w:val="single" w:sz="4" w:space="0" w:color="auto"/>
            </w:tcBorders>
            <w:shd w:val="clear" w:color="auto" w:fill="auto"/>
            <w:vAlign w:val="center"/>
            <w:hideMark/>
          </w:tcPr>
          <w:p w14:paraId="1648601D"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план на 202</w:t>
            </w:r>
            <w:r>
              <w:rPr>
                <w:rFonts w:ascii="Times New Roman" w:eastAsia="Times New Roman" w:hAnsi="Times New Roman" w:cs="Times New Roman"/>
                <w:bCs/>
                <w:color w:val="000000"/>
                <w:kern w:val="0"/>
                <w:sz w:val="18"/>
                <w:szCs w:val="18"/>
                <w14:ligatures w14:val="none"/>
              </w:rPr>
              <w:t>5</w:t>
            </w:r>
            <w:r w:rsidRPr="009E5285">
              <w:rPr>
                <w:rFonts w:ascii="Times New Roman" w:eastAsia="Times New Roman" w:hAnsi="Times New Roman" w:cs="Times New Roman"/>
                <w:bCs/>
                <w:color w:val="000000"/>
                <w:kern w:val="0"/>
                <w:sz w:val="18"/>
                <w:szCs w:val="18"/>
                <w14:ligatures w14:val="none"/>
              </w:rPr>
              <w:t xml:space="preserve"> рік</w:t>
            </w:r>
          </w:p>
        </w:tc>
        <w:tc>
          <w:tcPr>
            <w:tcW w:w="851" w:type="dxa"/>
            <w:gridSpan w:val="2"/>
            <w:tcBorders>
              <w:top w:val="nil"/>
              <w:left w:val="nil"/>
              <w:bottom w:val="single" w:sz="4" w:space="0" w:color="auto"/>
              <w:right w:val="single" w:sz="4" w:space="0" w:color="auto"/>
            </w:tcBorders>
            <w:shd w:val="clear" w:color="auto" w:fill="auto"/>
            <w:vAlign w:val="center"/>
            <w:hideMark/>
          </w:tcPr>
          <w:p w14:paraId="719BF4B3"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факт за 202</w:t>
            </w:r>
            <w:r>
              <w:rPr>
                <w:rFonts w:ascii="Times New Roman" w:eastAsia="Times New Roman" w:hAnsi="Times New Roman" w:cs="Times New Roman"/>
                <w:bCs/>
                <w:color w:val="000000"/>
                <w:kern w:val="0"/>
                <w:sz w:val="18"/>
                <w:szCs w:val="18"/>
                <w14:ligatures w14:val="none"/>
              </w:rPr>
              <w:t>5</w:t>
            </w:r>
            <w:r>
              <w:rPr>
                <w:rFonts w:ascii="Times New Roman" w:eastAsia="Times New Roman" w:hAnsi="Times New Roman" w:cs="Times New Roman"/>
                <w:bCs/>
                <w:color w:val="000000"/>
                <w:kern w:val="0"/>
                <w:sz w:val="18"/>
                <w:szCs w:val="18"/>
                <w:lang w:val="en-US"/>
                <w14:ligatures w14:val="none"/>
              </w:rPr>
              <w:t xml:space="preserve"> </w:t>
            </w:r>
            <w:r w:rsidRPr="009E5285">
              <w:rPr>
                <w:rFonts w:ascii="Times New Roman" w:eastAsia="Times New Roman" w:hAnsi="Times New Roman" w:cs="Times New Roman"/>
                <w:bCs/>
                <w:color w:val="000000"/>
                <w:kern w:val="0"/>
                <w:sz w:val="18"/>
                <w:szCs w:val="18"/>
                <w14:ligatures w14:val="none"/>
              </w:rPr>
              <w:t>рік</w:t>
            </w:r>
          </w:p>
        </w:tc>
        <w:tc>
          <w:tcPr>
            <w:tcW w:w="1279" w:type="dxa"/>
            <w:gridSpan w:val="2"/>
            <w:tcBorders>
              <w:top w:val="nil"/>
              <w:left w:val="nil"/>
              <w:bottom w:val="single" w:sz="4" w:space="0" w:color="auto"/>
              <w:right w:val="single" w:sz="4" w:space="0" w:color="auto"/>
            </w:tcBorders>
            <w:shd w:val="clear" w:color="auto" w:fill="auto"/>
            <w:vAlign w:val="center"/>
            <w:hideMark/>
          </w:tcPr>
          <w:p w14:paraId="070771C4"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відносний показник виконання</w:t>
            </w:r>
          </w:p>
        </w:tc>
        <w:tc>
          <w:tcPr>
            <w:tcW w:w="1134" w:type="dxa"/>
            <w:vMerge w:val="restart"/>
            <w:tcBorders>
              <w:left w:val="nil"/>
              <w:right w:val="single" w:sz="4" w:space="0" w:color="auto"/>
            </w:tcBorders>
            <w:shd w:val="clear" w:color="auto" w:fill="auto"/>
            <w:vAlign w:val="center"/>
            <w:hideMark/>
          </w:tcPr>
          <w:p w14:paraId="43A40DB2"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559" w:type="dxa"/>
            <w:vMerge w:val="restart"/>
            <w:tcBorders>
              <w:top w:val="single" w:sz="4" w:space="0" w:color="auto"/>
              <w:left w:val="nil"/>
              <w:right w:val="single" w:sz="4" w:space="0" w:color="auto"/>
            </w:tcBorders>
            <w:shd w:val="clear" w:color="auto" w:fill="auto"/>
            <w:vAlign w:val="center"/>
            <w:hideMark/>
          </w:tcPr>
          <w:p w14:paraId="07AE46ED"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найменування індикатора (показника)</w:t>
            </w:r>
          </w:p>
          <w:p w14:paraId="43E39CBB"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w:t>
            </w:r>
          </w:p>
        </w:tc>
        <w:tc>
          <w:tcPr>
            <w:tcW w:w="993" w:type="dxa"/>
            <w:vMerge w:val="restart"/>
            <w:tcBorders>
              <w:top w:val="single" w:sz="4" w:space="0" w:color="auto"/>
              <w:left w:val="nil"/>
              <w:right w:val="single" w:sz="4" w:space="0" w:color="auto"/>
            </w:tcBorders>
            <w:shd w:val="clear" w:color="auto" w:fill="auto"/>
            <w:vAlign w:val="center"/>
            <w:hideMark/>
          </w:tcPr>
          <w:p w14:paraId="0E009957"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одиниця виміру</w:t>
            </w:r>
          </w:p>
          <w:p w14:paraId="48074532"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w:t>
            </w:r>
          </w:p>
        </w:tc>
        <w:tc>
          <w:tcPr>
            <w:tcW w:w="1033" w:type="dxa"/>
            <w:vMerge w:val="restart"/>
            <w:tcBorders>
              <w:top w:val="single" w:sz="4" w:space="0" w:color="auto"/>
              <w:left w:val="nil"/>
              <w:right w:val="single" w:sz="4" w:space="0" w:color="auto"/>
            </w:tcBorders>
            <w:shd w:val="clear" w:color="auto" w:fill="auto"/>
            <w:vAlign w:val="center"/>
            <w:hideMark/>
          </w:tcPr>
          <w:p w14:paraId="59F6578B"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прогнозо-ване значення</w:t>
            </w:r>
          </w:p>
          <w:p w14:paraId="5A895B2B"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w:t>
            </w:r>
          </w:p>
        </w:tc>
        <w:tc>
          <w:tcPr>
            <w:tcW w:w="1376" w:type="dxa"/>
            <w:vMerge w:val="restart"/>
            <w:tcBorders>
              <w:top w:val="single" w:sz="4" w:space="0" w:color="auto"/>
              <w:left w:val="nil"/>
              <w:right w:val="single" w:sz="4" w:space="0" w:color="auto"/>
            </w:tcBorders>
            <w:shd w:val="clear" w:color="auto" w:fill="auto"/>
            <w:vAlign w:val="center"/>
            <w:hideMark/>
          </w:tcPr>
          <w:p w14:paraId="627B5B22"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фактичне значення</w:t>
            </w:r>
          </w:p>
          <w:p w14:paraId="31641160"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6FB6A89"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відносний показник виконання</w:t>
            </w:r>
          </w:p>
        </w:tc>
      </w:tr>
      <w:tr w:rsidR="00DA4CEC" w:rsidRPr="00413DCD" w14:paraId="419A6AA2" w14:textId="77777777" w:rsidTr="000252E1">
        <w:trPr>
          <w:trHeight w:val="267"/>
          <w:tblHeader/>
        </w:trPr>
        <w:tc>
          <w:tcPr>
            <w:tcW w:w="1558" w:type="dxa"/>
            <w:vMerge/>
            <w:tcBorders>
              <w:top w:val="single" w:sz="4" w:space="0" w:color="auto"/>
              <w:left w:val="single" w:sz="4" w:space="0" w:color="auto"/>
              <w:bottom w:val="single" w:sz="4" w:space="0" w:color="auto"/>
              <w:right w:val="single" w:sz="4" w:space="0" w:color="auto"/>
            </w:tcBorders>
            <w:vAlign w:val="center"/>
            <w:hideMark/>
          </w:tcPr>
          <w:p w14:paraId="7DD6355A" w14:textId="77777777" w:rsidR="00DA4CEC" w:rsidRPr="009E5285" w:rsidRDefault="00DA4CEC" w:rsidP="000252E1">
            <w:pPr>
              <w:spacing w:after="0" w:line="240" w:lineRule="auto"/>
              <w:rPr>
                <w:rFonts w:ascii="Times New Roman" w:eastAsia="Times New Roman" w:hAnsi="Times New Roman" w:cs="Times New Roman"/>
                <w:bCs/>
                <w:color w:val="000000"/>
                <w:kern w:val="0"/>
                <w:sz w:val="18"/>
                <w:szCs w:val="18"/>
                <w14:ligatures w14:val="none"/>
              </w:rPr>
            </w:pPr>
          </w:p>
        </w:tc>
        <w:tc>
          <w:tcPr>
            <w:tcW w:w="1634" w:type="dxa"/>
            <w:vMerge/>
            <w:tcBorders>
              <w:top w:val="single" w:sz="4" w:space="0" w:color="auto"/>
              <w:left w:val="single" w:sz="4" w:space="0" w:color="auto"/>
              <w:bottom w:val="single" w:sz="4" w:space="0" w:color="000000"/>
              <w:right w:val="single" w:sz="4" w:space="0" w:color="auto"/>
            </w:tcBorders>
            <w:vAlign w:val="center"/>
            <w:hideMark/>
          </w:tcPr>
          <w:p w14:paraId="1DC9B668" w14:textId="77777777" w:rsidR="00DA4CEC" w:rsidRPr="009E5285" w:rsidRDefault="00DA4CEC" w:rsidP="000252E1">
            <w:pPr>
              <w:spacing w:after="0" w:line="240" w:lineRule="auto"/>
              <w:rPr>
                <w:rFonts w:ascii="Times New Roman" w:eastAsia="Times New Roman" w:hAnsi="Times New Roman" w:cs="Times New Roman"/>
                <w:bCs/>
                <w:color w:val="000000"/>
                <w:kern w:val="0"/>
                <w:sz w:val="18"/>
                <w:szCs w:val="18"/>
                <w14:ligatures w14:val="none"/>
              </w:rPr>
            </w:pPr>
          </w:p>
        </w:tc>
        <w:tc>
          <w:tcPr>
            <w:tcW w:w="1602" w:type="dxa"/>
            <w:gridSpan w:val="2"/>
            <w:vMerge/>
            <w:tcBorders>
              <w:top w:val="single" w:sz="4" w:space="0" w:color="auto"/>
              <w:left w:val="single" w:sz="4" w:space="0" w:color="auto"/>
              <w:bottom w:val="single" w:sz="4" w:space="0" w:color="000000"/>
              <w:right w:val="single" w:sz="4" w:space="0" w:color="auto"/>
            </w:tcBorders>
            <w:vAlign w:val="center"/>
            <w:hideMark/>
          </w:tcPr>
          <w:p w14:paraId="5E677F3C" w14:textId="77777777" w:rsidR="00DA4CEC" w:rsidRPr="009E5285" w:rsidRDefault="00DA4CEC" w:rsidP="000252E1">
            <w:pPr>
              <w:spacing w:after="0" w:line="240" w:lineRule="auto"/>
              <w:rPr>
                <w:rFonts w:ascii="Times New Roman" w:eastAsia="Times New Roman" w:hAnsi="Times New Roman" w:cs="Times New Roman"/>
                <w:bCs/>
                <w:color w:val="000000"/>
                <w:kern w:val="0"/>
                <w:sz w:val="18"/>
                <w:szCs w:val="18"/>
                <w14:ligatures w14:val="none"/>
              </w:rPr>
            </w:pPr>
          </w:p>
        </w:tc>
        <w:tc>
          <w:tcPr>
            <w:tcW w:w="636" w:type="dxa"/>
            <w:gridSpan w:val="2"/>
            <w:tcBorders>
              <w:top w:val="nil"/>
              <w:left w:val="nil"/>
              <w:bottom w:val="single" w:sz="4" w:space="0" w:color="auto"/>
              <w:right w:val="single" w:sz="4" w:space="0" w:color="auto"/>
            </w:tcBorders>
            <w:shd w:val="clear" w:color="auto" w:fill="auto"/>
            <w:vAlign w:val="center"/>
            <w:hideMark/>
          </w:tcPr>
          <w:p w14:paraId="4388F744"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рік</w:t>
            </w:r>
          </w:p>
        </w:tc>
        <w:tc>
          <w:tcPr>
            <w:tcW w:w="663" w:type="dxa"/>
            <w:gridSpan w:val="2"/>
            <w:tcBorders>
              <w:top w:val="nil"/>
              <w:left w:val="nil"/>
              <w:bottom w:val="single" w:sz="4" w:space="0" w:color="auto"/>
              <w:right w:val="single" w:sz="4" w:space="0" w:color="auto"/>
            </w:tcBorders>
            <w:shd w:val="clear" w:color="auto" w:fill="auto"/>
            <w:vAlign w:val="center"/>
            <w:hideMark/>
          </w:tcPr>
          <w:p w14:paraId="7882B6B4"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рік</w:t>
            </w:r>
          </w:p>
        </w:tc>
        <w:tc>
          <w:tcPr>
            <w:tcW w:w="850" w:type="dxa"/>
            <w:gridSpan w:val="2"/>
            <w:tcBorders>
              <w:top w:val="nil"/>
              <w:left w:val="nil"/>
              <w:bottom w:val="single" w:sz="4" w:space="0" w:color="auto"/>
              <w:right w:val="single" w:sz="4" w:space="0" w:color="auto"/>
            </w:tcBorders>
            <w:shd w:val="clear" w:color="auto" w:fill="auto"/>
            <w:vAlign w:val="center"/>
            <w:hideMark/>
          </w:tcPr>
          <w:p w14:paraId="49A810C6"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lang w:val="en-US"/>
                <w14:ligatures w14:val="none"/>
              </w:rPr>
            </w:pPr>
            <w:r w:rsidRPr="009E5285">
              <w:rPr>
                <w:rFonts w:ascii="Times New Roman" w:eastAsia="Times New Roman" w:hAnsi="Times New Roman" w:cs="Times New Roman"/>
                <w:bCs/>
                <w:color w:val="000000"/>
                <w:kern w:val="0"/>
                <w:sz w:val="18"/>
                <w:szCs w:val="18"/>
                <w14:ligatures w14:val="none"/>
              </w:rPr>
              <w:t xml:space="preserve">тис. </w:t>
            </w:r>
            <w:r>
              <w:rPr>
                <w:rFonts w:ascii="Times New Roman" w:eastAsia="Times New Roman" w:hAnsi="Times New Roman" w:cs="Times New Roman"/>
                <w:bCs/>
                <w:color w:val="000000"/>
                <w:kern w:val="0"/>
                <w:sz w:val="18"/>
                <w:szCs w:val="18"/>
                <w14:ligatures w14:val="none"/>
              </w:rPr>
              <w:t>грн</w:t>
            </w:r>
          </w:p>
        </w:tc>
        <w:tc>
          <w:tcPr>
            <w:tcW w:w="851" w:type="dxa"/>
            <w:gridSpan w:val="2"/>
            <w:tcBorders>
              <w:top w:val="nil"/>
              <w:left w:val="nil"/>
              <w:bottom w:val="single" w:sz="4" w:space="0" w:color="auto"/>
              <w:right w:val="single" w:sz="4" w:space="0" w:color="auto"/>
            </w:tcBorders>
            <w:shd w:val="clear" w:color="auto" w:fill="auto"/>
            <w:vAlign w:val="center"/>
            <w:hideMark/>
          </w:tcPr>
          <w:p w14:paraId="4F985FA9"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lang w:val="en-US"/>
                <w14:ligatures w14:val="none"/>
              </w:rPr>
            </w:pPr>
            <w:r w:rsidRPr="009E5285">
              <w:rPr>
                <w:rFonts w:ascii="Times New Roman" w:eastAsia="Times New Roman" w:hAnsi="Times New Roman" w:cs="Times New Roman"/>
                <w:bCs/>
                <w:color w:val="000000"/>
                <w:kern w:val="0"/>
                <w:sz w:val="18"/>
                <w:szCs w:val="18"/>
                <w14:ligatures w14:val="none"/>
              </w:rPr>
              <w:t xml:space="preserve">тис. </w:t>
            </w:r>
            <w:r>
              <w:rPr>
                <w:rFonts w:ascii="Times New Roman" w:eastAsia="Times New Roman" w:hAnsi="Times New Roman" w:cs="Times New Roman"/>
                <w:bCs/>
                <w:color w:val="000000"/>
                <w:kern w:val="0"/>
                <w:sz w:val="18"/>
                <w:szCs w:val="18"/>
                <w14:ligatures w14:val="none"/>
              </w:rPr>
              <w:t>грн</w:t>
            </w:r>
          </w:p>
        </w:tc>
        <w:tc>
          <w:tcPr>
            <w:tcW w:w="1279" w:type="dxa"/>
            <w:gridSpan w:val="2"/>
            <w:tcBorders>
              <w:top w:val="nil"/>
              <w:left w:val="nil"/>
              <w:bottom w:val="single" w:sz="4" w:space="0" w:color="auto"/>
              <w:right w:val="single" w:sz="4" w:space="0" w:color="auto"/>
            </w:tcBorders>
            <w:shd w:val="clear" w:color="auto" w:fill="auto"/>
            <w:vAlign w:val="center"/>
            <w:hideMark/>
          </w:tcPr>
          <w:p w14:paraId="239AA72B"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w:t>
            </w:r>
          </w:p>
        </w:tc>
        <w:tc>
          <w:tcPr>
            <w:tcW w:w="1134" w:type="dxa"/>
            <w:vMerge/>
            <w:tcBorders>
              <w:left w:val="nil"/>
              <w:bottom w:val="single" w:sz="4" w:space="0" w:color="auto"/>
              <w:right w:val="single" w:sz="4" w:space="0" w:color="auto"/>
            </w:tcBorders>
            <w:shd w:val="clear" w:color="auto" w:fill="auto"/>
            <w:vAlign w:val="center"/>
            <w:hideMark/>
          </w:tcPr>
          <w:p w14:paraId="7F0BEF1D"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559" w:type="dxa"/>
            <w:vMerge/>
            <w:tcBorders>
              <w:left w:val="nil"/>
              <w:bottom w:val="single" w:sz="4" w:space="0" w:color="auto"/>
              <w:right w:val="single" w:sz="4" w:space="0" w:color="auto"/>
            </w:tcBorders>
            <w:shd w:val="clear" w:color="auto" w:fill="auto"/>
            <w:vAlign w:val="center"/>
            <w:hideMark/>
          </w:tcPr>
          <w:p w14:paraId="07E12B37"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993" w:type="dxa"/>
            <w:vMerge/>
            <w:tcBorders>
              <w:left w:val="nil"/>
              <w:bottom w:val="single" w:sz="4" w:space="0" w:color="auto"/>
              <w:right w:val="single" w:sz="4" w:space="0" w:color="auto"/>
            </w:tcBorders>
            <w:shd w:val="clear" w:color="auto" w:fill="auto"/>
            <w:vAlign w:val="center"/>
            <w:hideMark/>
          </w:tcPr>
          <w:p w14:paraId="6443A43C"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033" w:type="dxa"/>
            <w:vMerge/>
            <w:tcBorders>
              <w:left w:val="nil"/>
              <w:bottom w:val="single" w:sz="4" w:space="0" w:color="auto"/>
              <w:right w:val="single" w:sz="4" w:space="0" w:color="auto"/>
            </w:tcBorders>
            <w:shd w:val="clear" w:color="auto" w:fill="auto"/>
            <w:vAlign w:val="center"/>
            <w:hideMark/>
          </w:tcPr>
          <w:p w14:paraId="12008809"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376" w:type="dxa"/>
            <w:vMerge/>
            <w:tcBorders>
              <w:left w:val="nil"/>
              <w:bottom w:val="single" w:sz="4" w:space="0" w:color="auto"/>
              <w:right w:val="single" w:sz="4" w:space="0" w:color="auto"/>
            </w:tcBorders>
            <w:shd w:val="clear" w:color="auto" w:fill="auto"/>
            <w:vAlign w:val="center"/>
            <w:hideMark/>
          </w:tcPr>
          <w:p w14:paraId="396F8CDF"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134" w:type="dxa"/>
            <w:tcBorders>
              <w:top w:val="nil"/>
              <w:left w:val="nil"/>
              <w:bottom w:val="single" w:sz="4" w:space="0" w:color="auto"/>
              <w:right w:val="single" w:sz="4" w:space="0" w:color="auto"/>
            </w:tcBorders>
            <w:shd w:val="clear" w:color="auto" w:fill="auto"/>
            <w:vAlign w:val="center"/>
            <w:hideMark/>
          </w:tcPr>
          <w:p w14:paraId="077C2B6B"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w:t>
            </w:r>
          </w:p>
        </w:tc>
      </w:tr>
      <w:tr w:rsidR="00DA4CEC" w:rsidRPr="00413DCD" w14:paraId="282F89E0" w14:textId="77777777" w:rsidTr="000252E1">
        <w:trPr>
          <w:trHeight w:val="283"/>
          <w:tblHeader/>
        </w:trPr>
        <w:tc>
          <w:tcPr>
            <w:tcW w:w="1558" w:type="dxa"/>
            <w:tcBorders>
              <w:top w:val="single" w:sz="4" w:space="0" w:color="auto"/>
              <w:left w:val="single" w:sz="4" w:space="0" w:color="auto"/>
              <w:bottom w:val="single" w:sz="4" w:space="0" w:color="auto"/>
              <w:right w:val="single" w:sz="4" w:space="0" w:color="auto"/>
            </w:tcBorders>
            <w:vAlign w:val="center"/>
          </w:tcPr>
          <w:p w14:paraId="5BF99C9F"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1</w:t>
            </w:r>
          </w:p>
        </w:tc>
        <w:tc>
          <w:tcPr>
            <w:tcW w:w="1634" w:type="dxa"/>
            <w:tcBorders>
              <w:top w:val="single" w:sz="4" w:space="0" w:color="auto"/>
              <w:left w:val="single" w:sz="4" w:space="0" w:color="auto"/>
              <w:bottom w:val="single" w:sz="4" w:space="0" w:color="000000"/>
              <w:right w:val="single" w:sz="4" w:space="0" w:color="auto"/>
            </w:tcBorders>
            <w:vAlign w:val="center"/>
          </w:tcPr>
          <w:p w14:paraId="11FA5C73"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2</w:t>
            </w:r>
          </w:p>
        </w:tc>
        <w:tc>
          <w:tcPr>
            <w:tcW w:w="1602" w:type="dxa"/>
            <w:gridSpan w:val="2"/>
            <w:tcBorders>
              <w:top w:val="single" w:sz="4" w:space="0" w:color="auto"/>
              <w:left w:val="single" w:sz="4" w:space="0" w:color="auto"/>
              <w:bottom w:val="single" w:sz="4" w:space="0" w:color="000000"/>
              <w:right w:val="single" w:sz="4" w:space="0" w:color="auto"/>
            </w:tcBorders>
            <w:vAlign w:val="center"/>
          </w:tcPr>
          <w:p w14:paraId="4CB975B4"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3</w:t>
            </w:r>
          </w:p>
        </w:tc>
        <w:tc>
          <w:tcPr>
            <w:tcW w:w="636" w:type="dxa"/>
            <w:gridSpan w:val="2"/>
            <w:tcBorders>
              <w:top w:val="nil"/>
              <w:left w:val="nil"/>
              <w:bottom w:val="single" w:sz="4" w:space="0" w:color="auto"/>
              <w:right w:val="single" w:sz="4" w:space="0" w:color="auto"/>
            </w:tcBorders>
            <w:shd w:val="clear" w:color="auto" w:fill="auto"/>
            <w:vAlign w:val="center"/>
          </w:tcPr>
          <w:p w14:paraId="01E550A3"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4</w:t>
            </w:r>
          </w:p>
        </w:tc>
        <w:tc>
          <w:tcPr>
            <w:tcW w:w="663" w:type="dxa"/>
            <w:gridSpan w:val="2"/>
            <w:tcBorders>
              <w:top w:val="nil"/>
              <w:left w:val="nil"/>
              <w:bottom w:val="single" w:sz="4" w:space="0" w:color="auto"/>
              <w:right w:val="single" w:sz="4" w:space="0" w:color="auto"/>
            </w:tcBorders>
            <w:shd w:val="clear" w:color="auto" w:fill="auto"/>
            <w:vAlign w:val="center"/>
          </w:tcPr>
          <w:p w14:paraId="55533350"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5</w:t>
            </w:r>
          </w:p>
        </w:tc>
        <w:tc>
          <w:tcPr>
            <w:tcW w:w="850" w:type="dxa"/>
            <w:gridSpan w:val="2"/>
            <w:tcBorders>
              <w:top w:val="nil"/>
              <w:left w:val="nil"/>
              <w:bottom w:val="single" w:sz="4" w:space="0" w:color="auto"/>
              <w:right w:val="single" w:sz="4" w:space="0" w:color="auto"/>
            </w:tcBorders>
            <w:shd w:val="clear" w:color="auto" w:fill="auto"/>
            <w:vAlign w:val="center"/>
          </w:tcPr>
          <w:p w14:paraId="73E46372"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6</w:t>
            </w:r>
          </w:p>
        </w:tc>
        <w:tc>
          <w:tcPr>
            <w:tcW w:w="851" w:type="dxa"/>
            <w:gridSpan w:val="2"/>
            <w:tcBorders>
              <w:top w:val="nil"/>
              <w:left w:val="nil"/>
              <w:bottom w:val="single" w:sz="4" w:space="0" w:color="auto"/>
              <w:right w:val="single" w:sz="4" w:space="0" w:color="auto"/>
            </w:tcBorders>
            <w:shd w:val="clear" w:color="auto" w:fill="auto"/>
            <w:vAlign w:val="center"/>
          </w:tcPr>
          <w:p w14:paraId="1BC80606"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7</w:t>
            </w:r>
          </w:p>
        </w:tc>
        <w:tc>
          <w:tcPr>
            <w:tcW w:w="1279" w:type="dxa"/>
            <w:gridSpan w:val="2"/>
            <w:tcBorders>
              <w:top w:val="nil"/>
              <w:left w:val="nil"/>
              <w:bottom w:val="single" w:sz="4" w:space="0" w:color="auto"/>
              <w:right w:val="single" w:sz="4" w:space="0" w:color="auto"/>
            </w:tcBorders>
            <w:shd w:val="clear" w:color="auto" w:fill="auto"/>
            <w:vAlign w:val="center"/>
          </w:tcPr>
          <w:p w14:paraId="639BE686"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8</w:t>
            </w:r>
          </w:p>
        </w:tc>
        <w:tc>
          <w:tcPr>
            <w:tcW w:w="1134" w:type="dxa"/>
            <w:tcBorders>
              <w:left w:val="nil"/>
              <w:bottom w:val="single" w:sz="4" w:space="0" w:color="auto"/>
              <w:right w:val="single" w:sz="4" w:space="0" w:color="auto"/>
            </w:tcBorders>
            <w:shd w:val="clear" w:color="auto" w:fill="auto"/>
            <w:vAlign w:val="center"/>
          </w:tcPr>
          <w:p w14:paraId="6EE7946B"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9</w:t>
            </w:r>
          </w:p>
        </w:tc>
        <w:tc>
          <w:tcPr>
            <w:tcW w:w="1559" w:type="dxa"/>
            <w:tcBorders>
              <w:left w:val="nil"/>
              <w:bottom w:val="single" w:sz="4" w:space="0" w:color="auto"/>
              <w:right w:val="single" w:sz="4" w:space="0" w:color="auto"/>
            </w:tcBorders>
            <w:shd w:val="clear" w:color="auto" w:fill="auto"/>
            <w:vAlign w:val="center"/>
          </w:tcPr>
          <w:p w14:paraId="4535C2BC"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10</w:t>
            </w:r>
          </w:p>
        </w:tc>
        <w:tc>
          <w:tcPr>
            <w:tcW w:w="993" w:type="dxa"/>
            <w:tcBorders>
              <w:left w:val="nil"/>
              <w:bottom w:val="single" w:sz="4" w:space="0" w:color="auto"/>
              <w:right w:val="single" w:sz="4" w:space="0" w:color="auto"/>
            </w:tcBorders>
            <w:shd w:val="clear" w:color="auto" w:fill="auto"/>
            <w:vAlign w:val="center"/>
          </w:tcPr>
          <w:p w14:paraId="3A7C757F"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11</w:t>
            </w:r>
          </w:p>
        </w:tc>
        <w:tc>
          <w:tcPr>
            <w:tcW w:w="1033" w:type="dxa"/>
            <w:tcBorders>
              <w:left w:val="nil"/>
              <w:bottom w:val="single" w:sz="4" w:space="0" w:color="auto"/>
              <w:right w:val="single" w:sz="4" w:space="0" w:color="auto"/>
            </w:tcBorders>
            <w:shd w:val="clear" w:color="auto" w:fill="auto"/>
            <w:vAlign w:val="center"/>
          </w:tcPr>
          <w:p w14:paraId="53B462C0"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12</w:t>
            </w:r>
          </w:p>
        </w:tc>
        <w:tc>
          <w:tcPr>
            <w:tcW w:w="1376" w:type="dxa"/>
            <w:tcBorders>
              <w:left w:val="nil"/>
              <w:bottom w:val="single" w:sz="4" w:space="0" w:color="auto"/>
              <w:right w:val="single" w:sz="4" w:space="0" w:color="auto"/>
            </w:tcBorders>
            <w:shd w:val="clear" w:color="auto" w:fill="auto"/>
            <w:vAlign w:val="center"/>
          </w:tcPr>
          <w:p w14:paraId="4A3D42E1"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13</w:t>
            </w:r>
          </w:p>
        </w:tc>
        <w:tc>
          <w:tcPr>
            <w:tcW w:w="1134" w:type="dxa"/>
            <w:tcBorders>
              <w:top w:val="nil"/>
              <w:left w:val="nil"/>
              <w:bottom w:val="single" w:sz="4" w:space="0" w:color="auto"/>
              <w:right w:val="single" w:sz="4" w:space="0" w:color="auto"/>
            </w:tcBorders>
            <w:shd w:val="clear" w:color="auto" w:fill="auto"/>
            <w:vAlign w:val="center"/>
          </w:tcPr>
          <w:p w14:paraId="2B3B977E"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14</w:t>
            </w:r>
          </w:p>
        </w:tc>
      </w:tr>
      <w:tr w:rsidR="00DA4CEC" w:rsidRPr="00413DCD" w14:paraId="3AC465BB" w14:textId="77777777" w:rsidTr="000252E1">
        <w:trPr>
          <w:trHeight w:val="120"/>
        </w:trPr>
        <w:tc>
          <w:tcPr>
            <w:tcW w:w="16302" w:type="dxa"/>
            <w:gridSpan w:val="20"/>
            <w:tcBorders>
              <w:top w:val="nil"/>
              <w:left w:val="single" w:sz="4" w:space="0" w:color="auto"/>
              <w:bottom w:val="single" w:sz="4" w:space="0" w:color="auto"/>
              <w:right w:val="single" w:sz="4" w:space="0" w:color="auto"/>
            </w:tcBorders>
            <w:shd w:val="clear" w:color="auto" w:fill="auto"/>
          </w:tcPr>
          <w:p w14:paraId="42C92CB1" w14:textId="77777777" w:rsidR="00DA4CEC" w:rsidRPr="00ED3D71" w:rsidRDefault="00DA4CEC" w:rsidP="000252E1">
            <w:pPr>
              <w:spacing w:after="0" w:line="240" w:lineRule="auto"/>
              <w:jc w:val="center"/>
              <w:rPr>
                <w:rFonts w:ascii="Times New Roman" w:eastAsia="Times New Roman" w:hAnsi="Times New Roman" w:cs="Times New Roman"/>
                <w:b/>
                <w:color w:val="000000"/>
                <w:kern w:val="0"/>
                <w:sz w:val="18"/>
                <w:szCs w:val="18"/>
                <w14:ligatures w14:val="none"/>
              </w:rPr>
            </w:pPr>
            <w:r w:rsidRPr="00ED3D71">
              <w:rPr>
                <w:rFonts w:ascii="Times New Roman" w:eastAsia="Times New Roman" w:hAnsi="Times New Roman" w:cs="Times New Roman"/>
                <w:b/>
                <w:color w:val="000000"/>
                <w:kern w:val="0"/>
                <w:sz w:val="18"/>
                <w:szCs w:val="18"/>
                <w14:ligatures w14:val="none"/>
              </w:rPr>
              <w:t>Стратегічний напрям. А. ПІДВИЩЕННЯ ЯКОСТІ ЖИТТЯ ЛЮДЕЙ В ГРОМАДІ</w:t>
            </w:r>
          </w:p>
        </w:tc>
      </w:tr>
      <w:tr w:rsidR="00DA4CEC" w:rsidRPr="00413DCD" w14:paraId="08186B26" w14:textId="77777777" w:rsidTr="000252E1">
        <w:trPr>
          <w:trHeight w:val="179"/>
        </w:trPr>
        <w:tc>
          <w:tcPr>
            <w:tcW w:w="16302" w:type="dxa"/>
            <w:gridSpan w:val="20"/>
            <w:tcBorders>
              <w:top w:val="nil"/>
              <w:left w:val="single" w:sz="4" w:space="0" w:color="auto"/>
              <w:bottom w:val="single" w:sz="4" w:space="0" w:color="auto"/>
              <w:right w:val="single" w:sz="4" w:space="0" w:color="auto"/>
            </w:tcBorders>
            <w:shd w:val="clear" w:color="auto" w:fill="auto"/>
          </w:tcPr>
          <w:p w14:paraId="1B7F9233" w14:textId="77777777" w:rsidR="00DA4CEC" w:rsidRPr="00ED3D71" w:rsidRDefault="00DA4CEC" w:rsidP="000252E1">
            <w:pPr>
              <w:spacing w:after="0" w:line="240" w:lineRule="auto"/>
              <w:jc w:val="center"/>
              <w:rPr>
                <w:rFonts w:ascii="Times New Roman" w:eastAsia="Times New Roman" w:hAnsi="Times New Roman" w:cs="Times New Roman"/>
                <w:b/>
                <w:color w:val="000000"/>
                <w:kern w:val="0"/>
                <w:sz w:val="18"/>
                <w:szCs w:val="18"/>
                <w14:ligatures w14:val="none"/>
              </w:rPr>
            </w:pPr>
            <w:r w:rsidRPr="00ED3D71">
              <w:rPr>
                <w:rFonts w:ascii="Times New Roman" w:eastAsia="Times New Roman" w:hAnsi="Times New Roman" w:cs="Times New Roman"/>
                <w:b/>
                <w:color w:val="000000"/>
                <w:kern w:val="0"/>
                <w:sz w:val="18"/>
                <w:szCs w:val="18"/>
                <w14:ligatures w14:val="none"/>
              </w:rPr>
              <w:t>Стратегічна ціль А.1. Розвиток житлово-комунальної інфраструктури</w:t>
            </w:r>
          </w:p>
        </w:tc>
      </w:tr>
      <w:tr w:rsidR="00DA4CEC" w:rsidRPr="00413DCD" w14:paraId="5F97AB5A" w14:textId="77777777" w:rsidTr="000252E1">
        <w:trPr>
          <w:trHeight w:val="1370"/>
        </w:trPr>
        <w:tc>
          <w:tcPr>
            <w:tcW w:w="1558" w:type="dxa"/>
            <w:vMerge w:val="restart"/>
            <w:tcBorders>
              <w:top w:val="single" w:sz="4" w:space="0" w:color="auto"/>
              <w:left w:val="single" w:sz="4" w:space="0" w:color="auto"/>
              <w:right w:val="single" w:sz="4" w:space="0" w:color="auto"/>
            </w:tcBorders>
            <w:shd w:val="clear" w:color="auto" w:fill="auto"/>
          </w:tcPr>
          <w:p w14:paraId="2BD34242" w14:textId="77777777" w:rsidR="00DA4CEC"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xml:space="preserve">А.1.1. </w:t>
            </w:r>
          </w:p>
          <w:p w14:paraId="62A1B351"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Розбудова комунальної інфраструктури та благоустрій населених пунктів</w:t>
            </w:r>
          </w:p>
          <w:p w14:paraId="7069265B" w14:textId="77777777" w:rsidR="00DA4CEC" w:rsidRPr="009E5285" w:rsidRDefault="00DA4CEC" w:rsidP="000252E1">
            <w:pPr>
              <w:spacing w:after="0" w:line="240" w:lineRule="auto"/>
              <w:jc w:val="center"/>
              <w:rPr>
                <w:rFonts w:ascii="Times New Roman" w:eastAsia="Times New Roman" w:hAnsi="Times New Roman" w:cs="Times New Roman"/>
                <w:bCs/>
                <w:i/>
                <w:color w:val="000000"/>
                <w:kern w:val="0"/>
                <w:sz w:val="18"/>
                <w:szCs w:val="18"/>
                <w14:ligatures w14:val="none"/>
              </w:rPr>
            </w:pPr>
            <w:r w:rsidRPr="009E5285">
              <w:rPr>
                <w:rFonts w:ascii="Times New Roman" w:eastAsia="Times New Roman" w:hAnsi="Times New Roman" w:cs="Times New Roman"/>
                <w:bCs/>
                <w:color w:val="000000"/>
                <w:kern w:val="0"/>
                <w:sz w:val="18"/>
                <w:szCs w:val="18"/>
                <w14:ligatures w14:val="none"/>
              </w:rPr>
              <w:t xml:space="preserve">громади </w:t>
            </w:r>
          </w:p>
          <w:p w14:paraId="0CF15B89"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p w14:paraId="22514E98"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p w14:paraId="2440DD0F"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p w14:paraId="676D58FF"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p w14:paraId="68FC1297"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p w14:paraId="29621089"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p w14:paraId="32211DE7"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634" w:type="dxa"/>
            <w:vMerge w:val="restart"/>
            <w:tcBorders>
              <w:top w:val="single" w:sz="4" w:space="0" w:color="auto"/>
              <w:left w:val="nil"/>
              <w:right w:val="single" w:sz="4" w:space="0" w:color="auto"/>
            </w:tcBorders>
            <w:shd w:val="clear" w:color="auto" w:fill="auto"/>
          </w:tcPr>
          <w:p w14:paraId="3B85015B"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E5285">
              <w:rPr>
                <w:rFonts w:ascii="Times New Roman" w:eastAsia="Times New Roman" w:hAnsi="Times New Roman" w:cs="Times New Roman"/>
                <w:color w:val="000000"/>
                <w:kern w:val="0"/>
                <w:sz w:val="18"/>
                <w:szCs w:val="18"/>
                <w14:ligatures w14:val="none"/>
              </w:rPr>
              <w:t>А.1.1.1. будівництво, ремонт та утримання дорожньої мережі та пішохідних зон</w:t>
            </w:r>
          </w:p>
          <w:p w14:paraId="7891E31C"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0FC2AE53"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3AA65116"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198195E8"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1B60A1C0"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tc>
        <w:tc>
          <w:tcPr>
            <w:tcW w:w="1602" w:type="dxa"/>
            <w:gridSpan w:val="2"/>
            <w:tcBorders>
              <w:top w:val="nil"/>
              <w:left w:val="nil"/>
              <w:bottom w:val="single" w:sz="4" w:space="0" w:color="auto"/>
              <w:right w:val="single" w:sz="4" w:space="0" w:color="auto"/>
            </w:tcBorders>
            <w:shd w:val="clear" w:color="auto" w:fill="auto"/>
          </w:tcPr>
          <w:p w14:paraId="652A0CA1" w14:textId="77777777" w:rsidR="00DA4CEC" w:rsidRPr="007952A4" w:rsidRDefault="00DA4CEC" w:rsidP="000252E1">
            <w:pPr>
              <w:widowControl w:val="0"/>
              <w:spacing w:after="0" w:line="240" w:lineRule="auto"/>
              <w:contextualSpacing/>
              <w:jc w:val="center"/>
              <w:rPr>
                <w:rFonts w:ascii="Times New Roman" w:eastAsia="Times New Roman" w:hAnsi="Times New Roman"/>
                <w:color w:val="0D0D0D" w:themeColor="text1" w:themeTint="F2"/>
                <w:sz w:val="18"/>
                <w:szCs w:val="18"/>
              </w:rPr>
            </w:pPr>
            <w:r w:rsidRPr="007952A4">
              <w:rPr>
                <w:rFonts w:ascii="Times New Roman" w:eastAsia="Times New Roman" w:hAnsi="Times New Roman"/>
                <w:color w:val="0D0D0D" w:themeColor="text1" w:themeTint="F2"/>
                <w:sz w:val="18"/>
                <w:szCs w:val="18"/>
              </w:rPr>
              <w:t>1-18. Капітальний ремонт автомобільних доріг державного та місцевого значення</w:t>
            </w:r>
          </w:p>
        </w:tc>
        <w:tc>
          <w:tcPr>
            <w:tcW w:w="636" w:type="dxa"/>
            <w:gridSpan w:val="2"/>
            <w:tcBorders>
              <w:top w:val="nil"/>
              <w:left w:val="nil"/>
              <w:bottom w:val="single" w:sz="4" w:space="0" w:color="auto"/>
              <w:right w:val="single" w:sz="4" w:space="0" w:color="auto"/>
            </w:tcBorders>
            <w:shd w:val="clear" w:color="auto" w:fill="auto"/>
          </w:tcPr>
          <w:p w14:paraId="19335A14"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952A4">
              <w:rPr>
                <w:rFonts w:ascii="Times New Roman" w:eastAsia="Times New Roman" w:hAnsi="Times New Roman" w:cs="Times New Roman"/>
                <w:color w:val="0D0D0D" w:themeColor="text1" w:themeTint="F2"/>
                <w:kern w:val="0"/>
                <w:sz w:val="18"/>
                <w:szCs w:val="18"/>
                <w14:ligatures w14:val="none"/>
              </w:rPr>
              <w:t>2023-2026</w:t>
            </w:r>
          </w:p>
        </w:tc>
        <w:tc>
          <w:tcPr>
            <w:tcW w:w="663" w:type="dxa"/>
            <w:gridSpan w:val="2"/>
            <w:tcBorders>
              <w:top w:val="nil"/>
              <w:left w:val="nil"/>
              <w:bottom w:val="single" w:sz="4" w:space="0" w:color="auto"/>
              <w:right w:val="single" w:sz="4" w:space="0" w:color="auto"/>
            </w:tcBorders>
            <w:shd w:val="clear" w:color="auto" w:fill="auto"/>
          </w:tcPr>
          <w:p w14:paraId="62135FB8"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952A4">
              <w:rPr>
                <w:rFonts w:ascii="Times New Roman" w:eastAsia="Times New Roman" w:hAnsi="Times New Roman" w:cs="Times New Roman"/>
                <w:color w:val="0D0D0D" w:themeColor="text1" w:themeTint="F2"/>
                <w:kern w:val="0"/>
                <w:sz w:val="18"/>
                <w:szCs w:val="18"/>
                <w14:ligatures w14:val="none"/>
              </w:rPr>
              <w:t>2025</w:t>
            </w:r>
          </w:p>
        </w:tc>
        <w:tc>
          <w:tcPr>
            <w:tcW w:w="850" w:type="dxa"/>
            <w:gridSpan w:val="2"/>
            <w:tcBorders>
              <w:top w:val="nil"/>
              <w:left w:val="nil"/>
              <w:bottom w:val="single" w:sz="4" w:space="0" w:color="auto"/>
              <w:right w:val="single" w:sz="4" w:space="0" w:color="auto"/>
            </w:tcBorders>
            <w:shd w:val="clear" w:color="auto" w:fill="auto"/>
          </w:tcPr>
          <w:p w14:paraId="1C4C075D"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952A4">
              <w:rPr>
                <w:rFonts w:ascii="Times New Roman" w:eastAsia="Times New Roman" w:hAnsi="Times New Roman" w:cs="Times New Roman"/>
                <w:color w:val="0D0D0D" w:themeColor="text1" w:themeTint="F2"/>
                <w:kern w:val="0"/>
                <w:sz w:val="18"/>
                <w:szCs w:val="18"/>
                <w14:ligatures w14:val="none"/>
              </w:rPr>
              <w:t>64000,0</w:t>
            </w:r>
          </w:p>
        </w:tc>
        <w:tc>
          <w:tcPr>
            <w:tcW w:w="851" w:type="dxa"/>
            <w:gridSpan w:val="2"/>
            <w:tcBorders>
              <w:top w:val="nil"/>
              <w:left w:val="nil"/>
              <w:bottom w:val="single" w:sz="4" w:space="0" w:color="auto"/>
              <w:right w:val="single" w:sz="4" w:space="0" w:color="auto"/>
            </w:tcBorders>
            <w:shd w:val="clear" w:color="auto" w:fill="auto"/>
          </w:tcPr>
          <w:p w14:paraId="2BC33561"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952A4">
              <w:rPr>
                <w:rFonts w:ascii="Times New Roman" w:eastAsia="Times New Roman" w:hAnsi="Times New Roman" w:cs="Times New Roman"/>
                <w:color w:val="0D0D0D" w:themeColor="text1" w:themeTint="F2"/>
                <w:kern w:val="0"/>
                <w:sz w:val="18"/>
                <w:szCs w:val="18"/>
                <w14:ligatures w14:val="none"/>
              </w:rPr>
              <w:t>-</w:t>
            </w:r>
          </w:p>
        </w:tc>
        <w:tc>
          <w:tcPr>
            <w:tcW w:w="1279" w:type="dxa"/>
            <w:gridSpan w:val="2"/>
            <w:tcBorders>
              <w:top w:val="nil"/>
              <w:left w:val="nil"/>
              <w:bottom w:val="single" w:sz="4" w:space="0" w:color="auto"/>
              <w:right w:val="single" w:sz="4" w:space="0" w:color="auto"/>
            </w:tcBorders>
            <w:shd w:val="clear" w:color="auto" w:fill="auto"/>
          </w:tcPr>
          <w:p w14:paraId="7AE3A5B9"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952A4">
              <w:rPr>
                <w:rFonts w:ascii="Times New Roman" w:eastAsia="Times New Roman" w:hAnsi="Times New Roman" w:cs="Times New Roman"/>
                <w:color w:val="0D0D0D" w:themeColor="text1" w:themeTint="F2"/>
                <w:kern w:val="0"/>
                <w:sz w:val="18"/>
                <w:szCs w:val="18"/>
                <w14:ligatures w14:val="none"/>
              </w:rPr>
              <w:t>-</w:t>
            </w:r>
          </w:p>
        </w:tc>
        <w:tc>
          <w:tcPr>
            <w:tcW w:w="1134" w:type="dxa"/>
            <w:tcBorders>
              <w:top w:val="nil"/>
              <w:left w:val="nil"/>
              <w:bottom w:val="single" w:sz="4" w:space="0" w:color="auto"/>
              <w:right w:val="single" w:sz="4" w:space="0" w:color="auto"/>
            </w:tcBorders>
            <w:shd w:val="clear" w:color="auto" w:fill="auto"/>
          </w:tcPr>
          <w:p w14:paraId="0A59A219"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952A4">
              <w:rPr>
                <w:rFonts w:ascii="Times New Roman" w:eastAsia="Times New Roman" w:hAnsi="Times New Roman" w:cs="Times New Roman"/>
                <w:color w:val="0D0D0D" w:themeColor="text1" w:themeTint="F2"/>
                <w:kern w:val="0"/>
                <w:sz w:val="18"/>
                <w:szCs w:val="18"/>
                <w14:ligatures w14:val="none"/>
              </w:rPr>
              <w:t>-</w:t>
            </w:r>
          </w:p>
        </w:tc>
        <w:tc>
          <w:tcPr>
            <w:tcW w:w="1559" w:type="dxa"/>
            <w:tcBorders>
              <w:top w:val="nil"/>
              <w:left w:val="nil"/>
              <w:bottom w:val="single" w:sz="4" w:space="0" w:color="auto"/>
              <w:right w:val="single" w:sz="4" w:space="0" w:color="auto"/>
            </w:tcBorders>
            <w:shd w:val="clear" w:color="auto" w:fill="auto"/>
          </w:tcPr>
          <w:p w14:paraId="2BAC3E2C" w14:textId="77777777" w:rsidR="00DA4CEC" w:rsidRPr="007952A4" w:rsidRDefault="00DA4CEC" w:rsidP="000252E1">
            <w:pPr>
              <w:widowControl w:val="0"/>
              <w:spacing w:after="0" w:line="240" w:lineRule="auto"/>
              <w:contextualSpacing/>
              <w:jc w:val="center"/>
              <w:rPr>
                <w:rFonts w:ascii="Times New Roman" w:eastAsia="Times New Roman" w:hAnsi="Times New Roman"/>
                <w:color w:val="0D0D0D" w:themeColor="text1" w:themeTint="F2"/>
                <w:sz w:val="18"/>
                <w:szCs w:val="18"/>
              </w:rPr>
            </w:pPr>
            <w:r w:rsidRPr="007952A4">
              <w:rPr>
                <w:rFonts w:ascii="Times New Roman" w:eastAsia="Times New Roman" w:hAnsi="Times New Roman"/>
                <w:color w:val="0D0D0D" w:themeColor="text1" w:themeTint="F2"/>
                <w:sz w:val="18"/>
                <w:szCs w:val="18"/>
              </w:rPr>
              <w:t>Відремонтовано дорожнього полотна</w:t>
            </w:r>
          </w:p>
        </w:tc>
        <w:tc>
          <w:tcPr>
            <w:tcW w:w="993" w:type="dxa"/>
            <w:tcBorders>
              <w:top w:val="nil"/>
              <w:left w:val="nil"/>
              <w:bottom w:val="single" w:sz="4" w:space="0" w:color="auto"/>
              <w:right w:val="single" w:sz="4" w:space="0" w:color="auto"/>
            </w:tcBorders>
            <w:shd w:val="clear" w:color="auto" w:fill="auto"/>
          </w:tcPr>
          <w:p w14:paraId="09D9F475"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952A4">
              <w:rPr>
                <w:rFonts w:ascii="Times New Roman" w:eastAsia="Times New Roman" w:hAnsi="Times New Roman" w:cs="Times New Roman"/>
                <w:color w:val="0D0D0D" w:themeColor="text1" w:themeTint="F2"/>
                <w:kern w:val="0"/>
                <w:sz w:val="18"/>
                <w:szCs w:val="18"/>
                <w14:ligatures w14:val="none"/>
              </w:rPr>
              <w:t>км</w:t>
            </w:r>
          </w:p>
        </w:tc>
        <w:tc>
          <w:tcPr>
            <w:tcW w:w="1033" w:type="dxa"/>
            <w:tcBorders>
              <w:top w:val="nil"/>
              <w:left w:val="nil"/>
              <w:bottom w:val="single" w:sz="4" w:space="0" w:color="auto"/>
              <w:right w:val="single" w:sz="4" w:space="0" w:color="auto"/>
            </w:tcBorders>
            <w:shd w:val="clear" w:color="auto" w:fill="auto"/>
          </w:tcPr>
          <w:p w14:paraId="0983D126"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952A4">
              <w:rPr>
                <w:rFonts w:ascii="Times New Roman" w:eastAsia="Times New Roman" w:hAnsi="Times New Roman" w:cs="Times New Roman"/>
                <w:color w:val="0D0D0D" w:themeColor="text1" w:themeTint="F2"/>
                <w:kern w:val="0"/>
                <w:sz w:val="18"/>
                <w:szCs w:val="18"/>
                <w14:ligatures w14:val="none"/>
              </w:rPr>
              <w:t>-</w:t>
            </w:r>
          </w:p>
        </w:tc>
        <w:tc>
          <w:tcPr>
            <w:tcW w:w="1376" w:type="dxa"/>
            <w:tcBorders>
              <w:top w:val="nil"/>
              <w:left w:val="nil"/>
              <w:bottom w:val="single" w:sz="4" w:space="0" w:color="auto"/>
              <w:right w:val="single" w:sz="4" w:space="0" w:color="auto"/>
            </w:tcBorders>
            <w:shd w:val="clear" w:color="auto" w:fill="auto"/>
          </w:tcPr>
          <w:p w14:paraId="20FB4B77" w14:textId="77777777" w:rsidR="00DA4CEC" w:rsidRPr="007952A4" w:rsidRDefault="00DA4CEC" w:rsidP="000252E1">
            <w:pPr>
              <w:spacing w:line="240" w:lineRule="auto"/>
              <w:jc w:val="center"/>
              <w:rPr>
                <w:rFonts w:ascii="Times New Roman" w:eastAsia="Times New Roman" w:hAnsi="Times New Roman" w:cs="Times New Roman"/>
                <w:color w:val="0D0D0D" w:themeColor="text1" w:themeTint="F2"/>
                <w:kern w:val="0"/>
                <w:sz w:val="18"/>
                <w:szCs w:val="18"/>
                <w14:ligatures w14:val="none"/>
              </w:rPr>
            </w:pPr>
            <w:r w:rsidRPr="007952A4">
              <w:rPr>
                <w:rFonts w:ascii="Times New Roman" w:eastAsia="Times New Roman" w:hAnsi="Times New Roman" w:cs="Times New Roman"/>
                <w:color w:val="0D0D0D" w:themeColor="text1" w:themeTint="F2"/>
                <w:kern w:val="0"/>
                <w:sz w:val="18"/>
                <w:szCs w:val="18"/>
                <w14:ligatures w14:val="none"/>
              </w:rPr>
              <w:t>-</w:t>
            </w:r>
          </w:p>
        </w:tc>
        <w:tc>
          <w:tcPr>
            <w:tcW w:w="1134" w:type="dxa"/>
            <w:tcBorders>
              <w:top w:val="nil"/>
              <w:left w:val="nil"/>
              <w:bottom w:val="single" w:sz="4" w:space="0" w:color="auto"/>
              <w:right w:val="single" w:sz="4" w:space="0" w:color="auto"/>
            </w:tcBorders>
            <w:shd w:val="clear" w:color="auto" w:fill="auto"/>
          </w:tcPr>
          <w:p w14:paraId="638AD198"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952A4">
              <w:rPr>
                <w:rFonts w:ascii="Times New Roman" w:eastAsia="Times New Roman" w:hAnsi="Times New Roman" w:cs="Times New Roman"/>
                <w:color w:val="0D0D0D" w:themeColor="text1" w:themeTint="F2"/>
                <w:kern w:val="0"/>
                <w:sz w:val="18"/>
                <w:szCs w:val="18"/>
                <w14:ligatures w14:val="none"/>
              </w:rPr>
              <w:t>-</w:t>
            </w:r>
          </w:p>
        </w:tc>
      </w:tr>
      <w:tr w:rsidR="00DA4CEC" w:rsidRPr="00413DCD" w14:paraId="06F562FF" w14:textId="77777777" w:rsidTr="000252E1">
        <w:trPr>
          <w:trHeight w:val="1663"/>
        </w:trPr>
        <w:tc>
          <w:tcPr>
            <w:tcW w:w="1558" w:type="dxa"/>
            <w:vMerge/>
            <w:tcBorders>
              <w:top w:val="single" w:sz="4" w:space="0" w:color="auto"/>
              <w:left w:val="single" w:sz="4" w:space="0" w:color="auto"/>
              <w:right w:val="single" w:sz="4" w:space="0" w:color="auto"/>
            </w:tcBorders>
            <w:shd w:val="clear" w:color="auto" w:fill="auto"/>
          </w:tcPr>
          <w:p w14:paraId="5895948E"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634" w:type="dxa"/>
            <w:vMerge/>
            <w:tcBorders>
              <w:top w:val="single" w:sz="4" w:space="0" w:color="auto"/>
              <w:left w:val="nil"/>
              <w:right w:val="single" w:sz="4" w:space="0" w:color="auto"/>
            </w:tcBorders>
            <w:shd w:val="clear" w:color="auto" w:fill="auto"/>
          </w:tcPr>
          <w:p w14:paraId="7D70E4E6"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tc>
        <w:tc>
          <w:tcPr>
            <w:tcW w:w="1602" w:type="dxa"/>
            <w:gridSpan w:val="2"/>
            <w:tcBorders>
              <w:top w:val="nil"/>
              <w:left w:val="nil"/>
              <w:bottom w:val="single" w:sz="4" w:space="0" w:color="auto"/>
              <w:right w:val="single" w:sz="4" w:space="0" w:color="auto"/>
            </w:tcBorders>
            <w:shd w:val="clear" w:color="auto" w:fill="auto"/>
          </w:tcPr>
          <w:p w14:paraId="6F0A392C" w14:textId="77777777" w:rsidR="00DA4CEC" w:rsidRPr="009C58AF" w:rsidRDefault="00DA4CEC" w:rsidP="000252E1">
            <w:pPr>
              <w:widowControl w:val="0"/>
              <w:numPr>
                <w:ilvl w:val="0"/>
                <w:numId w:val="1"/>
              </w:numPr>
              <w:spacing w:after="0" w:line="240" w:lineRule="auto"/>
              <w:ind w:left="0"/>
              <w:contextualSpacing/>
              <w:jc w:val="center"/>
              <w:rPr>
                <w:rFonts w:ascii="Times New Roman" w:hAnsi="Times New Roman"/>
                <w:bCs/>
                <w:color w:val="000000" w:themeColor="text1"/>
                <w:sz w:val="18"/>
                <w:szCs w:val="18"/>
                <w:lang w:val="ru-RU"/>
              </w:rPr>
            </w:pPr>
            <w:r>
              <w:rPr>
                <w:rFonts w:ascii="Times New Roman" w:hAnsi="Times New Roman"/>
                <w:bCs/>
                <w:color w:val="000000" w:themeColor="text1"/>
                <w:sz w:val="18"/>
                <w:szCs w:val="18"/>
                <w:lang w:val="ru-RU"/>
              </w:rPr>
              <w:t>19</w:t>
            </w:r>
            <w:r w:rsidRPr="009C58AF">
              <w:rPr>
                <w:rFonts w:ascii="Times New Roman" w:hAnsi="Times New Roman"/>
                <w:bCs/>
                <w:color w:val="000000" w:themeColor="text1"/>
                <w:sz w:val="18"/>
                <w:szCs w:val="18"/>
                <w:lang w:val="ru-RU"/>
              </w:rPr>
              <w:t>. Капітальний ремонт дорожнього покриття вул</w:t>
            </w:r>
            <w:r>
              <w:rPr>
                <w:rFonts w:ascii="Times New Roman" w:hAnsi="Times New Roman"/>
                <w:bCs/>
                <w:color w:val="000000" w:themeColor="text1"/>
                <w:sz w:val="18"/>
                <w:szCs w:val="18"/>
                <w:lang w:val="ru-RU"/>
              </w:rPr>
              <w:t xml:space="preserve">иць Драгоманова, Липова </w:t>
            </w:r>
            <w:r w:rsidRPr="009C58AF">
              <w:rPr>
                <w:rFonts w:ascii="Times New Roman" w:hAnsi="Times New Roman"/>
                <w:bCs/>
                <w:color w:val="000000" w:themeColor="text1"/>
                <w:sz w:val="18"/>
                <w:szCs w:val="18"/>
                <w:lang w:val="ru-RU"/>
              </w:rPr>
              <w:t>у місті Рогатині Івано – Франківської області</w:t>
            </w:r>
          </w:p>
        </w:tc>
        <w:tc>
          <w:tcPr>
            <w:tcW w:w="636" w:type="dxa"/>
            <w:gridSpan w:val="2"/>
            <w:tcBorders>
              <w:top w:val="nil"/>
              <w:left w:val="nil"/>
              <w:bottom w:val="single" w:sz="4" w:space="0" w:color="auto"/>
              <w:right w:val="single" w:sz="4" w:space="0" w:color="auto"/>
            </w:tcBorders>
            <w:shd w:val="clear" w:color="auto" w:fill="auto"/>
          </w:tcPr>
          <w:p w14:paraId="7640434B"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2025</w:t>
            </w:r>
          </w:p>
        </w:tc>
        <w:tc>
          <w:tcPr>
            <w:tcW w:w="663" w:type="dxa"/>
            <w:gridSpan w:val="2"/>
            <w:tcBorders>
              <w:top w:val="nil"/>
              <w:left w:val="nil"/>
              <w:bottom w:val="single" w:sz="4" w:space="0" w:color="auto"/>
              <w:right w:val="single" w:sz="4" w:space="0" w:color="auto"/>
            </w:tcBorders>
            <w:shd w:val="clear" w:color="auto" w:fill="auto"/>
          </w:tcPr>
          <w:p w14:paraId="1A628D42"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2025</w:t>
            </w:r>
          </w:p>
        </w:tc>
        <w:tc>
          <w:tcPr>
            <w:tcW w:w="850" w:type="dxa"/>
            <w:gridSpan w:val="2"/>
            <w:tcBorders>
              <w:top w:val="nil"/>
              <w:left w:val="nil"/>
              <w:bottom w:val="single" w:sz="4" w:space="0" w:color="auto"/>
              <w:right w:val="single" w:sz="4" w:space="0" w:color="auto"/>
            </w:tcBorders>
            <w:shd w:val="clear" w:color="auto" w:fill="auto"/>
          </w:tcPr>
          <w:p w14:paraId="51D1DDF0"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7</w:t>
            </w:r>
            <w:r w:rsidRPr="009C58AF">
              <w:rPr>
                <w:rFonts w:ascii="Times New Roman" w:eastAsia="Times New Roman" w:hAnsi="Times New Roman" w:cs="Times New Roman"/>
                <w:color w:val="000000"/>
                <w:kern w:val="0"/>
                <w:sz w:val="18"/>
                <w:szCs w:val="18"/>
                <w14:ligatures w14:val="none"/>
              </w:rPr>
              <w:t>000,0</w:t>
            </w:r>
          </w:p>
        </w:tc>
        <w:tc>
          <w:tcPr>
            <w:tcW w:w="851" w:type="dxa"/>
            <w:gridSpan w:val="2"/>
            <w:tcBorders>
              <w:top w:val="nil"/>
              <w:left w:val="nil"/>
              <w:bottom w:val="single" w:sz="4" w:space="0" w:color="auto"/>
              <w:right w:val="single" w:sz="4" w:space="0" w:color="auto"/>
            </w:tcBorders>
            <w:shd w:val="clear" w:color="auto" w:fill="auto"/>
          </w:tcPr>
          <w:p w14:paraId="7B3C2C88"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themeColor="text1"/>
                <w:kern w:val="0"/>
                <w:sz w:val="18"/>
                <w:szCs w:val="18"/>
                <w14:ligatures w14:val="none"/>
              </w:rPr>
              <w:t>-</w:t>
            </w:r>
          </w:p>
        </w:tc>
        <w:tc>
          <w:tcPr>
            <w:tcW w:w="1279" w:type="dxa"/>
            <w:gridSpan w:val="2"/>
            <w:tcBorders>
              <w:top w:val="nil"/>
              <w:left w:val="nil"/>
              <w:bottom w:val="single" w:sz="4" w:space="0" w:color="auto"/>
              <w:right w:val="single" w:sz="4" w:space="0" w:color="auto"/>
            </w:tcBorders>
            <w:shd w:val="clear" w:color="auto" w:fill="auto"/>
          </w:tcPr>
          <w:p w14:paraId="4E855045" w14:textId="77777777" w:rsidR="00DA4CEC" w:rsidRPr="002E3A1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85776E">
              <w:rPr>
                <w:rFonts w:ascii="Times New Roman" w:eastAsia="Times New Roman" w:hAnsi="Times New Roman" w:cs="Times New Roman"/>
                <w:color w:val="000000" w:themeColor="text1"/>
                <w:kern w:val="0"/>
                <w:sz w:val="18"/>
                <w:szCs w:val="18"/>
                <w14:ligatures w14:val="none"/>
              </w:rPr>
              <w:t>-</w:t>
            </w:r>
          </w:p>
        </w:tc>
        <w:tc>
          <w:tcPr>
            <w:tcW w:w="1134" w:type="dxa"/>
            <w:tcBorders>
              <w:top w:val="nil"/>
              <w:left w:val="nil"/>
              <w:bottom w:val="single" w:sz="4" w:space="0" w:color="auto"/>
              <w:right w:val="single" w:sz="4" w:space="0" w:color="auto"/>
            </w:tcBorders>
            <w:shd w:val="clear" w:color="auto" w:fill="auto"/>
          </w:tcPr>
          <w:p w14:paraId="6B655270" w14:textId="77777777" w:rsidR="00DA4CEC" w:rsidRPr="002E3A1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85776E">
              <w:rPr>
                <w:rFonts w:ascii="Times New Roman" w:eastAsia="Times New Roman" w:hAnsi="Times New Roman" w:cs="Times New Roman"/>
                <w:color w:val="000000" w:themeColor="text1"/>
                <w:kern w:val="0"/>
                <w:sz w:val="18"/>
                <w:szCs w:val="18"/>
                <w14:ligatures w14:val="none"/>
              </w:rPr>
              <w:t>-</w:t>
            </w:r>
          </w:p>
        </w:tc>
        <w:tc>
          <w:tcPr>
            <w:tcW w:w="1559" w:type="dxa"/>
            <w:tcBorders>
              <w:top w:val="nil"/>
              <w:left w:val="nil"/>
              <w:bottom w:val="single" w:sz="4" w:space="0" w:color="auto"/>
              <w:right w:val="single" w:sz="4" w:space="0" w:color="auto"/>
            </w:tcBorders>
            <w:shd w:val="clear" w:color="auto" w:fill="auto"/>
          </w:tcPr>
          <w:p w14:paraId="291877B1" w14:textId="77777777" w:rsidR="00DA4CEC" w:rsidRPr="009C58AF" w:rsidRDefault="00DA4CEC" w:rsidP="000252E1">
            <w:pPr>
              <w:widowControl w:val="0"/>
              <w:spacing w:after="0" w:line="240" w:lineRule="auto"/>
              <w:contextualSpacing/>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Відремонтовано дорожнього полотна</w:t>
            </w:r>
          </w:p>
        </w:tc>
        <w:tc>
          <w:tcPr>
            <w:tcW w:w="993" w:type="dxa"/>
            <w:tcBorders>
              <w:top w:val="nil"/>
              <w:left w:val="nil"/>
              <w:bottom w:val="single" w:sz="4" w:space="0" w:color="auto"/>
              <w:right w:val="single" w:sz="4" w:space="0" w:color="auto"/>
            </w:tcBorders>
            <w:shd w:val="clear" w:color="auto" w:fill="auto"/>
          </w:tcPr>
          <w:p w14:paraId="2AB49572"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км</w:t>
            </w:r>
          </w:p>
        </w:tc>
        <w:tc>
          <w:tcPr>
            <w:tcW w:w="1033" w:type="dxa"/>
            <w:tcBorders>
              <w:top w:val="nil"/>
              <w:left w:val="nil"/>
              <w:bottom w:val="single" w:sz="4" w:space="0" w:color="auto"/>
              <w:right w:val="single" w:sz="4" w:space="0" w:color="auto"/>
            </w:tcBorders>
            <w:shd w:val="clear" w:color="auto" w:fill="auto"/>
          </w:tcPr>
          <w:p w14:paraId="6CD60F94"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1,080</w:t>
            </w:r>
          </w:p>
        </w:tc>
        <w:tc>
          <w:tcPr>
            <w:tcW w:w="1376" w:type="dxa"/>
            <w:tcBorders>
              <w:top w:val="nil"/>
              <w:left w:val="nil"/>
              <w:bottom w:val="single" w:sz="4" w:space="0" w:color="auto"/>
              <w:right w:val="single" w:sz="4" w:space="0" w:color="auto"/>
            </w:tcBorders>
            <w:shd w:val="clear" w:color="auto" w:fill="auto"/>
          </w:tcPr>
          <w:p w14:paraId="6B208072" w14:textId="77777777" w:rsidR="00DA4CEC"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85776E">
              <w:rPr>
                <w:rFonts w:ascii="Times New Roman" w:eastAsia="Times New Roman" w:hAnsi="Times New Roman" w:cs="Times New Roman"/>
                <w:color w:val="000000" w:themeColor="text1"/>
                <w:kern w:val="0"/>
                <w:sz w:val="18"/>
                <w:szCs w:val="18"/>
                <w14:ligatures w14:val="none"/>
              </w:rPr>
              <w:t>-</w:t>
            </w:r>
          </w:p>
        </w:tc>
        <w:tc>
          <w:tcPr>
            <w:tcW w:w="1134" w:type="dxa"/>
            <w:tcBorders>
              <w:top w:val="nil"/>
              <w:left w:val="nil"/>
              <w:bottom w:val="single" w:sz="4" w:space="0" w:color="auto"/>
              <w:right w:val="single" w:sz="4" w:space="0" w:color="auto"/>
            </w:tcBorders>
            <w:shd w:val="clear" w:color="auto" w:fill="auto"/>
          </w:tcPr>
          <w:p w14:paraId="58EC93F7" w14:textId="77777777" w:rsidR="00DA4CEC" w:rsidRPr="002E3A1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85776E">
              <w:rPr>
                <w:rFonts w:ascii="Times New Roman" w:eastAsia="Times New Roman" w:hAnsi="Times New Roman" w:cs="Times New Roman"/>
                <w:color w:val="000000" w:themeColor="text1"/>
                <w:kern w:val="0"/>
                <w:sz w:val="18"/>
                <w:szCs w:val="18"/>
                <w14:ligatures w14:val="none"/>
              </w:rPr>
              <w:t>-</w:t>
            </w:r>
          </w:p>
        </w:tc>
      </w:tr>
      <w:tr w:rsidR="00DA4CEC" w:rsidRPr="00413DCD" w14:paraId="7B8F86A1" w14:textId="77777777" w:rsidTr="000252E1">
        <w:trPr>
          <w:trHeight w:val="1663"/>
        </w:trPr>
        <w:tc>
          <w:tcPr>
            <w:tcW w:w="1558" w:type="dxa"/>
            <w:vMerge/>
            <w:tcBorders>
              <w:top w:val="single" w:sz="4" w:space="0" w:color="auto"/>
              <w:left w:val="single" w:sz="4" w:space="0" w:color="auto"/>
              <w:right w:val="single" w:sz="4" w:space="0" w:color="auto"/>
            </w:tcBorders>
            <w:shd w:val="clear" w:color="auto" w:fill="auto"/>
          </w:tcPr>
          <w:p w14:paraId="0EE37235"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634" w:type="dxa"/>
            <w:vMerge/>
            <w:tcBorders>
              <w:top w:val="single" w:sz="4" w:space="0" w:color="auto"/>
              <w:left w:val="nil"/>
              <w:right w:val="single" w:sz="4" w:space="0" w:color="auto"/>
            </w:tcBorders>
            <w:shd w:val="clear" w:color="auto" w:fill="auto"/>
          </w:tcPr>
          <w:p w14:paraId="46A11D1E"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tc>
        <w:tc>
          <w:tcPr>
            <w:tcW w:w="1602" w:type="dxa"/>
            <w:gridSpan w:val="2"/>
            <w:tcBorders>
              <w:top w:val="nil"/>
              <w:left w:val="nil"/>
              <w:bottom w:val="single" w:sz="4" w:space="0" w:color="auto"/>
              <w:right w:val="single" w:sz="4" w:space="0" w:color="auto"/>
            </w:tcBorders>
            <w:shd w:val="clear" w:color="auto" w:fill="auto"/>
          </w:tcPr>
          <w:p w14:paraId="2DE6D4C7" w14:textId="77777777" w:rsidR="00DA4CEC" w:rsidRPr="009C58AF" w:rsidRDefault="00DA4CEC" w:rsidP="000252E1">
            <w:pPr>
              <w:widowControl w:val="0"/>
              <w:numPr>
                <w:ilvl w:val="0"/>
                <w:numId w:val="1"/>
              </w:numPr>
              <w:spacing w:after="0" w:line="240" w:lineRule="auto"/>
              <w:ind w:left="0"/>
              <w:contextualSpacing/>
              <w:jc w:val="center"/>
              <w:rPr>
                <w:rFonts w:ascii="Times New Roman" w:hAnsi="Times New Roman"/>
                <w:bCs/>
                <w:color w:val="000000" w:themeColor="text1"/>
                <w:sz w:val="18"/>
                <w:szCs w:val="18"/>
                <w:lang w:val="ru-RU"/>
              </w:rPr>
            </w:pPr>
            <w:r>
              <w:rPr>
                <w:rFonts w:ascii="Times New Roman" w:hAnsi="Times New Roman"/>
                <w:bCs/>
                <w:color w:val="000000" w:themeColor="text1"/>
                <w:sz w:val="18"/>
                <w:szCs w:val="18"/>
                <w:lang w:val="ru-RU"/>
              </w:rPr>
              <w:t>22</w:t>
            </w:r>
            <w:r w:rsidRPr="009C58AF">
              <w:rPr>
                <w:rFonts w:ascii="Times New Roman" w:hAnsi="Times New Roman"/>
                <w:bCs/>
                <w:color w:val="000000" w:themeColor="text1"/>
                <w:sz w:val="18"/>
                <w:szCs w:val="18"/>
                <w:lang w:val="ru-RU"/>
              </w:rPr>
              <w:t>. Капітальний ремонт дорожнього покриття вул</w:t>
            </w:r>
            <w:r>
              <w:rPr>
                <w:rFonts w:ascii="Times New Roman" w:hAnsi="Times New Roman"/>
                <w:bCs/>
                <w:color w:val="000000" w:themeColor="text1"/>
                <w:sz w:val="18"/>
                <w:szCs w:val="18"/>
                <w:lang w:val="ru-RU"/>
              </w:rPr>
              <w:t xml:space="preserve">иць Святомиколаївська та Крушельницьких </w:t>
            </w:r>
            <w:r w:rsidRPr="009C58AF">
              <w:rPr>
                <w:rFonts w:ascii="Times New Roman" w:hAnsi="Times New Roman"/>
                <w:bCs/>
                <w:color w:val="000000" w:themeColor="text1"/>
                <w:sz w:val="18"/>
                <w:szCs w:val="18"/>
                <w:lang w:val="ru-RU"/>
              </w:rPr>
              <w:t xml:space="preserve">у місті Рогатині Івано – </w:t>
            </w:r>
            <w:r w:rsidRPr="009C58AF">
              <w:rPr>
                <w:rFonts w:ascii="Times New Roman" w:hAnsi="Times New Roman"/>
                <w:bCs/>
                <w:color w:val="000000" w:themeColor="text1"/>
                <w:sz w:val="18"/>
                <w:szCs w:val="18"/>
                <w:lang w:val="ru-RU"/>
              </w:rPr>
              <w:lastRenderedPageBreak/>
              <w:t>Франківської області</w:t>
            </w:r>
          </w:p>
        </w:tc>
        <w:tc>
          <w:tcPr>
            <w:tcW w:w="636" w:type="dxa"/>
            <w:gridSpan w:val="2"/>
            <w:tcBorders>
              <w:top w:val="nil"/>
              <w:left w:val="nil"/>
              <w:bottom w:val="single" w:sz="4" w:space="0" w:color="auto"/>
              <w:right w:val="single" w:sz="4" w:space="0" w:color="auto"/>
            </w:tcBorders>
            <w:shd w:val="clear" w:color="auto" w:fill="auto"/>
          </w:tcPr>
          <w:p w14:paraId="0B7D97B5"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lastRenderedPageBreak/>
              <w:t>2025</w:t>
            </w:r>
          </w:p>
        </w:tc>
        <w:tc>
          <w:tcPr>
            <w:tcW w:w="663" w:type="dxa"/>
            <w:gridSpan w:val="2"/>
            <w:tcBorders>
              <w:top w:val="nil"/>
              <w:left w:val="nil"/>
              <w:bottom w:val="single" w:sz="4" w:space="0" w:color="auto"/>
              <w:right w:val="single" w:sz="4" w:space="0" w:color="auto"/>
            </w:tcBorders>
            <w:shd w:val="clear" w:color="auto" w:fill="auto"/>
          </w:tcPr>
          <w:p w14:paraId="6C31C42E"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2025</w:t>
            </w:r>
          </w:p>
        </w:tc>
        <w:tc>
          <w:tcPr>
            <w:tcW w:w="850" w:type="dxa"/>
            <w:gridSpan w:val="2"/>
            <w:tcBorders>
              <w:top w:val="nil"/>
              <w:left w:val="nil"/>
              <w:bottom w:val="single" w:sz="4" w:space="0" w:color="auto"/>
              <w:right w:val="single" w:sz="4" w:space="0" w:color="auto"/>
            </w:tcBorders>
            <w:shd w:val="clear" w:color="auto" w:fill="auto"/>
          </w:tcPr>
          <w:p w14:paraId="4C401936"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3</w:t>
            </w:r>
            <w:r w:rsidRPr="009C58AF">
              <w:rPr>
                <w:rFonts w:ascii="Times New Roman" w:eastAsia="Times New Roman" w:hAnsi="Times New Roman" w:cs="Times New Roman"/>
                <w:color w:val="000000"/>
                <w:kern w:val="0"/>
                <w:sz w:val="18"/>
                <w:szCs w:val="18"/>
                <w14:ligatures w14:val="none"/>
              </w:rPr>
              <w:t>000,0</w:t>
            </w:r>
          </w:p>
        </w:tc>
        <w:tc>
          <w:tcPr>
            <w:tcW w:w="851" w:type="dxa"/>
            <w:gridSpan w:val="2"/>
            <w:tcBorders>
              <w:top w:val="nil"/>
              <w:left w:val="nil"/>
              <w:bottom w:val="single" w:sz="4" w:space="0" w:color="auto"/>
              <w:right w:val="single" w:sz="4" w:space="0" w:color="auto"/>
            </w:tcBorders>
            <w:shd w:val="clear" w:color="auto" w:fill="auto"/>
          </w:tcPr>
          <w:p w14:paraId="52141A3D"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themeColor="text1"/>
                <w:kern w:val="0"/>
                <w:sz w:val="18"/>
                <w:szCs w:val="18"/>
                <w14:ligatures w14:val="none"/>
              </w:rPr>
              <w:t>-</w:t>
            </w:r>
          </w:p>
        </w:tc>
        <w:tc>
          <w:tcPr>
            <w:tcW w:w="1279" w:type="dxa"/>
            <w:gridSpan w:val="2"/>
            <w:tcBorders>
              <w:top w:val="nil"/>
              <w:left w:val="nil"/>
              <w:bottom w:val="single" w:sz="4" w:space="0" w:color="auto"/>
              <w:right w:val="single" w:sz="4" w:space="0" w:color="auto"/>
            </w:tcBorders>
            <w:shd w:val="clear" w:color="auto" w:fill="auto"/>
          </w:tcPr>
          <w:p w14:paraId="683F6608" w14:textId="77777777" w:rsidR="00DA4CEC" w:rsidRPr="002E3A1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85776E">
              <w:rPr>
                <w:rFonts w:ascii="Times New Roman" w:eastAsia="Times New Roman" w:hAnsi="Times New Roman" w:cs="Times New Roman"/>
                <w:color w:val="000000" w:themeColor="text1"/>
                <w:kern w:val="0"/>
                <w:sz w:val="18"/>
                <w:szCs w:val="18"/>
                <w14:ligatures w14:val="none"/>
              </w:rPr>
              <w:t>-</w:t>
            </w:r>
          </w:p>
        </w:tc>
        <w:tc>
          <w:tcPr>
            <w:tcW w:w="1134" w:type="dxa"/>
            <w:tcBorders>
              <w:top w:val="nil"/>
              <w:left w:val="nil"/>
              <w:bottom w:val="single" w:sz="4" w:space="0" w:color="auto"/>
              <w:right w:val="single" w:sz="4" w:space="0" w:color="auto"/>
            </w:tcBorders>
            <w:shd w:val="clear" w:color="auto" w:fill="auto"/>
          </w:tcPr>
          <w:p w14:paraId="633A32DF" w14:textId="77777777" w:rsidR="00DA4CEC" w:rsidRPr="002E3A1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85776E">
              <w:rPr>
                <w:rFonts w:ascii="Times New Roman" w:eastAsia="Times New Roman" w:hAnsi="Times New Roman" w:cs="Times New Roman"/>
                <w:color w:val="000000" w:themeColor="text1"/>
                <w:kern w:val="0"/>
                <w:sz w:val="18"/>
                <w:szCs w:val="18"/>
                <w14:ligatures w14:val="none"/>
              </w:rPr>
              <w:t>-</w:t>
            </w:r>
          </w:p>
        </w:tc>
        <w:tc>
          <w:tcPr>
            <w:tcW w:w="1559" w:type="dxa"/>
            <w:tcBorders>
              <w:top w:val="nil"/>
              <w:left w:val="nil"/>
              <w:bottom w:val="single" w:sz="4" w:space="0" w:color="auto"/>
              <w:right w:val="single" w:sz="4" w:space="0" w:color="auto"/>
            </w:tcBorders>
            <w:shd w:val="clear" w:color="auto" w:fill="auto"/>
          </w:tcPr>
          <w:p w14:paraId="4ABE796A" w14:textId="77777777" w:rsidR="00DA4CEC" w:rsidRPr="009C58AF" w:rsidRDefault="00DA4CEC" w:rsidP="000252E1">
            <w:pPr>
              <w:widowControl w:val="0"/>
              <w:spacing w:after="0" w:line="240" w:lineRule="auto"/>
              <w:contextualSpacing/>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Відремонтовано дорожнього полотна</w:t>
            </w:r>
          </w:p>
        </w:tc>
        <w:tc>
          <w:tcPr>
            <w:tcW w:w="993" w:type="dxa"/>
            <w:tcBorders>
              <w:top w:val="nil"/>
              <w:left w:val="nil"/>
              <w:bottom w:val="single" w:sz="4" w:space="0" w:color="auto"/>
              <w:right w:val="single" w:sz="4" w:space="0" w:color="auto"/>
            </w:tcBorders>
            <w:shd w:val="clear" w:color="auto" w:fill="auto"/>
          </w:tcPr>
          <w:p w14:paraId="0844C0A3"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км</w:t>
            </w:r>
          </w:p>
        </w:tc>
        <w:tc>
          <w:tcPr>
            <w:tcW w:w="1033" w:type="dxa"/>
            <w:tcBorders>
              <w:top w:val="nil"/>
              <w:left w:val="nil"/>
              <w:bottom w:val="single" w:sz="4" w:space="0" w:color="auto"/>
              <w:right w:val="single" w:sz="4" w:space="0" w:color="auto"/>
            </w:tcBorders>
            <w:shd w:val="clear" w:color="auto" w:fill="auto"/>
          </w:tcPr>
          <w:p w14:paraId="509EDA9F"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0,350</w:t>
            </w:r>
          </w:p>
        </w:tc>
        <w:tc>
          <w:tcPr>
            <w:tcW w:w="1376" w:type="dxa"/>
            <w:tcBorders>
              <w:top w:val="nil"/>
              <w:left w:val="nil"/>
              <w:bottom w:val="single" w:sz="4" w:space="0" w:color="auto"/>
              <w:right w:val="single" w:sz="4" w:space="0" w:color="auto"/>
            </w:tcBorders>
            <w:shd w:val="clear" w:color="auto" w:fill="auto"/>
          </w:tcPr>
          <w:p w14:paraId="7935E272" w14:textId="77777777" w:rsidR="00DA4CEC"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85776E">
              <w:rPr>
                <w:rFonts w:ascii="Times New Roman" w:eastAsia="Times New Roman" w:hAnsi="Times New Roman" w:cs="Times New Roman"/>
                <w:color w:val="000000" w:themeColor="text1"/>
                <w:kern w:val="0"/>
                <w:sz w:val="18"/>
                <w:szCs w:val="18"/>
                <w14:ligatures w14:val="none"/>
              </w:rPr>
              <w:t>-</w:t>
            </w:r>
          </w:p>
        </w:tc>
        <w:tc>
          <w:tcPr>
            <w:tcW w:w="1134" w:type="dxa"/>
            <w:tcBorders>
              <w:top w:val="nil"/>
              <w:left w:val="nil"/>
              <w:bottom w:val="single" w:sz="4" w:space="0" w:color="auto"/>
              <w:right w:val="single" w:sz="4" w:space="0" w:color="auto"/>
            </w:tcBorders>
            <w:shd w:val="clear" w:color="auto" w:fill="auto"/>
          </w:tcPr>
          <w:p w14:paraId="233D23B4" w14:textId="77777777" w:rsidR="00DA4CEC" w:rsidRPr="002E3A1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85776E">
              <w:rPr>
                <w:rFonts w:ascii="Times New Roman" w:eastAsia="Times New Roman" w:hAnsi="Times New Roman" w:cs="Times New Roman"/>
                <w:color w:val="000000" w:themeColor="text1"/>
                <w:kern w:val="0"/>
                <w:sz w:val="18"/>
                <w:szCs w:val="18"/>
                <w14:ligatures w14:val="none"/>
              </w:rPr>
              <w:t>-</w:t>
            </w:r>
          </w:p>
        </w:tc>
      </w:tr>
      <w:tr w:rsidR="00DA4CEC" w:rsidRPr="00413DCD" w14:paraId="2EA9A053" w14:textId="77777777" w:rsidTr="000252E1">
        <w:trPr>
          <w:trHeight w:val="1663"/>
        </w:trPr>
        <w:tc>
          <w:tcPr>
            <w:tcW w:w="1558" w:type="dxa"/>
            <w:vMerge/>
            <w:tcBorders>
              <w:top w:val="single" w:sz="4" w:space="0" w:color="auto"/>
              <w:left w:val="single" w:sz="4" w:space="0" w:color="auto"/>
              <w:right w:val="single" w:sz="4" w:space="0" w:color="auto"/>
            </w:tcBorders>
            <w:shd w:val="clear" w:color="auto" w:fill="auto"/>
          </w:tcPr>
          <w:p w14:paraId="4C2CD150"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634" w:type="dxa"/>
            <w:vMerge/>
            <w:tcBorders>
              <w:top w:val="single" w:sz="4" w:space="0" w:color="auto"/>
              <w:left w:val="nil"/>
              <w:right w:val="single" w:sz="4" w:space="0" w:color="auto"/>
            </w:tcBorders>
            <w:shd w:val="clear" w:color="auto" w:fill="auto"/>
          </w:tcPr>
          <w:p w14:paraId="6E66C998"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tc>
        <w:tc>
          <w:tcPr>
            <w:tcW w:w="1602" w:type="dxa"/>
            <w:gridSpan w:val="2"/>
            <w:tcBorders>
              <w:top w:val="nil"/>
              <w:left w:val="nil"/>
              <w:bottom w:val="single" w:sz="4" w:space="0" w:color="auto"/>
              <w:right w:val="single" w:sz="4" w:space="0" w:color="auto"/>
            </w:tcBorders>
            <w:shd w:val="clear" w:color="auto" w:fill="auto"/>
          </w:tcPr>
          <w:p w14:paraId="7850BCC2" w14:textId="77777777" w:rsidR="00DA4CEC" w:rsidRPr="009C58AF" w:rsidRDefault="00DA4CEC" w:rsidP="000252E1">
            <w:pPr>
              <w:widowControl w:val="0"/>
              <w:numPr>
                <w:ilvl w:val="0"/>
                <w:numId w:val="1"/>
              </w:numPr>
              <w:spacing w:after="0" w:line="240" w:lineRule="auto"/>
              <w:ind w:left="0"/>
              <w:contextualSpacing/>
              <w:jc w:val="center"/>
              <w:rPr>
                <w:rFonts w:ascii="Times New Roman" w:hAnsi="Times New Roman"/>
                <w:bCs/>
                <w:color w:val="000000" w:themeColor="text1"/>
                <w:sz w:val="18"/>
                <w:szCs w:val="18"/>
                <w:lang w:val="ru-RU"/>
              </w:rPr>
            </w:pPr>
            <w:r>
              <w:rPr>
                <w:rFonts w:ascii="Times New Roman" w:hAnsi="Times New Roman"/>
                <w:bCs/>
                <w:color w:val="000000" w:themeColor="text1"/>
                <w:sz w:val="18"/>
                <w:szCs w:val="18"/>
                <w:lang w:val="ru-RU"/>
              </w:rPr>
              <w:t>23</w:t>
            </w:r>
            <w:r w:rsidRPr="009C58AF">
              <w:rPr>
                <w:rFonts w:ascii="Times New Roman" w:hAnsi="Times New Roman"/>
                <w:bCs/>
                <w:color w:val="000000" w:themeColor="text1"/>
                <w:sz w:val="18"/>
                <w:szCs w:val="18"/>
                <w:lang w:val="ru-RU"/>
              </w:rPr>
              <w:t>. Капітальний ремонт дорожнього покриття вул</w:t>
            </w:r>
            <w:r>
              <w:rPr>
                <w:rFonts w:ascii="Times New Roman" w:hAnsi="Times New Roman"/>
                <w:bCs/>
                <w:color w:val="000000" w:themeColor="text1"/>
                <w:sz w:val="18"/>
                <w:szCs w:val="18"/>
                <w:lang w:val="ru-RU"/>
              </w:rPr>
              <w:t xml:space="preserve">иці Береженська </w:t>
            </w:r>
            <w:r w:rsidRPr="009C58AF">
              <w:rPr>
                <w:rFonts w:ascii="Times New Roman" w:hAnsi="Times New Roman"/>
                <w:bCs/>
                <w:color w:val="000000" w:themeColor="text1"/>
                <w:sz w:val="18"/>
                <w:szCs w:val="18"/>
                <w:lang w:val="ru-RU"/>
              </w:rPr>
              <w:t>у місті Рогатині Івано – Франківської області</w:t>
            </w:r>
          </w:p>
        </w:tc>
        <w:tc>
          <w:tcPr>
            <w:tcW w:w="636" w:type="dxa"/>
            <w:gridSpan w:val="2"/>
            <w:tcBorders>
              <w:top w:val="nil"/>
              <w:left w:val="nil"/>
              <w:bottom w:val="single" w:sz="4" w:space="0" w:color="auto"/>
              <w:right w:val="single" w:sz="4" w:space="0" w:color="auto"/>
            </w:tcBorders>
            <w:shd w:val="clear" w:color="auto" w:fill="auto"/>
          </w:tcPr>
          <w:p w14:paraId="4C665816"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2025</w:t>
            </w:r>
          </w:p>
        </w:tc>
        <w:tc>
          <w:tcPr>
            <w:tcW w:w="663" w:type="dxa"/>
            <w:gridSpan w:val="2"/>
            <w:tcBorders>
              <w:top w:val="nil"/>
              <w:left w:val="nil"/>
              <w:bottom w:val="single" w:sz="4" w:space="0" w:color="auto"/>
              <w:right w:val="single" w:sz="4" w:space="0" w:color="auto"/>
            </w:tcBorders>
            <w:shd w:val="clear" w:color="auto" w:fill="auto"/>
          </w:tcPr>
          <w:p w14:paraId="0D4E1658"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2025</w:t>
            </w:r>
          </w:p>
        </w:tc>
        <w:tc>
          <w:tcPr>
            <w:tcW w:w="850" w:type="dxa"/>
            <w:gridSpan w:val="2"/>
            <w:tcBorders>
              <w:top w:val="nil"/>
              <w:left w:val="nil"/>
              <w:bottom w:val="single" w:sz="4" w:space="0" w:color="auto"/>
              <w:right w:val="single" w:sz="4" w:space="0" w:color="auto"/>
            </w:tcBorders>
            <w:shd w:val="clear" w:color="auto" w:fill="auto"/>
          </w:tcPr>
          <w:p w14:paraId="07BBD2FD"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5</w:t>
            </w:r>
            <w:r w:rsidRPr="009C58AF">
              <w:rPr>
                <w:rFonts w:ascii="Times New Roman" w:eastAsia="Times New Roman" w:hAnsi="Times New Roman" w:cs="Times New Roman"/>
                <w:color w:val="000000"/>
                <w:kern w:val="0"/>
                <w:sz w:val="18"/>
                <w:szCs w:val="18"/>
                <w14:ligatures w14:val="none"/>
              </w:rPr>
              <w:t>000,0</w:t>
            </w:r>
          </w:p>
        </w:tc>
        <w:tc>
          <w:tcPr>
            <w:tcW w:w="851" w:type="dxa"/>
            <w:gridSpan w:val="2"/>
            <w:tcBorders>
              <w:top w:val="nil"/>
              <w:left w:val="nil"/>
              <w:bottom w:val="single" w:sz="4" w:space="0" w:color="auto"/>
              <w:right w:val="single" w:sz="4" w:space="0" w:color="auto"/>
            </w:tcBorders>
            <w:shd w:val="clear" w:color="auto" w:fill="auto"/>
          </w:tcPr>
          <w:p w14:paraId="4B99DD0C"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themeColor="text1"/>
                <w:kern w:val="0"/>
                <w:sz w:val="18"/>
                <w:szCs w:val="18"/>
                <w14:ligatures w14:val="none"/>
              </w:rPr>
              <w:t>-</w:t>
            </w:r>
          </w:p>
        </w:tc>
        <w:tc>
          <w:tcPr>
            <w:tcW w:w="1279" w:type="dxa"/>
            <w:gridSpan w:val="2"/>
            <w:tcBorders>
              <w:top w:val="nil"/>
              <w:left w:val="nil"/>
              <w:bottom w:val="single" w:sz="4" w:space="0" w:color="auto"/>
              <w:right w:val="single" w:sz="4" w:space="0" w:color="auto"/>
            </w:tcBorders>
            <w:shd w:val="clear" w:color="auto" w:fill="auto"/>
          </w:tcPr>
          <w:p w14:paraId="68C1E47B" w14:textId="77777777" w:rsidR="00DA4CEC" w:rsidRPr="002E3A1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85776E">
              <w:rPr>
                <w:rFonts w:ascii="Times New Roman" w:eastAsia="Times New Roman" w:hAnsi="Times New Roman" w:cs="Times New Roman"/>
                <w:color w:val="000000" w:themeColor="text1"/>
                <w:kern w:val="0"/>
                <w:sz w:val="18"/>
                <w:szCs w:val="18"/>
                <w14:ligatures w14:val="none"/>
              </w:rPr>
              <w:t>-</w:t>
            </w:r>
          </w:p>
        </w:tc>
        <w:tc>
          <w:tcPr>
            <w:tcW w:w="1134" w:type="dxa"/>
            <w:tcBorders>
              <w:top w:val="nil"/>
              <w:left w:val="nil"/>
              <w:bottom w:val="single" w:sz="4" w:space="0" w:color="auto"/>
              <w:right w:val="single" w:sz="4" w:space="0" w:color="auto"/>
            </w:tcBorders>
            <w:shd w:val="clear" w:color="auto" w:fill="auto"/>
          </w:tcPr>
          <w:p w14:paraId="71673BB1" w14:textId="77777777" w:rsidR="00DA4CEC" w:rsidRPr="002E3A1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85776E">
              <w:rPr>
                <w:rFonts w:ascii="Times New Roman" w:eastAsia="Times New Roman" w:hAnsi="Times New Roman" w:cs="Times New Roman"/>
                <w:color w:val="000000" w:themeColor="text1"/>
                <w:kern w:val="0"/>
                <w:sz w:val="18"/>
                <w:szCs w:val="18"/>
                <w14:ligatures w14:val="none"/>
              </w:rPr>
              <w:t>-</w:t>
            </w:r>
          </w:p>
        </w:tc>
        <w:tc>
          <w:tcPr>
            <w:tcW w:w="1559" w:type="dxa"/>
            <w:tcBorders>
              <w:top w:val="nil"/>
              <w:left w:val="nil"/>
              <w:bottom w:val="single" w:sz="4" w:space="0" w:color="auto"/>
              <w:right w:val="single" w:sz="4" w:space="0" w:color="auto"/>
            </w:tcBorders>
            <w:shd w:val="clear" w:color="auto" w:fill="auto"/>
          </w:tcPr>
          <w:p w14:paraId="2069DC8E" w14:textId="77777777" w:rsidR="00DA4CEC" w:rsidRPr="009C58AF" w:rsidRDefault="00DA4CEC" w:rsidP="000252E1">
            <w:pPr>
              <w:widowControl w:val="0"/>
              <w:spacing w:after="0" w:line="240" w:lineRule="auto"/>
              <w:contextualSpacing/>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Відремонтовано дорожнього полотна</w:t>
            </w:r>
          </w:p>
        </w:tc>
        <w:tc>
          <w:tcPr>
            <w:tcW w:w="993" w:type="dxa"/>
            <w:tcBorders>
              <w:top w:val="nil"/>
              <w:left w:val="nil"/>
              <w:bottom w:val="single" w:sz="4" w:space="0" w:color="auto"/>
              <w:right w:val="single" w:sz="4" w:space="0" w:color="auto"/>
            </w:tcBorders>
            <w:shd w:val="clear" w:color="auto" w:fill="auto"/>
          </w:tcPr>
          <w:p w14:paraId="183EF2C1"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км</w:t>
            </w:r>
          </w:p>
        </w:tc>
        <w:tc>
          <w:tcPr>
            <w:tcW w:w="1033" w:type="dxa"/>
            <w:tcBorders>
              <w:top w:val="nil"/>
              <w:left w:val="nil"/>
              <w:bottom w:val="single" w:sz="4" w:space="0" w:color="auto"/>
              <w:right w:val="single" w:sz="4" w:space="0" w:color="auto"/>
            </w:tcBorders>
            <w:shd w:val="clear" w:color="auto" w:fill="auto"/>
          </w:tcPr>
          <w:p w14:paraId="41F38E4F" w14:textId="77777777" w:rsidR="00DA4CEC" w:rsidRPr="009C58A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0,300</w:t>
            </w:r>
          </w:p>
        </w:tc>
        <w:tc>
          <w:tcPr>
            <w:tcW w:w="1376" w:type="dxa"/>
            <w:tcBorders>
              <w:top w:val="nil"/>
              <w:left w:val="nil"/>
              <w:bottom w:val="single" w:sz="4" w:space="0" w:color="auto"/>
              <w:right w:val="single" w:sz="4" w:space="0" w:color="auto"/>
            </w:tcBorders>
            <w:shd w:val="clear" w:color="auto" w:fill="auto"/>
          </w:tcPr>
          <w:p w14:paraId="37A74F61" w14:textId="77777777" w:rsidR="00DA4CEC"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85776E">
              <w:rPr>
                <w:rFonts w:ascii="Times New Roman" w:eastAsia="Times New Roman" w:hAnsi="Times New Roman" w:cs="Times New Roman"/>
                <w:color w:val="000000" w:themeColor="text1"/>
                <w:kern w:val="0"/>
                <w:sz w:val="18"/>
                <w:szCs w:val="18"/>
                <w14:ligatures w14:val="none"/>
              </w:rPr>
              <w:t>-</w:t>
            </w:r>
          </w:p>
        </w:tc>
        <w:tc>
          <w:tcPr>
            <w:tcW w:w="1134" w:type="dxa"/>
            <w:tcBorders>
              <w:top w:val="nil"/>
              <w:left w:val="nil"/>
              <w:bottom w:val="single" w:sz="4" w:space="0" w:color="auto"/>
              <w:right w:val="single" w:sz="4" w:space="0" w:color="auto"/>
            </w:tcBorders>
            <w:shd w:val="clear" w:color="auto" w:fill="auto"/>
          </w:tcPr>
          <w:p w14:paraId="289D1E8C" w14:textId="77777777" w:rsidR="00DA4CEC" w:rsidRPr="002E3A12"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85776E">
              <w:rPr>
                <w:rFonts w:ascii="Times New Roman" w:eastAsia="Times New Roman" w:hAnsi="Times New Roman" w:cs="Times New Roman"/>
                <w:color w:val="000000" w:themeColor="text1"/>
                <w:kern w:val="0"/>
                <w:sz w:val="18"/>
                <w:szCs w:val="18"/>
                <w14:ligatures w14:val="none"/>
              </w:rPr>
              <w:t>-</w:t>
            </w:r>
          </w:p>
        </w:tc>
      </w:tr>
      <w:tr w:rsidR="00DA4CEC" w:rsidRPr="00413DCD" w14:paraId="463EF972" w14:textId="77777777" w:rsidTr="000252E1">
        <w:trPr>
          <w:trHeight w:val="695"/>
        </w:trPr>
        <w:tc>
          <w:tcPr>
            <w:tcW w:w="1558" w:type="dxa"/>
            <w:vMerge/>
            <w:tcBorders>
              <w:top w:val="single" w:sz="4" w:space="0" w:color="auto"/>
              <w:left w:val="single" w:sz="4" w:space="0" w:color="auto"/>
              <w:right w:val="single" w:sz="4" w:space="0" w:color="auto"/>
            </w:tcBorders>
            <w:shd w:val="clear" w:color="auto" w:fill="auto"/>
          </w:tcPr>
          <w:p w14:paraId="3C786439" w14:textId="77777777" w:rsidR="00DA4CEC" w:rsidRPr="009E5285" w:rsidRDefault="00DA4CEC" w:rsidP="000252E1">
            <w:pPr>
              <w:spacing w:after="0" w:line="240" w:lineRule="auto"/>
              <w:jc w:val="center"/>
              <w:rPr>
                <w:rFonts w:ascii="Times New Roman" w:eastAsia="Times New Roman" w:hAnsi="Times New Roman" w:cs="Times New Roman"/>
                <w:bCs/>
                <w:color w:val="000000"/>
                <w:kern w:val="0"/>
                <w:sz w:val="18"/>
                <w:szCs w:val="18"/>
                <w14:ligatures w14:val="none"/>
              </w:rPr>
            </w:pPr>
          </w:p>
        </w:tc>
        <w:tc>
          <w:tcPr>
            <w:tcW w:w="1634" w:type="dxa"/>
            <w:vMerge/>
            <w:tcBorders>
              <w:left w:val="nil"/>
              <w:bottom w:val="single" w:sz="4" w:space="0" w:color="auto"/>
              <w:right w:val="single" w:sz="4" w:space="0" w:color="auto"/>
            </w:tcBorders>
            <w:shd w:val="clear" w:color="auto" w:fill="auto"/>
          </w:tcPr>
          <w:p w14:paraId="71A9B0E7"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tc>
        <w:tc>
          <w:tcPr>
            <w:tcW w:w="1602" w:type="dxa"/>
            <w:gridSpan w:val="2"/>
            <w:tcBorders>
              <w:top w:val="nil"/>
              <w:left w:val="nil"/>
              <w:bottom w:val="single" w:sz="4" w:space="0" w:color="auto"/>
              <w:right w:val="single" w:sz="4" w:space="0" w:color="auto"/>
            </w:tcBorders>
            <w:shd w:val="clear" w:color="auto" w:fill="auto"/>
          </w:tcPr>
          <w:p w14:paraId="15F471BA" w14:textId="77777777" w:rsidR="00DA4CEC" w:rsidRPr="009E5285" w:rsidRDefault="00DA4CEC" w:rsidP="000252E1">
            <w:pPr>
              <w:widowControl w:val="0"/>
              <w:spacing w:after="0" w:line="240" w:lineRule="auto"/>
              <w:contextualSpacing/>
              <w:jc w:val="center"/>
              <w:rPr>
                <w:rFonts w:ascii="Times New Roman" w:eastAsia="Times New Roman" w:hAnsi="Times New Roman"/>
                <w:color w:val="000000" w:themeColor="text1"/>
                <w:sz w:val="18"/>
                <w:szCs w:val="18"/>
              </w:rPr>
            </w:pPr>
            <w:r w:rsidRPr="009C58AF">
              <w:rPr>
                <w:rFonts w:ascii="Times New Roman" w:hAnsi="Times New Roman"/>
                <w:bCs/>
                <w:color w:val="000000" w:themeColor="text1"/>
                <w:sz w:val="18"/>
                <w:szCs w:val="18"/>
                <w:lang w:val="ru-RU"/>
              </w:rPr>
              <w:t>25. Ремонт доріг і пішохідних зон та їх утримання</w:t>
            </w:r>
          </w:p>
        </w:tc>
        <w:tc>
          <w:tcPr>
            <w:tcW w:w="636" w:type="dxa"/>
            <w:gridSpan w:val="2"/>
            <w:tcBorders>
              <w:top w:val="nil"/>
              <w:left w:val="nil"/>
              <w:bottom w:val="single" w:sz="4" w:space="0" w:color="auto"/>
              <w:right w:val="single" w:sz="4" w:space="0" w:color="auto"/>
            </w:tcBorders>
            <w:shd w:val="clear" w:color="auto" w:fill="auto"/>
          </w:tcPr>
          <w:p w14:paraId="5DBB9DF2"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 xml:space="preserve">2023-2026 </w:t>
            </w:r>
          </w:p>
        </w:tc>
        <w:tc>
          <w:tcPr>
            <w:tcW w:w="663" w:type="dxa"/>
            <w:gridSpan w:val="2"/>
            <w:tcBorders>
              <w:top w:val="nil"/>
              <w:left w:val="nil"/>
              <w:bottom w:val="single" w:sz="4" w:space="0" w:color="auto"/>
              <w:right w:val="single" w:sz="4" w:space="0" w:color="auto"/>
            </w:tcBorders>
            <w:shd w:val="clear" w:color="auto" w:fill="auto"/>
          </w:tcPr>
          <w:p w14:paraId="01A741A8"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5</w:t>
            </w:r>
            <w:r w:rsidRPr="009C58AF">
              <w:rPr>
                <w:rFonts w:ascii="Times New Roman" w:eastAsia="Times New Roman" w:hAnsi="Times New Roman" w:cs="Times New Roman"/>
                <w:color w:val="000000"/>
                <w:kern w:val="0"/>
                <w:sz w:val="18"/>
                <w:szCs w:val="18"/>
                <w14:ligatures w14:val="none"/>
              </w:rPr>
              <w:t xml:space="preserve"> </w:t>
            </w:r>
          </w:p>
        </w:tc>
        <w:tc>
          <w:tcPr>
            <w:tcW w:w="850" w:type="dxa"/>
            <w:gridSpan w:val="2"/>
            <w:tcBorders>
              <w:top w:val="nil"/>
              <w:left w:val="nil"/>
              <w:bottom w:val="single" w:sz="4" w:space="0" w:color="auto"/>
              <w:right w:val="single" w:sz="4" w:space="0" w:color="auto"/>
            </w:tcBorders>
            <w:shd w:val="clear" w:color="auto" w:fill="auto"/>
          </w:tcPr>
          <w:p w14:paraId="088E7D5C"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3</w:t>
            </w:r>
            <w:r w:rsidRPr="009C58AF">
              <w:rPr>
                <w:rFonts w:ascii="Times New Roman" w:eastAsia="Times New Roman" w:hAnsi="Times New Roman" w:cs="Times New Roman"/>
                <w:color w:val="000000"/>
                <w:kern w:val="0"/>
                <w:sz w:val="18"/>
                <w:szCs w:val="18"/>
                <w14:ligatures w14:val="none"/>
              </w:rPr>
              <w:t>000,0</w:t>
            </w:r>
          </w:p>
        </w:tc>
        <w:tc>
          <w:tcPr>
            <w:tcW w:w="851" w:type="dxa"/>
            <w:gridSpan w:val="2"/>
            <w:tcBorders>
              <w:top w:val="nil"/>
              <w:left w:val="nil"/>
              <w:bottom w:val="single" w:sz="4" w:space="0" w:color="auto"/>
              <w:right w:val="single" w:sz="4" w:space="0" w:color="auto"/>
            </w:tcBorders>
            <w:shd w:val="clear" w:color="auto" w:fill="auto"/>
          </w:tcPr>
          <w:p w14:paraId="5D6BF628"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3493,8</w:t>
            </w:r>
          </w:p>
        </w:tc>
        <w:tc>
          <w:tcPr>
            <w:tcW w:w="1279" w:type="dxa"/>
            <w:gridSpan w:val="2"/>
            <w:tcBorders>
              <w:top w:val="nil"/>
              <w:left w:val="nil"/>
              <w:bottom w:val="single" w:sz="4" w:space="0" w:color="auto"/>
              <w:right w:val="single" w:sz="4" w:space="0" w:color="auto"/>
            </w:tcBorders>
            <w:shd w:val="clear" w:color="auto" w:fill="auto"/>
          </w:tcPr>
          <w:p w14:paraId="11CF49AB"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116,5</w:t>
            </w:r>
          </w:p>
        </w:tc>
        <w:tc>
          <w:tcPr>
            <w:tcW w:w="1134" w:type="dxa"/>
            <w:tcBorders>
              <w:top w:val="nil"/>
              <w:left w:val="nil"/>
              <w:bottom w:val="single" w:sz="4" w:space="0" w:color="auto"/>
              <w:right w:val="single" w:sz="4" w:space="0" w:color="auto"/>
            </w:tcBorders>
            <w:shd w:val="clear" w:color="auto" w:fill="auto"/>
          </w:tcPr>
          <w:p w14:paraId="5849DAEB"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1E5FCE">
              <w:rPr>
                <w:rFonts w:ascii="Times New Roman" w:eastAsia="Times New Roman" w:hAnsi="Times New Roman" w:cs="Times New Roman"/>
                <w:color w:val="000000" w:themeColor="text1"/>
                <w:kern w:val="0"/>
                <w:sz w:val="18"/>
                <w:szCs w:val="18"/>
                <w14:ligatures w14:val="none"/>
              </w:rPr>
              <w:t>Місцевий бюджет</w:t>
            </w:r>
          </w:p>
        </w:tc>
        <w:tc>
          <w:tcPr>
            <w:tcW w:w="1559" w:type="dxa"/>
            <w:tcBorders>
              <w:top w:val="nil"/>
              <w:left w:val="nil"/>
              <w:bottom w:val="single" w:sz="4" w:space="0" w:color="auto"/>
              <w:right w:val="single" w:sz="4" w:space="0" w:color="auto"/>
            </w:tcBorders>
            <w:shd w:val="clear" w:color="auto" w:fill="auto"/>
          </w:tcPr>
          <w:p w14:paraId="2460533F" w14:textId="77777777" w:rsidR="00DA4CEC" w:rsidRDefault="00DA4CEC" w:rsidP="000252E1">
            <w:pPr>
              <w:widowControl w:val="0"/>
              <w:spacing w:after="0" w:line="240" w:lineRule="auto"/>
              <w:contextualSpacing/>
              <w:jc w:val="center"/>
              <w:rPr>
                <w:rFonts w:ascii="Times New Roman" w:eastAsia="Times New Roman" w:hAnsi="Times New Roman"/>
                <w:sz w:val="18"/>
                <w:szCs w:val="18"/>
              </w:rPr>
            </w:pPr>
            <w:r w:rsidRPr="009C58AF">
              <w:rPr>
                <w:rFonts w:ascii="Times New Roman" w:eastAsia="Times New Roman" w:hAnsi="Times New Roman" w:cs="Times New Roman"/>
                <w:color w:val="000000"/>
                <w:kern w:val="0"/>
                <w:sz w:val="18"/>
                <w:szCs w:val="18"/>
                <w14:ligatures w14:val="none"/>
              </w:rPr>
              <w:t>Відремонтовано доріг і пішохідних зон</w:t>
            </w:r>
          </w:p>
        </w:tc>
        <w:tc>
          <w:tcPr>
            <w:tcW w:w="993" w:type="dxa"/>
            <w:tcBorders>
              <w:top w:val="nil"/>
              <w:left w:val="nil"/>
              <w:bottom w:val="single" w:sz="4" w:space="0" w:color="auto"/>
              <w:right w:val="single" w:sz="4" w:space="0" w:color="auto"/>
            </w:tcBorders>
            <w:shd w:val="clear" w:color="auto" w:fill="auto"/>
          </w:tcPr>
          <w:p w14:paraId="1E66649E" w14:textId="77777777" w:rsidR="00DA4CEC" w:rsidRPr="00860323"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км</w:t>
            </w:r>
          </w:p>
        </w:tc>
        <w:tc>
          <w:tcPr>
            <w:tcW w:w="1033" w:type="dxa"/>
            <w:tcBorders>
              <w:top w:val="nil"/>
              <w:left w:val="nil"/>
              <w:bottom w:val="single" w:sz="4" w:space="0" w:color="auto"/>
              <w:right w:val="single" w:sz="4" w:space="0" w:color="auto"/>
            </w:tcBorders>
            <w:shd w:val="clear" w:color="auto" w:fill="auto"/>
          </w:tcPr>
          <w:p w14:paraId="592EB4DF"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8248C6">
              <w:rPr>
                <w:rFonts w:ascii="Times New Roman" w:eastAsia="Times New Roman" w:hAnsi="Times New Roman" w:cs="Times New Roman"/>
                <w:color w:val="0D0D0D" w:themeColor="text1" w:themeTint="F2"/>
                <w:kern w:val="0"/>
                <w:sz w:val="18"/>
                <w:szCs w:val="18"/>
                <w14:ligatures w14:val="none"/>
              </w:rPr>
              <w:t>-</w:t>
            </w:r>
          </w:p>
        </w:tc>
        <w:tc>
          <w:tcPr>
            <w:tcW w:w="1376" w:type="dxa"/>
            <w:tcBorders>
              <w:top w:val="nil"/>
              <w:left w:val="nil"/>
              <w:bottom w:val="single" w:sz="4" w:space="0" w:color="auto"/>
              <w:right w:val="single" w:sz="4" w:space="0" w:color="auto"/>
            </w:tcBorders>
            <w:shd w:val="clear" w:color="auto" w:fill="auto"/>
          </w:tcPr>
          <w:p w14:paraId="6FDDC70B" w14:textId="77777777" w:rsidR="00DA4CEC" w:rsidRPr="000D0E32" w:rsidRDefault="00DA4CEC" w:rsidP="000252E1">
            <w:pPr>
              <w:pStyle w:val="a6"/>
              <w:jc w:val="center"/>
              <w:rPr>
                <w:rFonts w:ascii="Times New Roman" w:hAnsi="Times New Roman" w:cs="Times New Roman"/>
                <w:sz w:val="18"/>
                <w:szCs w:val="18"/>
              </w:rPr>
            </w:pPr>
            <w:r w:rsidRPr="000D0E32">
              <w:rPr>
                <w:rFonts w:ascii="Times New Roman" w:hAnsi="Times New Roman" w:cs="Times New Roman"/>
                <w:sz w:val="18"/>
                <w:szCs w:val="18"/>
              </w:rPr>
              <w:t>12,7</w:t>
            </w:r>
          </w:p>
          <w:p w14:paraId="2A29F0C0" w14:textId="77777777" w:rsidR="00DA4CEC" w:rsidRPr="000D0E32" w:rsidRDefault="00DA4CEC" w:rsidP="000252E1">
            <w:pPr>
              <w:pStyle w:val="a6"/>
              <w:jc w:val="center"/>
              <w:rPr>
                <w:rFonts w:ascii="Times New Roman" w:hAnsi="Times New Roman" w:cs="Times New Roman"/>
                <w:sz w:val="18"/>
                <w:szCs w:val="18"/>
              </w:rPr>
            </w:pPr>
            <w:r w:rsidRPr="000D0E32">
              <w:rPr>
                <w:rFonts w:ascii="Times New Roman" w:hAnsi="Times New Roman" w:cs="Times New Roman"/>
                <w:sz w:val="18"/>
                <w:szCs w:val="18"/>
              </w:rPr>
              <w:t>(</w:t>
            </w:r>
            <w:r w:rsidRPr="000D0E32">
              <w:rPr>
                <w:rFonts w:ascii="Times New Roman" w:hAnsi="Times New Roman" w:cs="Times New Roman"/>
                <w:color w:val="000000" w:themeColor="text1"/>
                <w:sz w:val="18"/>
                <w:szCs w:val="18"/>
              </w:rPr>
              <w:t xml:space="preserve">виконано поточний ремонт дорожньо-вуличної мережі м. Рогатина на вулицях Липова, Коновальця, Лесі Українки, Зарічна, Тичини, Турянського, Крип’якевича, Кудрика, </w:t>
            </w:r>
            <w:r w:rsidRPr="000D0E32">
              <w:rPr>
                <w:rFonts w:ascii="Times New Roman" w:hAnsi="Times New Roman" w:cs="Times New Roman"/>
                <w:color w:val="000000" w:themeColor="text1"/>
                <w:sz w:val="18"/>
                <w:szCs w:val="18"/>
              </w:rPr>
              <w:lastRenderedPageBreak/>
              <w:t>Шашкевича, поточні ремонти містків на вулицях Крип’якевича, Драгоманова, Данила Галицького, Шухевича та Поповича у місті Рогатині)</w:t>
            </w:r>
          </w:p>
        </w:tc>
        <w:tc>
          <w:tcPr>
            <w:tcW w:w="1134" w:type="dxa"/>
            <w:tcBorders>
              <w:top w:val="nil"/>
              <w:left w:val="nil"/>
              <w:bottom w:val="single" w:sz="4" w:space="0" w:color="auto"/>
              <w:right w:val="single" w:sz="4" w:space="0" w:color="auto"/>
            </w:tcBorders>
            <w:shd w:val="clear" w:color="auto" w:fill="auto"/>
          </w:tcPr>
          <w:p w14:paraId="2605C40D"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lang w:val="en-US"/>
                <w14:ligatures w14:val="none"/>
              </w:rPr>
            </w:pPr>
            <w:r>
              <w:rPr>
                <w:rFonts w:ascii="Times New Roman" w:eastAsia="Times New Roman" w:hAnsi="Times New Roman" w:cs="Times New Roman"/>
                <w:color w:val="000000"/>
                <w:kern w:val="0"/>
                <w:sz w:val="18"/>
                <w:szCs w:val="18"/>
                <w14:ligatures w14:val="none"/>
              </w:rPr>
              <w:lastRenderedPageBreak/>
              <w:t>-</w:t>
            </w:r>
          </w:p>
        </w:tc>
      </w:tr>
      <w:tr w:rsidR="00DA4CEC" w:rsidRPr="00860323" w14:paraId="704F4BE0" w14:textId="77777777" w:rsidTr="000252E1">
        <w:trPr>
          <w:trHeight w:val="414"/>
        </w:trPr>
        <w:tc>
          <w:tcPr>
            <w:tcW w:w="1558" w:type="dxa"/>
            <w:vMerge/>
            <w:tcBorders>
              <w:left w:val="single" w:sz="4" w:space="0" w:color="auto"/>
              <w:right w:val="single" w:sz="4" w:space="0" w:color="auto"/>
            </w:tcBorders>
            <w:shd w:val="clear" w:color="auto" w:fill="auto"/>
          </w:tcPr>
          <w:p w14:paraId="78F45244" w14:textId="77777777" w:rsidR="00DA4CEC" w:rsidRPr="00860323" w:rsidRDefault="00DA4CEC" w:rsidP="000252E1">
            <w:pPr>
              <w:spacing w:after="0" w:line="240" w:lineRule="auto"/>
              <w:jc w:val="center"/>
              <w:rPr>
                <w:rFonts w:ascii="Times New Roman" w:eastAsia="Times New Roman" w:hAnsi="Times New Roman" w:cs="Times New Roman"/>
                <w:b/>
                <w:bCs/>
                <w:color w:val="FF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50050253" w14:textId="77777777" w:rsidR="00DA4CEC" w:rsidRPr="000A2B57" w:rsidRDefault="00DA4CEC" w:rsidP="000252E1">
            <w:pPr>
              <w:pStyle w:val="docdata"/>
              <w:spacing w:before="0" w:beforeAutospacing="0" w:after="0" w:afterAutospacing="0"/>
              <w:jc w:val="center"/>
              <w:rPr>
                <w:sz w:val="18"/>
                <w:szCs w:val="18"/>
              </w:rPr>
            </w:pPr>
            <w:r w:rsidRPr="000A2B57">
              <w:rPr>
                <w:sz w:val="18"/>
                <w:szCs w:val="18"/>
              </w:rPr>
              <w:t xml:space="preserve">А.1.1.2. </w:t>
            </w:r>
          </w:p>
          <w:p w14:paraId="6B36FB4C" w14:textId="77777777" w:rsidR="00DA4CEC" w:rsidRPr="000A2B57" w:rsidRDefault="00DA4CEC" w:rsidP="000252E1">
            <w:pPr>
              <w:pStyle w:val="docdata"/>
              <w:spacing w:before="0" w:beforeAutospacing="0" w:after="0" w:afterAutospacing="0"/>
              <w:jc w:val="center"/>
              <w:rPr>
                <w:sz w:val="18"/>
                <w:szCs w:val="18"/>
              </w:rPr>
            </w:pPr>
            <w:r w:rsidRPr="000A2B57">
              <w:rPr>
                <w:sz w:val="18"/>
                <w:szCs w:val="18"/>
              </w:rPr>
              <w:t>Реновація житлового фонду</w:t>
            </w:r>
          </w:p>
        </w:tc>
        <w:tc>
          <w:tcPr>
            <w:tcW w:w="1602" w:type="dxa"/>
            <w:gridSpan w:val="2"/>
            <w:tcBorders>
              <w:top w:val="single" w:sz="4" w:space="0" w:color="auto"/>
              <w:left w:val="nil"/>
              <w:bottom w:val="single" w:sz="4" w:space="0" w:color="auto"/>
              <w:right w:val="single" w:sz="4" w:space="0" w:color="auto"/>
            </w:tcBorders>
            <w:shd w:val="clear" w:color="auto" w:fill="auto"/>
          </w:tcPr>
          <w:p w14:paraId="375387F3"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rPr>
              <w:t>26.Ремонт багатоповерхових будинків</w:t>
            </w:r>
          </w:p>
        </w:tc>
        <w:tc>
          <w:tcPr>
            <w:tcW w:w="636" w:type="dxa"/>
            <w:gridSpan w:val="2"/>
            <w:tcBorders>
              <w:top w:val="single" w:sz="4" w:space="0" w:color="auto"/>
              <w:left w:val="nil"/>
              <w:bottom w:val="single" w:sz="4" w:space="0" w:color="auto"/>
              <w:right w:val="single" w:sz="4" w:space="0" w:color="auto"/>
            </w:tcBorders>
            <w:shd w:val="clear" w:color="auto" w:fill="auto"/>
          </w:tcPr>
          <w:p w14:paraId="1A933A24"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1D2A27C9"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7545000A"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rPr>
              <w:t>2000,0</w:t>
            </w:r>
          </w:p>
        </w:tc>
        <w:tc>
          <w:tcPr>
            <w:tcW w:w="851" w:type="dxa"/>
            <w:gridSpan w:val="2"/>
            <w:tcBorders>
              <w:top w:val="single" w:sz="4" w:space="0" w:color="auto"/>
              <w:left w:val="nil"/>
              <w:bottom w:val="single" w:sz="4" w:space="0" w:color="auto"/>
              <w:right w:val="single" w:sz="4" w:space="0" w:color="auto"/>
            </w:tcBorders>
            <w:shd w:val="clear" w:color="auto" w:fill="auto"/>
          </w:tcPr>
          <w:p w14:paraId="731F7E69"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rPr>
              <w:t>200,0</w:t>
            </w:r>
          </w:p>
        </w:tc>
        <w:tc>
          <w:tcPr>
            <w:tcW w:w="1279" w:type="dxa"/>
            <w:gridSpan w:val="2"/>
            <w:tcBorders>
              <w:top w:val="single" w:sz="4" w:space="0" w:color="auto"/>
              <w:left w:val="nil"/>
              <w:bottom w:val="single" w:sz="4" w:space="0" w:color="auto"/>
              <w:right w:val="single" w:sz="4" w:space="0" w:color="auto"/>
            </w:tcBorders>
            <w:shd w:val="clear" w:color="auto" w:fill="auto"/>
          </w:tcPr>
          <w:p w14:paraId="1A4168E0"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rPr>
              <w:t>10,0</w:t>
            </w:r>
          </w:p>
        </w:tc>
        <w:tc>
          <w:tcPr>
            <w:tcW w:w="1134" w:type="dxa"/>
            <w:tcBorders>
              <w:top w:val="single" w:sz="4" w:space="0" w:color="auto"/>
              <w:left w:val="nil"/>
              <w:bottom w:val="single" w:sz="4" w:space="0" w:color="auto"/>
              <w:right w:val="single" w:sz="4" w:space="0" w:color="auto"/>
            </w:tcBorders>
            <w:shd w:val="clear" w:color="auto" w:fill="auto"/>
          </w:tcPr>
          <w:p w14:paraId="5A610E0C"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rPr>
              <w:t>Власні кошти підприємства</w:t>
            </w:r>
          </w:p>
        </w:tc>
        <w:tc>
          <w:tcPr>
            <w:tcW w:w="1559" w:type="dxa"/>
            <w:tcBorders>
              <w:top w:val="single" w:sz="4" w:space="0" w:color="auto"/>
              <w:left w:val="nil"/>
              <w:bottom w:val="single" w:sz="4" w:space="0" w:color="auto"/>
              <w:right w:val="single" w:sz="4" w:space="0" w:color="auto"/>
            </w:tcBorders>
            <w:shd w:val="clear" w:color="auto" w:fill="auto"/>
          </w:tcPr>
          <w:p w14:paraId="5864D6CC"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rPr>
              <w:t>Кількість відремонтованих будинків</w:t>
            </w:r>
          </w:p>
        </w:tc>
        <w:tc>
          <w:tcPr>
            <w:tcW w:w="993" w:type="dxa"/>
            <w:tcBorders>
              <w:top w:val="single" w:sz="4" w:space="0" w:color="auto"/>
              <w:left w:val="nil"/>
              <w:bottom w:val="single" w:sz="4" w:space="0" w:color="auto"/>
              <w:right w:val="single" w:sz="4" w:space="0" w:color="auto"/>
            </w:tcBorders>
            <w:shd w:val="clear" w:color="auto" w:fill="auto"/>
          </w:tcPr>
          <w:p w14:paraId="2F91344A"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rPr>
              <w:t xml:space="preserve">Одиниць </w:t>
            </w:r>
          </w:p>
        </w:tc>
        <w:tc>
          <w:tcPr>
            <w:tcW w:w="1033" w:type="dxa"/>
            <w:tcBorders>
              <w:top w:val="single" w:sz="4" w:space="0" w:color="auto"/>
              <w:left w:val="nil"/>
              <w:bottom w:val="single" w:sz="4" w:space="0" w:color="auto"/>
              <w:right w:val="single" w:sz="4" w:space="0" w:color="auto"/>
            </w:tcBorders>
            <w:shd w:val="clear" w:color="auto" w:fill="auto"/>
          </w:tcPr>
          <w:p w14:paraId="708FCF19"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rPr>
              <w:t>8</w:t>
            </w:r>
            <w:r>
              <w:rPr>
                <w:rFonts w:ascii="Times New Roman" w:eastAsia="Times New Roman" w:hAnsi="Times New Roman" w:cs="Times New Roman"/>
                <w:kern w:val="0"/>
                <w:sz w:val="18"/>
                <w:szCs w:val="18"/>
              </w:rPr>
              <w:t xml:space="preserve"> (2)</w:t>
            </w:r>
            <w:r w:rsidRPr="000A2B57">
              <w:rPr>
                <w:rFonts w:ascii="Times New Roman" w:eastAsia="Times New Roman" w:hAnsi="Times New Roman" w:cs="Times New Roman"/>
                <w:kern w:val="0"/>
                <w:sz w:val="18"/>
                <w:szCs w:val="18"/>
              </w:rPr>
              <w:t xml:space="preserve"> </w:t>
            </w:r>
          </w:p>
        </w:tc>
        <w:tc>
          <w:tcPr>
            <w:tcW w:w="1376" w:type="dxa"/>
            <w:tcBorders>
              <w:top w:val="single" w:sz="4" w:space="0" w:color="auto"/>
              <w:left w:val="nil"/>
              <w:bottom w:val="single" w:sz="4" w:space="0" w:color="auto"/>
              <w:right w:val="single" w:sz="4" w:space="0" w:color="auto"/>
            </w:tcBorders>
            <w:shd w:val="clear" w:color="auto" w:fill="auto"/>
          </w:tcPr>
          <w:p w14:paraId="5808F894"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rPr>
              <w:t>Проведено частковий ремонт внутрішньо-будинкових мереж 3 будинків</w:t>
            </w:r>
          </w:p>
        </w:tc>
        <w:tc>
          <w:tcPr>
            <w:tcW w:w="1134" w:type="dxa"/>
            <w:tcBorders>
              <w:top w:val="single" w:sz="4" w:space="0" w:color="auto"/>
              <w:left w:val="nil"/>
              <w:bottom w:val="single" w:sz="4" w:space="0" w:color="auto"/>
              <w:right w:val="single" w:sz="4" w:space="0" w:color="auto"/>
            </w:tcBorders>
            <w:shd w:val="clear" w:color="auto" w:fill="auto"/>
          </w:tcPr>
          <w:p w14:paraId="6B352167"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rPr>
              <w:t>37,0</w:t>
            </w:r>
          </w:p>
        </w:tc>
      </w:tr>
      <w:tr w:rsidR="00DA4CEC" w:rsidRPr="00860323" w14:paraId="2E350154" w14:textId="77777777" w:rsidTr="000252E1">
        <w:trPr>
          <w:trHeight w:val="414"/>
        </w:trPr>
        <w:tc>
          <w:tcPr>
            <w:tcW w:w="1558" w:type="dxa"/>
            <w:vMerge/>
            <w:tcBorders>
              <w:left w:val="single" w:sz="4" w:space="0" w:color="auto"/>
              <w:right w:val="single" w:sz="4" w:space="0" w:color="auto"/>
            </w:tcBorders>
            <w:shd w:val="clear" w:color="auto" w:fill="auto"/>
          </w:tcPr>
          <w:p w14:paraId="2D1EBA1A" w14:textId="77777777" w:rsidR="00DA4CEC" w:rsidRPr="00860323" w:rsidRDefault="00DA4CEC" w:rsidP="000252E1">
            <w:pPr>
              <w:spacing w:after="0" w:line="240" w:lineRule="auto"/>
              <w:jc w:val="center"/>
              <w:rPr>
                <w:rFonts w:ascii="Times New Roman" w:eastAsia="Times New Roman" w:hAnsi="Times New Roman" w:cs="Times New Roman"/>
                <w:b/>
                <w:bCs/>
                <w:color w:val="FF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0ED63650" w14:textId="77777777" w:rsidR="00DA4CEC" w:rsidRPr="000A2B57" w:rsidRDefault="00DA4CEC" w:rsidP="000252E1">
            <w:pPr>
              <w:pStyle w:val="docdata"/>
              <w:spacing w:before="0" w:beforeAutospacing="0" w:after="0" w:afterAutospacing="0"/>
              <w:jc w:val="center"/>
              <w:rPr>
                <w:sz w:val="18"/>
                <w:szCs w:val="18"/>
              </w:rPr>
            </w:pPr>
            <w:r w:rsidRPr="000A2B57">
              <w:rPr>
                <w:bCs/>
                <w:sz w:val="18"/>
                <w:szCs w:val="18"/>
                <w:lang w:val="ru-RU"/>
              </w:rPr>
              <w:t>А.1.1.3. Облаштування прибудинкових територій</w:t>
            </w:r>
          </w:p>
        </w:tc>
        <w:tc>
          <w:tcPr>
            <w:tcW w:w="1602" w:type="dxa"/>
            <w:gridSpan w:val="2"/>
            <w:tcBorders>
              <w:top w:val="single" w:sz="4" w:space="0" w:color="auto"/>
              <w:left w:val="nil"/>
              <w:bottom w:val="single" w:sz="4" w:space="0" w:color="auto"/>
              <w:right w:val="single" w:sz="4" w:space="0" w:color="auto"/>
            </w:tcBorders>
            <w:shd w:val="clear" w:color="auto" w:fill="auto"/>
          </w:tcPr>
          <w:p w14:paraId="4AEE5DC0" w14:textId="77777777" w:rsidR="00DA4CEC" w:rsidRPr="000A2B57" w:rsidRDefault="00DA4CEC" w:rsidP="000252E1">
            <w:pPr>
              <w:spacing w:after="0" w:line="240" w:lineRule="auto"/>
              <w:jc w:val="center"/>
              <w:rPr>
                <w:rFonts w:ascii="Times New Roman" w:hAnsi="Times New Roman"/>
                <w:bCs/>
                <w:sz w:val="18"/>
                <w:szCs w:val="18"/>
                <w:lang w:val="ru-RU"/>
              </w:rPr>
            </w:pPr>
            <w:r w:rsidRPr="000A2B57">
              <w:rPr>
                <w:rFonts w:ascii="Times New Roman" w:hAnsi="Times New Roman"/>
                <w:bCs/>
                <w:sz w:val="18"/>
                <w:szCs w:val="18"/>
                <w:lang w:val="ru-RU"/>
              </w:rPr>
              <w:t>27.Облаштування прибудинкових територій та поліпшення санітарного, екологічного та естетичного виду територій</w:t>
            </w:r>
          </w:p>
        </w:tc>
        <w:tc>
          <w:tcPr>
            <w:tcW w:w="636" w:type="dxa"/>
            <w:gridSpan w:val="2"/>
            <w:tcBorders>
              <w:top w:val="single" w:sz="4" w:space="0" w:color="auto"/>
              <w:left w:val="nil"/>
              <w:bottom w:val="single" w:sz="4" w:space="0" w:color="auto"/>
              <w:right w:val="single" w:sz="4" w:space="0" w:color="auto"/>
            </w:tcBorders>
            <w:shd w:val="clear" w:color="auto" w:fill="auto"/>
          </w:tcPr>
          <w:p w14:paraId="358F5B8D"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rPr>
            </w:pPr>
            <w:r w:rsidRPr="000A2B57">
              <w:rPr>
                <w:rFonts w:ascii="Times New Roman" w:eastAsia="Times New Roman" w:hAnsi="Times New Roman" w:cs="Times New Roman"/>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57B81107"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14:ligatures w14:val="none"/>
              </w:rPr>
              <w:t>202</w:t>
            </w:r>
            <w:r>
              <w:rPr>
                <w:rFonts w:ascii="Times New Roman" w:eastAsia="Times New Roman" w:hAnsi="Times New Roman" w:cs="Times New Roman"/>
                <w:kern w:val="0"/>
                <w:sz w:val="18"/>
                <w:szCs w:val="18"/>
                <w14:ligatures w14:val="none"/>
              </w:rPr>
              <w:t>5</w:t>
            </w:r>
            <w:r w:rsidRPr="000A2B57">
              <w:rPr>
                <w:rFonts w:ascii="Times New Roman" w:eastAsia="Times New Roman" w:hAnsi="Times New Roman" w:cs="Times New Roman"/>
                <w:kern w:val="0"/>
                <w:sz w:val="18"/>
                <w:szCs w:val="18"/>
                <w14:ligatures w14:val="none"/>
              </w:rPr>
              <w:t xml:space="preserve"> </w:t>
            </w:r>
          </w:p>
        </w:tc>
        <w:tc>
          <w:tcPr>
            <w:tcW w:w="850" w:type="dxa"/>
            <w:gridSpan w:val="2"/>
            <w:tcBorders>
              <w:top w:val="single" w:sz="4" w:space="0" w:color="auto"/>
              <w:left w:val="nil"/>
              <w:bottom w:val="single" w:sz="4" w:space="0" w:color="auto"/>
              <w:right w:val="single" w:sz="4" w:space="0" w:color="auto"/>
            </w:tcBorders>
            <w:shd w:val="clear" w:color="auto" w:fill="auto"/>
          </w:tcPr>
          <w:p w14:paraId="4B722D75"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14:ligatures w14:val="none"/>
              </w:rPr>
              <w:t>700,0</w:t>
            </w:r>
          </w:p>
        </w:tc>
        <w:tc>
          <w:tcPr>
            <w:tcW w:w="851" w:type="dxa"/>
            <w:gridSpan w:val="2"/>
            <w:tcBorders>
              <w:top w:val="single" w:sz="4" w:space="0" w:color="auto"/>
              <w:left w:val="nil"/>
              <w:bottom w:val="single" w:sz="4" w:space="0" w:color="auto"/>
              <w:right w:val="single" w:sz="4" w:space="0" w:color="auto"/>
            </w:tcBorders>
            <w:shd w:val="clear" w:color="auto" w:fill="auto"/>
          </w:tcPr>
          <w:p w14:paraId="7646BB44"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128B10C6"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C0F3326"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6E2A33FC"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rPr>
            </w:pPr>
            <w:r w:rsidRPr="000A2B57">
              <w:rPr>
                <w:rFonts w:ascii="Times New Roman" w:eastAsia="Times New Roman" w:hAnsi="Times New Roman" w:cs="Times New Roman"/>
                <w:kern w:val="0"/>
                <w:sz w:val="18"/>
                <w:szCs w:val="18"/>
              </w:rPr>
              <w:t>Кількість відремонтованих будинків</w:t>
            </w:r>
          </w:p>
        </w:tc>
        <w:tc>
          <w:tcPr>
            <w:tcW w:w="993" w:type="dxa"/>
            <w:tcBorders>
              <w:top w:val="single" w:sz="4" w:space="0" w:color="auto"/>
              <w:left w:val="nil"/>
              <w:bottom w:val="single" w:sz="4" w:space="0" w:color="auto"/>
              <w:right w:val="single" w:sz="4" w:space="0" w:color="auto"/>
            </w:tcBorders>
            <w:shd w:val="clear" w:color="auto" w:fill="auto"/>
          </w:tcPr>
          <w:p w14:paraId="64193C10"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rPr>
            </w:pPr>
            <w:r w:rsidRPr="000A2B57">
              <w:rPr>
                <w:rFonts w:ascii="Times New Roman" w:eastAsia="Times New Roman" w:hAnsi="Times New Roman" w:cs="Times New Roman"/>
                <w:kern w:val="0"/>
                <w:sz w:val="18"/>
                <w:szCs w:val="18"/>
              </w:rPr>
              <w:t xml:space="preserve">Одиниць </w:t>
            </w:r>
          </w:p>
        </w:tc>
        <w:tc>
          <w:tcPr>
            <w:tcW w:w="1033" w:type="dxa"/>
            <w:tcBorders>
              <w:top w:val="single" w:sz="4" w:space="0" w:color="auto"/>
              <w:left w:val="nil"/>
              <w:bottom w:val="single" w:sz="4" w:space="0" w:color="auto"/>
              <w:right w:val="single" w:sz="4" w:space="0" w:color="auto"/>
            </w:tcBorders>
            <w:shd w:val="clear" w:color="auto" w:fill="auto"/>
          </w:tcPr>
          <w:p w14:paraId="372212D8"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rPr>
              <w:t xml:space="preserve"> 8 (2)</w:t>
            </w:r>
          </w:p>
        </w:tc>
        <w:tc>
          <w:tcPr>
            <w:tcW w:w="1376" w:type="dxa"/>
            <w:tcBorders>
              <w:top w:val="single" w:sz="4" w:space="0" w:color="auto"/>
              <w:left w:val="nil"/>
              <w:bottom w:val="single" w:sz="4" w:space="0" w:color="auto"/>
              <w:right w:val="single" w:sz="4" w:space="0" w:color="auto"/>
            </w:tcBorders>
            <w:shd w:val="clear" w:color="auto" w:fill="auto"/>
          </w:tcPr>
          <w:p w14:paraId="3139CAED"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12AB380"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2B57">
              <w:rPr>
                <w:rFonts w:ascii="Times New Roman" w:eastAsia="Times New Roman" w:hAnsi="Times New Roman" w:cs="Times New Roman"/>
                <w:kern w:val="0"/>
                <w:sz w:val="18"/>
                <w:szCs w:val="18"/>
                <w14:ligatures w14:val="none"/>
              </w:rPr>
              <w:t>-</w:t>
            </w:r>
          </w:p>
        </w:tc>
      </w:tr>
      <w:tr w:rsidR="00DA4CEC" w:rsidRPr="00860323" w14:paraId="368B03E5" w14:textId="77777777" w:rsidTr="000252E1">
        <w:trPr>
          <w:trHeight w:val="414"/>
        </w:trPr>
        <w:tc>
          <w:tcPr>
            <w:tcW w:w="1558" w:type="dxa"/>
            <w:vMerge/>
            <w:tcBorders>
              <w:left w:val="single" w:sz="4" w:space="0" w:color="auto"/>
              <w:right w:val="single" w:sz="4" w:space="0" w:color="auto"/>
            </w:tcBorders>
            <w:shd w:val="clear" w:color="auto" w:fill="auto"/>
          </w:tcPr>
          <w:p w14:paraId="4280C676" w14:textId="77777777" w:rsidR="00DA4CEC" w:rsidRPr="00860323" w:rsidRDefault="00DA4CEC" w:rsidP="000252E1">
            <w:pPr>
              <w:spacing w:after="0" w:line="240" w:lineRule="auto"/>
              <w:jc w:val="center"/>
              <w:rPr>
                <w:rFonts w:ascii="Times New Roman" w:eastAsia="Times New Roman" w:hAnsi="Times New Roman" w:cs="Times New Roman"/>
                <w:b/>
                <w:bCs/>
                <w:color w:val="FF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614A79A0" w14:textId="77777777" w:rsidR="00DA4CEC" w:rsidRPr="000A2B57" w:rsidRDefault="00DA4CEC" w:rsidP="000252E1">
            <w:pPr>
              <w:pStyle w:val="docdata"/>
              <w:spacing w:before="0" w:beforeAutospacing="0" w:after="0" w:afterAutospacing="0"/>
              <w:jc w:val="center"/>
              <w:rPr>
                <w:sz w:val="18"/>
                <w:szCs w:val="18"/>
              </w:rPr>
            </w:pPr>
            <w:r w:rsidRPr="000A2B57">
              <w:rPr>
                <w:sz w:val="18"/>
                <w:szCs w:val="18"/>
              </w:rPr>
              <w:t>А.1.1.4. Створення нових об’єктів благоустрою</w:t>
            </w:r>
          </w:p>
        </w:tc>
        <w:tc>
          <w:tcPr>
            <w:tcW w:w="1602" w:type="dxa"/>
            <w:gridSpan w:val="2"/>
            <w:tcBorders>
              <w:top w:val="single" w:sz="4" w:space="0" w:color="auto"/>
              <w:left w:val="nil"/>
              <w:bottom w:val="single" w:sz="4" w:space="0" w:color="auto"/>
              <w:right w:val="single" w:sz="4" w:space="0" w:color="auto"/>
            </w:tcBorders>
            <w:shd w:val="clear" w:color="auto" w:fill="auto"/>
          </w:tcPr>
          <w:p w14:paraId="0128EA63"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rPr>
            </w:pPr>
            <w:r w:rsidRPr="000A2B57">
              <w:rPr>
                <w:rFonts w:ascii="Times New Roman" w:eastAsia="Times New Roman" w:hAnsi="Times New Roman" w:cs="Times New Roman"/>
                <w:kern w:val="0"/>
                <w:sz w:val="18"/>
                <w:szCs w:val="18"/>
              </w:rPr>
              <w:t>28.Покращення благоустрою в населених пунктах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19B483BA"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sidRPr="009C58AF">
              <w:rPr>
                <w:rFonts w:ascii="Times New Roman" w:eastAsia="Times New Roman" w:hAnsi="Times New Roman" w:cs="Times New Roman"/>
                <w:color w:val="000000"/>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3D2E2D0B"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sidRPr="009C58A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5</w:t>
            </w:r>
            <w:r w:rsidRPr="009C58AF">
              <w:rPr>
                <w:rFonts w:ascii="Times New Roman" w:eastAsia="Times New Roman" w:hAnsi="Times New Roman" w:cs="Times New Roman"/>
                <w:color w:val="000000"/>
                <w:kern w:val="0"/>
                <w:sz w:val="18"/>
                <w:szCs w:val="18"/>
                <w14:ligatures w14:val="none"/>
              </w:rPr>
              <w:t xml:space="preserve"> </w:t>
            </w:r>
          </w:p>
        </w:tc>
        <w:tc>
          <w:tcPr>
            <w:tcW w:w="850" w:type="dxa"/>
            <w:gridSpan w:val="2"/>
            <w:tcBorders>
              <w:top w:val="single" w:sz="4" w:space="0" w:color="auto"/>
              <w:left w:val="nil"/>
              <w:bottom w:val="single" w:sz="4" w:space="0" w:color="auto"/>
              <w:right w:val="single" w:sz="4" w:space="0" w:color="auto"/>
            </w:tcBorders>
            <w:shd w:val="clear" w:color="auto" w:fill="auto"/>
          </w:tcPr>
          <w:p w14:paraId="2F82E65C"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14:ligatures w14:val="none"/>
              </w:rPr>
              <w:t>5</w:t>
            </w:r>
            <w:r w:rsidRPr="009C58AF">
              <w:rPr>
                <w:rFonts w:ascii="Times New Roman" w:eastAsia="Times New Roman" w:hAnsi="Times New Roman" w:cs="Times New Roman"/>
                <w:color w:val="000000"/>
                <w:kern w:val="0"/>
                <w:sz w:val="18"/>
                <w:szCs w:val="18"/>
                <w14:ligatures w14:val="none"/>
              </w:rPr>
              <w:t>00,0</w:t>
            </w:r>
          </w:p>
        </w:tc>
        <w:tc>
          <w:tcPr>
            <w:tcW w:w="851" w:type="dxa"/>
            <w:gridSpan w:val="2"/>
            <w:tcBorders>
              <w:top w:val="single" w:sz="4" w:space="0" w:color="auto"/>
              <w:left w:val="nil"/>
              <w:bottom w:val="single" w:sz="4" w:space="0" w:color="auto"/>
              <w:right w:val="single" w:sz="4" w:space="0" w:color="auto"/>
            </w:tcBorders>
            <w:shd w:val="clear" w:color="auto" w:fill="auto"/>
          </w:tcPr>
          <w:p w14:paraId="4BCC3408"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lang w:val="en-US"/>
              </w:rPr>
            </w:pPr>
            <w:r>
              <w:rPr>
                <w:rFonts w:ascii="Times New Roman" w:eastAsia="Times New Roman" w:hAnsi="Times New Roman" w:cs="Times New Roman"/>
                <w:color w:val="000000" w:themeColor="text1"/>
                <w:kern w:val="0"/>
                <w:sz w:val="18"/>
                <w:szCs w:val="18"/>
                <w14:ligatures w14:val="none"/>
              </w:rPr>
              <w:t>537,0</w:t>
            </w:r>
          </w:p>
        </w:tc>
        <w:tc>
          <w:tcPr>
            <w:tcW w:w="1279" w:type="dxa"/>
            <w:gridSpan w:val="2"/>
            <w:tcBorders>
              <w:top w:val="single" w:sz="4" w:space="0" w:color="auto"/>
              <w:left w:val="nil"/>
              <w:bottom w:val="single" w:sz="4" w:space="0" w:color="auto"/>
              <w:right w:val="single" w:sz="4" w:space="0" w:color="auto"/>
            </w:tcBorders>
            <w:shd w:val="clear" w:color="auto" w:fill="auto"/>
          </w:tcPr>
          <w:p w14:paraId="73F50439"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themeColor="text1"/>
                <w:kern w:val="0"/>
                <w:sz w:val="18"/>
                <w:szCs w:val="18"/>
                <w14:ligatures w14:val="none"/>
              </w:rPr>
              <w:t>107,4</w:t>
            </w:r>
          </w:p>
        </w:tc>
        <w:tc>
          <w:tcPr>
            <w:tcW w:w="1134" w:type="dxa"/>
            <w:tcBorders>
              <w:top w:val="single" w:sz="4" w:space="0" w:color="auto"/>
              <w:left w:val="nil"/>
              <w:bottom w:val="single" w:sz="4" w:space="0" w:color="auto"/>
              <w:right w:val="single" w:sz="4" w:space="0" w:color="auto"/>
            </w:tcBorders>
            <w:shd w:val="clear" w:color="auto" w:fill="auto"/>
          </w:tcPr>
          <w:p w14:paraId="19AFFF70"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sidRPr="00AE018C">
              <w:rPr>
                <w:rFonts w:ascii="Times New Roman" w:eastAsia="Times New Roman" w:hAnsi="Times New Roman" w:cs="Times New Roman"/>
                <w:color w:val="000000"/>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0FE72190"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rPr>
            </w:pPr>
            <w:r w:rsidRPr="000A2B57">
              <w:rPr>
                <w:rFonts w:ascii="Times New Roman" w:eastAsia="Times New Roman" w:hAnsi="Times New Roman" w:cs="Times New Roman"/>
                <w:kern w:val="0"/>
                <w:sz w:val="18"/>
                <w:szCs w:val="18"/>
              </w:rPr>
              <w:t>-</w:t>
            </w:r>
          </w:p>
        </w:tc>
        <w:tc>
          <w:tcPr>
            <w:tcW w:w="993" w:type="dxa"/>
            <w:tcBorders>
              <w:top w:val="single" w:sz="4" w:space="0" w:color="auto"/>
              <w:left w:val="nil"/>
              <w:bottom w:val="single" w:sz="4" w:space="0" w:color="auto"/>
              <w:right w:val="single" w:sz="4" w:space="0" w:color="auto"/>
            </w:tcBorders>
            <w:shd w:val="clear" w:color="auto" w:fill="auto"/>
          </w:tcPr>
          <w:p w14:paraId="30FF5BCB"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rPr>
            </w:pPr>
            <w:r w:rsidRPr="000A2B57">
              <w:rPr>
                <w:rFonts w:ascii="Times New Roman" w:eastAsia="Times New Roman" w:hAnsi="Times New Roman" w:cs="Times New Roman"/>
                <w:kern w:val="0"/>
                <w:sz w:val="18"/>
                <w:szCs w:val="18"/>
              </w:rPr>
              <w:t>-</w:t>
            </w:r>
          </w:p>
        </w:tc>
        <w:tc>
          <w:tcPr>
            <w:tcW w:w="1033" w:type="dxa"/>
            <w:tcBorders>
              <w:top w:val="single" w:sz="4" w:space="0" w:color="auto"/>
              <w:left w:val="nil"/>
              <w:bottom w:val="single" w:sz="4" w:space="0" w:color="auto"/>
              <w:right w:val="single" w:sz="4" w:space="0" w:color="auto"/>
            </w:tcBorders>
            <w:shd w:val="clear" w:color="auto" w:fill="auto"/>
          </w:tcPr>
          <w:p w14:paraId="4F71435A"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rPr>
            </w:pPr>
            <w:r w:rsidRPr="000A2B57">
              <w:rPr>
                <w:rFonts w:ascii="Times New Roman" w:eastAsia="Times New Roman" w:hAnsi="Times New Roman" w:cs="Times New Roman"/>
                <w:kern w:val="0"/>
                <w:sz w:val="18"/>
                <w:szCs w:val="18"/>
              </w:rPr>
              <w:t>-</w:t>
            </w:r>
          </w:p>
        </w:tc>
        <w:tc>
          <w:tcPr>
            <w:tcW w:w="1376" w:type="dxa"/>
            <w:tcBorders>
              <w:top w:val="single" w:sz="4" w:space="0" w:color="auto"/>
              <w:left w:val="nil"/>
              <w:bottom w:val="single" w:sz="4" w:space="0" w:color="auto"/>
              <w:right w:val="single" w:sz="4" w:space="0" w:color="auto"/>
            </w:tcBorders>
            <w:shd w:val="clear" w:color="auto" w:fill="auto"/>
          </w:tcPr>
          <w:p w14:paraId="4731ADE9"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rPr>
            </w:pPr>
            <w:r w:rsidRPr="000A2B57">
              <w:rPr>
                <w:rFonts w:ascii="Times New Roman" w:eastAsia="Times New Roman" w:hAnsi="Times New Roman" w:cs="Times New Roman"/>
                <w:kern w:val="0"/>
                <w:sz w:val="18"/>
                <w:szCs w:val="18"/>
                <w14:ligatures w14:val="none"/>
              </w:rPr>
              <w:t xml:space="preserve">Проведено благоустрій громадських територій сіл Кліщівна, Помонята, Жовчів, Черче </w:t>
            </w:r>
            <w:r w:rsidRPr="000A2B57">
              <w:rPr>
                <w:rFonts w:ascii="Times New Roman" w:eastAsia="Times New Roman" w:hAnsi="Times New Roman" w:cs="Times New Roman"/>
                <w:kern w:val="0"/>
                <w:sz w:val="18"/>
                <w:szCs w:val="18"/>
                <w14:ligatures w14:val="none"/>
              </w:rPr>
              <w:lastRenderedPageBreak/>
              <w:t>(встановлення меморіальних дощок)</w:t>
            </w:r>
          </w:p>
        </w:tc>
        <w:tc>
          <w:tcPr>
            <w:tcW w:w="1134" w:type="dxa"/>
            <w:tcBorders>
              <w:top w:val="single" w:sz="4" w:space="0" w:color="auto"/>
              <w:left w:val="nil"/>
              <w:bottom w:val="single" w:sz="4" w:space="0" w:color="auto"/>
              <w:right w:val="single" w:sz="4" w:space="0" w:color="auto"/>
            </w:tcBorders>
            <w:shd w:val="clear" w:color="auto" w:fill="auto"/>
          </w:tcPr>
          <w:p w14:paraId="57E991CB" w14:textId="77777777" w:rsidR="00DA4CEC" w:rsidRPr="000A2B57" w:rsidRDefault="00DA4CEC" w:rsidP="000252E1">
            <w:pPr>
              <w:spacing w:after="0" w:line="240" w:lineRule="auto"/>
              <w:jc w:val="center"/>
              <w:rPr>
                <w:rFonts w:ascii="Times New Roman" w:eastAsia="Times New Roman" w:hAnsi="Times New Roman" w:cs="Times New Roman"/>
                <w:kern w:val="0"/>
                <w:sz w:val="18"/>
                <w:szCs w:val="18"/>
              </w:rPr>
            </w:pPr>
            <w:r w:rsidRPr="000A2B57">
              <w:rPr>
                <w:rFonts w:ascii="Times New Roman" w:eastAsia="Times New Roman" w:hAnsi="Times New Roman" w:cs="Times New Roman"/>
                <w:kern w:val="0"/>
                <w:sz w:val="18"/>
                <w:szCs w:val="18"/>
              </w:rPr>
              <w:lastRenderedPageBreak/>
              <w:t>-</w:t>
            </w:r>
          </w:p>
        </w:tc>
      </w:tr>
      <w:tr w:rsidR="00DA4CEC" w:rsidRPr="00860323" w14:paraId="6F316713" w14:textId="77777777" w:rsidTr="000252E1">
        <w:trPr>
          <w:trHeight w:val="414"/>
        </w:trPr>
        <w:tc>
          <w:tcPr>
            <w:tcW w:w="1558" w:type="dxa"/>
            <w:vMerge/>
            <w:tcBorders>
              <w:left w:val="single" w:sz="4" w:space="0" w:color="auto"/>
              <w:bottom w:val="single" w:sz="4" w:space="0" w:color="auto"/>
              <w:right w:val="single" w:sz="4" w:space="0" w:color="auto"/>
            </w:tcBorders>
            <w:shd w:val="clear" w:color="auto" w:fill="auto"/>
          </w:tcPr>
          <w:p w14:paraId="0E21384B" w14:textId="77777777" w:rsidR="00DA4CEC" w:rsidRPr="00860323" w:rsidRDefault="00DA4CEC" w:rsidP="000252E1">
            <w:pPr>
              <w:pStyle w:val="a6"/>
              <w:jc w:val="center"/>
              <w:rPr>
                <w:rFonts w:ascii="Times New Roman" w:eastAsia="Times New Roman" w:hAnsi="Times New Roman" w:cs="Times New Roman"/>
                <w:bCs/>
                <w:color w:val="FF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2B794F64" w14:textId="77777777" w:rsidR="00DA4CEC" w:rsidRPr="000D0E32" w:rsidRDefault="00DA4CEC" w:rsidP="000252E1">
            <w:pPr>
              <w:pStyle w:val="a6"/>
              <w:jc w:val="center"/>
              <w:rPr>
                <w:rFonts w:ascii="Times New Roman" w:hAnsi="Times New Roman" w:cs="Times New Roman"/>
                <w:sz w:val="18"/>
                <w:szCs w:val="18"/>
              </w:rPr>
            </w:pPr>
            <w:r w:rsidRPr="000D0E32">
              <w:rPr>
                <w:rFonts w:ascii="Times New Roman" w:hAnsi="Times New Roman" w:cs="Times New Roman"/>
                <w:sz w:val="18"/>
                <w:szCs w:val="18"/>
                <w:lang w:val="ru-RU"/>
              </w:rPr>
              <w:t>А.1.1.5. Оновлення парку комунальної техніки</w:t>
            </w:r>
          </w:p>
        </w:tc>
        <w:tc>
          <w:tcPr>
            <w:tcW w:w="1602" w:type="dxa"/>
            <w:gridSpan w:val="2"/>
            <w:tcBorders>
              <w:top w:val="single" w:sz="4" w:space="0" w:color="auto"/>
              <w:left w:val="nil"/>
              <w:bottom w:val="single" w:sz="4" w:space="0" w:color="auto"/>
              <w:right w:val="single" w:sz="4" w:space="0" w:color="auto"/>
            </w:tcBorders>
            <w:shd w:val="clear" w:color="auto" w:fill="auto"/>
          </w:tcPr>
          <w:p w14:paraId="67E7875E" w14:textId="77777777" w:rsidR="00DA4CEC" w:rsidRPr="000D0E32" w:rsidRDefault="00DA4CEC" w:rsidP="000252E1">
            <w:pPr>
              <w:pStyle w:val="a6"/>
              <w:jc w:val="center"/>
              <w:rPr>
                <w:rFonts w:ascii="Times New Roman" w:eastAsia="Times New Roman" w:hAnsi="Times New Roman" w:cs="Times New Roman"/>
                <w:kern w:val="0"/>
                <w:sz w:val="18"/>
                <w:szCs w:val="18"/>
              </w:rPr>
            </w:pPr>
            <w:r w:rsidRPr="000D0E32">
              <w:rPr>
                <w:rFonts w:ascii="Times New Roman" w:eastAsia="Times New Roman" w:hAnsi="Times New Roman" w:cs="Times New Roman"/>
                <w:kern w:val="0"/>
                <w:sz w:val="18"/>
                <w:szCs w:val="18"/>
              </w:rPr>
              <w:t>29.Придбання комунальної техніки для безперебійного надання комунальних послуг жителям</w:t>
            </w:r>
            <w:r w:rsidRPr="000D0E32">
              <w:rPr>
                <w:rFonts w:ascii="Times New Roman" w:hAnsi="Times New Roman" w:cs="Times New Roman"/>
                <w:sz w:val="18"/>
                <w:szCs w:val="18"/>
              </w:rPr>
              <w:t xml:space="preserve">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38410B66"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sidRPr="009C58AF">
              <w:rPr>
                <w:rFonts w:ascii="Times New Roman" w:eastAsia="Times New Roman" w:hAnsi="Times New Roman" w:cs="Times New Roman"/>
                <w:color w:val="000000"/>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325F1143"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sidRPr="009C58A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5</w:t>
            </w:r>
            <w:r w:rsidRPr="009C58AF">
              <w:rPr>
                <w:rFonts w:ascii="Times New Roman" w:eastAsia="Times New Roman" w:hAnsi="Times New Roman" w:cs="Times New Roman"/>
                <w:color w:val="000000"/>
                <w:kern w:val="0"/>
                <w:sz w:val="18"/>
                <w:szCs w:val="18"/>
                <w14:ligatures w14:val="none"/>
              </w:rPr>
              <w:t xml:space="preserve"> </w:t>
            </w:r>
          </w:p>
        </w:tc>
        <w:tc>
          <w:tcPr>
            <w:tcW w:w="850" w:type="dxa"/>
            <w:gridSpan w:val="2"/>
            <w:tcBorders>
              <w:top w:val="single" w:sz="4" w:space="0" w:color="auto"/>
              <w:left w:val="nil"/>
              <w:bottom w:val="single" w:sz="4" w:space="0" w:color="auto"/>
              <w:right w:val="single" w:sz="4" w:space="0" w:color="auto"/>
            </w:tcBorders>
            <w:shd w:val="clear" w:color="auto" w:fill="auto"/>
          </w:tcPr>
          <w:p w14:paraId="0425FC94"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sidRPr="009C58AF">
              <w:rPr>
                <w:rFonts w:ascii="Times New Roman" w:eastAsia="Times New Roman" w:hAnsi="Times New Roman" w:cs="Times New Roman"/>
                <w:color w:val="000000"/>
                <w:kern w:val="0"/>
                <w:sz w:val="18"/>
                <w:szCs w:val="18"/>
                <w14:ligatures w14:val="none"/>
              </w:rPr>
              <w:t>3000,0</w:t>
            </w:r>
          </w:p>
        </w:tc>
        <w:tc>
          <w:tcPr>
            <w:tcW w:w="851" w:type="dxa"/>
            <w:gridSpan w:val="2"/>
            <w:tcBorders>
              <w:top w:val="single" w:sz="4" w:space="0" w:color="auto"/>
              <w:left w:val="nil"/>
              <w:bottom w:val="single" w:sz="4" w:space="0" w:color="auto"/>
              <w:right w:val="single" w:sz="4" w:space="0" w:color="auto"/>
            </w:tcBorders>
            <w:shd w:val="clear" w:color="auto" w:fill="auto"/>
          </w:tcPr>
          <w:p w14:paraId="405766F3"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lang w:val="ru-RU"/>
              </w:rPr>
            </w:pPr>
            <w:r w:rsidRPr="00AE018C">
              <w:rPr>
                <w:rFonts w:ascii="Times New Roman" w:eastAsia="Times New Roman" w:hAnsi="Times New Roman" w:cs="Times New Roman"/>
                <w:color w:val="000000" w:themeColor="text1"/>
                <w:kern w:val="0"/>
                <w:sz w:val="18"/>
                <w:szCs w:val="18"/>
                <w14:ligatures w14:val="none"/>
              </w:rPr>
              <w:t>395,0</w:t>
            </w:r>
          </w:p>
        </w:tc>
        <w:tc>
          <w:tcPr>
            <w:tcW w:w="1279" w:type="dxa"/>
            <w:gridSpan w:val="2"/>
            <w:tcBorders>
              <w:top w:val="single" w:sz="4" w:space="0" w:color="auto"/>
              <w:left w:val="nil"/>
              <w:bottom w:val="single" w:sz="4" w:space="0" w:color="auto"/>
              <w:right w:val="single" w:sz="4" w:space="0" w:color="auto"/>
            </w:tcBorders>
            <w:shd w:val="clear" w:color="auto" w:fill="auto"/>
          </w:tcPr>
          <w:p w14:paraId="7415400E"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sidRPr="00AE018C">
              <w:rPr>
                <w:rFonts w:ascii="Times New Roman" w:eastAsia="Times New Roman" w:hAnsi="Times New Roman" w:cs="Times New Roman"/>
                <w:color w:val="000000" w:themeColor="text1"/>
                <w:kern w:val="0"/>
                <w:sz w:val="18"/>
                <w:szCs w:val="18"/>
                <w14:ligatures w14:val="none"/>
              </w:rPr>
              <w:t>13,2</w:t>
            </w:r>
          </w:p>
        </w:tc>
        <w:tc>
          <w:tcPr>
            <w:tcW w:w="1134" w:type="dxa"/>
            <w:tcBorders>
              <w:top w:val="single" w:sz="4" w:space="0" w:color="auto"/>
              <w:left w:val="nil"/>
              <w:bottom w:val="single" w:sz="4" w:space="0" w:color="auto"/>
              <w:right w:val="single" w:sz="4" w:space="0" w:color="auto"/>
            </w:tcBorders>
            <w:shd w:val="clear" w:color="auto" w:fill="auto"/>
          </w:tcPr>
          <w:p w14:paraId="6E4759BC"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sidRPr="00AE018C">
              <w:rPr>
                <w:rFonts w:ascii="Times New Roman" w:eastAsia="Times New Roman" w:hAnsi="Times New Roman" w:cs="Times New Roman"/>
                <w:color w:val="000000"/>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424A7CDB"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sidRPr="009C58AF">
              <w:rPr>
                <w:rFonts w:ascii="Times New Roman" w:eastAsia="Times New Roman" w:hAnsi="Times New Roman" w:cs="Times New Roman"/>
                <w:color w:val="000000"/>
                <w:kern w:val="0"/>
                <w:sz w:val="18"/>
                <w:szCs w:val="18"/>
              </w:rPr>
              <w:t>Кількість придбаної комунальної техніки</w:t>
            </w:r>
          </w:p>
        </w:tc>
        <w:tc>
          <w:tcPr>
            <w:tcW w:w="993" w:type="dxa"/>
            <w:tcBorders>
              <w:top w:val="single" w:sz="4" w:space="0" w:color="auto"/>
              <w:left w:val="nil"/>
              <w:bottom w:val="single" w:sz="4" w:space="0" w:color="auto"/>
              <w:right w:val="single" w:sz="4" w:space="0" w:color="auto"/>
            </w:tcBorders>
            <w:shd w:val="clear" w:color="auto" w:fill="auto"/>
          </w:tcPr>
          <w:p w14:paraId="3EA4A544"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sidRPr="009C58AF">
              <w:rPr>
                <w:rFonts w:ascii="Times New Roman" w:eastAsia="Times New Roman" w:hAnsi="Times New Roman" w:cs="Times New Roman"/>
                <w:color w:val="000000"/>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4D64F506"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sidRPr="009C58AF">
              <w:rPr>
                <w:rFonts w:ascii="Times New Roman" w:eastAsia="Times New Roman" w:hAnsi="Times New Roman" w:cs="Times New Roman"/>
                <w:kern w:val="0"/>
                <w:sz w:val="18"/>
                <w:szCs w:val="18"/>
              </w:rPr>
              <w:t>7</w:t>
            </w:r>
          </w:p>
        </w:tc>
        <w:tc>
          <w:tcPr>
            <w:tcW w:w="1376" w:type="dxa"/>
            <w:tcBorders>
              <w:top w:val="single" w:sz="4" w:space="0" w:color="auto"/>
              <w:left w:val="nil"/>
              <w:bottom w:val="single" w:sz="4" w:space="0" w:color="auto"/>
              <w:right w:val="single" w:sz="4" w:space="0" w:color="auto"/>
            </w:tcBorders>
            <w:shd w:val="clear" w:color="auto" w:fill="auto"/>
          </w:tcPr>
          <w:p w14:paraId="3518C06C" w14:textId="77777777" w:rsidR="00DA4CEC" w:rsidRDefault="00DA4CEC" w:rsidP="000252E1">
            <w:pPr>
              <w:pStyle w:val="a6"/>
              <w:jc w:val="center"/>
              <w:rPr>
                <w:rFonts w:ascii="Times New Roman" w:eastAsia="Times New Roman" w:hAnsi="Times New Roman" w:cs="Times New Roman"/>
                <w:color w:val="000000" w:themeColor="text1"/>
                <w:kern w:val="0"/>
                <w:sz w:val="18"/>
                <w:szCs w:val="18"/>
                <w14:ligatures w14:val="none"/>
              </w:rPr>
            </w:pPr>
            <w:r w:rsidRPr="00AE018C">
              <w:rPr>
                <w:rFonts w:ascii="Times New Roman" w:eastAsia="Times New Roman" w:hAnsi="Times New Roman" w:cs="Times New Roman"/>
                <w:color w:val="000000" w:themeColor="text1"/>
                <w:kern w:val="0"/>
                <w:sz w:val="18"/>
                <w:szCs w:val="18"/>
                <w14:ligatures w14:val="none"/>
              </w:rPr>
              <w:t>1</w:t>
            </w:r>
            <w:r>
              <w:rPr>
                <w:rFonts w:ascii="Times New Roman" w:eastAsia="Times New Roman" w:hAnsi="Times New Roman" w:cs="Times New Roman"/>
                <w:color w:val="000000" w:themeColor="text1"/>
                <w:kern w:val="0"/>
                <w:sz w:val="18"/>
                <w:szCs w:val="18"/>
                <w14:ligatures w14:val="none"/>
              </w:rPr>
              <w:t xml:space="preserve"> </w:t>
            </w:r>
          </w:p>
          <w:p w14:paraId="119AAF87" w14:textId="77777777" w:rsidR="00DA4CEC" w:rsidRPr="00860323" w:rsidRDefault="00DA4CEC" w:rsidP="000252E1">
            <w:pPr>
              <w:pStyle w:val="a6"/>
              <w:jc w:val="center"/>
              <w:rPr>
                <w:rFonts w:ascii="Times New Roman" w:eastAsia="Times New Roman" w:hAnsi="Times New Roman" w:cs="Times New Roman"/>
                <w:color w:val="FF0000"/>
                <w:kern w:val="0"/>
                <w:sz w:val="18"/>
                <w:szCs w:val="18"/>
              </w:rPr>
            </w:pPr>
            <w:r w:rsidRPr="000D0E32">
              <w:rPr>
                <w:rFonts w:ascii="Times New Roman" w:hAnsi="Times New Roman" w:cs="Times New Roman"/>
                <w:sz w:val="18"/>
                <w:szCs w:val="18"/>
              </w:rPr>
              <w:t xml:space="preserve">(придбано </w:t>
            </w:r>
            <w:r>
              <w:rPr>
                <w:rFonts w:ascii="Times New Roman" w:hAnsi="Times New Roman" w:cs="Times New Roman"/>
                <w:sz w:val="18"/>
                <w:szCs w:val="18"/>
              </w:rPr>
              <w:t>з</w:t>
            </w:r>
            <w:r w:rsidRPr="000D0E32">
              <w:rPr>
                <w:rFonts w:ascii="Times New Roman" w:hAnsi="Times New Roman" w:cs="Times New Roman"/>
                <w:sz w:val="18"/>
                <w:szCs w:val="18"/>
              </w:rPr>
              <w:t>німний бункер піскорозкиду</w:t>
            </w:r>
            <w:r>
              <w:rPr>
                <w:rFonts w:ascii="Times New Roman" w:hAnsi="Times New Roman" w:cs="Times New Roman"/>
                <w:sz w:val="18"/>
                <w:szCs w:val="18"/>
              </w:rPr>
              <w:t>-</w:t>
            </w:r>
            <w:r w:rsidRPr="000D0E32">
              <w:rPr>
                <w:rFonts w:ascii="Times New Roman" w:hAnsi="Times New Roman" w:cs="Times New Roman"/>
                <w:sz w:val="18"/>
                <w:szCs w:val="18"/>
              </w:rPr>
              <w:t>вача об’ємом 6,5 м.куб.</w:t>
            </w:r>
            <w:r>
              <w:rPr>
                <w:rFonts w:ascii="Times New Roman" w:hAnsi="Times New Roman" w:cs="Times New Roman"/>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764C7BAC"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sidRPr="00AE018C">
              <w:rPr>
                <w:rFonts w:ascii="Times New Roman" w:eastAsia="Times New Roman" w:hAnsi="Times New Roman" w:cs="Times New Roman"/>
                <w:color w:val="000000" w:themeColor="text1"/>
                <w:kern w:val="0"/>
                <w:sz w:val="18"/>
                <w:szCs w:val="18"/>
                <w14:ligatures w14:val="none"/>
              </w:rPr>
              <w:t>14,3</w:t>
            </w:r>
          </w:p>
        </w:tc>
      </w:tr>
      <w:tr w:rsidR="00DA4CEC" w:rsidRPr="00860323" w14:paraId="19DB2585" w14:textId="77777777" w:rsidTr="000252E1">
        <w:trPr>
          <w:trHeight w:val="213"/>
        </w:trPr>
        <w:tc>
          <w:tcPr>
            <w:tcW w:w="1558" w:type="dxa"/>
            <w:vMerge w:val="restart"/>
            <w:tcBorders>
              <w:top w:val="single" w:sz="4" w:space="0" w:color="auto"/>
              <w:left w:val="single" w:sz="4" w:space="0" w:color="auto"/>
              <w:right w:val="single" w:sz="4" w:space="0" w:color="auto"/>
            </w:tcBorders>
            <w:shd w:val="clear" w:color="auto" w:fill="auto"/>
          </w:tcPr>
          <w:p w14:paraId="554C2BD4" w14:textId="77777777" w:rsidR="00DA4CEC" w:rsidRPr="00981762" w:rsidRDefault="00DA4CEC" w:rsidP="000252E1">
            <w:pPr>
              <w:spacing w:after="0" w:line="240" w:lineRule="auto"/>
              <w:jc w:val="center"/>
              <w:rPr>
                <w:rFonts w:ascii="Times New Roman" w:eastAsia="Times New Roman" w:hAnsi="Times New Roman" w:cs="Times New Roman"/>
                <w:b/>
                <w:bCs/>
                <w:kern w:val="0"/>
                <w:sz w:val="18"/>
                <w:szCs w:val="18"/>
                <w14:ligatures w14:val="none"/>
              </w:rPr>
            </w:pPr>
            <w:r w:rsidRPr="00981762">
              <w:rPr>
                <w:rFonts w:ascii="Times New Roman" w:eastAsia="Times New Roman" w:hAnsi="Times New Roman" w:cs="Times New Roman"/>
                <w:bCs/>
                <w:kern w:val="0"/>
                <w:sz w:val="18"/>
                <w:szCs w:val="18"/>
                <w14:ligatures w14:val="none"/>
              </w:rPr>
              <w:t>А.1.2. Реконструкція та модернізація системи водопостачання, водопровідно-каналізаційних мереж</w:t>
            </w:r>
          </w:p>
        </w:tc>
        <w:tc>
          <w:tcPr>
            <w:tcW w:w="1634" w:type="dxa"/>
            <w:tcBorders>
              <w:top w:val="single" w:sz="4" w:space="0" w:color="auto"/>
              <w:left w:val="nil"/>
              <w:bottom w:val="single" w:sz="4" w:space="0" w:color="auto"/>
              <w:right w:val="single" w:sz="4" w:space="0" w:color="auto"/>
            </w:tcBorders>
            <w:shd w:val="clear" w:color="auto" w:fill="auto"/>
          </w:tcPr>
          <w:p w14:paraId="663A3B74" w14:textId="77777777" w:rsidR="00DA4CEC" w:rsidRPr="0098176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81762">
              <w:rPr>
                <w:rFonts w:ascii="Times New Roman" w:eastAsia="Times New Roman" w:hAnsi="Times New Roman"/>
                <w:sz w:val="18"/>
                <w:szCs w:val="18"/>
              </w:rPr>
              <w:t>А.1.2.4. Реконструкція та модернізація водопровідних та каналізаційних насосних станцій, шляхом заміни існуючого обладнання на сучасні енергоефективні аналоги</w:t>
            </w:r>
          </w:p>
        </w:tc>
        <w:tc>
          <w:tcPr>
            <w:tcW w:w="1602" w:type="dxa"/>
            <w:gridSpan w:val="2"/>
            <w:tcBorders>
              <w:top w:val="single" w:sz="4" w:space="0" w:color="auto"/>
              <w:left w:val="nil"/>
              <w:bottom w:val="single" w:sz="4" w:space="0" w:color="auto"/>
              <w:right w:val="single" w:sz="4" w:space="0" w:color="auto"/>
            </w:tcBorders>
            <w:shd w:val="clear" w:color="auto" w:fill="auto"/>
          </w:tcPr>
          <w:p w14:paraId="6307D05E"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hAnsi="Times New Roman"/>
                <w:bCs/>
                <w:color w:val="000000" w:themeColor="text1"/>
                <w:sz w:val="18"/>
                <w:szCs w:val="18"/>
                <w:lang w:val="ru-RU"/>
              </w:rPr>
              <w:t xml:space="preserve">30. Капітальний ремонт водопровідних та каналізаційних насосних станцій </w:t>
            </w:r>
          </w:p>
        </w:tc>
        <w:tc>
          <w:tcPr>
            <w:tcW w:w="636" w:type="dxa"/>
            <w:gridSpan w:val="2"/>
            <w:tcBorders>
              <w:top w:val="single" w:sz="4" w:space="0" w:color="auto"/>
              <w:left w:val="nil"/>
              <w:bottom w:val="single" w:sz="4" w:space="0" w:color="auto"/>
              <w:right w:val="single" w:sz="4" w:space="0" w:color="auto"/>
            </w:tcBorders>
            <w:shd w:val="clear" w:color="auto" w:fill="auto"/>
          </w:tcPr>
          <w:p w14:paraId="3DD19053"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4</w:t>
            </w:r>
            <w:r w:rsidRPr="00EB7F7F">
              <w:rPr>
                <w:rFonts w:ascii="Times New Roman" w:eastAsia="Times New Roman" w:hAnsi="Times New Roman" w:cs="Times New Roman"/>
                <w:color w:val="000000"/>
                <w:kern w:val="0"/>
                <w:sz w:val="18"/>
                <w:szCs w:val="18"/>
                <w14:ligatures w14:val="none"/>
              </w:rPr>
              <w:t xml:space="preserve">-2026 </w:t>
            </w:r>
          </w:p>
        </w:tc>
        <w:tc>
          <w:tcPr>
            <w:tcW w:w="663" w:type="dxa"/>
            <w:gridSpan w:val="2"/>
            <w:tcBorders>
              <w:top w:val="single" w:sz="4" w:space="0" w:color="auto"/>
              <w:left w:val="nil"/>
              <w:bottom w:val="single" w:sz="4" w:space="0" w:color="auto"/>
              <w:right w:val="single" w:sz="4" w:space="0" w:color="auto"/>
            </w:tcBorders>
            <w:shd w:val="clear" w:color="auto" w:fill="auto"/>
          </w:tcPr>
          <w:p w14:paraId="2B9A8264"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5</w:t>
            </w:r>
            <w:r w:rsidRPr="00EB7F7F">
              <w:rPr>
                <w:rFonts w:ascii="Times New Roman" w:eastAsia="Times New Roman" w:hAnsi="Times New Roman" w:cs="Times New Roman"/>
                <w:color w:val="000000"/>
                <w:kern w:val="0"/>
                <w:sz w:val="18"/>
                <w:szCs w:val="18"/>
                <w14:ligatures w14:val="none"/>
              </w:rPr>
              <w:t xml:space="preserve"> </w:t>
            </w:r>
          </w:p>
        </w:tc>
        <w:tc>
          <w:tcPr>
            <w:tcW w:w="850" w:type="dxa"/>
            <w:gridSpan w:val="2"/>
            <w:tcBorders>
              <w:top w:val="single" w:sz="4" w:space="0" w:color="auto"/>
              <w:left w:val="nil"/>
              <w:bottom w:val="single" w:sz="4" w:space="0" w:color="auto"/>
              <w:right w:val="single" w:sz="4" w:space="0" w:color="auto"/>
            </w:tcBorders>
            <w:shd w:val="clear" w:color="auto" w:fill="auto"/>
          </w:tcPr>
          <w:p w14:paraId="6188FFAE" w14:textId="77777777" w:rsidR="00DA4CEC" w:rsidRPr="00EB7F7F"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2</w:t>
            </w:r>
            <w:r w:rsidRPr="00EB7F7F">
              <w:rPr>
                <w:rFonts w:ascii="Times New Roman" w:eastAsia="Times New Roman" w:hAnsi="Times New Roman" w:cs="Times New Roman"/>
                <w:color w:val="000000"/>
                <w:kern w:val="0"/>
                <w:sz w:val="18"/>
                <w:szCs w:val="18"/>
                <w14:ligatures w14:val="none"/>
              </w:rPr>
              <w:t>000,</w:t>
            </w:r>
          </w:p>
          <w:p w14:paraId="5FC5AFBE"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0</w:t>
            </w:r>
          </w:p>
        </w:tc>
        <w:tc>
          <w:tcPr>
            <w:tcW w:w="851" w:type="dxa"/>
            <w:gridSpan w:val="2"/>
            <w:tcBorders>
              <w:top w:val="single" w:sz="4" w:space="0" w:color="auto"/>
              <w:left w:val="nil"/>
              <w:bottom w:val="single" w:sz="4" w:space="0" w:color="auto"/>
              <w:right w:val="single" w:sz="4" w:space="0" w:color="auto"/>
            </w:tcBorders>
            <w:shd w:val="clear" w:color="auto" w:fill="auto"/>
          </w:tcPr>
          <w:p w14:paraId="3DF3FDB1" w14:textId="77777777" w:rsidR="00DA4CEC" w:rsidRPr="0025097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545837D5" w14:textId="77777777" w:rsidR="00DA4CEC" w:rsidRPr="0025097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762B9A0" w14:textId="77777777" w:rsidR="00DA4CEC" w:rsidRPr="0025097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01780167"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hAnsi="Times New Roman"/>
                <w:bCs/>
                <w:color w:val="000000" w:themeColor="text1"/>
                <w:sz w:val="18"/>
                <w:szCs w:val="18"/>
                <w:lang w:val="ru-RU"/>
              </w:rPr>
              <w:t>Відремонтовано водопровідних та каналізаційних насосних станцій</w:t>
            </w:r>
          </w:p>
        </w:tc>
        <w:tc>
          <w:tcPr>
            <w:tcW w:w="993" w:type="dxa"/>
            <w:tcBorders>
              <w:top w:val="single" w:sz="4" w:space="0" w:color="auto"/>
              <w:left w:val="nil"/>
              <w:bottom w:val="single" w:sz="4" w:space="0" w:color="auto"/>
              <w:right w:val="single" w:sz="4" w:space="0" w:color="auto"/>
            </w:tcBorders>
            <w:shd w:val="clear" w:color="auto" w:fill="auto"/>
          </w:tcPr>
          <w:p w14:paraId="73DA6A76"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1D332ADB" w14:textId="77777777" w:rsidR="00DA4CEC" w:rsidRPr="00EB7F7F" w:rsidRDefault="00DA4CEC" w:rsidP="000252E1">
            <w:pPr>
              <w:spacing w:after="0" w:line="240" w:lineRule="auto"/>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 xml:space="preserve">          </w:t>
            </w:r>
            <w:r w:rsidRPr="00EB7F7F">
              <w:rPr>
                <w:rFonts w:ascii="Times New Roman" w:eastAsia="Times New Roman" w:hAnsi="Times New Roman" w:cs="Times New Roman"/>
                <w:kern w:val="0"/>
                <w:sz w:val="18"/>
                <w:szCs w:val="18"/>
              </w:rPr>
              <w:t>1</w:t>
            </w:r>
          </w:p>
          <w:p w14:paraId="4EFFC77C" w14:textId="77777777" w:rsidR="00DA4CEC" w:rsidRPr="00EB7F7F" w:rsidRDefault="00DA4CEC" w:rsidP="000252E1">
            <w:pPr>
              <w:spacing w:after="0" w:line="240" w:lineRule="auto"/>
              <w:jc w:val="center"/>
              <w:rPr>
                <w:rFonts w:ascii="Times New Roman" w:eastAsia="Times New Roman" w:hAnsi="Times New Roman" w:cs="Times New Roman"/>
                <w:kern w:val="0"/>
                <w:sz w:val="18"/>
                <w:szCs w:val="18"/>
              </w:rPr>
            </w:pPr>
          </w:p>
          <w:p w14:paraId="4594B52A" w14:textId="77777777" w:rsidR="00DA4CEC" w:rsidRPr="00EB7F7F" w:rsidRDefault="00DA4CEC" w:rsidP="000252E1">
            <w:pPr>
              <w:spacing w:after="0" w:line="240" w:lineRule="auto"/>
              <w:jc w:val="center"/>
              <w:rPr>
                <w:rFonts w:ascii="Times New Roman" w:eastAsia="Times New Roman" w:hAnsi="Times New Roman" w:cs="Times New Roman"/>
                <w:kern w:val="0"/>
                <w:sz w:val="18"/>
                <w:szCs w:val="18"/>
              </w:rPr>
            </w:pPr>
          </w:p>
          <w:p w14:paraId="74F6F348"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sidRPr="00EB7F7F">
              <w:rPr>
                <w:rFonts w:ascii="Times New Roman" w:eastAsia="Times New Roman" w:hAnsi="Times New Roman" w:cs="Times New Roman"/>
                <w:kern w:val="0"/>
                <w:sz w:val="18"/>
                <w:szCs w:val="18"/>
              </w:rPr>
              <w:t>1</w:t>
            </w:r>
          </w:p>
        </w:tc>
        <w:tc>
          <w:tcPr>
            <w:tcW w:w="1376" w:type="dxa"/>
            <w:tcBorders>
              <w:top w:val="single" w:sz="4" w:space="0" w:color="auto"/>
              <w:left w:val="nil"/>
              <w:bottom w:val="single" w:sz="4" w:space="0" w:color="auto"/>
              <w:right w:val="single" w:sz="4" w:space="0" w:color="auto"/>
            </w:tcBorders>
            <w:shd w:val="clear" w:color="auto" w:fill="auto"/>
          </w:tcPr>
          <w:p w14:paraId="40E007FE" w14:textId="77777777" w:rsidR="00DA4CEC" w:rsidRPr="006359D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359D3">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6D9F7868" w14:textId="77777777" w:rsidR="00DA4CEC" w:rsidRPr="006359D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359D3">
              <w:rPr>
                <w:rFonts w:ascii="Times New Roman" w:eastAsia="Times New Roman" w:hAnsi="Times New Roman" w:cs="Times New Roman"/>
                <w:kern w:val="0"/>
                <w:sz w:val="18"/>
                <w:szCs w:val="18"/>
                <w14:ligatures w14:val="none"/>
              </w:rPr>
              <w:t>-</w:t>
            </w:r>
          </w:p>
        </w:tc>
      </w:tr>
      <w:tr w:rsidR="00DA4CEC" w:rsidRPr="00860323" w14:paraId="37CCF494" w14:textId="77777777" w:rsidTr="000252E1">
        <w:trPr>
          <w:trHeight w:val="213"/>
        </w:trPr>
        <w:tc>
          <w:tcPr>
            <w:tcW w:w="1558" w:type="dxa"/>
            <w:vMerge/>
            <w:tcBorders>
              <w:left w:val="single" w:sz="4" w:space="0" w:color="auto"/>
              <w:right w:val="single" w:sz="4" w:space="0" w:color="auto"/>
            </w:tcBorders>
            <w:shd w:val="clear" w:color="auto" w:fill="auto"/>
          </w:tcPr>
          <w:p w14:paraId="073B1CFC" w14:textId="77777777" w:rsidR="00DA4CEC" w:rsidRPr="00981762"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01D3B5D5" w14:textId="77777777" w:rsidR="00DA4CEC" w:rsidRPr="00981762" w:rsidRDefault="00DA4CEC" w:rsidP="000252E1">
            <w:pPr>
              <w:spacing w:after="0" w:line="240" w:lineRule="auto"/>
              <w:jc w:val="center"/>
              <w:rPr>
                <w:rFonts w:ascii="Times New Roman" w:eastAsia="Times New Roman" w:hAnsi="Times New Roman"/>
                <w:sz w:val="18"/>
                <w:szCs w:val="18"/>
              </w:rPr>
            </w:pPr>
            <w:r w:rsidRPr="00981762">
              <w:rPr>
                <w:rFonts w:ascii="Times New Roman" w:hAnsi="Times New Roman"/>
                <w:bCs/>
                <w:sz w:val="18"/>
                <w:szCs w:val="18"/>
                <w:lang w:val="ru-RU"/>
              </w:rPr>
              <w:t>А.1.2.5. Реконструкція каналізаційних очисних споруд із заміною фізично та морально зношеного обладнання</w:t>
            </w:r>
          </w:p>
        </w:tc>
        <w:tc>
          <w:tcPr>
            <w:tcW w:w="1602" w:type="dxa"/>
            <w:gridSpan w:val="2"/>
            <w:tcBorders>
              <w:top w:val="single" w:sz="4" w:space="0" w:color="auto"/>
              <w:left w:val="nil"/>
              <w:bottom w:val="single" w:sz="4" w:space="0" w:color="auto"/>
              <w:right w:val="single" w:sz="4" w:space="0" w:color="auto"/>
            </w:tcBorders>
            <w:shd w:val="clear" w:color="auto" w:fill="auto"/>
          </w:tcPr>
          <w:p w14:paraId="31F36E64" w14:textId="77777777" w:rsidR="00DA4CEC" w:rsidRPr="00860323" w:rsidRDefault="00DA4CEC" w:rsidP="000252E1">
            <w:pPr>
              <w:spacing w:after="0" w:line="240" w:lineRule="auto"/>
              <w:jc w:val="center"/>
              <w:rPr>
                <w:rFonts w:ascii="Times New Roman" w:eastAsia="Times New Roman" w:hAnsi="Times New Roman"/>
                <w:bCs/>
                <w:color w:val="FF0000"/>
                <w:sz w:val="18"/>
                <w:szCs w:val="18"/>
              </w:rPr>
            </w:pPr>
            <w:r w:rsidRPr="00EB7F7F">
              <w:rPr>
                <w:rFonts w:ascii="Times New Roman" w:hAnsi="Times New Roman"/>
                <w:bCs/>
                <w:color w:val="000000" w:themeColor="text1"/>
                <w:sz w:val="18"/>
                <w:szCs w:val="18"/>
                <w:lang w:val="ru-RU"/>
              </w:rPr>
              <w:t>31. Технічне переоснащення очисних споруд побутових стоків м. Рогатині Івано – Франківської області</w:t>
            </w:r>
          </w:p>
        </w:tc>
        <w:tc>
          <w:tcPr>
            <w:tcW w:w="636" w:type="dxa"/>
            <w:gridSpan w:val="2"/>
            <w:tcBorders>
              <w:top w:val="single" w:sz="4" w:space="0" w:color="auto"/>
              <w:left w:val="nil"/>
              <w:bottom w:val="single" w:sz="4" w:space="0" w:color="auto"/>
              <w:right w:val="single" w:sz="4" w:space="0" w:color="auto"/>
            </w:tcBorders>
            <w:shd w:val="clear" w:color="auto" w:fill="auto"/>
          </w:tcPr>
          <w:p w14:paraId="62DECD24"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4</w:t>
            </w:r>
            <w:r w:rsidRPr="00EB7F7F">
              <w:rPr>
                <w:rFonts w:ascii="Times New Roman" w:eastAsia="Times New Roman" w:hAnsi="Times New Roman" w:cs="Times New Roman"/>
                <w:color w:val="000000"/>
                <w:kern w:val="0"/>
                <w:sz w:val="18"/>
                <w:szCs w:val="18"/>
                <w14:ligatures w14:val="none"/>
              </w:rPr>
              <w:t xml:space="preserve">-2026 </w:t>
            </w:r>
          </w:p>
        </w:tc>
        <w:tc>
          <w:tcPr>
            <w:tcW w:w="663" w:type="dxa"/>
            <w:gridSpan w:val="2"/>
            <w:tcBorders>
              <w:top w:val="single" w:sz="4" w:space="0" w:color="auto"/>
              <w:left w:val="nil"/>
              <w:bottom w:val="single" w:sz="4" w:space="0" w:color="auto"/>
              <w:right w:val="single" w:sz="4" w:space="0" w:color="auto"/>
            </w:tcBorders>
            <w:shd w:val="clear" w:color="auto" w:fill="auto"/>
          </w:tcPr>
          <w:p w14:paraId="1870D49E"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5</w:t>
            </w:r>
            <w:r w:rsidRPr="00EB7F7F">
              <w:rPr>
                <w:rFonts w:ascii="Times New Roman" w:eastAsia="Times New Roman" w:hAnsi="Times New Roman" w:cs="Times New Roman"/>
                <w:color w:val="000000"/>
                <w:kern w:val="0"/>
                <w:sz w:val="18"/>
                <w:szCs w:val="18"/>
                <w14:ligatures w14:val="none"/>
              </w:rPr>
              <w:t xml:space="preserve"> </w:t>
            </w:r>
          </w:p>
        </w:tc>
        <w:tc>
          <w:tcPr>
            <w:tcW w:w="850" w:type="dxa"/>
            <w:gridSpan w:val="2"/>
            <w:tcBorders>
              <w:top w:val="single" w:sz="4" w:space="0" w:color="auto"/>
              <w:left w:val="nil"/>
              <w:bottom w:val="single" w:sz="4" w:space="0" w:color="auto"/>
              <w:right w:val="single" w:sz="4" w:space="0" w:color="auto"/>
            </w:tcBorders>
            <w:shd w:val="clear" w:color="auto" w:fill="auto"/>
          </w:tcPr>
          <w:p w14:paraId="3B997283"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400,0</w:t>
            </w:r>
          </w:p>
        </w:tc>
        <w:tc>
          <w:tcPr>
            <w:tcW w:w="851" w:type="dxa"/>
            <w:gridSpan w:val="2"/>
            <w:tcBorders>
              <w:top w:val="single" w:sz="4" w:space="0" w:color="auto"/>
              <w:left w:val="nil"/>
              <w:bottom w:val="single" w:sz="4" w:space="0" w:color="auto"/>
              <w:right w:val="single" w:sz="4" w:space="0" w:color="auto"/>
            </w:tcBorders>
            <w:shd w:val="clear" w:color="auto" w:fill="auto"/>
          </w:tcPr>
          <w:p w14:paraId="08CADF83"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69ED68D9"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3DC38E1"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427EE6BB" w14:textId="77777777" w:rsidR="00DA4CEC" w:rsidRPr="00860323" w:rsidRDefault="00DA4CEC" w:rsidP="000252E1">
            <w:pPr>
              <w:spacing w:after="0" w:line="240" w:lineRule="auto"/>
              <w:jc w:val="center"/>
              <w:rPr>
                <w:rFonts w:ascii="Times New Roman" w:hAnsi="Times New Roman"/>
                <w:bCs/>
                <w:color w:val="FF0000"/>
                <w:sz w:val="18"/>
                <w:szCs w:val="18"/>
                <w:lang w:val="ru-RU"/>
              </w:rPr>
            </w:pPr>
            <w:r>
              <w:rPr>
                <w:rFonts w:ascii="Times New Roman" w:hAnsi="Times New Roman"/>
                <w:bCs/>
                <w:color w:val="000000" w:themeColor="text1"/>
                <w:sz w:val="18"/>
                <w:szCs w:val="18"/>
                <w:lang w:val="ru-RU"/>
              </w:rPr>
              <w:t>Розроблено проєктно-кошторисну документацію</w:t>
            </w:r>
          </w:p>
        </w:tc>
        <w:tc>
          <w:tcPr>
            <w:tcW w:w="993" w:type="dxa"/>
            <w:tcBorders>
              <w:top w:val="single" w:sz="4" w:space="0" w:color="auto"/>
              <w:left w:val="nil"/>
              <w:bottom w:val="single" w:sz="4" w:space="0" w:color="auto"/>
              <w:right w:val="single" w:sz="4" w:space="0" w:color="auto"/>
            </w:tcBorders>
            <w:shd w:val="clear" w:color="auto" w:fill="auto"/>
          </w:tcPr>
          <w:p w14:paraId="1966695B"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08E47E3C"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kern w:val="0"/>
                <w:sz w:val="18"/>
                <w:szCs w:val="18"/>
              </w:rPr>
              <w:t>1</w:t>
            </w:r>
          </w:p>
        </w:tc>
        <w:tc>
          <w:tcPr>
            <w:tcW w:w="1376" w:type="dxa"/>
            <w:tcBorders>
              <w:top w:val="single" w:sz="4" w:space="0" w:color="auto"/>
              <w:left w:val="nil"/>
              <w:bottom w:val="single" w:sz="4" w:space="0" w:color="auto"/>
              <w:right w:val="single" w:sz="4" w:space="0" w:color="auto"/>
            </w:tcBorders>
            <w:shd w:val="clear" w:color="auto" w:fill="auto"/>
          </w:tcPr>
          <w:p w14:paraId="40CB83C9" w14:textId="77777777" w:rsidR="00DA4CEC" w:rsidRPr="0098176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81762">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A8B9481" w14:textId="77777777" w:rsidR="00DA4CEC" w:rsidRPr="0098176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81762">
              <w:rPr>
                <w:rFonts w:ascii="Times New Roman" w:eastAsia="Times New Roman" w:hAnsi="Times New Roman" w:cs="Times New Roman"/>
                <w:kern w:val="0"/>
                <w:sz w:val="18"/>
                <w:szCs w:val="18"/>
                <w14:ligatures w14:val="none"/>
              </w:rPr>
              <w:t>-</w:t>
            </w:r>
          </w:p>
        </w:tc>
      </w:tr>
      <w:tr w:rsidR="00DA4CEC" w:rsidRPr="00860323" w14:paraId="4A536834" w14:textId="77777777" w:rsidTr="000252E1">
        <w:trPr>
          <w:trHeight w:val="213"/>
        </w:trPr>
        <w:tc>
          <w:tcPr>
            <w:tcW w:w="1558" w:type="dxa"/>
            <w:vMerge/>
            <w:tcBorders>
              <w:left w:val="single" w:sz="4" w:space="0" w:color="auto"/>
              <w:right w:val="single" w:sz="4" w:space="0" w:color="auto"/>
            </w:tcBorders>
            <w:shd w:val="clear" w:color="auto" w:fill="auto"/>
          </w:tcPr>
          <w:p w14:paraId="4CCF91D4" w14:textId="77777777" w:rsidR="00DA4CEC" w:rsidRPr="00981762"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vMerge w:val="restart"/>
            <w:tcBorders>
              <w:top w:val="single" w:sz="4" w:space="0" w:color="auto"/>
              <w:left w:val="nil"/>
              <w:right w:val="single" w:sz="4" w:space="0" w:color="auto"/>
            </w:tcBorders>
            <w:shd w:val="clear" w:color="auto" w:fill="auto"/>
          </w:tcPr>
          <w:p w14:paraId="521A5778" w14:textId="77777777" w:rsidR="00DA4CEC" w:rsidRPr="00981762" w:rsidRDefault="00DA4CEC" w:rsidP="000252E1">
            <w:pPr>
              <w:spacing w:after="0" w:line="240" w:lineRule="auto"/>
              <w:jc w:val="center"/>
              <w:rPr>
                <w:rFonts w:ascii="Times New Roman" w:eastAsia="Times New Roman" w:hAnsi="Times New Roman"/>
                <w:sz w:val="18"/>
                <w:szCs w:val="18"/>
              </w:rPr>
            </w:pPr>
            <w:r w:rsidRPr="00981762">
              <w:rPr>
                <w:rFonts w:ascii="Times New Roman" w:hAnsi="Times New Roman"/>
                <w:bCs/>
                <w:sz w:val="18"/>
                <w:szCs w:val="18"/>
                <w:lang w:val="ru-RU"/>
              </w:rPr>
              <w:t>А.1.2.6. Будівництво мереж водовідведення для неканалізованих мікрорайонів громади</w:t>
            </w:r>
          </w:p>
        </w:tc>
        <w:tc>
          <w:tcPr>
            <w:tcW w:w="1602" w:type="dxa"/>
            <w:gridSpan w:val="2"/>
            <w:tcBorders>
              <w:top w:val="single" w:sz="4" w:space="0" w:color="auto"/>
              <w:left w:val="nil"/>
              <w:bottom w:val="single" w:sz="4" w:space="0" w:color="auto"/>
              <w:right w:val="single" w:sz="4" w:space="0" w:color="auto"/>
            </w:tcBorders>
            <w:shd w:val="clear" w:color="auto" w:fill="auto"/>
          </w:tcPr>
          <w:p w14:paraId="579A6E2F" w14:textId="77777777" w:rsidR="00DA4CEC" w:rsidRPr="00860323" w:rsidRDefault="00DA4CEC" w:rsidP="000252E1">
            <w:pPr>
              <w:spacing w:after="0" w:line="240" w:lineRule="auto"/>
              <w:jc w:val="center"/>
              <w:rPr>
                <w:rFonts w:ascii="Times New Roman" w:eastAsia="Times New Roman" w:hAnsi="Times New Roman"/>
                <w:bCs/>
                <w:color w:val="FF0000"/>
                <w:sz w:val="18"/>
                <w:szCs w:val="18"/>
              </w:rPr>
            </w:pPr>
            <w:r w:rsidRPr="00EB7F7F">
              <w:rPr>
                <w:rFonts w:ascii="Times New Roman" w:hAnsi="Times New Roman"/>
                <w:bCs/>
                <w:color w:val="000000" w:themeColor="text1"/>
                <w:sz w:val="18"/>
                <w:szCs w:val="18"/>
                <w:lang w:val="ru-RU"/>
              </w:rPr>
              <w:t>33. Нове будівництво каналізаційної мережі по вул. М. Тарнавського на землях комунальної власності у м. Рогатині Івано Франківської області</w:t>
            </w:r>
          </w:p>
        </w:tc>
        <w:tc>
          <w:tcPr>
            <w:tcW w:w="636" w:type="dxa"/>
            <w:gridSpan w:val="2"/>
            <w:tcBorders>
              <w:top w:val="single" w:sz="4" w:space="0" w:color="auto"/>
              <w:left w:val="nil"/>
              <w:bottom w:val="single" w:sz="4" w:space="0" w:color="auto"/>
              <w:right w:val="single" w:sz="4" w:space="0" w:color="auto"/>
            </w:tcBorders>
            <w:shd w:val="clear" w:color="auto" w:fill="auto"/>
          </w:tcPr>
          <w:p w14:paraId="5A81E7E0"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4</w:t>
            </w:r>
            <w:r w:rsidRPr="00EB7F7F">
              <w:rPr>
                <w:rFonts w:ascii="Times New Roman" w:eastAsia="Times New Roman" w:hAnsi="Times New Roman" w:cs="Times New Roman"/>
                <w:color w:val="000000"/>
                <w:kern w:val="0"/>
                <w:sz w:val="18"/>
                <w:szCs w:val="18"/>
                <w14:ligatures w14:val="none"/>
              </w:rPr>
              <w:t xml:space="preserve">-2026 </w:t>
            </w:r>
          </w:p>
        </w:tc>
        <w:tc>
          <w:tcPr>
            <w:tcW w:w="663" w:type="dxa"/>
            <w:gridSpan w:val="2"/>
            <w:tcBorders>
              <w:top w:val="single" w:sz="4" w:space="0" w:color="auto"/>
              <w:left w:val="nil"/>
              <w:bottom w:val="single" w:sz="4" w:space="0" w:color="auto"/>
              <w:right w:val="single" w:sz="4" w:space="0" w:color="auto"/>
            </w:tcBorders>
            <w:shd w:val="clear" w:color="auto" w:fill="auto"/>
          </w:tcPr>
          <w:p w14:paraId="44A95E4E"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5</w:t>
            </w:r>
            <w:r w:rsidRPr="00EB7F7F">
              <w:rPr>
                <w:rFonts w:ascii="Times New Roman" w:eastAsia="Times New Roman" w:hAnsi="Times New Roman" w:cs="Times New Roman"/>
                <w:color w:val="000000"/>
                <w:kern w:val="0"/>
                <w:sz w:val="18"/>
                <w:szCs w:val="18"/>
                <w14:ligatures w14:val="none"/>
              </w:rPr>
              <w:t xml:space="preserve"> </w:t>
            </w:r>
          </w:p>
        </w:tc>
        <w:tc>
          <w:tcPr>
            <w:tcW w:w="850" w:type="dxa"/>
            <w:gridSpan w:val="2"/>
            <w:tcBorders>
              <w:top w:val="single" w:sz="4" w:space="0" w:color="auto"/>
              <w:left w:val="nil"/>
              <w:bottom w:val="single" w:sz="4" w:space="0" w:color="auto"/>
              <w:right w:val="single" w:sz="4" w:space="0" w:color="auto"/>
            </w:tcBorders>
            <w:shd w:val="clear" w:color="auto" w:fill="auto"/>
          </w:tcPr>
          <w:p w14:paraId="3093BFB0"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1000,0</w:t>
            </w:r>
          </w:p>
        </w:tc>
        <w:tc>
          <w:tcPr>
            <w:tcW w:w="851" w:type="dxa"/>
            <w:gridSpan w:val="2"/>
            <w:tcBorders>
              <w:top w:val="single" w:sz="4" w:space="0" w:color="auto"/>
              <w:left w:val="nil"/>
              <w:bottom w:val="single" w:sz="4" w:space="0" w:color="auto"/>
              <w:right w:val="single" w:sz="4" w:space="0" w:color="auto"/>
            </w:tcBorders>
            <w:shd w:val="clear" w:color="auto" w:fill="auto"/>
          </w:tcPr>
          <w:p w14:paraId="2F2D8540"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005DB894"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267EAE74"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64F763D1" w14:textId="77777777" w:rsidR="00DA4CEC" w:rsidRPr="00860323" w:rsidRDefault="00DA4CEC" w:rsidP="000252E1">
            <w:pPr>
              <w:spacing w:after="0" w:line="240" w:lineRule="auto"/>
              <w:jc w:val="center"/>
              <w:rPr>
                <w:rFonts w:ascii="Times New Roman" w:hAnsi="Times New Roman"/>
                <w:bCs/>
                <w:color w:val="FF0000"/>
                <w:sz w:val="18"/>
                <w:szCs w:val="18"/>
                <w:lang w:val="ru-RU"/>
              </w:rPr>
            </w:pPr>
            <w:r>
              <w:rPr>
                <w:rFonts w:ascii="Times New Roman" w:hAnsi="Times New Roman"/>
                <w:bCs/>
                <w:color w:val="000000" w:themeColor="text1"/>
                <w:sz w:val="18"/>
                <w:szCs w:val="18"/>
                <w:lang w:val="ru-RU"/>
              </w:rPr>
              <w:t>Прокладено каналізаційних мереж</w:t>
            </w:r>
          </w:p>
        </w:tc>
        <w:tc>
          <w:tcPr>
            <w:tcW w:w="993" w:type="dxa"/>
            <w:tcBorders>
              <w:top w:val="single" w:sz="4" w:space="0" w:color="auto"/>
              <w:left w:val="nil"/>
              <w:bottom w:val="single" w:sz="4" w:space="0" w:color="auto"/>
              <w:right w:val="single" w:sz="4" w:space="0" w:color="auto"/>
            </w:tcBorders>
            <w:shd w:val="clear" w:color="auto" w:fill="auto"/>
          </w:tcPr>
          <w:p w14:paraId="01BD42B0"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rPr>
              <w:t>км</w:t>
            </w:r>
          </w:p>
        </w:tc>
        <w:tc>
          <w:tcPr>
            <w:tcW w:w="1033" w:type="dxa"/>
            <w:tcBorders>
              <w:top w:val="single" w:sz="4" w:space="0" w:color="auto"/>
              <w:left w:val="nil"/>
              <w:bottom w:val="single" w:sz="4" w:space="0" w:color="auto"/>
              <w:right w:val="single" w:sz="4" w:space="0" w:color="auto"/>
            </w:tcBorders>
            <w:shd w:val="clear" w:color="auto" w:fill="auto"/>
          </w:tcPr>
          <w:p w14:paraId="54B413C8"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kern w:val="0"/>
                <w:sz w:val="18"/>
                <w:szCs w:val="18"/>
              </w:rPr>
              <w:t>0,435</w:t>
            </w:r>
          </w:p>
        </w:tc>
        <w:tc>
          <w:tcPr>
            <w:tcW w:w="1376" w:type="dxa"/>
            <w:tcBorders>
              <w:top w:val="single" w:sz="4" w:space="0" w:color="auto"/>
              <w:left w:val="nil"/>
              <w:bottom w:val="single" w:sz="4" w:space="0" w:color="auto"/>
              <w:right w:val="single" w:sz="4" w:space="0" w:color="auto"/>
            </w:tcBorders>
            <w:shd w:val="clear" w:color="auto" w:fill="auto"/>
          </w:tcPr>
          <w:p w14:paraId="1B67C231" w14:textId="77777777" w:rsidR="00DA4CEC" w:rsidRPr="0025097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69196CF" w14:textId="77777777" w:rsidR="00DA4CEC" w:rsidRPr="0025097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5097E">
              <w:rPr>
                <w:rFonts w:ascii="Times New Roman" w:eastAsia="Times New Roman" w:hAnsi="Times New Roman" w:cs="Times New Roman"/>
                <w:kern w:val="0"/>
                <w:sz w:val="18"/>
                <w:szCs w:val="18"/>
                <w14:ligatures w14:val="none"/>
              </w:rPr>
              <w:t>-</w:t>
            </w:r>
          </w:p>
        </w:tc>
      </w:tr>
      <w:tr w:rsidR="00DA4CEC" w:rsidRPr="00860323" w14:paraId="753EC9CE" w14:textId="77777777" w:rsidTr="000252E1">
        <w:trPr>
          <w:trHeight w:val="213"/>
        </w:trPr>
        <w:tc>
          <w:tcPr>
            <w:tcW w:w="1558" w:type="dxa"/>
            <w:vMerge/>
            <w:tcBorders>
              <w:left w:val="single" w:sz="4" w:space="0" w:color="auto"/>
              <w:right w:val="single" w:sz="4" w:space="0" w:color="auto"/>
            </w:tcBorders>
            <w:shd w:val="clear" w:color="auto" w:fill="auto"/>
          </w:tcPr>
          <w:p w14:paraId="7CD16708" w14:textId="77777777" w:rsidR="00DA4CEC" w:rsidRPr="00860323"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tcBorders>
              <w:left w:val="nil"/>
              <w:right w:val="single" w:sz="4" w:space="0" w:color="auto"/>
            </w:tcBorders>
            <w:shd w:val="clear" w:color="auto" w:fill="auto"/>
          </w:tcPr>
          <w:p w14:paraId="086A9D70" w14:textId="77777777" w:rsidR="00DA4CEC" w:rsidRPr="00860323" w:rsidRDefault="00DA4CEC" w:rsidP="000252E1">
            <w:pPr>
              <w:spacing w:after="0" w:line="240" w:lineRule="auto"/>
              <w:jc w:val="center"/>
              <w:rPr>
                <w:rFonts w:ascii="Times New Roman" w:eastAsia="Times New Roman" w:hAnsi="Times New Roman"/>
                <w:color w:val="FF0000"/>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7D268B27" w14:textId="77777777" w:rsidR="00DA4CEC" w:rsidRPr="00860323" w:rsidRDefault="00DA4CEC" w:rsidP="000252E1">
            <w:pPr>
              <w:spacing w:after="0" w:line="240" w:lineRule="auto"/>
              <w:jc w:val="center"/>
              <w:rPr>
                <w:rFonts w:ascii="Times New Roman" w:eastAsia="Times New Roman" w:hAnsi="Times New Roman"/>
                <w:bCs/>
                <w:color w:val="FF0000"/>
                <w:sz w:val="18"/>
                <w:szCs w:val="18"/>
              </w:rPr>
            </w:pPr>
            <w:r w:rsidRPr="00EB7F7F">
              <w:rPr>
                <w:rFonts w:ascii="Times New Roman" w:hAnsi="Times New Roman"/>
                <w:bCs/>
                <w:color w:val="000000" w:themeColor="text1"/>
                <w:sz w:val="18"/>
                <w:szCs w:val="18"/>
                <w:lang w:val="ru-RU"/>
              </w:rPr>
              <w:t>34. Нове будівництво каналізаційної мережі по вул. Садовій на землях комунальної власності у м. Рогатині Івано Франківської області</w:t>
            </w:r>
          </w:p>
        </w:tc>
        <w:tc>
          <w:tcPr>
            <w:tcW w:w="636" w:type="dxa"/>
            <w:gridSpan w:val="2"/>
            <w:tcBorders>
              <w:top w:val="single" w:sz="4" w:space="0" w:color="auto"/>
              <w:left w:val="nil"/>
              <w:bottom w:val="single" w:sz="4" w:space="0" w:color="auto"/>
              <w:right w:val="single" w:sz="4" w:space="0" w:color="auto"/>
            </w:tcBorders>
            <w:shd w:val="clear" w:color="auto" w:fill="auto"/>
          </w:tcPr>
          <w:p w14:paraId="4AB56395"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4</w:t>
            </w:r>
            <w:r w:rsidRPr="00EB7F7F">
              <w:rPr>
                <w:rFonts w:ascii="Times New Roman" w:eastAsia="Times New Roman" w:hAnsi="Times New Roman" w:cs="Times New Roman"/>
                <w:color w:val="000000"/>
                <w:kern w:val="0"/>
                <w:sz w:val="18"/>
                <w:szCs w:val="18"/>
                <w14:ligatures w14:val="none"/>
              </w:rPr>
              <w:t xml:space="preserve">-2026 </w:t>
            </w:r>
          </w:p>
        </w:tc>
        <w:tc>
          <w:tcPr>
            <w:tcW w:w="663" w:type="dxa"/>
            <w:gridSpan w:val="2"/>
            <w:tcBorders>
              <w:top w:val="single" w:sz="4" w:space="0" w:color="auto"/>
              <w:left w:val="nil"/>
              <w:bottom w:val="single" w:sz="4" w:space="0" w:color="auto"/>
              <w:right w:val="single" w:sz="4" w:space="0" w:color="auto"/>
            </w:tcBorders>
            <w:shd w:val="clear" w:color="auto" w:fill="auto"/>
          </w:tcPr>
          <w:p w14:paraId="2BBA3441"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5</w:t>
            </w:r>
            <w:r w:rsidRPr="00EB7F7F">
              <w:rPr>
                <w:rFonts w:ascii="Times New Roman" w:eastAsia="Times New Roman" w:hAnsi="Times New Roman" w:cs="Times New Roman"/>
                <w:color w:val="000000"/>
                <w:kern w:val="0"/>
                <w:sz w:val="18"/>
                <w:szCs w:val="18"/>
                <w14:ligatures w14:val="none"/>
              </w:rPr>
              <w:t xml:space="preserve"> </w:t>
            </w:r>
          </w:p>
        </w:tc>
        <w:tc>
          <w:tcPr>
            <w:tcW w:w="850" w:type="dxa"/>
            <w:gridSpan w:val="2"/>
            <w:tcBorders>
              <w:top w:val="single" w:sz="4" w:space="0" w:color="auto"/>
              <w:left w:val="nil"/>
              <w:bottom w:val="single" w:sz="4" w:space="0" w:color="auto"/>
              <w:right w:val="single" w:sz="4" w:space="0" w:color="auto"/>
            </w:tcBorders>
            <w:shd w:val="clear" w:color="auto" w:fill="auto"/>
          </w:tcPr>
          <w:p w14:paraId="21737563"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2000,0</w:t>
            </w:r>
          </w:p>
        </w:tc>
        <w:tc>
          <w:tcPr>
            <w:tcW w:w="851" w:type="dxa"/>
            <w:gridSpan w:val="2"/>
            <w:tcBorders>
              <w:top w:val="single" w:sz="4" w:space="0" w:color="auto"/>
              <w:left w:val="nil"/>
              <w:bottom w:val="single" w:sz="4" w:space="0" w:color="auto"/>
              <w:right w:val="single" w:sz="4" w:space="0" w:color="auto"/>
            </w:tcBorders>
            <w:shd w:val="clear" w:color="auto" w:fill="auto"/>
          </w:tcPr>
          <w:p w14:paraId="656B0D49"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56E99DCF"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B57E471"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55E39F83" w14:textId="77777777" w:rsidR="00DA4CEC" w:rsidRPr="00860323" w:rsidRDefault="00DA4CEC" w:rsidP="000252E1">
            <w:pPr>
              <w:spacing w:after="0" w:line="240" w:lineRule="auto"/>
              <w:jc w:val="center"/>
              <w:rPr>
                <w:rFonts w:ascii="Times New Roman" w:hAnsi="Times New Roman"/>
                <w:bCs/>
                <w:color w:val="FF0000"/>
                <w:sz w:val="18"/>
                <w:szCs w:val="18"/>
                <w:lang w:val="ru-RU"/>
              </w:rPr>
            </w:pPr>
            <w:r>
              <w:rPr>
                <w:rFonts w:ascii="Times New Roman" w:hAnsi="Times New Roman"/>
                <w:bCs/>
                <w:color w:val="000000" w:themeColor="text1"/>
                <w:sz w:val="18"/>
                <w:szCs w:val="18"/>
                <w:lang w:val="ru-RU"/>
              </w:rPr>
              <w:t>Прокладено каналізаційних мереж</w:t>
            </w:r>
          </w:p>
        </w:tc>
        <w:tc>
          <w:tcPr>
            <w:tcW w:w="993" w:type="dxa"/>
            <w:tcBorders>
              <w:top w:val="single" w:sz="4" w:space="0" w:color="auto"/>
              <w:left w:val="nil"/>
              <w:bottom w:val="single" w:sz="4" w:space="0" w:color="auto"/>
              <w:right w:val="single" w:sz="4" w:space="0" w:color="auto"/>
            </w:tcBorders>
            <w:shd w:val="clear" w:color="auto" w:fill="auto"/>
          </w:tcPr>
          <w:p w14:paraId="186B43FA"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rPr>
              <w:t>км</w:t>
            </w:r>
          </w:p>
        </w:tc>
        <w:tc>
          <w:tcPr>
            <w:tcW w:w="1033" w:type="dxa"/>
            <w:tcBorders>
              <w:top w:val="single" w:sz="4" w:space="0" w:color="auto"/>
              <w:left w:val="nil"/>
              <w:bottom w:val="single" w:sz="4" w:space="0" w:color="auto"/>
              <w:right w:val="single" w:sz="4" w:space="0" w:color="auto"/>
            </w:tcBorders>
            <w:shd w:val="clear" w:color="auto" w:fill="auto"/>
          </w:tcPr>
          <w:p w14:paraId="661B8A10"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kern w:val="0"/>
                <w:sz w:val="18"/>
                <w:szCs w:val="18"/>
              </w:rPr>
              <w:t>0,626</w:t>
            </w:r>
          </w:p>
        </w:tc>
        <w:tc>
          <w:tcPr>
            <w:tcW w:w="1376" w:type="dxa"/>
            <w:tcBorders>
              <w:top w:val="single" w:sz="4" w:space="0" w:color="auto"/>
              <w:left w:val="nil"/>
              <w:bottom w:val="single" w:sz="4" w:space="0" w:color="auto"/>
              <w:right w:val="single" w:sz="4" w:space="0" w:color="auto"/>
            </w:tcBorders>
            <w:shd w:val="clear" w:color="auto" w:fill="auto"/>
          </w:tcPr>
          <w:p w14:paraId="498C6326" w14:textId="77777777" w:rsidR="00DA4CEC" w:rsidRPr="0025097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29C492C1" w14:textId="77777777" w:rsidR="00DA4CEC" w:rsidRPr="0025097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5097E">
              <w:rPr>
                <w:rFonts w:ascii="Times New Roman" w:eastAsia="Times New Roman" w:hAnsi="Times New Roman" w:cs="Times New Roman"/>
                <w:kern w:val="0"/>
                <w:sz w:val="18"/>
                <w:szCs w:val="18"/>
                <w14:ligatures w14:val="none"/>
              </w:rPr>
              <w:t>-</w:t>
            </w:r>
          </w:p>
        </w:tc>
      </w:tr>
      <w:tr w:rsidR="00DA4CEC" w:rsidRPr="00860323" w14:paraId="3DF540E0" w14:textId="77777777" w:rsidTr="000252E1">
        <w:trPr>
          <w:trHeight w:val="213"/>
        </w:trPr>
        <w:tc>
          <w:tcPr>
            <w:tcW w:w="1558" w:type="dxa"/>
            <w:vMerge/>
            <w:tcBorders>
              <w:left w:val="single" w:sz="4" w:space="0" w:color="auto"/>
              <w:right w:val="single" w:sz="4" w:space="0" w:color="auto"/>
            </w:tcBorders>
            <w:shd w:val="clear" w:color="auto" w:fill="auto"/>
          </w:tcPr>
          <w:p w14:paraId="04D0DFEC" w14:textId="77777777" w:rsidR="00DA4CEC" w:rsidRPr="00860323"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tcBorders>
              <w:left w:val="nil"/>
              <w:right w:val="single" w:sz="4" w:space="0" w:color="auto"/>
            </w:tcBorders>
            <w:shd w:val="clear" w:color="auto" w:fill="auto"/>
          </w:tcPr>
          <w:p w14:paraId="5C2B0C6B" w14:textId="77777777" w:rsidR="00DA4CEC" w:rsidRPr="00860323" w:rsidRDefault="00DA4CEC" w:rsidP="000252E1">
            <w:pPr>
              <w:spacing w:after="0" w:line="240" w:lineRule="auto"/>
              <w:jc w:val="center"/>
              <w:rPr>
                <w:rFonts w:ascii="Times New Roman" w:eastAsia="Times New Roman" w:hAnsi="Times New Roman"/>
                <w:color w:val="FF0000"/>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7A883ABC" w14:textId="77777777" w:rsidR="00DA4CEC" w:rsidRPr="00860323" w:rsidRDefault="00DA4CEC" w:rsidP="000252E1">
            <w:pPr>
              <w:spacing w:after="0" w:line="240" w:lineRule="auto"/>
              <w:jc w:val="center"/>
              <w:rPr>
                <w:rFonts w:ascii="Times New Roman" w:eastAsia="Times New Roman" w:hAnsi="Times New Roman"/>
                <w:bCs/>
                <w:color w:val="FF0000"/>
                <w:sz w:val="18"/>
                <w:szCs w:val="18"/>
              </w:rPr>
            </w:pPr>
            <w:r w:rsidRPr="00EB7F7F">
              <w:rPr>
                <w:rFonts w:ascii="Times New Roman" w:hAnsi="Times New Roman"/>
                <w:bCs/>
                <w:color w:val="000000" w:themeColor="text1"/>
                <w:sz w:val="18"/>
                <w:szCs w:val="18"/>
                <w:lang w:val="ru-RU"/>
              </w:rPr>
              <w:t>35. Нове будівництво каналізаційної мережі по вул. О. Кобилянської на землях комунальної власності у м. Рогатині Івано Франківської області</w:t>
            </w:r>
          </w:p>
        </w:tc>
        <w:tc>
          <w:tcPr>
            <w:tcW w:w="636" w:type="dxa"/>
            <w:gridSpan w:val="2"/>
            <w:tcBorders>
              <w:top w:val="single" w:sz="4" w:space="0" w:color="auto"/>
              <w:left w:val="nil"/>
              <w:bottom w:val="single" w:sz="4" w:space="0" w:color="auto"/>
              <w:right w:val="single" w:sz="4" w:space="0" w:color="auto"/>
            </w:tcBorders>
            <w:shd w:val="clear" w:color="auto" w:fill="auto"/>
          </w:tcPr>
          <w:p w14:paraId="574244A4"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4</w:t>
            </w: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5</w:t>
            </w:r>
            <w:r w:rsidRPr="00EB7F7F">
              <w:rPr>
                <w:rFonts w:ascii="Times New Roman" w:eastAsia="Times New Roman" w:hAnsi="Times New Roman" w:cs="Times New Roman"/>
                <w:color w:val="000000"/>
                <w:kern w:val="0"/>
                <w:sz w:val="18"/>
                <w:szCs w:val="18"/>
                <w14:ligatures w14:val="none"/>
              </w:rPr>
              <w:t xml:space="preserve"> </w:t>
            </w:r>
          </w:p>
        </w:tc>
        <w:tc>
          <w:tcPr>
            <w:tcW w:w="663" w:type="dxa"/>
            <w:gridSpan w:val="2"/>
            <w:tcBorders>
              <w:top w:val="single" w:sz="4" w:space="0" w:color="auto"/>
              <w:left w:val="nil"/>
              <w:bottom w:val="single" w:sz="4" w:space="0" w:color="auto"/>
              <w:right w:val="single" w:sz="4" w:space="0" w:color="auto"/>
            </w:tcBorders>
            <w:shd w:val="clear" w:color="auto" w:fill="auto"/>
          </w:tcPr>
          <w:p w14:paraId="24503BA5"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5</w:t>
            </w:r>
            <w:r w:rsidRPr="00EB7F7F">
              <w:rPr>
                <w:rFonts w:ascii="Times New Roman" w:eastAsia="Times New Roman" w:hAnsi="Times New Roman" w:cs="Times New Roman"/>
                <w:color w:val="000000"/>
                <w:kern w:val="0"/>
                <w:sz w:val="18"/>
                <w:szCs w:val="18"/>
                <w14:ligatures w14:val="none"/>
              </w:rPr>
              <w:t xml:space="preserve"> </w:t>
            </w:r>
          </w:p>
        </w:tc>
        <w:tc>
          <w:tcPr>
            <w:tcW w:w="850" w:type="dxa"/>
            <w:gridSpan w:val="2"/>
            <w:tcBorders>
              <w:top w:val="single" w:sz="4" w:space="0" w:color="auto"/>
              <w:left w:val="nil"/>
              <w:bottom w:val="single" w:sz="4" w:space="0" w:color="auto"/>
              <w:right w:val="single" w:sz="4" w:space="0" w:color="auto"/>
            </w:tcBorders>
            <w:shd w:val="clear" w:color="auto" w:fill="auto"/>
          </w:tcPr>
          <w:p w14:paraId="350CEA48"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2000,0</w:t>
            </w:r>
          </w:p>
        </w:tc>
        <w:tc>
          <w:tcPr>
            <w:tcW w:w="851" w:type="dxa"/>
            <w:gridSpan w:val="2"/>
            <w:tcBorders>
              <w:top w:val="single" w:sz="4" w:space="0" w:color="auto"/>
              <w:left w:val="nil"/>
              <w:bottom w:val="single" w:sz="4" w:space="0" w:color="auto"/>
              <w:right w:val="single" w:sz="4" w:space="0" w:color="auto"/>
            </w:tcBorders>
            <w:shd w:val="clear" w:color="auto" w:fill="auto"/>
          </w:tcPr>
          <w:p w14:paraId="4B848E9E"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376021A9"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DF81733"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319EF252" w14:textId="77777777" w:rsidR="00DA4CEC" w:rsidRPr="00860323" w:rsidRDefault="00DA4CEC" w:rsidP="000252E1">
            <w:pPr>
              <w:spacing w:after="0" w:line="240" w:lineRule="auto"/>
              <w:jc w:val="center"/>
              <w:rPr>
                <w:rFonts w:ascii="Times New Roman" w:hAnsi="Times New Roman"/>
                <w:bCs/>
                <w:color w:val="FF0000"/>
                <w:sz w:val="18"/>
                <w:szCs w:val="18"/>
                <w:lang w:val="ru-RU"/>
              </w:rPr>
            </w:pPr>
            <w:r>
              <w:rPr>
                <w:rFonts w:ascii="Times New Roman" w:hAnsi="Times New Roman"/>
                <w:bCs/>
                <w:color w:val="000000" w:themeColor="text1"/>
                <w:sz w:val="18"/>
                <w:szCs w:val="18"/>
                <w:lang w:val="ru-RU"/>
              </w:rPr>
              <w:t>Прокладено каналізаційних мереж</w:t>
            </w:r>
          </w:p>
        </w:tc>
        <w:tc>
          <w:tcPr>
            <w:tcW w:w="993" w:type="dxa"/>
            <w:tcBorders>
              <w:top w:val="single" w:sz="4" w:space="0" w:color="auto"/>
              <w:left w:val="nil"/>
              <w:bottom w:val="single" w:sz="4" w:space="0" w:color="auto"/>
              <w:right w:val="single" w:sz="4" w:space="0" w:color="auto"/>
            </w:tcBorders>
            <w:shd w:val="clear" w:color="auto" w:fill="auto"/>
          </w:tcPr>
          <w:p w14:paraId="39C2F1C1"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rPr>
              <w:t>км</w:t>
            </w:r>
          </w:p>
        </w:tc>
        <w:tc>
          <w:tcPr>
            <w:tcW w:w="1033" w:type="dxa"/>
            <w:tcBorders>
              <w:top w:val="single" w:sz="4" w:space="0" w:color="auto"/>
              <w:left w:val="nil"/>
              <w:bottom w:val="single" w:sz="4" w:space="0" w:color="auto"/>
              <w:right w:val="single" w:sz="4" w:space="0" w:color="auto"/>
            </w:tcBorders>
            <w:shd w:val="clear" w:color="auto" w:fill="auto"/>
          </w:tcPr>
          <w:p w14:paraId="06C15B46"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kern w:val="0"/>
                <w:sz w:val="18"/>
                <w:szCs w:val="18"/>
              </w:rPr>
              <w:t>0,620</w:t>
            </w:r>
          </w:p>
        </w:tc>
        <w:tc>
          <w:tcPr>
            <w:tcW w:w="1376" w:type="dxa"/>
            <w:tcBorders>
              <w:top w:val="single" w:sz="4" w:space="0" w:color="auto"/>
              <w:left w:val="nil"/>
              <w:bottom w:val="single" w:sz="4" w:space="0" w:color="auto"/>
              <w:right w:val="single" w:sz="4" w:space="0" w:color="auto"/>
            </w:tcBorders>
            <w:shd w:val="clear" w:color="auto" w:fill="auto"/>
          </w:tcPr>
          <w:p w14:paraId="42D73DF5" w14:textId="77777777" w:rsidR="00DA4CEC" w:rsidRPr="0025097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670BC51" w14:textId="77777777" w:rsidR="00DA4CEC" w:rsidRPr="0025097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5097E">
              <w:rPr>
                <w:rFonts w:ascii="Times New Roman" w:eastAsia="Times New Roman" w:hAnsi="Times New Roman" w:cs="Times New Roman"/>
                <w:kern w:val="0"/>
                <w:sz w:val="18"/>
                <w:szCs w:val="18"/>
                <w14:ligatures w14:val="none"/>
              </w:rPr>
              <w:t>-</w:t>
            </w:r>
          </w:p>
        </w:tc>
      </w:tr>
      <w:tr w:rsidR="00DA4CEC" w:rsidRPr="00860323" w14:paraId="69CDC88A" w14:textId="77777777" w:rsidTr="000252E1">
        <w:trPr>
          <w:trHeight w:val="213"/>
        </w:trPr>
        <w:tc>
          <w:tcPr>
            <w:tcW w:w="1558" w:type="dxa"/>
            <w:vMerge/>
            <w:tcBorders>
              <w:left w:val="single" w:sz="4" w:space="0" w:color="auto"/>
              <w:right w:val="single" w:sz="4" w:space="0" w:color="auto"/>
            </w:tcBorders>
            <w:shd w:val="clear" w:color="auto" w:fill="auto"/>
          </w:tcPr>
          <w:p w14:paraId="04C695DD" w14:textId="77777777" w:rsidR="00DA4CEC" w:rsidRPr="00860323"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tcBorders>
              <w:left w:val="nil"/>
              <w:right w:val="single" w:sz="4" w:space="0" w:color="auto"/>
            </w:tcBorders>
            <w:shd w:val="clear" w:color="auto" w:fill="auto"/>
          </w:tcPr>
          <w:p w14:paraId="516FF382" w14:textId="77777777" w:rsidR="00DA4CEC" w:rsidRPr="00860323" w:rsidRDefault="00DA4CEC" w:rsidP="000252E1">
            <w:pPr>
              <w:spacing w:after="0" w:line="240" w:lineRule="auto"/>
              <w:jc w:val="center"/>
              <w:rPr>
                <w:rFonts w:ascii="Times New Roman" w:eastAsia="Times New Roman" w:hAnsi="Times New Roman"/>
                <w:color w:val="FF0000"/>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4EDDB338" w14:textId="77777777" w:rsidR="00DA4CEC" w:rsidRPr="00EB7F7F" w:rsidRDefault="00DA4CEC" w:rsidP="000252E1">
            <w:pPr>
              <w:pStyle w:val="a7"/>
              <w:ind w:left="0"/>
              <w:jc w:val="center"/>
              <w:rPr>
                <w:rFonts w:ascii="Times New Roman" w:hAnsi="Times New Roman"/>
                <w:bCs/>
                <w:color w:val="000000" w:themeColor="text1"/>
                <w:sz w:val="18"/>
                <w:szCs w:val="18"/>
                <w:lang w:val="ru-RU"/>
              </w:rPr>
            </w:pPr>
            <w:r w:rsidRPr="00EB7F7F">
              <w:rPr>
                <w:rFonts w:ascii="Times New Roman" w:hAnsi="Times New Roman"/>
                <w:bCs/>
                <w:color w:val="000000" w:themeColor="text1"/>
                <w:sz w:val="18"/>
                <w:szCs w:val="18"/>
                <w:lang w:val="ru-RU"/>
              </w:rPr>
              <w:t xml:space="preserve">39. Будівництво каналізаційної мережі по вул. Надрічна, Завода на землях комунальної власності в місті Рогатині Івано – Франківської області </w:t>
            </w:r>
          </w:p>
          <w:p w14:paraId="2A3141E3" w14:textId="77777777" w:rsidR="00DA4CEC" w:rsidRPr="00EB7F7F" w:rsidRDefault="00DA4CEC" w:rsidP="000252E1">
            <w:pPr>
              <w:pStyle w:val="a7"/>
              <w:ind w:left="0"/>
              <w:jc w:val="center"/>
              <w:rPr>
                <w:rFonts w:ascii="Times New Roman" w:hAnsi="Times New Roman"/>
                <w:bCs/>
                <w:color w:val="000000" w:themeColor="text1"/>
                <w:sz w:val="18"/>
                <w:szCs w:val="18"/>
                <w:lang w:val="ru-RU"/>
              </w:rPr>
            </w:pPr>
            <w:r w:rsidRPr="00EB7F7F">
              <w:rPr>
                <w:rFonts w:ascii="Times New Roman" w:hAnsi="Times New Roman"/>
                <w:bCs/>
                <w:color w:val="000000" w:themeColor="text1"/>
                <w:sz w:val="18"/>
                <w:szCs w:val="18"/>
                <w:lang w:val="ru-RU"/>
              </w:rPr>
              <w:t>(Нове будівництво)</w:t>
            </w:r>
          </w:p>
          <w:p w14:paraId="3EB97370" w14:textId="77777777" w:rsidR="00DA4CEC" w:rsidRPr="00860323" w:rsidRDefault="00DA4CEC" w:rsidP="000252E1">
            <w:pPr>
              <w:spacing w:after="0" w:line="240" w:lineRule="auto"/>
              <w:jc w:val="center"/>
              <w:rPr>
                <w:rFonts w:ascii="Times New Roman" w:eastAsia="Times New Roman" w:hAnsi="Times New Roman"/>
                <w:bCs/>
                <w:color w:val="FF0000"/>
                <w:sz w:val="18"/>
                <w:szCs w:val="18"/>
              </w:rPr>
            </w:pPr>
          </w:p>
        </w:tc>
        <w:tc>
          <w:tcPr>
            <w:tcW w:w="636" w:type="dxa"/>
            <w:gridSpan w:val="2"/>
            <w:tcBorders>
              <w:top w:val="single" w:sz="4" w:space="0" w:color="auto"/>
              <w:left w:val="nil"/>
              <w:bottom w:val="single" w:sz="4" w:space="0" w:color="auto"/>
              <w:right w:val="single" w:sz="4" w:space="0" w:color="auto"/>
            </w:tcBorders>
            <w:shd w:val="clear" w:color="auto" w:fill="auto"/>
          </w:tcPr>
          <w:p w14:paraId="6B8E5E96"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lang w:val="en-US"/>
                <w14:ligatures w14:val="none"/>
              </w:rPr>
              <w:t>4</w:t>
            </w: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lang w:val="en-US"/>
                <w14:ligatures w14:val="none"/>
              </w:rPr>
              <w:t>5</w:t>
            </w:r>
            <w:r w:rsidRPr="00EB7F7F">
              <w:rPr>
                <w:rFonts w:ascii="Times New Roman" w:eastAsia="Times New Roman" w:hAnsi="Times New Roman" w:cs="Times New Roman"/>
                <w:color w:val="000000"/>
                <w:kern w:val="0"/>
                <w:sz w:val="18"/>
                <w:szCs w:val="18"/>
                <w14:ligatures w14:val="none"/>
              </w:rPr>
              <w:t xml:space="preserve"> </w:t>
            </w:r>
          </w:p>
        </w:tc>
        <w:tc>
          <w:tcPr>
            <w:tcW w:w="663" w:type="dxa"/>
            <w:gridSpan w:val="2"/>
            <w:tcBorders>
              <w:top w:val="single" w:sz="4" w:space="0" w:color="auto"/>
              <w:left w:val="nil"/>
              <w:bottom w:val="single" w:sz="4" w:space="0" w:color="auto"/>
              <w:right w:val="single" w:sz="4" w:space="0" w:color="auto"/>
            </w:tcBorders>
            <w:shd w:val="clear" w:color="auto" w:fill="auto"/>
          </w:tcPr>
          <w:p w14:paraId="4FCF8499"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lang w:val="en-US"/>
                <w14:ligatures w14:val="none"/>
              </w:rPr>
              <w:t>5</w:t>
            </w:r>
            <w:r w:rsidRPr="00EB7F7F">
              <w:rPr>
                <w:rFonts w:ascii="Times New Roman" w:eastAsia="Times New Roman" w:hAnsi="Times New Roman" w:cs="Times New Roman"/>
                <w:color w:val="000000"/>
                <w:kern w:val="0"/>
                <w:sz w:val="18"/>
                <w:szCs w:val="18"/>
                <w14:ligatures w14:val="none"/>
              </w:rPr>
              <w:t xml:space="preserve"> </w:t>
            </w:r>
          </w:p>
        </w:tc>
        <w:tc>
          <w:tcPr>
            <w:tcW w:w="850" w:type="dxa"/>
            <w:gridSpan w:val="2"/>
            <w:tcBorders>
              <w:top w:val="single" w:sz="4" w:space="0" w:color="auto"/>
              <w:left w:val="nil"/>
              <w:bottom w:val="single" w:sz="4" w:space="0" w:color="auto"/>
              <w:right w:val="single" w:sz="4" w:space="0" w:color="auto"/>
            </w:tcBorders>
            <w:shd w:val="clear" w:color="auto" w:fill="auto"/>
          </w:tcPr>
          <w:p w14:paraId="671EAED5"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lang w:val="en-US"/>
                <w14:ligatures w14:val="none"/>
              </w:rPr>
              <w:t>2</w:t>
            </w:r>
            <w:r>
              <w:rPr>
                <w:rFonts w:ascii="Times New Roman" w:eastAsia="Times New Roman" w:hAnsi="Times New Roman" w:cs="Times New Roman"/>
                <w:color w:val="000000"/>
                <w:kern w:val="0"/>
                <w:sz w:val="18"/>
                <w:szCs w:val="18"/>
                <w14:ligatures w14:val="none"/>
              </w:rPr>
              <w:t>000,0</w:t>
            </w:r>
          </w:p>
        </w:tc>
        <w:tc>
          <w:tcPr>
            <w:tcW w:w="851" w:type="dxa"/>
            <w:gridSpan w:val="2"/>
            <w:tcBorders>
              <w:top w:val="single" w:sz="4" w:space="0" w:color="auto"/>
              <w:left w:val="nil"/>
              <w:bottom w:val="single" w:sz="4" w:space="0" w:color="auto"/>
              <w:right w:val="single" w:sz="4" w:space="0" w:color="auto"/>
            </w:tcBorders>
            <w:shd w:val="clear" w:color="auto" w:fill="auto"/>
          </w:tcPr>
          <w:p w14:paraId="1F2605A3"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10B2F30B"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3C22A2A5"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17C66FE2" w14:textId="77777777" w:rsidR="00DA4CEC" w:rsidRPr="00860323" w:rsidRDefault="00DA4CEC" w:rsidP="000252E1">
            <w:pPr>
              <w:spacing w:after="0" w:line="240" w:lineRule="auto"/>
              <w:jc w:val="center"/>
              <w:rPr>
                <w:rFonts w:ascii="Times New Roman" w:hAnsi="Times New Roman"/>
                <w:bCs/>
                <w:color w:val="FF0000"/>
                <w:sz w:val="18"/>
                <w:szCs w:val="18"/>
                <w:lang w:val="ru-RU"/>
              </w:rPr>
            </w:pPr>
            <w:r>
              <w:rPr>
                <w:rFonts w:ascii="Times New Roman" w:hAnsi="Times New Roman"/>
                <w:bCs/>
                <w:color w:val="000000" w:themeColor="text1"/>
                <w:sz w:val="18"/>
                <w:szCs w:val="18"/>
                <w:lang w:val="ru-RU"/>
              </w:rPr>
              <w:t>Прокладено каналізаційних мереж</w:t>
            </w:r>
          </w:p>
        </w:tc>
        <w:tc>
          <w:tcPr>
            <w:tcW w:w="993" w:type="dxa"/>
            <w:tcBorders>
              <w:top w:val="single" w:sz="4" w:space="0" w:color="auto"/>
              <w:left w:val="nil"/>
              <w:bottom w:val="single" w:sz="4" w:space="0" w:color="auto"/>
              <w:right w:val="single" w:sz="4" w:space="0" w:color="auto"/>
            </w:tcBorders>
            <w:shd w:val="clear" w:color="auto" w:fill="auto"/>
          </w:tcPr>
          <w:p w14:paraId="32BEDFB5"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rPr>
              <w:t>км</w:t>
            </w:r>
          </w:p>
        </w:tc>
        <w:tc>
          <w:tcPr>
            <w:tcW w:w="1033" w:type="dxa"/>
            <w:tcBorders>
              <w:top w:val="single" w:sz="4" w:space="0" w:color="auto"/>
              <w:left w:val="nil"/>
              <w:bottom w:val="single" w:sz="4" w:space="0" w:color="auto"/>
              <w:right w:val="single" w:sz="4" w:space="0" w:color="auto"/>
            </w:tcBorders>
            <w:shd w:val="clear" w:color="auto" w:fill="auto"/>
          </w:tcPr>
          <w:p w14:paraId="5F98FBD8"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kern w:val="0"/>
                <w:sz w:val="18"/>
                <w:szCs w:val="18"/>
              </w:rPr>
              <w:t>0,600</w:t>
            </w:r>
          </w:p>
        </w:tc>
        <w:tc>
          <w:tcPr>
            <w:tcW w:w="1376" w:type="dxa"/>
            <w:tcBorders>
              <w:top w:val="single" w:sz="4" w:space="0" w:color="auto"/>
              <w:left w:val="nil"/>
              <w:bottom w:val="single" w:sz="4" w:space="0" w:color="auto"/>
              <w:right w:val="single" w:sz="4" w:space="0" w:color="auto"/>
            </w:tcBorders>
            <w:shd w:val="clear" w:color="auto" w:fill="auto"/>
          </w:tcPr>
          <w:p w14:paraId="0B026630" w14:textId="77777777" w:rsidR="00DA4CEC" w:rsidRPr="0025097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616F54F" w14:textId="77777777" w:rsidR="00DA4CEC" w:rsidRPr="0025097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5097E">
              <w:rPr>
                <w:rFonts w:ascii="Times New Roman" w:eastAsia="Times New Roman" w:hAnsi="Times New Roman" w:cs="Times New Roman"/>
                <w:kern w:val="0"/>
                <w:sz w:val="18"/>
                <w:szCs w:val="18"/>
                <w14:ligatures w14:val="none"/>
              </w:rPr>
              <w:t>-</w:t>
            </w:r>
          </w:p>
        </w:tc>
      </w:tr>
      <w:tr w:rsidR="00DA4CEC" w:rsidRPr="00860323" w14:paraId="062BA4C2" w14:textId="77777777" w:rsidTr="000252E1">
        <w:trPr>
          <w:trHeight w:val="213"/>
        </w:trPr>
        <w:tc>
          <w:tcPr>
            <w:tcW w:w="1558" w:type="dxa"/>
            <w:vMerge/>
            <w:tcBorders>
              <w:left w:val="single" w:sz="4" w:space="0" w:color="auto"/>
              <w:bottom w:val="single" w:sz="4" w:space="0" w:color="auto"/>
              <w:right w:val="single" w:sz="4" w:space="0" w:color="auto"/>
            </w:tcBorders>
            <w:shd w:val="clear" w:color="auto" w:fill="auto"/>
          </w:tcPr>
          <w:p w14:paraId="16934541" w14:textId="77777777" w:rsidR="00DA4CEC" w:rsidRPr="00860323"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tcBorders>
              <w:left w:val="nil"/>
              <w:bottom w:val="single" w:sz="4" w:space="0" w:color="auto"/>
              <w:right w:val="single" w:sz="4" w:space="0" w:color="auto"/>
            </w:tcBorders>
            <w:shd w:val="clear" w:color="auto" w:fill="auto"/>
          </w:tcPr>
          <w:p w14:paraId="2AD49067" w14:textId="77777777" w:rsidR="00DA4CEC" w:rsidRPr="00860323" w:rsidRDefault="00DA4CEC" w:rsidP="000252E1">
            <w:pPr>
              <w:spacing w:after="0" w:line="240" w:lineRule="auto"/>
              <w:jc w:val="center"/>
              <w:rPr>
                <w:rFonts w:ascii="Times New Roman" w:eastAsia="Times New Roman" w:hAnsi="Times New Roman"/>
                <w:color w:val="FF0000"/>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37B48554" w14:textId="77777777" w:rsidR="00DA4CEC" w:rsidRPr="00860323" w:rsidRDefault="00DA4CEC" w:rsidP="000252E1">
            <w:pPr>
              <w:pStyle w:val="a7"/>
              <w:ind w:left="0"/>
              <w:jc w:val="center"/>
              <w:rPr>
                <w:rFonts w:ascii="Times New Roman" w:hAnsi="Times New Roman"/>
                <w:bCs/>
                <w:color w:val="FF0000"/>
                <w:sz w:val="18"/>
                <w:szCs w:val="18"/>
                <w:lang w:val="ru-RU"/>
              </w:rPr>
            </w:pPr>
            <w:r w:rsidRPr="00A807F3">
              <w:rPr>
                <w:rFonts w:ascii="Times New Roman" w:hAnsi="Times New Roman" w:cs="Times New Roman"/>
                <w:sz w:val="18"/>
                <w:szCs w:val="18"/>
              </w:rPr>
              <w:t>40. Нове будівництво каналізаційної мережі по вул. Європейській, Відродження на землях комунальної власності у м. Рогатині Івано Франківської області</w:t>
            </w:r>
          </w:p>
        </w:tc>
        <w:tc>
          <w:tcPr>
            <w:tcW w:w="636" w:type="dxa"/>
            <w:gridSpan w:val="2"/>
            <w:tcBorders>
              <w:top w:val="single" w:sz="4" w:space="0" w:color="auto"/>
              <w:left w:val="nil"/>
              <w:bottom w:val="single" w:sz="4" w:space="0" w:color="auto"/>
              <w:right w:val="single" w:sz="4" w:space="0" w:color="auto"/>
            </w:tcBorders>
            <w:shd w:val="clear" w:color="auto" w:fill="auto"/>
          </w:tcPr>
          <w:p w14:paraId="236BAD0D"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lang w:val="en-US"/>
                <w14:ligatures w14:val="none"/>
              </w:rPr>
              <w:t>4</w:t>
            </w: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lang w:val="en-US"/>
                <w14:ligatures w14:val="none"/>
              </w:rPr>
              <w:t>5</w:t>
            </w:r>
            <w:r w:rsidRPr="00EB7F7F">
              <w:rPr>
                <w:rFonts w:ascii="Times New Roman" w:eastAsia="Times New Roman" w:hAnsi="Times New Roman" w:cs="Times New Roman"/>
                <w:color w:val="000000"/>
                <w:kern w:val="0"/>
                <w:sz w:val="18"/>
                <w:szCs w:val="18"/>
                <w14:ligatures w14:val="none"/>
              </w:rPr>
              <w:t xml:space="preserve"> </w:t>
            </w:r>
          </w:p>
        </w:tc>
        <w:tc>
          <w:tcPr>
            <w:tcW w:w="663" w:type="dxa"/>
            <w:gridSpan w:val="2"/>
            <w:tcBorders>
              <w:top w:val="single" w:sz="4" w:space="0" w:color="auto"/>
              <w:left w:val="nil"/>
              <w:bottom w:val="single" w:sz="4" w:space="0" w:color="auto"/>
              <w:right w:val="single" w:sz="4" w:space="0" w:color="auto"/>
            </w:tcBorders>
            <w:shd w:val="clear" w:color="auto" w:fill="auto"/>
          </w:tcPr>
          <w:p w14:paraId="74DA94C6"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B7F7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lang w:val="en-US"/>
                <w14:ligatures w14:val="none"/>
              </w:rPr>
              <w:t>5</w:t>
            </w:r>
            <w:r w:rsidRPr="00EB7F7F">
              <w:rPr>
                <w:rFonts w:ascii="Times New Roman" w:eastAsia="Times New Roman" w:hAnsi="Times New Roman" w:cs="Times New Roman"/>
                <w:color w:val="000000"/>
                <w:kern w:val="0"/>
                <w:sz w:val="18"/>
                <w:szCs w:val="18"/>
                <w14:ligatures w14:val="none"/>
              </w:rPr>
              <w:t xml:space="preserve"> </w:t>
            </w:r>
          </w:p>
        </w:tc>
        <w:tc>
          <w:tcPr>
            <w:tcW w:w="850" w:type="dxa"/>
            <w:gridSpan w:val="2"/>
            <w:tcBorders>
              <w:top w:val="single" w:sz="4" w:space="0" w:color="auto"/>
              <w:left w:val="nil"/>
              <w:bottom w:val="single" w:sz="4" w:space="0" w:color="auto"/>
              <w:right w:val="single" w:sz="4" w:space="0" w:color="auto"/>
            </w:tcBorders>
            <w:shd w:val="clear" w:color="auto" w:fill="auto"/>
          </w:tcPr>
          <w:p w14:paraId="008A73F5"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lang w:val="en-US"/>
                <w14:ligatures w14:val="none"/>
              </w:rPr>
              <w:t>5</w:t>
            </w:r>
            <w:r>
              <w:rPr>
                <w:rFonts w:ascii="Times New Roman" w:eastAsia="Times New Roman" w:hAnsi="Times New Roman" w:cs="Times New Roman"/>
                <w:color w:val="000000"/>
                <w:kern w:val="0"/>
                <w:sz w:val="18"/>
                <w:szCs w:val="18"/>
                <w14:ligatures w14:val="none"/>
              </w:rPr>
              <w:t>000,0</w:t>
            </w:r>
          </w:p>
        </w:tc>
        <w:tc>
          <w:tcPr>
            <w:tcW w:w="851" w:type="dxa"/>
            <w:gridSpan w:val="2"/>
            <w:tcBorders>
              <w:top w:val="single" w:sz="4" w:space="0" w:color="auto"/>
              <w:left w:val="nil"/>
              <w:bottom w:val="single" w:sz="4" w:space="0" w:color="auto"/>
              <w:right w:val="single" w:sz="4" w:space="0" w:color="auto"/>
            </w:tcBorders>
            <w:shd w:val="clear" w:color="auto" w:fill="auto"/>
          </w:tcPr>
          <w:p w14:paraId="5A8F3394"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42BA89BC"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0942D5DB"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6412DCE4" w14:textId="77777777" w:rsidR="00DA4CEC" w:rsidRPr="00860323" w:rsidRDefault="00DA4CEC" w:rsidP="000252E1">
            <w:pPr>
              <w:spacing w:after="0" w:line="240" w:lineRule="auto"/>
              <w:jc w:val="center"/>
              <w:rPr>
                <w:rFonts w:ascii="Times New Roman" w:hAnsi="Times New Roman"/>
                <w:bCs/>
                <w:color w:val="FF0000"/>
                <w:sz w:val="18"/>
                <w:szCs w:val="18"/>
                <w:lang w:val="ru-RU"/>
              </w:rPr>
            </w:pPr>
            <w:r>
              <w:rPr>
                <w:rFonts w:ascii="Times New Roman" w:hAnsi="Times New Roman"/>
                <w:bCs/>
                <w:color w:val="000000" w:themeColor="text1"/>
                <w:sz w:val="18"/>
                <w:szCs w:val="18"/>
                <w:lang w:val="ru-RU"/>
              </w:rPr>
              <w:t>Прокладено каналізаційних мереж</w:t>
            </w:r>
          </w:p>
        </w:tc>
        <w:tc>
          <w:tcPr>
            <w:tcW w:w="993" w:type="dxa"/>
            <w:tcBorders>
              <w:top w:val="single" w:sz="4" w:space="0" w:color="auto"/>
              <w:left w:val="nil"/>
              <w:bottom w:val="single" w:sz="4" w:space="0" w:color="auto"/>
              <w:right w:val="single" w:sz="4" w:space="0" w:color="auto"/>
            </w:tcBorders>
            <w:shd w:val="clear" w:color="auto" w:fill="auto"/>
          </w:tcPr>
          <w:p w14:paraId="42B108B8"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rPr>
              <w:t>км</w:t>
            </w:r>
          </w:p>
        </w:tc>
        <w:tc>
          <w:tcPr>
            <w:tcW w:w="1033" w:type="dxa"/>
            <w:tcBorders>
              <w:top w:val="single" w:sz="4" w:space="0" w:color="auto"/>
              <w:left w:val="nil"/>
              <w:bottom w:val="single" w:sz="4" w:space="0" w:color="auto"/>
              <w:right w:val="single" w:sz="4" w:space="0" w:color="auto"/>
            </w:tcBorders>
            <w:shd w:val="clear" w:color="auto" w:fill="auto"/>
          </w:tcPr>
          <w:p w14:paraId="1CA85848"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kern w:val="0"/>
                <w:sz w:val="18"/>
                <w:szCs w:val="18"/>
                <w:lang w:val="en-US"/>
              </w:rPr>
              <w:t>0</w:t>
            </w:r>
            <w:r>
              <w:rPr>
                <w:rFonts w:ascii="Times New Roman" w:eastAsia="Times New Roman" w:hAnsi="Times New Roman" w:cs="Times New Roman"/>
                <w:kern w:val="0"/>
                <w:sz w:val="18"/>
                <w:szCs w:val="18"/>
              </w:rPr>
              <w:t>,742</w:t>
            </w:r>
          </w:p>
        </w:tc>
        <w:tc>
          <w:tcPr>
            <w:tcW w:w="1376" w:type="dxa"/>
            <w:tcBorders>
              <w:top w:val="single" w:sz="4" w:space="0" w:color="auto"/>
              <w:left w:val="nil"/>
              <w:bottom w:val="single" w:sz="4" w:space="0" w:color="auto"/>
              <w:right w:val="single" w:sz="4" w:space="0" w:color="auto"/>
            </w:tcBorders>
            <w:shd w:val="clear" w:color="auto" w:fill="auto"/>
          </w:tcPr>
          <w:p w14:paraId="014F890B" w14:textId="77777777" w:rsidR="00DA4CEC" w:rsidRPr="0025097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5097E">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63491807" w14:textId="77777777" w:rsidR="00DA4CEC" w:rsidRPr="0025097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5097E">
              <w:rPr>
                <w:rFonts w:ascii="Times New Roman" w:eastAsia="Times New Roman" w:hAnsi="Times New Roman" w:cs="Times New Roman"/>
                <w:kern w:val="0"/>
                <w:sz w:val="18"/>
                <w:szCs w:val="18"/>
                <w14:ligatures w14:val="none"/>
              </w:rPr>
              <w:t>-</w:t>
            </w:r>
          </w:p>
        </w:tc>
      </w:tr>
      <w:tr w:rsidR="00DA4CEC" w:rsidRPr="00860323" w14:paraId="1AD60A22"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535C47BE" w14:textId="77777777" w:rsidR="00DA4CEC" w:rsidRPr="00981762"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981762">
              <w:rPr>
                <w:rFonts w:ascii="Times New Roman" w:eastAsia="Times New Roman" w:hAnsi="Times New Roman" w:cs="Times New Roman"/>
                <w:bCs/>
                <w:kern w:val="0"/>
                <w:sz w:val="18"/>
                <w:szCs w:val="18"/>
                <w14:ligatures w14:val="none"/>
              </w:rPr>
              <w:t xml:space="preserve">А.1.3. </w:t>
            </w:r>
          </w:p>
          <w:p w14:paraId="163936BE" w14:textId="77777777" w:rsidR="00DA4CEC" w:rsidRPr="00981762"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981762">
              <w:rPr>
                <w:rFonts w:ascii="Times New Roman" w:eastAsia="Times New Roman" w:hAnsi="Times New Roman" w:cs="Times New Roman"/>
                <w:bCs/>
                <w:kern w:val="0"/>
                <w:sz w:val="18"/>
                <w:szCs w:val="18"/>
                <w14:ligatures w14:val="none"/>
              </w:rPr>
              <w:t xml:space="preserve">Формування ефективної системи управління твердими </w:t>
            </w:r>
            <w:r w:rsidRPr="00981762">
              <w:rPr>
                <w:rFonts w:ascii="Times New Roman" w:eastAsia="Times New Roman" w:hAnsi="Times New Roman" w:cs="Times New Roman"/>
                <w:bCs/>
                <w:kern w:val="0"/>
                <w:sz w:val="18"/>
                <w:szCs w:val="18"/>
                <w14:ligatures w14:val="none"/>
              </w:rPr>
              <w:lastRenderedPageBreak/>
              <w:t>побутовими відходами</w:t>
            </w:r>
          </w:p>
        </w:tc>
        <w:tc>
          <w:tcPr>
            <w:tcW w:w="1634" w:type="dxa"/>
            <w:tcBorders>
              <w:top w:val="single" w:sz="4" w:space="0" w:color="auto"/>
              <w:left w:val="nil"/>
              <w:bottom w:val="single" w:sz="4" w:space="0" w:color="auto"/>
              <w:right w:val="single" w:sz="4" w:space="0" w:color="auto"/>
            </w:tcBorders>
            <w:shd w:val="clear" w:color="auto" w:fill="auto"/>
          </w:tcPr>
          <w:p w14:paraId="2BF5CE06" w14:textId="77777777" w:rsidR="00DA4CEC" w:rsidRPr="00981762" w:rsidRDefault="00DA4CEC" w:rsidP="000252E1">
            <w:pPr>
              <w:spacing w:after="0" w:line="240" w:lineRule="auto"/>
              <w:jc w:val="center"/>
              <w:rPr>
                <w:rFonts w:ascii="Times New Roman" w:hAnsi="Times New Roman" w:cs="Times New Roman"/>
                <w:sz w:val="18"/>
                <w:szCs w:val="18"/>
              </w:rPr>
            </w:pPr>
            <w:r w:rsidRPr="00981762">
              <w:rPr>
                <w:rFonts w:ascii="Times New Roman" w:hAnsi="Times New Roman" w:cs="Times New Roman"/>
                <w:sz w:val="18"/>
                <w:szCs w:val="18"/>
              </w:rPr>
              <w:lastRenderedPageBreak/>
              <w:t xml:space="preserve">А.1.3.2. Забезпечення громади достатньою кількістю сміттєвих </w:t>
            </w:r>
            <w:r w:rsidRPr="00981762">
              <w:rPr>
                <w:rFonts w:ascii="Times New Roman" w:hAnsi="Times New Roman" w:cs="Times New Roman"/>
                <w:sz w:val="18"/>
                <w:szCs w:val="18"/>
              </w:rPr>
              <w:lastRenderedPageBreak/>
              <w:t>контейнерів для збору та сортування ТПВ</w:t>
            </w:r>
          </w:p>
          <w:p w14:paraId="0FED7C19" w14:textId="77777777" w:rsidR="00DA4CEC" w:rsidRPr="00981762" w:rsidRDefault="00DA4CEC" w:rsidP="000252E1">
            <w:pPr>
              <w:spacing w:after="0" w:line="240" w:lineRule="auto"/>
              <w:jc w:val="center"/>
              <w:rPr>
                <w:rFonts w:ascii="Times New Roman" w:eastAsia="Times New Roman" w:hAnsi="Times New Roman"/>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24BE7C3D" w14:textId="77777777" w:rsidR="00DA4CEC" w:rsidRPr="00981762" w:rsidRDefault="00DA4CEC" w:rsidP="000252E1">
            <w:pPr>
              <w:pStyle w:val="docdata"/>
              <w:spacing w:before="0" w:beforeAutospacing="0" w:after="0" w:afterAutospacing="0"/>
              <w:jc w:val="center"/>
              <w:rPr>
                <w:sz w:val="18"/>
                <w:szCs w:val="18"/>
              </w:rPr>
            </w:pPr>
            <w:r w:rsidRPr="00981762">
              <w:rPr>
                <w:sz w:val="18"/>
                <w:szCs w:val="18"/>
              </w:rPr>
              <w:lastRenderedPageBreak/>
              <w:t>41.Придбання сміттєвих контейнерів для роздільного збору сміття</w:t>
            </w:r>
          </w:p>
          <w:p w14:paraId="3AB0E9A1" w14:textId="77777777" w:rsidR="00DA4CEC" w:rsidRPr="00981762" w:rsidRDefault="00DA4CEC" w:rsidP="000252E1">
            <w:pPr>
              <w:spacing w:after="0" w:line="240" w:lineRule="auto"/>
              <w:jc w:val="center"/>
              <w:rPr>
                <w:rFonts w:ascii="Times New Roman" w:eastAsia="Times New Roman" w:hAnsi="Times New Roman"/>
                <w:bCs/>
                <w:sz w:val="18"/>
                <w:szCs w:val="18"/>
              </w:rPr>
            </w:pPr>
          </w:p>
        </w:tc>
        <w:tc>
          <w:tcPr>
            <w:tcW w:w="636" w:type="dxa"/>
            <w:gridSpan w:val="2"/>
            <w:tcBorders>
              <w:top w:val="single" w:sz="4" w:space="0" w:color="auto"/>
              <w:left w:val="nil"/>
              <w:bottom w:val="single" w:sz="4" w:space="0" w:color="auto"/>
              <w:right w:val="single" w:sz="4" w:space="0" w:color="auto"/>
            </w:tcBorders>
            <w:shd w:val="clear" w:color="auto" w:fill="auto"/>
          </w:tcPr>
          <w:p w14:paraId="2FFFAB8B" w14:textId="77777777" w:rsidR="00DA4CEC" w:rsidRPr="00981762" w:rsidRDefault="00DA4CEC" w:rsidP="000252E1">
            <w:pPr>
              <w:spacing w:after="0" w:line="240" w:lineRule="auto"/>
              <w:jc w:val="center"/>
              <w:rPr>
                <w:rFonts w:ascii="Times New Roman" w:eastAsia="Times New Roman" w:hAnsi="Times New Roman" w:cs="Times New Roman"/>
                <w:kern w:val="0"/>
                <w:sz w:val="18"/>
                <w:szCs w:val="18"/>
              </w:rPr>
            </w:pPr>
            <w:r w:rsidRPr="00981762">
              <w:rPr>
                <w:rFonts w:ascii="Times New Roman" w:eastAsia="Times New Roman" w:hAnsi="Times New Roman" w:cs="Times New Roman"/>
                <w:kern w:val="0"/>
                <w:sz w:val="18"/>
                <w:szCs w:val="18"/>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7E64B61B" w14:textId="77777777" w:rsidR="00DA4CEC" w:rsidRPr="00981762" w:rsidRDefault="00DA4CEC" w:rsidP="000252E1">
            <w:pPr>
              <w:spacing w:after="0" w:line="240" w:lineRule="auto"/>
              <w:jc w:val="center"/>
              <w:rPr>
                <w:rFonts w:ascii="Times New Roman" w:eastAsia="Times New Roman" w:hAnsi="Times New Roman" w:cs="Times New Roman"/>
                <w:kern w:val="0"/>
                <w:sz w:val="18"/>
                <w:szCs w:val="18"/>
              </w:rPr>
            </w:pPr>
            <w:r w:rsidRPr="00981762">
              <w:rPr>
                <w:rFonts w:ascii="Times New Roman" w:eastAsia="Times New Roman" w:hAnsi="Times New Roman" w:cs="Times New Roman"/>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78AB1600" w14:textId="77777777" w:rsidR="00DA4CEC" w:rsidRPr="00981762" w:rsidRDefault="00DA4CEC" w:rsidP="000252E1">
            <w:pPr>
              <w:spacing w:after="0" w:line="240" w:lineRule="auto"/>
              <w:jc w:val="center"/>
              <w:rPr>
                <w:rFonts w:ascii="Times New Roman" w:eastAsia="Times New Roman" w:hAnsi="Times New Roman" w:cs="Times New Roman"/>
                <w:kern w:val="0"/>
                <w:sz w:val="18"/>
                <w:szCs w:val="18"/>
              </w:rPr>
            </w:pPr>
            <w:r w:rsidRPr="00981762">
              <w:rPr>
                <w:rFonts w:ascii="Times New Roman" w:eastAsia="Times New Roman" w:hAnsi="Times New Roman" w:cs="Times New Roman"/>
                <w:kern w:val="0"/>
                <w:sz w:val="18"/>
                <w:szCs w:val="18"/>
              </w:rPr>
              <w:t>500,0</w:t>
            </w:r>
          </w:p>
        </w:tc>
        <w:tc>
          <w:tcPr>
            <w:tcW w:w="851" w:type="dxa"/>
            <w:gridSpan w:val="2"/>
            <w:tcBorders>
              <w:top w:val="single" w:sz="4" w:space="0" w:color="auto"/>
              <w:left w:val="nil"/>
              <w:bottom w:val="single" w:sz="4" w:space="0" w:color="auto"/>
              <w:right w:val="single" w:sz="4" w:space="0" w:color="auto"/>
            </w:tcBorders>
            <w:shd w:val="clear" w:color="auto" w:fill="auto"/>
          </w:tcPr>
          <w:p w14:paraId="5678094A" w14:textId="77777777" w:rsidR="00DA4CEC" w:rsidRPr="00981762" w:rsidRDefault="00DA4CEC" w:rsidP="000252E1">
            <w:pPr>
              <w:spacing w:after="0" w:line="240" w:lineRule="auto"/>
              <w:jc w:val="center"/>
              <w:rPr>
                <w:rFonts w:ascii="Times New Roman" w:eastAsia="Times New Roman" w:hAnsi="Times New Roman" w:cs="Times New Roman"/>
                <w:kern w:val="0"/>
                <w:sz w:val="18"/>
                <w:szCs w:val="18"/>
              </w:rPr>
            </w:pPr>
            <w:r w:rsidRPr="00981762">
              <w:rPr>
                <w:rFonts w:ascii="Times New Roman" w:eastAsia="Times New Roman" w:hAnsi="Times New Roman" w:cs="Times New Roman"/>
                <w:kern w:val="0"/>
                <w:sz w:val="18"/>
                <w:szCs w:val="18"/>
              </w:rPr>
              <w:t>180,0</w:t>
            </w:r>
          </w:p>
        </w:tc>
        <w:tc>
          <w:tcPr>
            <w:tcW w:w="1279" w:type="dxa"/>
            <w:gridSpan w:val="2"/>
            <w:tcBorders>
              <w:top w:val="single" w:sz="4" w:space="0" w:color="auto"/>
              <w:left w:val="nil"/>
              <w:bottom w:val="single" w:sz="4" w:space="0" w:color="auto"/>
              <w:right w:val="single" w:sz="4" w:space="0" w:color="auto"/>
            </w:tcBorders>
            <w:shd w:val="clear" w:color="auto" w:fill="auto"/>
          </w:tcPr>
          <w:p w14:paraId="56094F7F" w14:textId="77777777" w:rsidR="00DA4CEC" w:rsidRPr="0098176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81762">
              <w:rPr>
                <w:rFonts w:ascii="Times New Roman" w:eastAsia="Times New Roman" w:hAnsi="Times New Roman" w:cs="Times New Roman"/>
                <w:kern w:val="0"/>
                <w:sz w:val="18"/>
                <w:szCs w:val="18"/>
              </w:rPr>
              <w:t>36,0</w:t>
            </w:r>
          </w:p>
        </w:tc>
        <w:tc>
          <w:tcPr>
            <w:tcW w:w="1134" w:type="dxa"/>
            <w:tcBorders>
              <w:top w:val="single" w:sz="4" w:space="0" w:color="auto"/>
              <w:left w:val="nil"/>
              <w:bottom w:val="single" w:sz="4" w:space="0" w:color="auto"/>
              <w:right w:val="single" w:sz="4" w:space="0" w:color="auto"/>
            </w:tcBorders>
            <w:shd w:val="clear" w:color="auto" w:fill="auto"/>
          </w:tcPr>
          <w:p w14:paraId="3E3B9F64" w14:textId="77777777" w:rsidR="00DA4CEC" w:rsidRPr="00981762" w:rsidRDefault="00DA4CEC" w:rsidP="000252E1">
            <w:pPr>
              <w:spacing w:after="0" w:line="240" w:lineRule="auto"/>
              <w:jc w:val="center"/>
              <w:rPr>
                <w:rFonts w:ascii="Times New Roman" w:eastAsia="Times New Roman" w:hAnsi="Times New Roman" w:cs="Times New Roman"/>
                <w:kern w:val="0"/>
                <w:sz w:val="18"/>
                <w:szCs w:val="18"/>
              </w:rPr>
            </w:pPr>
            <w:r w:rsidRPr="00981762">
              <w:rPr>
                <w:rFonts w:ascii="Times New Roman" w:eastAsia="Times New Roman" w:hAnsi="Times New Roman" w:cs="Times New Roman"/>
                <w:kern w:val="0"/>
                <w:sz w:val="18"/>
                <w:szCs w:val="18"/>
              </w:rPr>
              <w:t>Обласний бюджет</w:t>
            </w:r>
          </w:p>
        </w:tc>
        <w:tc>
          <w:tcPr>
            <w:tcW w:w="1559" w:type="dxa"/>
            <w:tcBorders>
              <w:top w:val="single" w:sz="4" w:space="0" w:color="auto"/>
              <w:left w:val="nil"/>
              <w:bottom w:val="single" w:sz="4" w:space="0" w:color="auto"/>
              <w:right w:val="single" w:sz="4" w:space="0" w:color="auto"/>
            </w:tcBorders>
            <w:shd w:val="clear" w:color="auto" w:fill="auto"/>
          </w:tcPr>
          <w:p w14:paraId="105E9A85" w14:textId="77777777" w:rsidR="00DA4CEC" w:rsidRPr="0098176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81762">
              <w:rPr>
                <w:rFonts w:ascii="Times New Roman" w:eastAsia="Times New Roman" w:hAnsi="Times New Roman" w:cs="Times New Roman"/>
                <w:kern w:val="0"/>
                <w:sz w:val="18"/>
                <w:szCs w:val="18"/>
              </w:rPr>
              <w:t>Кількість придбаних контейнерів</w:t>
            </w:r>
          </w:p>
        </w:tc>
        <w:tc>
          <w:tcPr>
            <w:tcW w:w="993" w:type="dxa"/>
            <w:tcBorders>
              <w:top w:val="single" w:sz="4" w:space="0" w:color="auto"/>
              <w:left w:val="nil"/>
              <w:bottom w:val="single" w:sz="4" w:space="0" w:color="auto"/>
              <w:right w:val="single" w:sz="4" w:space="0" w:color="auto"/>
            </w:tcBorders>
            <w:shd w:val="clear" w:color="auto" w:fill="auto"/>
          </w:tcPr>
          <w:p w14:paraId="185A95F8" w14:textId="77777777" w:rsidR="00DA4CEC" w:rsidRPr="0098176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81762">
              <w:rPr>
                <w:rFonts w:ascii="Times New Roman" w:eastAsia="Times New Roman" w:hAnsi="Times New Roman" w:cs="Times New Roman"/>
                <w:kern w:val="0"/>
                <w:sz w:val="18"/>
                <w:szCs w:val="18"/>
              </w:rPr>
              <w:t xml:space="preserve">Одиниць </w:t>
            </w:r>
          </w:p>
        </w:tc>
        <w:tc>
          <w:tcPr>
            <w:tcW w:w="1033" w:type="dxa"/>
            <w:tcBorders>
              <w:top w:val="single" w:sz="4" w:space="0" w:color="auto"/>
              <w:left w:val="nil"/>
              <w:bottom w:val="single" w:sz="4" w:space="0" w:color="auto"/>
              <w:right w:val="single" w:sz="4" w:space="0" w:color="auto"/>
            </w:tcBorders>
            <w:shd w:val="clear" w:color="auto" w:fill="auto"/>
          </w:tcPr>
          <w:p w14:paraId="663800AA" w14:textId="77777777" w:rsidR="00DA4CEC" w:rsidRPr="0098176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81762">
              <w:rPr>
                <w:rFonts w:ascii="Times New Roman" w:eastAsia="Times New Roman" w:hAnsi="Times New Roman" w:cs="Times New Roman"/>
                <w:kern w:val="0"/>
                <w:sz w:val="18"/>
                <w:szCs w:val="18"/>
              </w:rPr>
              <w:t>120</w:t>
            </w:r>
            <w:r>
              <w:rPr>
                <w:rFonts w:ascii="Times New Roman" w:eastAsia="Times New Roman" w:hAnsi="Times New Roman" w:cs="Times New Roman"/>
                <w:kern w:val="0"/>
                <w:sz w:val="18"/>
                <w:szCs w:val="18"/>
              </w:rPr>
              <w:t xml:space="preserve"> </w:t>
            </w:r>
            <w:r w:rsidRPr="00981762">
              <w:rPr>
                <w:rFonts w:ascii="Times New Roman" w:eastAsia="Times New Roman" w:hAnsi="Times New Roman" w:cs="Times New Roman"/>
                <w:kern w:val="0"/>
                <w:sz w:val="18"/>
                <w:szCs w:val="18"/>
              </w:rPr>
              <w:t xml:space="preserve">(30) </w:t>
            </w:r>
          </w:p>
        </w:tc>
        <w:tc>
          <w:tcPr>
            <w:tcW w:w="1376" w:type="dxa"/>
            <w:tcBorders>
              <w:top w:val="single" w:sz="4" w:space="0" w:color="auto"/>
              <w:left w:val="nil"/>
              <w:bottom w:val="single" w:sz="4" w:space="0" w:color="auto"/>
              <w:right w:val="single" w:sz="4" w:space="0" w:color="auto"/>
            </w:tcBorders>
            <w:shd w:val="clear" w:color="auto" w:fill="auto"/>
          </w:tcPr>
          <w:p w14:paraId="0D7E7518" w14:textId="77777777" w:rsidR="00DA4CEC" w:rsidRPr="0098176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81762">
              <w:rPr>
                <w:rFonts w:ascii="Times New Roman" w:eastAsia="Times New Roman" w:hAnsi="Times New Roman" w:cs="Times New Roman"/>
                <w:kern w:val="0"/>
                <w:sz w:val="18"/>
                <w:szCs w:val="18"/>
              </w:rPr>
              <w:t>Придбано 25 контейнерів</w:t>
            </w:r>
          </w:p>
        </w:tc>
        <w:tc>
          <w:tcPr>
            <w:tcW w:w="1134" w:type="dxa"/>
            <w:tcBorders>
              <w:top w:val="single" w:sz="4" w:space="0" w:color="auto"/>
              <w:left w:val="nil"/>
              <w:bottom w:val="single" w:sz="4" w:space="0" w:color="auto"/>
              <w:right w:val="single" w:sz="4" w:space="0" w:color="auto"/>
            </w:tcBorders>
            <w:shd w:val="clear" w:color="auto" w:fill="auto"/>
          </w:tcPr>
          <w:p w14:paraId="475ECC72" w14:textId="77777777" w:rsidR="00DA4CEC" w:rsidRPr="0098176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81762">
              <w:rPr>
                <w:rFonts w:ascii="Times New Roman" w:eastAsia="Times New Roman" w:hAnsi="Times New Roman" w:cs="Times New Roman"/>
                <w:kern w:val="0"/>
                <w:sz w:val="18"/>
                <w:szCs w:val="18"/>
              </w:rPr>
              <w:t>21,0</w:t>
            </w:r>
            <w:r>
              <w:rPr>
                <w:rFonts w:ascii="Times New Roman" w:eastAsia="Times New Roman" w:hAnsi="Times New Roman" w:cs="Times New Roman"/>
                <w:kern w:val="0"/>
                <w:sz w:val="18"/>
                <w:szCs w:val="18"/>
              </w:rPr>
              <w:t xml:space="preserve"> </w:t>
            </w:r>
            <w:r w:rsidRPr="00981762">
              <w:rPr>
                <w:rFonts w:ascii="Times New Roman" w:eastAsia="Times New Roman" w:hAnsi="Times New Roman" w:cs="Times New Roman"/>
                <w:kern w:val="0"/>
                <w:sz w:val="18"/>
                <w:szCs w:val="18"/>
              </w:rPr>
              <w:t>(83,3)</w:t>
            </w:r>
          </w:p>
        </w:tc>
      </w:tr>
      <w:tr w:rsidR="00DA4CEC" w:rsidRPr="00860323" w14:paraId="07B7CDFA"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204F703A" w14:textId="77777777" w:rsidR="00DA4CEC" w:rsidRPr="007B67CC" w:rsidRDefault="00DA4CEC" w:rsidP="000252E1">
            <w:pPr>
              <w:spacing w:after="0" w:line="240" w:lineRule="auto"/>
              <w:jc w:val="center"/>
              <w:rPr>
                <w:rFonts w:ascii="Times New Roman" w:hAnsi="Times New Roman" w:cs="Times New Roman"/>
                <w:b/>
                <w:color w:val="000000" w:themeColor="text1"/>
                <w:sz w:val="18"/>
                <w:szCs w:val="18"/>
              </w:rPr>
            </w:pPr>
            <w:r w:rsidRPr="007B67CC">
              <w:rPr>
                <w:rFonts w:ascii="Times New Roman" w:hAnsi="Times New Roman" w:cs="Times New Roman"/>
                <w:b/>
                <w:color w:val="000000" w:themeColor="text1"/>
                <w:sz w:val="18"/>
                <w:szCs w:val="18"/>
              </w:rPr>
              <w:t>Всього по стратегічній цілі А.1.</w:t>
            </w:r>
          </w:p>
        </w:tc>
        <w:tc>
          <w:tcPr>
            <w:tcW w:w="1602" w:type="dxa"/>
            <w:gridSpan w:val="2"/>
            <w:tcBorders>
              <w:top w:val="single" w:sz="4" w:space="0" w:color="auto"/>
              <w:left w:val="nil"/>
              <w:bottom w:val="single" w:sz="4" w:space="0" w:color="auto"/>
              <w:right w:val="single" w:sz="4" w:space="0" w:color="auto"/>
            </w:tcBorders>
            <w:shd w:val="clear" w:color="auto" w:fill="FFFF00"/>
          </w:tcPr>
          <w:p w14:paraId="22912B8D" w14:textId="77777777" w:rsidR="00DA4CEC" w:rsidRPr="007B67CC" w:rsidRDefault="00DA4CEC" w:rsidP="000252E1">
            <w:pPr>
              <w:pStyle w:val="docdata"/>
              <w:spacing w:before="0" w:beforeAutospacing="0" w:after="0" w:afterAutospacing="0"/>
              <w:jc w:val="center"/>
              <w:rPr>
                <w:b/>
                <w:color w:val="000000" w:themeColor="text1"/>
                <w:sz w:val="18"/>
                <w:szCs w:val="18"/>
              </w:rPr>
            </w:pPr>
            <w:r w:rsidRPr="007B67CC">
              <w:rPr>
                <w:b/>
                <w:color w:val="000000" w:themeColor="text1"/>
                <w:sz w:val="18"/>
                <w:szCs w:val="18"/>
              </w:rPr>
              <w:t xml:space="preserve">Заплановано реалізувати </w:t>
            </w:r>
          </w:p>
          <w:p w14:paraId="364088D4" w14:textId="77777777" w:rsidR="00DA4CEC" w:rsidRPr="007B67CC" w:rsidRDefault="00DA4CEC" w:rsidP="000252E1">
            <w:pPr>
              <w:pStyle w:val="docdata"/>
              <w:spacing w:before="0" w:beforeAutospacing="0" w:after="0" w:afterAutospacing="0"/>
              <w:jc w:val="center"/>
              <w:rPr>
                <w:b/>
                <w:color w:val="000000" w:themeColor="text1"/>
                <w:sz w:val="18"/>
                <w:szCs w:val="18"/>
              </w:rPr>
            </w:pPr>
            <w:r w:rsidRPr="007B67CC">
              <w:rPr>
                <w:b/>
                <w:color w:val="000000" w:themeColor="text1"/>
                <w:sz w:val="18"/>
                <w:szCs w:val="18"/>
              </w:rPr>
              <w:t>34 ТЗ</w:t>
            </w:r>
          </w:p>
          <w:p w14:paraId="64CE073A" w14:textId="77777777" w:rsidR="00DA4CEC" w:rsidRPr="007B67CC" w:rsidRDefault="00DA4CEC" w:rsidP="000252E1">
            <w:pPr>
              <w:pStyle w:val="docdata"/>
              <w:spacing w:before="0" w:beforeAutospacing="0" w:after="0" w:afterAutospacing="0"/>
              <w:jc w:val="center"/>
              <w:rPr>
                <w:b/>
                <w:color w:val="000000" w:themeColor="text1"/>
                <w:sz w:val="18"/>
                <w:szCs w:val="18"/>
              </w:rPr>
            </w:pPr>
            <w:r w:rsidRPr="007B67CC">
              <w:rPr>
                <w:b/>
                <w:color w:val="000000" w:themeColor="text1"/>
                <w:sz w:val="18"/>
                <w:szCs w:val="18"/>
              </w:rPr>
              <w:t>Реалізовувалось  - 5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4EF83095" w14:textId="77777777" w:rsidR="00DA4CEC" w:rsidRPr="007B67CC" w:rsidRDefault="00DA4CEC" w:rsidP="000252E1">
            <w:pPr>
              <w:spacing w:after="0" w:line="240" w:lineRule="auto"/>
              <w:jc w:val="center"/>
              <w:rPr>
                <w:rFonts w:ascii="Times New Roman" w:eastAsia="Times New Roman" w:hAnsi="Times New Roman" w:cs="Times New Roman"/>
                <w:b/>
                <w:color w:val="000000" w:themeColor="text1"/>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226CAF47" w14:textId="77777777" w:rsidR="00DA4CEC" w:rsidRPr="007B67CC" w:rsidRDefault="00DA4CEC" w:rsidP="000252E1">
            <w:pPr>
              <w:spacing w:after="0" w:line="240" w:lineRule="auto"/>
              <w:jc w:val="center"/>
              <w:rPr>
                <w:rFonts w:ascii="Times New Roman" w:eastAsia="Times New Roman" w:hAnsi="Times New Roman" w:cs="Times New Roman"/>
                <w:b/>
                <w:color w:val="000000" w:themeColor="text1"/>
                <w:kern w:val="0"/>
                <w:sz w:val="18"/>
                <w:szCs w:val="18"/>
              </w:rPr>
            </w:pPr>
            <w:r w:rsidRPr="007B67CC">
              <w:rPr>
                <w:rFonts w:ascii="Times New Roman" w:eastAsia="Times New Roman" w:hAnsi="Times New Roman" w:cs="Times New Roman"/>
                <w:b/>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FFF00"/>
          </w:tcPr>
          <w:p w14:paraId="3E8D06E4" w14:textId="77777777" w:rsidR="00DA4CEC" w:rsidRPr="007B67CC" w:rsidRDefault="00DA4CEC" w:rsidP="000252E1">
            <w:pPr>
              <w:spacing w:after="0" w:line="240" w:lineRule="auto"/>
              <w:jc w:val="center"/>
              <w:rPr>
                <w:rFonts w:ascii="Times New Roman" w:eastAsia="Times New Roman" w:hAnsi="Times New Roman" w:cs="Times New Roman"/>
                <w:b/>
                <w:color w:val="000000" w:themeColor="text1"/>
                <w:kern w:val="0"/>
                <w:sz w:val="18"/>
                <w:szCs w:val="18"/>
              </w:rPr>
            </w:pPr>
            <w:r w:rsidRPr="007B67CC">
              <w:rPr>
                <w:rFonts w:ascii="Times New Roman" w:eastAsia="Times New Roman" w:hAnsi="Times New Roman" w:cs="Times New Roman"/>
                <w:b/>
                <w:color w:val="000000" w:themeColor="text1"/>
                <w:kern w:val="0"/>
                <w:sz w:val="18"/>
                <w:szCs w:val="18"/>
              </w:rPr>
              <w:t>103100,0</w:t>
            </w:r>
          </w:p>
        </w:tc>
        <w:tc>
          <w:tcPr>
            <w:tcW w:w="851" w:type="dxa"/>
            <w:gridSpan w:val="2"/>
            <w:tcBorders>
              <w:top w:val="single" w:sz="4" w:space="0" w:color="auto"/>
              <w:left w:val="nil"/>
              <w:bottom w:val="single" w:sz="4" w:space="0" w:color="auto"/>
              <w:right w:val="single" w:sz="4" w:space="0" w:color="auto"/>
            </w:tcBorders>
            <w:shd w:val="clear" w:color="auto" w:fill="FFFF00"/>
          </w:tcPr>
          <w:p w14:paraId="434E3956" w14:textId="77777777" w:rsidR="00DA4CEC" w:rsidRPr="007B67CC" w:rsidRDefault="00DA4CEC" w:rsidP="000252E1">
            <w:pPr>
              <w:spacing w:after="0" w:line="240" w:lineRule="auto"/>
              <w:jc w:val="center"/>
              <w:rPr>
                <w:rFonts w:ascii="Times New Roman" w:eastAsia="Times New Roman" w:hAnsi="Times New Roman" w:cs="Times New Roman"/>
                <w:b/>
                <w:color w:val="000000" w:themeColor="text1"/>
                <w:kern w:val="0"/>
                <w:sz w:val="18"/>
                <w:szCs w:val="18"/>
              </w:rPr>
            </w:pPr>
            <w:r w:rsidRPr="007B67CC">
              <w:rPr>
                <w:rFonts w:ascii="Times New Roman" w:eastAsia="Times New Roman" w:hAnsi="Times New Roman" w:cs="Times New Roman"/>
                <w:b/>
                <w:color w:val="000000" w:themeColor="text1"/>
                <w:kern w:val="0"/>
                <w:sz w:val="18"/>
                <w:szCs w:val="18"/>
              </w:rPr>
              <w:t>4805,8</w:t>
            </w:r>
          </w:p>
        </w:tc>
        <w:tc>
          <w:tcPr>
            <w:tcW w:w="1270" w:type="dxa"/>
            <w:tcBorders>
              <w:top w:val="single" w:sz="4" w:space="0" w:color="auto"/>
              <w:left w:val="nil"/>
              <w:bottom w:val="single" w:sz="4" w:space="0" w:color="auto"/>
              <w:right w:val="single" w:sz="4" w:space="0" w:color="auto"/>
            </w:tcBorders>
            <w:shd w:val="clear" w:color="auto" w:fill="FFFF00"/>
          </w:tcPr>
          <w:p w14:paraId="2AFA7049" w14:textId="77777777" w:rsidR="00DA4CEC" w:rsidRPr="007B67CC" w:rsidRDefault="00DA4CEC" w:rsidP="000252E1">
            <w:pPr>
              <w:spacing w:after="0" w:line="240" w:lineRule="auto"/>
              <w:jc w:val="center"/>
              <w:rPr>
                <w:rFonts w:ascii="Times New Roman" w:eastAsia="Times New Roman" w:hAnsi="Times New Roman" w:cs="Times New Roman"/>
                <w:b/>
                <w:color w:val="000000" w:themeColor="text1"/>
                <w:kern w:val="0"/>
                <w:sz w:val="18"/>
                <w:szCs w:val="18"/>
                <w14:ligatures w14:val="none"/>
              </w:rPr>
            </w:pPr>
            <w:r w:rsidRPr="007B67CC">
              <w:rPr>
                <w:rFonts w:ascii="Times New Roman" w:eastAsia="Times New Roman" w:hAnsi="Times New Roman" w:cs="Times New Roman"/>
                <w:b/>
                <w:color w:val="000000" w:themeColor="text1"/>
                <w:kern w:val="0"/>
                <w:sz w:val="18"/>
                <w:szCs w:val="18"/>
                <w14:ligatures w14:val="none"/>
              </w:rPr>
              <w:t>4,7</w:t>
            </w:r>
          </w:p>
        </w:tc>
        <w:tc>
          <w:tcPr>
            <w:tcW w:w="1134" w:type="dxa"/>
            <w:tcBorders>
              <w:top w:val="single" w:sz="4" w:space="0" w:color="auto"/>
              <w:left w:val="nil"/>
              <w:bottom w:val="single" w:sz="4" w:space="0" w:color="auto"/>
              <w:right w:val="single" w:sz="4" w:space="0" w:color="auto"/>
            </w:tcBorders>
            <w:shd w:val="clear" w:color="auto" w:fill="FFFF00"/>
          </w:tcPr>
          <w:p w14:paraId="64B26467" w14:textId="77777777" w:rsidR="00DA4CEC" w:rsidRPr="007B67CC" w:rsidRDefault="00DA4CEC" w:rsidP="000252E1">
            <w:pPr>
              <w:spacing w:after="0" w:line="240" w:lineRule="auto"/>
              <w:jc w:val="center"/>
              <w:rPr>
                <w:rFonts w:ascii="Times New Roman" w:eastAsia="Times New Roman" w:hAnsi="Times New Roman" w:cs="Times New Roman"/>
                <w:b/>
                <w:color w:val="000000" w:themeColor="text1"/>
                <w:kern w:val="0"/>
                <w:sz w:val="18"/>
                <w:szCs w:val="18"/>
                <w14:ligatures w14:val="none"/>
              </w:rPr>
            </w:pPr>
          </w:p>
        </w:tc>
        <w:tc>
          <w:tcPr>
            <w:tcW w:w="1559" w:type="dxa"/>
            <w:tcBorders>
              <w:top w:val="single" w:sz="4" w:space="0" w:color="auto"/>
              <w:left w:val="nil"/>
              <w:bottom w:val="single" w:sz="4" w:space="0" w:color="auto"/>
              <w:right w:val="single" w:sz="4" w:space="0" w:color="auto"/>
            </w:tcBorders>
            <w:shd w:val="clear" w:color="auto" w:fill="FFFF00"/>
          </w:tcPr>
          <w:p w14:paraId="2AC2B2FD" w14:textId="77777777" w:rsidR="00DA4CEC" w:rsidRPr="007B67CC" w:rsidRDefault="00DA4CEC" w:rsidP="000252E1">
            <w:pPr>
              <w:spacing w:after="0" w:line="240" w:lineRule="auto"/>
              <w:jc w:val="center"/>
              <w:rPr>
                <w:rFonts w:ascii="Times New Roman" w:eastAsia="Times New Roman" w:hAnsi="Times New Roman" w:cs="Times New Roman"/>
                <w:b/>
                <w:color w:val="000000" w:themeColor="text1"/>
                <w:kern w:val="0"/>
                <w:sz w:val="18"/>
                <w:szCs w:val="18"/>
              </w:rPr>
            </w:pPr>
          </w:p>
        </w:tc>
        <w:tc>
          <w:tcPr>
            <w:tcW w:w="993" w:type="dxa"/>
            <w:tcBorders>
              <w:top w:val="single" w:sz="4" w:space="0" w:color="auto"/>
              <w:left w:val="nil"/>
              <w:bottom w:val="single" w:sz="4" w:space="0" w:color="auto"/>
              <w:right w:val="single" w:sz="4" w:space="0" w:color="auto"/>
            </w:tcBorders>
            <w:shd w:val="clear" w:color="auto" w:fill="FFFF00"/>
          </w:tcPr>
          <w:p w14:paraId="0A595926" w14:textId="77777777" w:rsidR="00DA4CEC" w:rsidRPr="007B67CC" w:rsidRDefault="00DA4CEC" w:rsidP="000252E1">
            <w:pPr>
              <w:spacing w:after="0" w:line="240" w:lineRule="auto"/>
              <w:jc w:val="center"/>
              <w:rPr>
                <w:rFonts w:ascii="Times New Roman" w:eastAsia="Times New Roman" w:hAnsi="Times New Roman" w:cs="Times New Roman"/>
                <w:b/>
                <w:color w:val="000000" w:themeColor="text1"/>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20BDB3FD" w14:textId="77777777" w:rsidR="00DA4CEC" w:rsidRPr="007B67CC" w:rsidRDefault="00DA4CEC" w:rsidP="000252E1">
            <w:pPr>
              <w:spacing w:after="0" w:line="240" w:lineRule="auto"/>
              <w:jc w:val="center"/>
              <w:rPr>
                <w:rFonts w:ascii="Times New Roman" w:eastAsia="Times New Roman" w:hAnsi="Times New Roman" w:cs="Times New Roman"/>
                <w:b/>
                <w:color w:val="000000" w:themeColor="text1"/>
                <w:kern w:val="0"/>
                <w:sz w:val="18"/>
                <w:szCs w:val="18"/>
              </w:rPr>
            </w:pPr>
          </w:p>
        </w:tc>
        <w:tc>
          <w:tcPr>
            <w:tcW w:w="1376" w:type="dxa"/>
            <w:tcBorders>
              <w:top w:val="single" w:sz="4" w:space="0" w:color="auto"/>
              <w:left w:val="nil"/>
              <w:bottom w:val="single" w:sz="4" w:space="0" w:color="auto"/>
              <w:right w:val="single" w:sz="4" w:space="0" w:color="auto"/>
            </w:tcBorders>
            <w:shd w:val="clear" w:color="auto" w:fill="FFFF00"/>
          </w:tcPr>
          <w:p w14:paraId="28AEB8B1" w14:textId="77777777" w:rsidR="00DA4CEC" w:rsidRPr="007B67CC" w:rsidRDefault="00DA4CEC" w:rsidP="000252E1">
            <w:pPr>
              <w:spacing w:after="0" w:line="240" w:lineRule="auto"/>
              <w:jc w:val="center"/>
              <w:rPr>
                <w:rFonts w:ascii="Times New Roman" w:eastAsia="Times New Roman" w:hAnsi="Times New Roman" w:cs="Times New Roman"/>
                <w:b/>
                <w:color w:val="000000" w:themeColor="text1"/>
                <w:kern w:val="0"/>
                <w:sz w:val="18"/>
                <w:szCs w:val="18"/>
              </w:rPr>
            </w:pPr>
          </w:p>
        </w:tc>
        <w:tc>
          <w:tcPr>
            <w:tcW w:w="1134" w:type="dxa"/>
            <w:tcBorders>
              <w:top w:val="single" w:sz="4" w:space="0" w:color="auto"/>
              <w:left w:val="nil"/>
              <w:bottom w:val="single" w:sz="4" w:space="0" w:color="auto"/>
              <w:right w:val="single" w:sz="4" w:space="0" w:color="auto"/>
            </w:tcBorders>
            <w:shd w:val="clear" w:color="auto" w:fill="FFFF00"/>
          </w:tcPr>
          <w:p w14:paraId="51F03897" w14:textId="77777777" w:rsidR="00DA4CEC" w:rsidRPr="007B67CC" w:rsidRDefault="00DA4CEC" w:rsidP="000252E1">
            <w:pPr>
              <w:spacing w:after="0" w:line="240" w:lineRule="auto"/>
              <w:jc w:val="center"/>
              <w:rPr>
                <w:rFonts w:ascii="Times New Roman" w:eastAsia="Times New Roman" w:hAnsi="Times New Roman" w:cs="Times New Roman"/>
                <w:b/>
                <w:color w:val="000000" w:themeColor="text1"/>
                <w:kern w:val="0"/>
                <w:sz w:val="18"/>
                <w:szCs w:val="18"/>
              </w:rPr>
            </w:pPr>
          </w:p>
        </w:tc>
      </w:tr>
      <w:tr w:rsidR="00DA4CEC" w:rsidRPr="00860323" w14:paraId="25305586" w14:textId="77777777" w:rsidTr="000252E1">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3165B07C" w14:textId="77777777" w:rsidR="00DA4CEC" w:rsidRPr="002E07C7" w:rsidRDefault="00DA4CEC" w:rsidP="000252E1">
            <w:pPr>
              <w:spacing w:after="0" w:line="240" w:lineRule="auto"/>
              <w:jc w:val="center"/>
              <w:rPr>
                <w:rFonts w:ascii="Times New Roman" w:eastAsia="Times New Roman" w:hAnsi="Times New Roman" w:cs="Times New Roman"/>
                <w:b/>
                <w:kern w:val="0"/>
                <w:sz w:val="18"/>
                <w:szCs w:val="18"/>
              </w:rPr>
            </w:pPr>
            <w:r w:rsidRPr="002E07C7">
              <w:rPr>
                <w:rFonts w:ascii="Times New Roman" w:eastAsia="Times New Roman" w:hAnsi="Times New Roman" w:cs="Times New Roman"/>
                <w:b/>
                <w:kern w:val="0"/>
                <w:sz w:val="18"/>
                <w:szCs w:val="18"/>
                <w14:ligatures w14:val="none"/>
              </w:rPr>
              <w:t>Стратегічна ціль А.2. Енергоефективна самодостатність</w:t>
            </w:r>
          </w:p>
        </w:tc>
      </w:tr>
      <w:tr w:rsidR="00DA4CEC" w:rsidRPr="00860323" w14:paraId="151D8F14" w14:textId="77777777" w:rsidTr="000252E1">
        <w:trPr>
          <w:trHeight w:val="2150"/>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4A4DAC4D" w14:textId="77777777" w:rsidR="00DA4CEC" w:rsidRPr="006359D3" w:rsidRDefault="00DA4CEC" w:rsidP="000252E1">
            <w:pPr>
              <w:spacing w:line="240" w:lineRule="auto"/>
              <w:jc w:val="center"/>
              <w:rPr>
                <w:rFonts w:ascii="Times New Roman" w:eastAsia="Times New Roman" w:hAnsi="Times New Roman" w:cs="Times New Roman"/>
                <w:kern w:val="0"/>
                <w:sz w:val="18"/>
                <w:szCs w:val="18"/>
                <w14:ligatures w14:val="none"/>
              </w:rPr>
            </w:pPr>
            <w:r w:rsidRPr="006359D3">
              <w:rPr>
                <w:rFonts w:ascii="Times New Roman" w:hAnsi="Times New Roman" w:cs="Times New Roman"/>
                <w:sz w:val="18"/>
                <w:szCs w:val="18"/>
              </w:rPr>
              <w:t>А.2.1 Запровадження системи енергоменеджменту та механізму фінансування заходів з енергоефективності та енергозбереження</w:t>
            </w:r>
          </w:p>
        </w:tc>
        <w:tc>
          <w:tcPr>
            <w:tcW w:w="1634" w:type="dxa"/>
            <w:tcBorders>
              <w:top w:val="single" w:sz="4" w:space="0" w:color="auto"/>
              <w:left w:val="nil"/>
              <w:bottom w:val="single" w:sz="4" w:space="0" w:color="auto"/>
              <w:right w:val="single" w:sz="4" w:space="0" w:color="auto"/>
            </w:tcBorders>
            <w:shd w:val="clear" w:color="auto" w:fill="auto"/>
          </w:tcPr>
          <w:p w14:paraId="20D7EFC6" w14:textId="77777777" w:rsidR="00DA4CEC" w:rsidRPr="006359D3" w:rsidRDefault="00DA4CEC" w:rsidP="000252E1">
            <w:pPr>
              <w:spacing w:line="240" w:lineRule="auto"/>
              <w:jc w:val="center"/>
              <w:rPr>
                <w:rFonts w:ascii="Times New Roman" w:hAnsi="Times New Roman" w:cs="Times New Roman"/>
                <w:sz w:val="18"/>
                <w:szCs w:val="18"/>
              </w:rPr>
            </w:pPr>
            <w:r w:rsidRPr="006359D3">
              <w:rPr>
                <w:rFonts w:ascii="Times New Roman" w:hAnsi="Times New Roman" w:cs="Times New Roman"/>
                <w:sz w:val="18"/>
                <w:szCs w:val="18"/>
                <w:lang w:val="ru-RU"/>
              </w:rPr>
              <w:t>А.2.1.2. Проведення комплексного енергоаудиту закладів комунальної сфери громади</w:t>
            </w:r>
          </w:p>
        </w:tc>
        <w:tc>
          <w:tcPr>
            <w:tcW w:w="1602" w:type="dxa"/>
            <w:gridSpan w:val="2"/>
            <w:tcBorders>
              <w:top w:val="single" w:sz="4" w:space="0" w:color="auto"/>
              <w:left w:val="nil"/>
              <w:bottom w:val="single" w:sz="4" w:space="0" w:color="auto"/>
              <w:right w:val="single" w:sz="4" w:space="0" w:color="auto"/>
            </w:tcBorders>
            <w:shd w:val="clear" w:color="auto" w:fill="auto"/>
          </w:tcPr>
          <w:p w14:paraId="171644B1" w14:textId="77777777" w:rsidR="00DA4CEC" w:rsidRPr="002E07C7" w:rsidRDefault="00DA4CEC" w:rsidP="000252E1">
            <w:pPr>
              <w:spacing w:line="240" w:lineRule="auto"/>
              <w:jc w:val="center"/>
              <w:rPr>
                <w:rFonts w:ascii="Times New Roman" w:hAnsi="Times New Roman" w:cs="Times New Roman"/>
                <w:sz w:val="18"/>
                <w:szCs w:val="18"/>
              </w:rPr>
            </w:pPr>
            <w:r w:rsidRPr="002E07C7">
              <w:rPr>
                <w:rFonts w:ascii="Times New Roman" w:hAnsi="Times New Roman" w:cs="Times New Roman"/>
                <w:sz w:val="18"/>
                <w:szCs w:val="18"/>
                <w:lang w:val="ru-RU"/>
              </w:rPr>
              <w:t>42. Проведення енергоаудиту об’єктів, що належать до комунальної власності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4C55F1E6" w14:textId="77777777" w:rsidR="00DA4CEC" w:rsidRPr="002E07C7" w:rsidRDefault="00DA4CEC" w:rsidP="000252E1">
            <w:pPr>
              <w:spacing w:line="240" w:lineRule="auto"/>
              <w:jc w:val="center"/>
              <w:rPr>
                <w:rFonts w:ascii="Times New Roman" w:eastAsia="Times New Roman" w:hAnsi="Times New Roman" w:cs="Times New Roman"/>
                <w:kern w:val="0"/>
                <w:sz w:val="18"/>
                <w:szCs w:val="18"/>
              </w:rPr>
            </w:pPr>
            <w:r w:rsidRPr="002E07C7">
              <w:rPr>
                <w:rFonts w:ascii="Times New Roman" w:eastAsia="Times New Roman" w:hAnsi="Times New Roman" w:cs="Times New Roman"/>
                <w:kern w:val="0"/>
                <w:sz w:val="18"/>
                <w:szCs w:val="18"/>
                <w14:ligatures w14:val="none"/>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182DD5DB" w14:textId="77777777" w:rsidR="00DA4CEC" w:rsidRPr="002E07C7" w:rsidRDefault="00DA4CEC" w:rsidP="000252E1">
            <w:pPr>
              <w:spacing w:line="240" w:lineRule="auto"/>
              <w:jc w:val="center"/>
              <w:rPr>
                <w:rFonts w:ascii="Times New Roman" w:eastAsia="Times New Roman" w:hAnsi="Times New Roman" w:cs="Times New Roman"/>
                <w:kern w:val="0"/>
                <w:sz w:val="18"/>
                <w:szCs w:val="18"/>
              </w:rPr>
            </w:pPr>
            <w:r w:rsidRPr="002E07C7">
              <w:rPr>
                <w:rFonts w:ascii="Times New Roman" w:eastAsia="Times New Roman" w:hAnsi="Times New Roman" w:cs="Times New Roman"/>
                <w:kern w:val="0"/>
                <w:sz w:val="18"/>
                <w:szCs w:val="18"/>
                <w14:ligatures w14:val="none"/>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3171E91C" w14:textId="77777777" w:rsidR="00DA4CEC" w:rsidRPr="002E07C7" w:rsidRDefault="00DA4CEC" w:rsidP="000252E1">
            <w:pPr>
              <w:spacing w:line="240" w:lineRule="auto"/>
              <w:jc w:val="center"/>
              <w:rPr>
                <w:rFonts w:ascii="Times New Roman" w:eastAsia="Times New Roman" w:hAnsi="Times New Roman" w:cs="Times New Roman"/>
                <w:kern w:val="0"/>
                <w:sz w:val="18"/>
                <w:szCs w:val="18"/>
              </w:rPr>
            </w:pPr>
            <w:r w:rsidRPr="002E07C7">
              <w:rPr>
                <w:rFonts w:ascii="Times New Roman" w:eastAsia="Times New Roman" w:hAnsi="Times New Roman" w:cs="Times New Roman"/>
                <w:kern w:val="0"/>
                <w:sz w:val="18"/>
                <w:szCs w:val="18"/>
                <w14:ligatures w14:val="none"/>
              </w:rPr>
              <w:t>200,0</w:t>
            </w:r>
          </w:p>
        </w:tc>
        <w:tc>
          <w:tcPr>
            <w:tcW w:w="851" w:type="dxa"/>
            <w:gridSpan w:val="2"/>
            <w:tcBorders>
              <w:top w:val="single" w:sz="4" w:space="0" w:color="auto"/>
              <w:left w:val="nil"/>
              <w:bottom w:val="single" w:sz="4" w:space="0" w:color="auto"/>
              <w:right w:val="single" w:sz="4" w:space="0" w:color="auto"/>
            </w:tcBorders>
            <w:shd w:val="clear" w:color="auto" w:fill="auto"/>
          </w:tcPr>
          <w:p w14:paraId="7A0893A3" w14:textId="77777777" w:rsidR="00DA4CEC" w:rsidRPr="002E07C7" w:rsidRDefault="00DA4CEC" w:rsidP="000252E1">
            <w:pPr>
              <w:spacing w:line="240" w:lineRule="auto"/>
              <w:jc w:val="center"/>
              <w:rPr>
                <w:rFonts w:ascii="Times New Roman" w:eastAsia="Times New Roman" w:hAnsi="Times New Roman" w:cs="Times New Roman"/>
                <w:kern w:val="0"/>
                <w:sz w:val="18"/>
                <w:szCs w:val="18"/>
              </w:rPr>
            </w:pPr>
            <w:r w:rsidRPr="002E07C7">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3614C475" w14:textId="77777777" w:rsidR="00DA4CEC" w:rsidRPr="002E07C7" w:rsidRDefault="00DA4CEC" w:rsidP="000252E1">
            <w:pPr>
              <w:spacing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5C19A3D" w14:textId="77777777" w:rsidR="00DA4CEC" w:rsidRPr="002E07C7" w:rsidRDefault="00DA4CEC" w:rsidP="000252E1">
            <w:pPr>
              <w:spacing w:line="240" w:lineRule="auto"/>
              <w:jc w:val="center"/>
              <w:rPr>
                <w:rFonts w:ascii="Times New Roman" w:eastAsia="Times New Roman" w:hAnsi="Times New Roman" w:cs="Times New Roman"/>
                <w:kern w:val="0"/>
                <w:sz w:val="18"/>
                <w:szCs w:val="18"/>
              </w:rPr>
            </w:pPr>
            <w:r w:rsidRPr="002E07C7">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7F46F8E9" w14:textId="77777777" w:rsidR="00DA4CEC" w:rsidRPr="002E07C7" w:rsidRDefault="00DA4CEC" w:rsidP="000252E1">
            <w:pPr>
              <w:spacing w:line="240" w:lineRule="auto"/>
              <w:jc w:val="center"/>
              <w:rPr>
                <w:rFonts w:ascii="Times New Roman" w:eastAsia="Times New Roman" w:hAnsi="Times New Roman" w:cs="Times New Roman"/>
                <w:kern w:val="0"/>
                <w:sz w:val="18"/>
                <w:szCs w:val="18"/>
              </w:rPr>
            </w:pPr>
            <w:r w:rsidRPr="002E07C7">
              <w:rPr>
                <w:rFonts w:ascii="Times New Roman" w:hAnsi="Times New Roman" w:cs="Times New Roman"/>
                <w:sz w:val="18"/>
                <w:szCs w:val="18"/>
                <w:lang w:val="ru-RU"/>
              </w:rPr>
              <w:t>Обстежено закладів комунальної сфери</w:t>
            </w:r>
          </w:p>
        </w:tc>
        <w:tc>
          <w:tcPr>
            <w:tcW w:w="993" w:type="dxa"/>
            <w:tcBorders>
              <w:top w:val="single" w:sz="4" w:space="0" w:color="auto"/>
              <w:left w:val="nil"/>
              <w:bottom w:val="single" w:sz="4" w:space="0" w:color="auto"/>
              <w:right w:val="single" w:sz="4" w:space="0" w:color="auto"/>
            </w:tcBorders>
            <w:shd w:val="clear" w:color="auto" w:fill="auto"/>
          </w:tcPr>
          <w:p w14:paraId="60C81248" w14:textId="77777777" w:rsidR="00DA4CEC" w:rsidRPr="002E07C7" w:rsidRDefault="00DA4CEC" w:rsidP="000252E1">
            <w:pPr>
              <w:spacing w:line="240" w:lineRule="auto"/>
              <w:jc w:val="center"/>
              <w:rPr>
                <w:rFonts w:ascii="Times New Roman" w:eastAsia="Times New Roman" w:hAnsi="Times New Roman" w:cs="Times New Roman"/>
                <w:kern w:val="0"/>
                <w:sz w:val="18"/>
                <w:szCs w:val="18"/>
              </w:rPr>
            </w:pPr>
            <w:r w:rsidRPr="002E07C7">
              <w:rPr>
                <w:rFonts w:ascii="Times New Roman" w:eastAsia="Times New Roman" w:hAnsi="Times New Roman" w:cs="Times New Roman"/>
                <w:kern w:val="0"/>
                <w:sz w:val="18"/>
                <w:szCs w:val="18"/>
                <w14:ligatures w14:val="none"/>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767235EF" w14:textId="77777777" w:rsidR="00DA4CEC" w:rsidRPr="002E07C7" w:rsidRDefault="00DA4CEC" w:rsidP="000252E1">
            <w:pPr>
              <w:spacing w:line="240" w:lineRule="auto"/>
              <w:jc w:val="center"/>
              <w:rPr>
                <w:rFonts w:ascii="Times New Roman" w:eastAsia="Times New Roman" w:hAnsi="Times New Roman" w:cs="Times New Roman"/>
                <w:kern w:val="0"/>
                <w:sz w:val="18"/>
                <w:szCs w:val="18"/>
              </w:rPr>
            </w:pPr>
            <w:r w:rsidRPr="002E07C7">
              <w:rPr>
                <w:rFonts w:ascii="Times New Roman" w:eastAsia="Times New Roman" w:hAnsi="Times New Roman" w:cs="Times New Roman"/>
                <w:kern w:val="0"/>
                <w:sz w:val="18"/>
                <w:szCs w:val="18"/>
                <w14:ligatures w14:val="none"/>
              </w:rPr>
              <w:t>4</w:t>
            </w:r>
          </w:p>
        </w:tc>
        <w:tc>
          <w:tcPr>
            <w:tcW w:w="1376" w:type="dxa"/>
            <w:tcBorders>
              <w:top w:val="single" w:sz="4" w:space="0" w:color="auto"/>
              <w:left w:val="nil"/>
              <w:bottom w:val="single" w:sz="4" w:space="0" w:color="auto"/>
              <w:right w:val="single" w:sz="4" w:space="0" w:color="auto"/>
            </w:tcBorders>
            <w:shd w:val="clear" w:color="auto" w:fill="auto"/>
          </w:tcPr>
          <w:p w14:paraId="168C139A" w14:textId="77777777" w:rsidR="00DA4CEC" w:rsidRPr="002E07C7" w:rsidRDefault="00DA4CEC" w:rsidP="000252E1">
            <w:pPr>
              <w:spacing w:line="240" w:lineRule="auto"/>
              <w:jc w:val="center"/>
              <w:rPr>
                <w:rFonts w:ascii="Times New Roman" w:eastAsia="Times New Roman" w:hAnsi="Times New Roman" w:cs="Times New Roman"/>
                <w:kern w:val="0"/>
                <w:sz w:val="18"/>
                <w:szCs w:val="18"/>
              </w:rPr>
            </w:pPr>
            <w:r w:rsidRPr="002E07C7">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6D8C580" w14:textId="77777777" w:rsidR="00DA4CEC" w:rsidRPr="002E07C7" w:rsidRDefault="00DA4CEC" w:rsidP="000252E1">
            <w:pPr>
              <w:spacing w:line="240" w:lineRule="auto"/>
              <w:jc w:val="center"/>
              <w:rPr>
                <w:rFonts w:ascii="Times New Roman" w:eastAsia="Times New Roman" w:hAnsi="Times New Roman" w:cs="Times New Roman"/>
                <w:kern w:val="0"/>
                <w:sz w:val="18"/>
                <w:szCs w:val="18"/>
              </w:rPr>
            </w:pPr>
            <w:r w:rsidRPr="002E07C7">
              <w:rPr>
                <w:rFonts w:ascii="Times New Roman" w:eastAsia="Times New Roman" w:hAnsi="Times New Roman" w:cs="Times New Roman"/>
                <w:kern w:val="0"/>
                <w:sz w:val="18"/>
                <w:szCs w:val="18"/>
                <w14:ligatures w14:val="none"/>
              </w:rPr>
              <w:t>-</w:t>
            </w:r>
          </w:p>
        </w:tc>
      </w:tr>
      <w:tr w:rsidR="00DA4CEC" w:rsidRPr="00860323" w14:paraId="2E03CCD2"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2A06A1FF" w14:textId="77777777" w:rsidR="00DA4CEC" w:rsidRPr="006359D3"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6359D3">
              <w:rPr>
                <w:rFonts w:ascii="Times New Roman" w:hAnsi="Times New Roman"/>
                <w:bCs/>
                <w:sz w:val="18"/>
                <w:szCs w:val="18"/>
              </w:rPr>
              <w:t>А.2.2 Забезпечення комплексної термомодернізації</w:t>
            </w:r>
          </w:p>
        </w:tc>
        <w:tc>
          <w:tcPr>
            <w:tcW w:w="1634" w:type="dxa"/>
            <w:tcBorders>
              <w:top w:val="single" w:sz="4" w:space="0" w:color="auto"/>
              <w:left w:val="nil"/>
              <w:bottom w:val="single" w:sz="4" w:space="0" w:color="auto"/>
              <w:right w:val="single" w:sz="4" w:space="0" w:color="auto"/>
            </w:tcBorders>
            <w:shd w:val="clear" w:color="auto" w:fill="auto"/>
          </w:tcPr>
          <w:p w14:paraId="5B818229" w14:textId="77777777" w:rsidR="00DA4CEC" w:rsidRPr="006359D3" w:rsidRDefault="00DA4CEC" w:rsidP="000252E1">
            <w:pPr>
              <w:spacing w:after="0" w:line="240" w:lineRule="auto"/>
              <w:jc w:val="center"/>
              <w:rPr>
                <w:rFonts w:ascii="Times New Roman" w:eastAsia="Times New Roman" w:hAnsi="Times New Roman"/>
                <w:sz w:val="18"/>
                <w:szCs w:val="18"/>
              </w:rPr>
            </w:pPr>
            <w:r w:rsidRPr="006359D3">
              <w:rPr>
                <w:rFonts w:ascii="Times New Roman" w:hAnsi="Times New Roman"/>
                <w:bCs/>
                <w:sz w:val="18"/>
                <w:szCs w:val="18"/>
                <w:lang w:val="ru-RU"/>
              </w:rPr>
              <w:t>А.2.2.1. Термомодернізація закладів комунальної сфери з використанням сучасних технологій енергоефективних систем, в тому числі на умовах співфінансування</w:t>
            </w:r>
          </w:p>
        </w:tc>
        <w:tc>
          <w:tcPr>
            <w:tcW w:w="1602" w:type="dxa"/>
            <w:gridSpan w:val="2"/>
            <w:tcBorders>
              <w:top w:val="single" w:sz="4" w:space="0" w:color="auto"/>
              <w:left w:val="nil"/>
              <w:bottom w:val="single" w:sz="4" w:space="0" w:color="auto"/>
              <w:right w:val="single" w:sz="4" w:space="0" w:color="auto"/>
            </w:tcBorders>
            <w:shd w:val="clear" w:color="auto" w:fill="auto"/>
          </w:tcPr>
          <w:p w14:paraId="126B4686" w14:textId="77777777" w:rsidR="00DA4CEC" w:rsidRPr="002E07C7" w:rsidRDefault="00DA4CEC" w:rsidP="000252E1">
            <w:pPr>
              <w:jc w:val="center"/>
              <w:rPr>
                <w:rFonts w:ascii="Times New Roman" w:hAnsi="Times New Roman"/>
                <w:bCs/>
                <w:sz w:val="18"/>
                <w:szCs w:val="18"/>
                <w:lang w:val="ru-RU"/>
              </w:rPr>
            </w:pPr>
            <w:r w:rsidRPr="002E07C7">
              <w:rPr>
                <w:rFonts w:ascii="Times New Roman" w:hAnsi="Times New Roman"/>
                <w:bCs/>
                <w:sz w:val="18"/>
                <w:szCs w:val="18"/>
                <w:lang w:val="ru-RU"/>
              </w:rPr>
              <w:t>43. Проведення ремонтних робіт (термомодернізація) закладів комунальної сфери Рогатинської міської територіальної громади</w:t>
            </w:r>
          </w:p>
          <w:p w14:paraId="387D3E2C" w14:textId="77777777" w:rsidR="00DA4CEC" w:rsidRPr="002E07C7" w:rsidRDefault="00DA4CEC" w:rsidP="000252E1">
            <w:pPr>
              <w:pStyle w:val="docdata"/>
              <w:spacing w:before="0" w:beforeAutospacing="0" w:after="0" w:afterAutospacing="0"/>
              <w:jc w:val="center"/>
              <w:rPr>
                <w:sz w:val="18"/>
                <w:szCs w:val="18"/>
              </w:rPr>
            </w:pPr>
          </w:p>
        </w:tc>
        <w:tc>
          <w:tcPr>
            <w:tcW w:w="636" w:type="dxa"/>
            <w:gridSpan w:val="2"/>
            <w:tcBorders>
              <w:top w:val="single" w:sz="4" w:space="0" w:color="auto"/>
              <w:left w:val="nil"/>
              <w:bottom w:val="single" w:sz="4" w:space="0" w:color="auto"/>
              <w:right w:val="single" w:sz="4" w:space="0" w:color="auto"/>
            </w:tcBorders>
            <w:shd w:val="clear" w:color="auto" w:fill="auto"/>
          </w:tcPr>
          <w:p w14:paraId="37C7005E"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bCs/>
                <w:kern w:val="0"/>
                <w:sz w:val="18"/>
                <w:szCs w:val="18"/>
                <w14:ligatures w14:val="none"/>
              </w:rPr>
              <w:t>2024-2026</w:t>
            </w:r>
          </w:p>
        </w:tc>
        <w:tc>
          <w:tcPr>
            <w:tcW w:w="663" w:type="dxa"/>
            <w:gridSpan w:val="2"/>
            <w:tcBorders>
              <w:top w:val="single" w:sz="4" w:space="0" w:color="auto"/>
              <w:left w:val="nil"/>
              <w:bottom w:val="single" w:sz="4" w:space="0" w:color="auto"/>
              <w:right w:val="single" w:sz="4" w:space="0" w:color="auto"/>
            </w:tcBorders>
            <w:shd w:val="clear" w:color="auto" w:fill="auto"/>
          </w:tcPr>
          <w:p w14:paraId="6865DC94"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bCs/>
                <w:kern w:val="0"/>
                <w:sz w:val="18"/>
                <w:szCs w:val="18"/>
                <w14:ligatures w14:val="none"/>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26CC1014"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bCs/>
                <w:kern w:val="0"/>
                <w:sz w:val="18"/>
                <w:szCs w:val="18"/>
                <w14:ligatures w14:val="none"/>
              </w:rPr>
              <w:t>2000,0</w:t>
            </w:r>
          </w:p>
        </w:tc>
        <w:tc>
          <w:tcPr>
            <w:tcW w:w="851" w:type="dxa"/>
            <w:gridSpan w:val="2"/>
            <w:tcBorders>
              <w:top w:val="single" w:sz="4" w:space="0" w:color="auto"/>
              <w:left w:val="nil"/>
              <w:bottom w:val="single" w:sz="4" w:space="0" w:color="auto"/>
              <w:right w:val="single" w:sz="4" w:space="0" w:color="auto"/>
            </w:tcBorders>
            <w:shd w:val="clear" w:color="auto" w:fill="auto"/>
          </w:tcPr>
          <w:p w14:paraId="7D91A1D5"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kern w:val="0"/>
                <w:sz w:val="18"/>
                <w:szCs w:val="18"/>
                <w14:ligatures w14:val="none"/>
              </w:rPr>
              <w:t>-</w:t>
            </w:r>
          </w:p>
          <w:p w14:paraId="56FA6F06"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279" w:type="dxa"/>
            <w:gridSpan w:val="2"/>
            <w:tcBorders>
              <w:top w:val="single" w:sz="4" w:space="0" w:color="auto"/>
              <w:left w:val="nil"/>
              <w:bottom w:val="single" w:sz="4" w:space="0" w:color="auto"/>
              <w:right w:val="single" w:sz="4" w:space="0" w:color="auto"/>
            </w:tcBorders>
            <w:shd w:val="clear" w:color="auto" w:fill="auto"/>
          </w:tcPr>
          <w:p w14:paraId="608222C1"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B7C1D54"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637E09D6" w14:textId="77777777" w:rsidR="00DA4CEC" w:rsidRPr="002E07C7" w:rsidRDefault="00DA4CEC" w:rsidP="000252E1">
            <w:pPr>
              <w:pStyle w:val="a6"/>
              <w:jc w:val="center"/>
              <w:rPr>
                <w:rFonts w:ascii="Times New Roman" w:hAnsi="Times New Roman" w:cs="Times New Roman"/>
                <w:sz w:val="18"/>
                <w:szCs w:val="18"/>
                <w:lang w:val="ru-RU"/>
              </w:rPr>
            </w:pPr>
            <w:r w:rsidRPr="002E07C7">
              <w:rPr>
                <w:rFonts w:ascii="Times New Roman" w:hAnsi="Times New Roman"/>
                <w:sz w:val="18"/>
                <w:szCs w:val="18"/>
                <w:lang w:val="ru-RU"/>
              </w:rPr>
              <w:t>Проведено ремонтних робіт (термомдернізацію) закладів комунальної сфери громади</w:t>
            </w:r>
          </w:p>
        </w:tc>
        <w:tc>
          <w:tcPr>
            <w:tcW w:w="993" w:type="dxa"/>
            <w:tcBorders>
              <w:top w:val="single" w:sz="4" w:space="0" w:color="auto"/>
              <w:left w:val="nil"/>
              <w:bottom w:val="single" w:sz="4" w:space="0" w:color="auto"/>
              <w:right w:val="single" w:sz="4" w:space="0" w:color="auto"/>
            </w:tcBorders>
            <w:shd w:val="clear" w:color="auto" w:fill="auto"/>
          </w:tcPr>
          <w:p w14:paraId="754C4D5A"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rPr>
            </w:pPr>
            <w:r w:rsidRPr="002E07C7">
              <w:rPr>
                <w:rFonts w:ascii="Times New Roman" w:eastAsia="Times New Roman" w:hAnsi="Times New Roman" w:cs="Times New Roman"/>
                <w:bCs/>
                <w:kern w:val="0"/>
                <w:sz w:val="18"/>
                <w:szCs w:val="18"/>
                <w14:ligatures w14:val="none"/>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0B406425"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bCs/>
                <w:kern w:val="0"/>
                <w:sz w:val="18"/>
                <w:szCs w:val="18"/>
                <w14:ligatures w14:val="none"/>
              </w:rPr>
              <w:t>1</w:t>
            </w:r>
          </w:p>
        </w:tc>
        <w:tc>
          <w:tcPr>
            <w:tcW w:w="1376" w:type="dxa"/>
            <w:tcBorders>
              <w:top w:val="single" w:sz="4" w:space="0" w:color="auto"/>
              <w:left w:val="nil"/>
              <w:bottom w:val="single" w:sz="4" w:space="0" w:color="auto"/>
              <w:right w:val="single" w:sz="4" w:space="0" w:color="auto"/>
            </w:tcBorders>
            <w:shd w:val="clear" w:color="auto" w:fill="auto"/>
          </w:tcPr>
          <w:p w14:paraId="404E8907"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FEBA41E"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rPr>
            </w:pPr>
            <w:r w:rsidRPr="002E07C7">
              <w:rPr>
                <w:rFonts w:ascii="Times New Roman" w:eastAsia="Times New Roman" w:hAnsi="Times New Roman" w:cs="Times New Roman"/>
                <w:kern w:val="0"/>
                <w:sz w:val="18"/>
                <w:szCs w:val="18"/>
              </w:rPr>
              <w:t>-</w:t>
            </w:r>
          </w:p>
        </w:tc>
      </w:tr>
      <w:tr w:rsidR="00DA4CEC" w:rsidRPr="00860323" w14:paraId="204096B3"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62D5576C" w14:textId="77777777" w:rsidR="00DA4CEC" w:rsidRPr="00AD63A5"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AD63A5">
              <w:rPr>
                <w:rFonts w:ascii="Times New Roman" w:eastAsia="Times New Roman" w:hAnsi="Times New Roman" w:cs="Times New Roman"/>
                <w:bCs/>
                <w:kern w:val="0"/>
                <w:sz w:val="18"/>
                <w:szCs w:val="18"/>
                <w14:ligatures w14:val="none"/>
              </w:rPr>
              <w:lastRenderedPageBreak/>
              <w:t>А.2.3. Забезпечення енергоефективного вуличного освітлення</w:t>
            </w:r>
          </w:p>
        </w:tc>
        <w:tc>
          <w:tcPr>
            <w:tcW w:w="1634" w:type="dxa"/>
            <w:tcBorders>
              <w:top w:val="single" w:sz="4" w:space="0" w:color="auto"/>
              <w:left w:val="nil"/>
              <w:bottom w:val="single" w:sz="4" w:space="0" w:color="auto"/>
              <w:right w:val="single" w:sz="4" w:space="0" w:color="auto"/>
            </w:tcBorders>
            <w:shd w:val="clear" w:color="auto" w:fill="auto"/>
          </w:tcPr>
          <w:p w14:paraId="2D87C0D9" w14:textId="77777777" w:rsidR="00DA4CEC" w:rsidRPr="00AD63A5" w:rsidRDefault="00DA4CEC" w:rsidP="000252E1">
            <w:pPr>
              <w:spacing w:after="0" w:line="240" w:lineRule="auto"/>
              <w:jc w:val="center"/>
              <w:rPr>
                <w:rFonts w:ascii="Times New Roman" w:eastAsia="Times New Roman" w:hAnsi="Times New Roman"/>
                <w:sz w:val="18"/>
                <w:szCs w:val="18"/>
              </w:rPr>
            </w:pPr>
            <w:r w:rsidRPr="00AD63A5">
              <w:rPr>
                <w:rFonts w:ascii="Times New Roman" w:eastAsia="Times New Roman" w:hAnsi="Times New Roman"/>
                <w:sz w:val="18"/>
                <w:szCs w:val="18"/>
              </w:rPr>
              <w:t>А.2.3.1. Розширення мережі вуличного освітлення із використанням відновлювальних джерел енергії</w:t>
            </w:r>
            <w:r w:rsidRPr="00AD63A5">
              <w:rPr>
                <w:rFonts w:ascii="Times New Roman" w:eastAsia="Times New Roman" w:hAnsi="Times New Roman" w:cs="Times New Roman"/>
                <w:kern w:val="0"/>
                <w:sz w:val="18"/>
                <w:szCs w:val="18"/>
                <w14:ligatures w14:val="none"/>
              </w:rPr>
              <w:t xml:space="preserve"> </w:t>
            </w:r>
          </w:p>
        </w:tc>
        <w:tc>
          <w:tcPr>
            <w:tcW w:w="1602" w:type="dxa"/>
            <w:gridSpan w:val="2"/>
            <w:tcBorders>
              <w:top w:val="single" w:sz="4" w:space="0" w:color="auto"/>
              <w:left w:val="nil"/>
              <w:bottom w:val="single" w:sz="4" w:space="0" w:color="auto"/>
              <w:right w:val="single" w:sz="4" w:space="0" w:color="auto"/>
            </w:tcBorders>
            <w:shd w:val="clear" w:color="auto" w:fill="auto"/>
          </w:tcPr>
          <w:p w14:paraId="4BFE0CEA" w14:textId="77777777" w:rsidR="00DA4CEC" w:rsidRPr="002E07C7" w:rsidRDefault="00DA4CEC" w:rsidP="000252E1">
            <w:pPr>
              <w:pStyle w:val="docdata"/>
              <w:spacing w:before="0" w:beforeAutospacing="0" w:after="0" w:afterAutospacing="0"/>
              <w:jc w:val="center"/>
              <w:rPr>
                <w:sz w:val="18"/>
                <w:szCs w:val="18"/>
              </w:rPr>
            </w:pPr>
            <w:r w:rsidRPr="002E07C7">
              <w:rPr>
                <w:sz w:val="18"/>
                <w:szCs w:val="18"/>
              </w:rPr>
              <w:t>44.Встановлення та заміна вуличного освітлення з використанням відновлюваних джерел енергії у населених пунктах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6C423CCE"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442395D5"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kern w:val="0"/>
                <w:sz w:val="18"/>
                <w:szCs w:val="18"/>
                <w14:ligatures w14:val="none"/>
              </w:rPr>
              <w:t xml:space="preserve">2025 </w:t>
            </w:r>
          </w:p>
        </w:tc>
        <w:tc>
          <w:tcPr>
            <w:tcW w:w="850" w:type="dxa"/>
            <w:gridSpan w:val="2"/>
            <w:tcBorders>
              <w:top w:val="single" w:sz="4" w:space="0" w:color="auto"/>
              <w:left w:val="nil"/>
              <w:bottom w:val="single" w:sz="4" w:space="0" w:color="auto"/>
              <w:right w:val="single" w:sz="4" w:space="0" w:color="auto"/>
            </w:tcBorders>
            <w:shd w:val="clear" w:color="auto" w:fill="auto"/>
          </w:tcPr>
          <w:p w14:paraId="2437F4E8"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kern w:val="0"/>
                <w:sz w:val="18"/>
                <w:szCs w:val="18"/>
                <w14:ligatures w14:val="none"/>
              </w:rPr>
              <w:t>50,0</w:t>
            </w:r>
          </w:p>
        </w:tc>
        <w:tc>
          <w:tcPr>
            <w:tcW w:w="851" w:type="dxa"/>
            <w:gridSpan w:val="2"/>
            <w:tcBorders>
              <w:top w:val="single" w:sz="4" w:space="0" w:color="auto"/>
              <w:left w:val="nil"/>
              <w:bottom w:val="single" w:sz="4" w:space="0" w:color="auto"/>
              <w:right w:val="single" w:sz="4" w:space="0" w:color="auto"/>
            </w:tcBorders>
            <w:shd w:val="clear" w:color="auto" w:fill="auto"/>
          </w:tcPr>
          <w:p w14:paraId="11BB2AAC"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lang w:val="en-US"/>
                <w14:ligatures w14:val="none"/>
              </w:rPr>
            </w:pPr>
            <w:r w:rsidRPr="002E07C7">
              <w:rPr>
                <w:rFonts w:ascii="Times New Roman" w:eastAsia="Times New Roman" w:hAnsi="Times New Roman" w:cs="Times New Roman"/>
                <w:kern w:val="0"/>
                <w:sz w:val="18"/>
                <w:szCs w:val="18"/>
                <w:lang w:val="en-US"/>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5460B969"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lang w:val="en-US"/>
                <w14:ligatures w14:val="none"/>
              </w:rPr>
            </w:pPr>
            <w:r w:rsidRPr="002E07C7">
              <w:rPr>
                <w:rFonts w:ascii="Times New Roman" w:eastAsia="Times New Roman" w:hAnsi="Times New Roman" w:cs="Times New Roman"/>
                <w:kern w:val="0"/>
                <w:sz w:val="18"/>
                <w:szCs w:val="18"/>
                <w:lang w:val="en-US"/>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DB5E270"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lang w:val="en-US"/>
                <w14:ligatures w14:val="none"/>
              </w:rPr>
            </w:pPr>
            <w:r w:rsidRPr="002E07C7">
              <w:rPr>
                <w:rFonts w:ascii="Times New Roman" w:eastAsia="Times New Roman" w:hAnsi="Times New Roman" w:cs="Times New Roman"/>
                <w:kern w:val="0"/>
                <w:sz w:val="18"/>
                <w:szCs w:val="18"/>
                <w:lang w:val="en-US"/>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65BCAEBD" w14:textId="77777777" w:rsidR="00DA4CEC" w:rsidRPr="002E07C7" w:rsidRDefault="00DA4CEC" w:rsidP="000252E1">
            <w:pPr>
              <w:pStyle w:val="a6"/>
              <w:jc w:val="center"/>
              <w:rPr>
                <w:rFonts w:ascii="Times New Roman" w:hAnsi="Times New Roman" w:cs="Times New Roman"/>
                <w:sz w:val="18"/>
                <w:szCs w:val="18"/>
                <w:lang w:val="ru-RU"/>
              </w:rPr>
            </w:pPr>
            <w:r w:rsidRPr="002E07C7">
              <w:rPr>
                <w:rFonts w:ascii="Times New Roman" w:hAnsi="Times New Roman" w:cs="Times New Roman"/>
                <w:sz w:val="18"/>
                <w:szCs w:val="18"/>
                <w:lang w:val="ru-RU"/>
              </w:rPr>
              <w:t>Кількість населених пунктів у яких встановлено та замінено вуличне освітлення.</w:t>
            </w:r>
          </w:p>
          <w:p w14:paraId="12887084" w14:textId="77777777" w:rsidR="00DA4CEC" w:rsidRPr="002E07C7" w:rsidRDefault="00DA4CEC" w:rsidP="000252E1">
            <w:pPr>
              <w:pStyle w:val="a6"/>
              <w:jc w:val="center"/>
              <w:rPr>
                <w:rFonts w:ascii="Times New Roman" w:hAnsi="Times New Roman" w:cs="Times New Roman"/>
                <w:sz w:val="18"/>
                <w:szCs w:val="18"/>
                <w:lang w:val="ru-RU"/>
              </w:rPr>
            </w:pPr>
            <w:r w:rsidRPr="002E07C7">
              <w:rPr>
                <w:rFonts w:ascii="Times New Roman" w:eastAsia="Times New Roman" w:hAnsi="Times New Roman" w:cs="Times New Roman"/>
                <w:kern w:val="0"/>
                <w:sz w:val="18"/>
                <w:szCs w:val="18"/>
                <w14:ligatures w14:val="none"/>
              </w:rPr>
              <w:t>Кількість встановлених ліхтарів</w:t>
            </w:r>
          </w:p>
        </w:tc>
        <w:tc>
          <w:tcPr>
            <w:tcW w:w="993" w:type="dxa"/>
            <w:tcBorders>
              <w:top w:val="single" w:sz="4" w:space="0" w:color="auto"/>
              <w:left w:val="nil"/>
              <w:bottom w:val="single" w:sz="4" w:space="0" w:color="auto"/>
              <w:right w:val="single" w:sz="4" w:space="0" w:color="auto"/>
            </w:tcBorders>
            <w:shd w:val="clear" w:color="auto" w:fill="auto"/>
          </w:tcPr>
          <w:p w14:paraId="175121FE"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rPr>
            </w:pPr>
            <w:r w:rsidRPr="002E07C7">
              <w:rPr>
                <w:rFonts w:ascii="Times New Roman" w:eastAsia="Times New Roman" w:hAnsi="Times New Roman" w:cs="Times New Roman"/>
                <w:kern w:val="0"/>
                <w:sz w:val="18"/>
                <w:szCs w:val="18"/>
              </w:rPr>
              <w:t xml:space="preserve">Одиниць </w:t>
            </w:r>
          </w:p>
        </w:tc>
        <w:tc>
          <w:tcPr>
            <w:tcW w:w="1033" w:type="dxa"/>
            <w:tcBorders>
              <w:top w:val="single" w:sz="4" w:space="0" w:color="auto"/>
              <w:left w:val="nil"/>
              <w:bottom w:val="single" w:sz="4" w:space="0" w:color="auto"/>
              <w:right w:val="single" w:sz="4" w:space="0" w:color="auto"/>
            </w:tcBorders>
            <w:shd w:val="clear" w:color="auto" w:fill="auto"/>
          </w:tcPr>
          <w:p w14:paraId="1E91BCEE"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kern w:val="0"/>
                <w:sz w:val="18"/>
                <w:szCs w:val="18"/>
                <w14:ligatures w14:val="none"/>
              </w:rPr>
              <w:t>5</w:t>
            </w:r>
          </w:p>
          <w:p w14:paraId="5809BE04"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08CB8B34"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03A80503"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FD503A1"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09F91288"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348931F"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kern w:val="0"/>
                <w:sz w:val="18"/>
                <w:szCs w:val="18"/>
                <w14:ligatures w14:val="none"/>
              </w:rPr>
              <w:t>20</w:t>
            </w:r>
          </w:p>
          <w:p w14:paraId="0240CA15"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376" w:type="dxa"/>
            <w:tcBorders>
              <w:top w:val="single" w:sz="4" w:space="0" w:color="auto"/>
              <w:left w:val="nil"/>
              <w:bottom w:val="single" w:sz="4" w:space="0" w:color="auto"/>
              <w:right w:val="single" w:sz="4" w:space="0" w:color="auto"/>
            </w:tcBorders>
            <w:shd w:val="clear" w:color="auto" w:fill="auto"/>
          </w:tcPr>
          <w:p w14:paraId="0A95357D"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kern w:val="0"/>
                <w:sz w:val="18"/>
                <w:szCs w:val="18"/>
                <w14:ligatures w14:val="none"/>
              </w:rPr>
              <w:t>-</w:t>
            </w:r>
          </w:p>
          <w:p w14:paraId="1931B62F"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326F545"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89C183F"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075ADF40"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433587A"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00D627B0"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32BD4130"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rPr>
            </w:pPr>
            <w:r w:rsidRPr="002E07C7">
              <w:rPr>
                <w:rFonts w:ascii="Times New Roman" w:eastAsia="Times New Roman" w:hAnsi="Times New Roman" w:cs="Times New Roman"/>
                <w:kern w:val="0"/>
                <w:sz w:val="18"/>
                <w:szCs w:val="18"/>
              </w:rPr>
              <w:t>-</w:t>
            </w:r>
          </w:p>
          <w:p w14:paraId="217A9566"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rPr>
            </w:pPr>
          </w:p>
          <w:p w14:paraId="76C2298E"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rPr>
            </w:pPr>
          </w:p>
          <w:p w14:paraId="11C11753"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rPr>
            </w:pPr>
          </w:p>
          <w:p w14:paraId="37A88838"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rPr>
            </w:pPr>
          </w:p>
          <w:p w14:paraId="577EA79B"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rPr>
            </w:pPr>
          </w:p>
          <w:p w14:paraId="30F0C84A"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rPr>
            </w:pPr>
            <w:r w:rsidRPr="002E07C7">
              <w:rPr>
                <w:rFonts w:ascii="Times New Roman" w:eastAsia="Times New Roman" w:hAnsi="Times New Roman" w:cs="Times New Roman"/>
                <w:kern w:val="0"/>
                <w:sz w:val="18"/>
                <w:szCs w:val="18"/>
              </w:rPr>
              <w:t>-</w:t>
            </w:r>
          </w:p>
        </w:tc>
      </w:tr>
      <w:tr w:rsidR="00DA4CEC" w:rsidRPr="00860323" w14:paraId="18ED6323"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68E2265E" w14:textId="77777777" w:rsidR="00DA4CEC" w:rsidRPr="002E07C7" w:rsidRDefault="00DA4CEC" w:rsidP="000252E1">
            <w:pPr>
              <w:spacing w:after="0" w:line="240" w:lineRule="auto"/>
              <w:jc w:val="center"/>
              <w:rPr>
                <w:rFonts w:ascii="Times New Roman" w:eastAsia="Times New Roman" w:hAnsi="Times New Roman"/>
                <w:sz w:val="18"/>
                <w:szCs w:val="18"/>
              </w:rPr>
            </w:pPr>
            <w:r w:rsidRPr="002E07C7">
              <w:rPr>
                <w:rFonts w:ascii="Times New Roman" w:hAnsi="Times New Roman" w:cs="Times New Roman"/>
                <w:b/>
                <w:sz w:val="18"/>
                <w:szCs w:val="18"/>
              </w:rPr>
              <w:t>Всього по стратегічній цілі А.2.</w:t>
            </w:r>
          </w:p>
        </w:tc>
        <w:tc>
          <w:tcPr>
            <w:tcW w:w="1602" w:type="dxa"/>
            <w:gridSpan w:val="2"/>
            <w:tcBorders>
              <w:top w:val="single" w:sz="4" w:space="0" w:color="auto"/>
              <w:left w:val="nil"/>
              <w:bottom w:val="single" w:sz="4" w:space="0" w:color="auto"/>
              <w:right w:val="single" w:sz="4" w:space="0" w:color="auto"/>
            </w:tcBorders>
            <w:shd w:val="clear" w:color="auto" w:fill="FFFF00"/>
          </w:tcPr>
          <w:p w14:paraId="46E6E014" w14:textId="77777777" w:rsidR="00DA4CEC" w:rsidRPr="002E07C7" w:rsidRDefault="00DA4CEC" w:rsidP="000252E1">
            <w:pPr>
              <w:pStyle w:val="docdata"/>
              <w:spacing w:before="0" w:beforeAutospacing="0" w:after="0" w:afterAutospacing="0"/>
              <w:jc w:val="center"/>
              <w:rPr>
                <w:b/>
                <w:sz w:val="18"/>
                <w:szCs w:val="18"/>
              </w:rPr>
            </w:pPr>
            <w:r w:rsidRPr="002E07C7">
              <w:rPr>
                <w:b/>
                <w:sz w:val="18"/>
                <w:szCs w:val="18"/>
              </w:rPr>
              <w:t xml:space="preserve">Заплановано реалізувати </w:t>
            </w:r>
          </w:p>
          <w:p w14:paraId="222F49BE" w14:textId="77777777" w:rsidR="00DA4CEC" w:rsidRPr="002E07C7" w:rsidRDefault="00DA4CEC" w:rsidP="000252E1">
            <w:pPr>
              <w:pStyle w:val="docdata"/>
              <w:spacing w:before="0" w:beforeAutospacing="0" w:after="0" w:afterAutospacing="0"/>
              <w:jc w:val="center"/>
              <w:rPr>
                <w:b/>
                <w:sz w:val="18"/>
                <w:szCs w:val="18"/>
              </w:rPr>
            </w:pPr>
            <w:r w:rsidRPr="002E07C7">
              <w:rPr>
                <w:b/>
                <w:sz w:val="18"/>
                <w:szCs w:val="18"/>
              </w:rPr>
              <w:t>3 ТЗ</w:t>
            </w:r>
          </w:p>
          <w:p w14:paraId="0B2CB5C6" w14:textId="77777777" w:rsidR="00DA4CEC" w:rsidRPr="002E07C7" w:rsidRDefault="00DA4CEC" w:rsidP="000252E1">
            <w:pPr>
              <w:pStyle w:val="docdata"/>
              <w:spacing w:before="0" w:beforeAutospacing="0" w:after="0" w:afterAutospacing="0"/>
              <w:jc w:val="center"/>
              <w:rPr>
                <w:sz w:val="18"/>
                <w:szCs w:val="18"/>
              </w:rPr>
            </w:pPr>
            <w:r w:rsidRPr="002E07C7">
              <w:rPr>
                <w:b/>
                <w:sz w:val="18"/>
                <w:szCs w:val="18"/>
              </w:rPr>
              <w:t>Реалізовувалось  - 0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4D4625CD"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1724FE25"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E07C7">
              <w:rPr>
                <w:rFonts w:ascii="Times New Roman" w:eastAsia="Times New Roman" w:hAnsi="Times New Roman" w:cs="Times New Roman"/>
                <w:b/>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FFF00"/>
          </w:tcPr>
          <w:p w14:paraId="01368EA9" w14:textId="77777777" w:rsidR="00DA4CEC" w:rsidRPr="002E07C7"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2E07C7">
              <w:rPr>
                <w:rFonts w:ascii="Times New Roman" w:eastAsia="Times New Roman" w:hAnsi="Times New Roman" w:cs="Times New Roman"/>
                <w:b/>
                <w:kern w:val="0"/>
                <w:sz w:val="18"/>
                <w:szCs w:val="18"/>
                <w14:ligatures w14:val="none"/>
              </w:rPr>
              <w:t>2250,0</w:t>
            </w:r>
          </w:p>
        </w:tc>
        <w:tc>
          <w:tcPr>
            <w:tcW w:w="851" w:type="dxa"/>
            <w:gridSpan w:val="2"/>
            <w:tcBorders>
              <w:top w:val="single" w:sz="4" w:space="0" w:color="auto"/>
              <w:left w:val="nil"/>
              <w:bottom w:val="single" w:sz="4" w:space="0" w:color="auto"/>
              <w:right w:val="single" w:sz="4" w:space="0" w:color="auto"/>
            </w:tcBorders>
            <w:shd w:val="clear" w:color="auto" w:fill="FFFF00"/>
          </w:tcPr>
          <w:p w14:paraId="250BAC3C" w14:textId="77777777" w:rsidR="00DA4CEC" w:rsidRPr="002E07C7"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2E07C7">
              <w:rPr>
                <w:rFonts w:ascii="Times New Roman" w:eastAsia="Times New Roman" w:hAnsi="Times New Roman" w:cs="Times New Roman"/>
                <w:b/>
                <w:kern w:val="0"/>
                <w:sz w:val="18"/>
                <w:szCs w:val="18"/>
                <w14:ligatures w14:val="none"/>
              </w:rPr>
              <w:t>-</w:t>
            </w:r>
          </w:p>
        </w:tc>
        <w:tc>
          <w:tcPr>
            <w:tcW w:w="1270" w:type="dxa"/>
            <w:tcBorders>
              <w:top w:val="single" w:sz="4" w:space="0" w:color="auto"/>
              <w:left w:val="nil"/>
              <w:bottom w:val="single" w:sz="4" w:space="0" w:color="auto"/>
              <w:right w:val="single" w:sz="4" w:space="0" w:color="auto"/>
            </w:tcBorders>
            <w:shd w:val="clear" w:color="auto" w:fill="FFFF00"/>
          </w:tcPr>
          <w:p w14:paraId="4BDB2E2C" w14:textId="77777777" w:rsidR="00DA4CEC" w:rsidRPr="002E07C7"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2E07C7">
              <w:rPr>
                <w:rFonts w:ascii="Times New Roman" w:eastAsia="Times New Roman" w:hAnsi="Times New Roman" w:cs="Times New Roman"/>
                <w:b/>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FFFF00"/>
          </w:tcPr>
          <w:p w14:paraId="3287320D"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559" w:type="dxa"/>
            <w:tcBorders>
              <w:top w:val="single" w:sz="4" w:space="0" w:color="auto"/>
              <w:left w:val="nil"/>
              <w:bottom w:val="single" w:sz="4" w:space="0" w:color="auto"/>
              <w:right w:val="single" w:sz="4" w:space="0" w:color="auto"/>
            </w:tcBorders>
            <w:shd w:val="clear" w:color="auto" w:fill="FFFF00"/>
          </w:tcPr>
          <w:p w14:paraId="0797F9A3" w14:textId="77777777" w:rsidR="00DA4CEC" w:rsidRPr="002E07C7" w:rsidRDefault="00DA4CEC" w:rsidP="000252E1">
            <w:pPr>
              <w:pStyle w:val="a6"/>
              <w:jc w:val="center"/>
              <w:rPr>
                <w:rFonts w:ascii="Times New Roman" w:hAnsi="Times New Roman" w:cs="Times New Roman"/>
                <w:sz w:val="18"/>
                <w:szCs w:val="18"/>
                <w:lang w:val="ru-RU"/>
              </w:rPr>
            </w:pPr>
          </w:p>
        </w:tc>
        <w:tc>
          <w:tcPr>
            <w:tcW w:w="993" w:type="dxa"/>
            <w:tcBorders>
              <w:top w:val="single" w:sz="4" w:space="0" w:color="auto"/>
              <w:left w:val="nil"/>
              <w:bottom w:val="single" w:sz="4" w:space="0" w:color="auto"/>
              <w:right w:val="single" w:sz="4" w:space="0" w:color="auto"/>
            </w:tcBorders>
            <w:shd w:val="clear" w:color="auto" w:fill="FFFF00"/>
          </w:tcPr>
          <w:p w14:paraId="6C509EAE"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6BE46974"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376" w:type="dxa"/>
            <w:tcBorders>
              <w:top w:val="single" w:sz="4" w:space="0" w:color="auto"/>
              <w:left w:val="nil"/>
              <w:bottom w:val="single" w:sz="4" w:space="0" w:color="auto"/>
              <w:right w:val="single" w:sz="4" w:space="0" w:color="auto"/>
            </w:tcBorders>
            <w:shd w:val="clear" w:color="auto" w:fill="FFFF00"/>
          </w:tcPr>
          <w:p w14:paraId="34AE64E0"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FFFF00"/>
          </w:tcPr>
          <w:p w14:paraId="2160C835" w14:textId="77777777" w:rsidR="00DA4CEC" w:rsidRPr="002E07C7" w:rsidRDefault="00DA4CEC" w:rsidP="000252E1">
            <w:pPr>
              <w:spacing w:after="0" w:line="240" w:lineRule="auto"/>
              <w:jc w:val="center"/>
              <w:rPr>
                <w:rFonts w:ascii="Times New Roman" w:eastAsia="Times New Roman" w:hAnsi="Times New Roman" w:cs="Times New Roman"/>
                <w:kern w:val="0"/>
                <w:sz w:val="18"/>
                <w:szCs w:val="18"/>
                <w14:ligatures w14:val="none"/>
              </w:rPr>
            </w:pPr>
          </w:p>
        </w:tc>
      </w:tr>
      <w:tr w:rsidR="00DA4CEC" w:rsidRPr="00860323" w14:paraId="4C8E8802" w14:textId="77777777" w:rsidTr="000252E1">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6600ECEF" w14:textId="77777777" w:rsidR="00DA4CEC" w:rsidRPr="009E1FC5" w:rsidRDefault="00DA4CEC" w:rsidP="000252E1">
            <w:pPr>
              <w:spacing w:after="0" w:line="240" w:lineRule="auto"/>
              <w:jc w:val="center"/>
              <w:rPr>
                <w:rFonts w:ascii="Times New Roman" w:eastAsia="Times New Roman" w:hAnsi="Times New Roman" w:cs="Times New Roman"/>
                <w:b/>
                <w:color w:val="000000" w:themeColor="text1"/>
                <w:kern w:val="0"/>
                <w:sz w:val="18"/>
                <w:szCs w:val="18"/>
                <w14:ligatures w14:val="none"/>
              </w:rPr>
            </w:pPr>
            <w:r w:rsidRPr="009E1FC5">
              <w:rPr>
                <w:rFonts w:ascii="Times New Roman" w:eastAsia="Times New Roman" w:hAnsi="Times New Roman" w:cs="Times New Roman"/>
                <w:b/>
                <w:color w:val="000000" w:themeColor="text1"/>
                <w:kern w:val="0"/>
                <w:sz w:val="18"/>
                <w:szCs w:val="18"/>
                <w14:ligatures w14:val="none"/>
              </w:rPr>
              <w:t>Стратегічна ціль А.3. Підвищення рівня безпеки в громаді</w:t>
            </w:r>
          </w:p>
        </w:tc>
      </w:tr>
      <w:tr w:rsidR="00DA4CEC" w:rsidRPr="00860323" w14:paraId="3598186D" w14:textId="77777777" w:rsidTr="000252E1">
        <w:trPr>
          <w:trHeight w:val="213"/>
        </w:trPr>
        <w:tc>
          <w:tcPr>
            <w:tcW w:w="1558" w:type="dxa"/>
            <w:tcBorders>
              <w:top w:val="single" w:sz="4" w:space="0" w:color="auto"/>
              <w:left w:val="single" w:sz="4" w:space="0" w:color="auto"/>
              <w:right w:val="single" w:sz="4" w:space="0" w:color="auto"/>
            </w:tcBorders>
            <w:shd w:val="clear" w:color="auto" w:fill="auto"/>
          </w:tcPr>
          <w:p w14:paraId="13047FE2" w14:textId="77777777" w:rsidR="00DA4CEC" w:rsidRPr="009E1FC5"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9E1FC5">
              <w:rPr>
                <w:rFonts w:ascii="Times New Roman" w:eastAsia="Times New Roman" w:hAnsi="Times New Roman" w:cs="Times New Roman"/>
                <w:bCs/>
                <w:color w:val="000000" w:themeColor="text1"/>
                <w:kern w:val="0"/>
                <w:sz w:val="18"/>
                <w:szCs w:val="18"/>
                <w14:ligatures w14:val="none"/>
              </w:rPr>
              <w:t>А.3.1. Підтримання в належному екологічному стані навколишнього середовища</w:t>
            </w:r>
          </w:p>
        </w:tc>
        <w:tc>
          <w:tcPr>
            <w:tcW w:w="1634" w:type="dxa"/>
            <w:tcBorders>
              <w:top w:val="single" w:sz="4" w:space="0" w:color="auto"/>
              <w:left w:val="nil"/>
              <w:bottom w:val="single" w:sz="4" w:space="0" w:color="auto"/>
              <w:right w:val="single" w:sz="4" w:space="0" w:color="auto"/>
            </w:tcBorders>
            <w:shd w:val="clear" w:color="auto" w:fill="auto"/>
          </w:tcPr>
          <w:p w14:paraId="2EAABBB2" w14:textId="77777777" w:rsidR="00DA4CEC" w:rsidRPr="009E1FC5" w:rsidRDefault="00DA4CEC" w:rsidP="000252E1">
            <w:pPr>
              <w:spacing w:after="0" w:line="240" w:lineRule="auto"/>
              <w:jc w:val="center"/>
              <w:rPr>
                <w:rFonts w:ascii="Times New Roman" w:eastAsia="Times New Roman" w:hAnsi="Times New Roman"/>
                <w:color w:val="000000" w:themeColor="text1"/>
                <w:sz w:val="18"/>
                <w:szCs w:val="18"/>
              </w:rPr>
            </w:pPr>
            <w:r w:rsidRPr="009E1FC5">
              <w:rPr>
                <w:rFonts w:ascii="Times New Roman" w:eastAsia="Times New Roman" w:hAnsi="Times New Roman"/>
                <w:color w:val="000000" w:themeColor="text1"/>
                <w:sz w:val="18"/>
                <w:szCs w:val="18"/>
              </w:rPr>
              <w:t>А.3.1.3. Утримання в належному стані зелених зон та насаджень, озеленення громади</w:t>
            </w:r>
          </w:p>
        </w:tc>
        <w:tc>
          <w:tcPr>
            <w:tcW w:w="1602" w:type="dxa"/>
            <w:gridSpan w:val="2"/>
            <w:tcBorders>
              <w:top w:val="single" w:sz="4" w:space="0" w:color="auto"/>
              <w:left w:val="nil"/>
              <w:bottom w:val="single" w:sz="4" w:space="0" w:color="auto"/>
              <w:right w:val="single" w:sz="4" w:space="0" w:color="auto"/>
            </w:tcBorders>
            <w:shd w:val="clear" w:color="auto" w:fill="auto"/>
          </w:tcPr>
          <w:p w14:paraId="66EF7726" w14:textId="77777777" w:rsidR="00DA4CEC" w:rsidRPr="009E1FC5" w:rsidRDefault="00DA4CEC" w:rsidP="000252E1">
            <w:pPr>
              <w:pStyle w:val="docdata"/>
              <w:spacing w:before="0" w:beforeAutospacing="0" w:after="0" w:afterAutospacing="0"/>
              <w:jc w:val="center"/>
              <w:rPr>
                <w:color w:val="000000" w:themeColor="text1"/>
                <w:sz w:val="18"/>
                <w:szCs w:val="18"/>
              </w:rPr>
            </w:pPr>
            <w:r w:rsidRPr="009E1FC5">
              <w:rPr>
                <w:color w:val="000000" w:themeColor="text1"/>
                <w:sz w:val="18"/>
                <w:szCs w:val="18"/>
              </w:rPr>
              <w:t>45.Придбання та висадження нових дерев, квітів, вазонів, тощо</w:t>
            </w:r>
          </w:p>
        </w:tc>
        <w:tc>
          <w:tcPr>
            <w:tcW w:w="636" w:type="dxa"/>
            <w:gridSpan w:val="2"/>
            <w:tcBorders>
              <w:top w:val="single" w:sz="4" w:space="0" w:color="auto"/>
              <w:left w:val="nil"/>
              <w:bottom w:val="single" w:sz="4" w:space="0" w:color="auto"/>
              <w:right w:val="single" w:sz="4" w:space="0" w:color="auto"/>
            </w:tcBorders>
            <w:shd w:val="clear" w:color="auto" w:fill="auto"/>
          </w:tcPr>
          <w:p w14:paraId="0BBAE4B2"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9E1FC5">
              <w:rPr>
                <w:rFonts w:ascii="Times New Roman" w:eastAsia="Times New Roman" w:hAnsi="Times New Roman" w:cs="Times New Roman"/>
                <w:color w:val="000000" w:themeColor="text1"/>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1BE425C2"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9E1FC5">
              <w:rPr>
                <w:rFonts w:ascii="Times New Roman" w:eastAsia="Times New Roman" w:hAnsi="Times New Roman" w:cs="Times New Roman"/>
                <w:color w:val="000000" w:themeColor="text1"/>
                <w:kern w:val="0"/>
                <w:sz w:val="18"/>
                <w:szCs w:val="18"/>
                <w14:ligatures w14:val="none"/>
              </w:rPr>
              <w:t xml:space="preserve">2025 </w:t>
            </w:r>
          </w:p>
        </w:tc>
        <w:tc>
          <w:tcPr>
            <w:tcW w:w="850" w:type="dxa"/>
            <w:gridSpan w:val="2"/>
            <w:tcBorders>
              <w:top w:val="single" w:sz="4" w:space="0" w:color="auto"/>
              <w:left w:val="nil"/>
              <w:bottom w:val="single" w:sz="4" w:space="0" w:color="auto"/>
              <w:right w:val="single" w:sz="4" w:space="0" w:color="auto"/>
            </w:tcBorders>
            <w:shd w:val="clear" w:color="auto" w:fill="auto"/>
          </w:tcPr>
          <w:p w14:paraId="1A893395"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9E1FC5">
              <w:rPr>
                <w:rFonts w:ascii="Times New Roman" w:eastAsia="Times New Roman" w:hAnsi="Times New Roman" w:cs="Times New Roman"/>
                <w:color w:val="000000" w:themeColor="text1"/>
                <w:kern w:val="0"/>
                <w:sz w:val="18"/>
                <w:szCs w:val="18"/>
                <w14:ligatures w14:val="none"/>
              </w:rPr>
              <w:t>200,0</w:t>
            </w:r>
          </w:p>
        </w:tc>
        <w:tc>
          <w:tcPr>
            <w:tcW w:w="851" w:type="dxa"/>
            <w:gridSpan w:val="2"/>
            <w:tcBorders>
              <w:top w:val="single" w:sz="4" w:space="0" w:color="auto"/>
              <w:left w:val="nil"/>
              <w:bottom w:val="single" w:sz="4" w:space="0" w:color="auto"/>
              <w:right w:val="single" w:sz="4" w:space="0" w:color="auto"/>
            </w:tcBorders>
            <w:shd w:val="clear" w:color="auto" w:fill="auto"/>
          </w:tcPr>
          <w:p w14:paraId="1C8CA622"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9E1FC5">
              <w:rPr>
                <w:rFonts w:ascii="Times New Roman" w:eastAsia="Times New Roman" w:hAnsi="Times New Roman" w:cs="Times New Roman"/>
                <w:color w:val="000000" w:themeColor="text1"/>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5ACE395F"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9E1FC5">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347BD53E"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9E1FC5">
              <w:rPr>
                <w:rFonts w:ascii="Times New Roman" w:eastAsia="Times New Roman" w:hAnsi="Times New Roman" w:cs="Times New Roman"/>
                <w:color w:val="000000" w:themeColor="text1"/>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0DB07C4D"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9E1FC5">
              <w:rPr>
                <w:rFonts w:ascii="Times New Roman" w:eastAsia="Times New Roman" w:hAnsi="Times New Roman"/>
                <w:color w:val="000000" w:themeColor="text1"/>
                <w:sz w:val="18"/>
                <w:szCs w:val="18"/>
              </w:rPr>
              <w:t>Кількість висаджених дерев, квітів, вазонів, тощо</w:t>
            </w:r>
          </w:p>
        </w:tc>
        <w:tc>
          <w:tcPr>
            <w:tcW w:w="993" w:type="dxa"/>
            <w:tcBorders>
              <w:top w:val="single" w:sz="4" w:space="0" w:color="auto"/>
              <w:left w:val="nil"/>
              <w:bottom w:val="single" w:sz="4" w:space="0" w:color="auto"/>
              <w:right w:val="single" w:sz="4" w:space="0" w:color="auto"/>
            </w:tcBorders>
            <w:shd w:val="clear" w:color="auto" w:fill="auto"/>
          </w:tcPr>
          <w:p w14:paraId="469D421B"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rPr>
            </w:pPr>
            <w:r w:rsidRPr="009E1FC5">
              <w:rPr>
                <w:rFonts w:ascii="Times New Roman" w:eastAsia="Times New Roman" w:hAnsi="Times New Roman" w:cs="Times New Roman"/>
                <w:color w:val="000000" w:themeColor="text1"/>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19FDDF20"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9E1FC5">
              <w:rPr>
                <w:rFonts w:ascii="Times New Roman" w:eastAsia="Times New Roman" w:hAnsi="Times New Roman" w:cs="Times New Roman"/>
                <w:color w:val="000000" w:themeColor="text1"/>
                <w:kern w:val="0"/>
                <w:sz w:val="18"/>
                <w:szCs w:val="18"/>
                <w14:ligatures w14:val="none"/>
              </w:rPr>
              <w:t>-</w:t>
            </w:r>
          </w:p>
        </w:tc>
        <w:tc>
          <w:tcPr>
            <w:tcW w:w="1376" w:type="dxa"/>
            <w:tcBorders>
              <w:top w:val="single" w:sz="4" w:space="0" w:color="auto"/>
              <w:left w:val="nil"/>
              <w:bottom w:val="single" w:sz="4" w:space="0" w:color="auto"/>
              <w:right w:val="single" w:sz="4" w:space="0" w:color="auto"/>
            </w:tcBorders>
            <w:shd w:val="clear" w:color="auto" w:fill="auto"/>
          </w:tcPr>
          <w:p w14:paraId="3B6595E2" w14:textId="77777777" w:rsidR="00DA4CEC" w:rsidRPr="009E1FC5" w:rsidRDefault="00DA4CEC" w:rsidP="000252E1">
            <w:pPr>
              <w:spacing w:line="240" w:lineRule="auto"/>
              <w:jc w:val="center"/>
              <w:rPr>
                <w:rFonts w:ascii="Times New Roman" w:eastAsia="Times New Roman" w:hAnsi="Times New Roman" w:cs="Times New Roman"/>
                <w:color w:val="000000" w:themeColor="text1"/>
                <w:kern w:val="0"/>
                <w:sz w:val="18"/>
                <w:szCs w:val="18"/>
                <w14:ligatures w14:val="none"/>
              </w:rPr>
            </w:pPr>
            <w:r w:rsidRPr="009E1FC5">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4333CEFA"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9E1FC5">
              <w:rPr>
                <w:rFonts w:ascii="Times New Roman" w:eastAsia="Times New Roman" w:hAnsi="Times New Roman" w:cs="Times New Roman"/>
                <w:color w:val="000000" w:themeColor="text1"/>
                <w:kern w:val="0"/>
                <w:sz w:val="18"/>
                <w:szCs w:val="18"/>
                <w14:ligatures w14:val="none"/>
              </w:rPr>
              <w:t>-</w:t>
            </w:r>
          </w:p>
        </w:tc>
      </w:tr>
      <w:tr w:rsidR="00DA4CEC" w:rsidRPr="00860323" w14:paraId="11CC0872"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26EDCBA4" w14:textId="77777777" w:rsidR="00DA4CEC" w:rsidRPr="00065070" w:rsidRDefault="00DA4CEC" w:rsidP="000252E1">
            <w:pPr>
              <w:pStyle w:val="a6"/>
              <w:jc w:val="center"/>
              <w:rPr>
                <w:rFonts w:ascii="Times New Roman" w:eastAsia="Times New Roman" w:hAnsi="Times New Roman" w:cs="Times New Roman"/>
                <w:bCs/>
                <w:kern w:val="0"/>
                <w:sz w:val="18"/>
                <w:szCs w:val="18"/>
                <w14:ligatures w14:val="none"/>
              </w:rPr>
            </w:pPr>
            <w:r w:rsidRPr="00065070">
              <w:rPr>
                <w:rFonts w:ascii="Times New Roman" w:hAnsi="Times New Roman" w:cs="Times New Roman"/>
                <w:sz w:val="18"/>
                <w:szCs w:val="18"/>
                <w:lang w:val="ru-RU"/>
              </w:rPr>
              <w:t>А.3.2. Забезпечення високого рівня безпеки й правопорядку</w:t>
            </w:r>
          </w:p>
        </w:tc>
        <w:tc>
          <w:tcPr>
            <w:tcW w:w="1634" w:type="dxa"/>
            <w:tcBorders>
              <w:top w:val="single" w:sz="4" w:space="0" w:color="auto"/>
              <w:left w:val="nil"/>
              <w:bottom w:val="single" w:sz="4" w:space="0" w:color="auto"/>
              <w:right w:val="single" w:sz="4" w:space="0" w:color="auto"/>
            </w:tcBorders>
            <w:shd w:val="clear" w:color="auto" w:fill="auto"/>
          </w:tcPr>
          <w:p w14:paraId="0BAA1558" w14:textId="77777777" w:rsidR="00DA4CEC" w:rsidRPr="00065070" w:rsidRDefault="00DA4CEC" w:rsidP="000252E1">
            <w:pPr>
              <w:pStyle w:val="a6"/>
              <w:jc w:val="center"/>
              <w:rPr>
                <w:rFonts w:ascii="Times New Roman" w:eastAsia="Times New Roman" w:hAnsi="Times New Roman" w:cs="Times New Roman"/>
                <w:sz w:val="18"/>
                <w:szCs w:val="18"/>
              </w:rPr>
            </w:pPr>
            <w:r w:rsidRPr="00065070">
              <w:rPr>
                <w:rFonts w:ascii="Times New Roman" w:hAnsi="Times New Roman" w:cs="Times New Roman"/>
                <w:sz w:val="18"/>
                <w:szCs w:val="18"/>
                <w:lang w:val="ru-RU"/>
              </w:rPr>
              <w:t xml:space="preserve">А.3.2.1. Облаштування роботи «Ситуаційного центру» із забезпеченням багатофункціона-льного </w:t>
            </w:r>
            <w:r w:rsidRPr="00065070">
              <w:rPr>
                <w:rFonts w:ascii="Times New Roman" w:hAnsi="Times New Roman" w:cs="Times New Roman"/>
                <w:sz w:val="18"/>
                <w:szCs w:val="18"/>
                <w:lang w:val="ru-RU"/>
              </w:rPr>
              <w:lastRenderedPageBreak/>
              <w:t>моніторингу ситуації у громаді</w:t>
            </w:r>
          </w:p>
        </w:tc>
        <w:tc>
          <w:tcPr>
            <w:tcW w:w="1602" w:type="dxa"/>
            <w:gridSpan w:val="2"/>
            <w:tcBorders>
              <w:top w:val="single" w:sz="4" w:space="0" w:color="auto"/>
              <w:left w:val="nil"/>
              <w:bottom w:val="single" w:sz="4" w:space="0" w:color="auto"/>
              <w:right w:val="single" w:sz="4" w:space="0" w:color="auto"/>
            </w:tcBorders>
            <w:shd w:val="clear" w:color="auto" w:fill="auto"/>
          </w:tcPr>
          <w:p w14:paraId="17017E61" w14:textId="77777777" w:rsidR="00DA4CEC" w:rsidRPr="00065070" w:rsidRDefault="00DA4CEC" w:rsidP="000252E1">
            <w:pPr>
              <w:pStyle w:val="docdata"/>
              <w:spacing w:before="0" w:beforeAutospacing="0" w:after="0" w:afterAutospacing="0"/>
              <w:jc w:val="center"/>
              <w:rPr>
                <w:sz w:val="18"/>
                <w:szCs w:val="18"/>
              </w:rPr>
            </w:pPr>
            <w:r w:rsidRPr="00065070">
              <w:rPr>
                <w:sz w:val="18"/>
                <w:szCs w:val="18"/>
              </w:rPr>
              <w:lastRenderedPageBreak/>
              <w:t xml:space="preserve">47.Встановлення камер відеоспостереже-ння у населених пунктах Рогатинської міської </w:t>
            </w:r>
            <w:r w:rsidRPr="00065070">
              <w:rPr>
                <w:sz w:val="18"/>
                <w:szCs w:val="18"/>
              </w:rPr>
              <w:lastRenderedPageBreak/>
              <w:t>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2F5A0590"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E7B90">
              <w:rPr>
                <w:rFonts w:ascii="Times New Roman" w:eastAsia="Times New Roman" w:hAnsi="Times New Roman" w:cs="Times New Roman"/>
                <w:color w:val="000000"/>
                <w:kern w:val="0"/>
                <w:sz w:val="18"/>
                <w:szCs w:val="18"/>
                <w14:ligatures w14:val="none"/>
              </w:rPr>
              <w:lastRenderedPageBreak/>
              <w:t>2024-2026</w:t>
            </w:r>
          </w:p>
        </w:tc>
        <w:tc>
          <w:tcPr>
            <w:tcW w:w="663" w:type="dxa"/>
            <w:gridSpan w:val="2"/>
            <w:tcBorders>
              <w:top w:val="single" w:sz="4" w:space="0" w:color="auto"/>
              <w:left w:val="nil"/>
              <w:bottom w:val="single" w:sz="4" w:space="0" w:color="auto"/>
              <w:right w:val="single" w:sz="4" w:space="0" w:color="auto"/>
            </w:tcBorders>
            <w:shd w:val="clear" w:color="auto" w:fill="auto"/>
          </w:tcPr>
          <w:p w14:paraId="2B94333D"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E7B90">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5</w:t>
            </w:r>
          </w:p>
        </w:tc>
        <w:tc>
          <w:tcPr>
            <w:tcW w:w="850" w:type="dxa"/>
            <w:gridSpan w:val="2"/>
            <w:tcBorders>
              <w:top w:val="single" w:sz="4" w:space="0" w:color="auto"/>
              <w:left w:val="nil"/>
              <w:bottom w:val="single" w:sz="4" w:space="0" w:color="auto"/>
              <w:right w:val="single" w:sz="4" w:space="0" w:color="auto"/>
            </w:tcBorders>
            <w:shd w:val="clear" w:color="auto" w:fill="auto"/>
          </w:tcPr>
          <w:p w14:paraId="6F7E8166"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t>100,0</w:t>
            </w:r>
          </w:p>
        </w:tc>
        <w:tc>
          <w:tcPr>
            <w:tcW w:w="851" w:type="dxa"/>
            <w:gridSpan w:val="2"/>
            <w:tcBorders>
              <w:top w:val="single" w:sz="4" w:space="0" w:color="auto"/>
              <w:left w:val="nil"/>
              <w:bottom w:val="single" w:sz="4" w:space="0" w:color="auto"/>
              <w:right w:val="single" w:sz="4" w:space="0" w:color="auto"/>
            </w:tcBorders>
            <w:shd w:val="clear" w:color="auto" w:fill="auto"/>
          </w:tcPr>
          <w:p w14:paraId="633728E1"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themeColor="text1"/>
                <w:kern w:val="0"/>
                <w:sz w:val="18"/>
                <w:szCs w:val="18"/>
                <w14:ligatures w14:val="none"/>
              </w:rPr>
              <w:t>386,015</w:t>
            </w:r>
          </w:p>
        </w:tc>
        <w:tc>
          <w:tcPr>
            <w:tcW w:w="1279" w:type="dxa"/>
            <w:gridSpan w:val="2"/>
            <w:tcBorders>
              <w:top w:val="single" w:sz="4" w:space="0" w:color="auto"/>
              <w:left w:val="nil"/>
              <w:bottom w:val="single" w:sz="4" w:space="0" w:color="auto"/>
              <w:right w:val="single" w:sz="4" w:space="0" w:color="auto"/>
            </w:tcBorders>
            <w:shd w:val="clear" w:color="auto" w:fill="auto"/>
          </w:tcPr>
          <w:p w14:paraId="56281F45"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themeColor="text1"/>
                <w:kern w:val="0"/>
                <w:sz w:val="18"/>
                <w:szCs w:val="18"/>
                <w14:ligatures w14:val="none"/>
              </w:rPr>
              <w:t>386,0</w:t>
            </w:r>
          </w:p>
        </w:tc>
        <w:tc>
          <w:tcPr>
            <w:tcW w:w="1134" w:type="dxa"/>
            <w:tcBorders>
              <w:top w:val="single" w:sz="4" w:space="0" w:color="auto"/>
              <w:left w:val="nil"/>
              <w:bottom w:val="single" w:sz="4" w:space="0" w:color="auto"/>
              <w:right w:val="single" w:sz="4" w:space="0" w:color="auto"/>
            </w:tcBorders>
            <w:shd w:val="clear" w:color="auto" w:fill="auto"/>
          </w:tcPr>
          <w:p w14:paraId="5C448A9B"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54E25">
              <w:rPr>
                <w:rFonts w:ascii="Times New Roman" w:eastAsia="Times New Roman" w:hAnsi="Times New Roman" w:cs="Times New Roman"/>
                <w:color w:val="000000" w:themeColor="text1"/>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4C8655C4" w14:textId="77777777" w:rsidR="00DA4CEC" w:rsidRPr="00860323" w:rsidRDefault="00DA4CEC" w:rsidP="000252E1">
            <w:pPr>
              <w:spacing w:after="0" w:line="240" w:lineRule="auto"/>
              <w:jc w:val="center"/>
              <w:rPr>
                <w:rFonts w:ascii="Times New Roman" w:eastAsia="Times New Roman" w:hAnsi="Times New Roman"/>
                <w:color w:val="FF0000"/>
                <w:sz w:val="18"/>
                <w:szCs w:val="18"/>
                <w:lang w:val="en-US"/>
              </w:rPr>
            </w:pPr>
            <w:r w:rsidRPr="001E7B90">
              <w:rPr>
                <w:rFonts w:ascii="Times New Roman" w:eastAsia="Times New Roman" w:hAnsi="Times New Roman" w:cs="Times New Roman"/>
                <w:sz w:val="18"/>
                <w:szCs w:val="18"/>
              </w:rPr>
              <w:t>Кількість встановлених відеокамер</w:t>
            </w:r>
          </w:p>
        </w:tc>
        <w:tc>
          <w:tcPr>
            <w:tcW w:w="993" w:type="dxa"/>
            <w:tcBorders>
              <w:top w:val="single" w:sz="4" w:space="0" w:color="auto"/>
              <w:left w:val="nil"/>
              <w:bottom w:val="single" w:sz="4" w:space="0" w:color="auto"/>
              <w:right w:val="single" w:sz="4" w:space="0" w:color="auto"/>
            </w:tcBorders>
            <w:shd w:val="clear" w:color="auto" w:fill="auto"/>
          </w:tcPr>
          <w:p w14:paraId="58952AE6"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sidRPr="001E7B90">
              <w:rPr>
                <w:rFonts w:ascii="Times New Roman" w:eastAsia="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6D9BAC91"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1E7B90">
              <w:rPr>
                <w:rFonts w:ascii="Times New Roman" w:eastAsia="Times New Roman" w:hAnsi="Times New Roman" w:cs="Times New Roman"/>
                <w:kern w:val="0"/>
                <w:sz w:val="18"/>
                <w:szCs w:val="18"/>
                <w14:ligatures w14:val="none"/>
              </w:rPr>
              <w:t>10</w:t>
            </w:r>
          </w:p>
        </w:tc>
        <w:tc>
          <w:tcPr>
            <w:tcW w:w="1376" w:type="dxa"/>
            <w:tcBorders>
              <w:top w:val="single" w:sz="4" w:space="0" w:color="auto"/>
              <w:left w:val="nil"/>
              <w:bottom w:val="single" w:sz="4" w:space="0" w:color="auto"/>
              <w:right w:val="single" w:sz="4" w:space="0" w:color="auto"/>
            </w:tcBorders>
            <w:shd w:val="clear" w:color="auto" w:fill="auto"/>
          </w:tcPr>
          <w:p w14:paraId="08382FEA"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B54E25">
              <w:rPr>
                <w:rFonts w:ascii="Times New Roman" w:eastAsia="Times New Roman" w:hAnsi="Times New Roman" w:cs="Times New Roman"/>
                <w:color w:val="000000" w:themeColor="text1"/>
                <w:kern w:val="0"/>
                <w:sz w:val="18"/>
                <w:szCs w:val="18"/>
                <w14:ligatures w14:val="none"/>
              </w:rPr>
              <w:t>15</w:t>
            </w:r>
          </w:p>
        </w:tc>
        <w:tc>
          <w:tcPr>
            <w:tcW w:w="1134" w:type="dxa"/>
            <w:tcBorders>
              <w:top w:val="single" w:sz="4" w:space="0" w:color="auto"/>
              <w:left w:val="nil"/>
              <w:bottom w:val="single" w:sz="4" w:space="0" w:color="auto"/>
              <w:right w:val="single" w:sz="4" w:space="0" w:color="auto"/>
            </w:tcBorders>
            <w:shd w:val="clear" w:color="auto" w:fill="auto"/>
          </w:tcPr>
          <w:p w14:paraId="6E92D396"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themeColor="text1"/>
                <w:kern w:val="0"/>
                <w:sz w:val="18"/>
                <w:szCs w:val="18"/>
                <w14:ligatures w14:val="none"/>
              </w:rPr>
              <w:t>150</w:t>
            </w:r>
          </w:p>
        </w:tc>
      </w:tr>
      <w:tr w:rsidR="00DA4CEC" w:rsidRPr="00860323" w14:paraId="50EBAD2F" w14:textId="77777777" w:rsidTr="000252E1">
        <w:trPr>
          <w:trHeight w:val="213"/>
        </w:trPr>
        <w:tc>
          <w:tcPr>
            <w:tcW w:w="1558" w:type="dxa"/>
            <w:vMerge w:val="restart"/>
            <w:tcBorders>
              <w:top w:val="single" w:sz="4" w:space="0" w:color="auto"/>
              <w:left w:val="single" w:sz="4" w:space="0" w:color="auto"/>
              <w:right w:val="single" w:sz="4" w:space="0" w:color="auto"/>
            </w:tcBorders>
            <w:shd w:val="clear" w:color="auto" w:fill="auto"/>
          </w:tcPr>
          <w:p w14:paraId="5B6CC711" w14:textId="77777777" w:rsidR="00DA4CEC" w:rsidRPr="004F30F1" w:rsidRDefault="00DA4CEC" w:rsidP="000252E1">
            <w:pPr>
              <w:pStyle w:val="a6"/>
              <w:jc w:val="center"/>
              <w:rPr>
                <w:rFonts w:ascii="Times New Roman" w:hAnsi="Times New Roman" w:cs="Times New Roman"/>
                <w:sz w:val="18"/>
                <w:szCs w:val="18"/>
                <w:lang w:val="ru-RU"/>
              </w:rPr>
            </w:pPr>
            <w:r w:rsidRPr="004F30F1">
              <w:rPr>
                <w:rFonts w:ascii="Times New Roman" w:hAnsi="Times New Roman" w:cs="Times New Roman"/>
                <w:sz w:val="18"/>
                <w:szCs w:val="18"/>
                <w:lang w:val="ru-RU"/>
              </w:rPr>
              <w:t>А.3.2. Забезпечення високого рівня безпеки й правопорядку</w:t>
            </w:r>
          </w:p>
        </w:tc>
        <w:tc>
          <w:tcPr>
            <w:tcW w:w="1634" w:type="dxa"/>
            <w:tcBorders>
              <w:top w:val="single" w:sz="4" w:space="0" w:color="auto"/>
              <w:left w:val="nil"/>
              <w:bottom w:val="single" w:sz="4" w:space="0" w:color="auto"/>
              <w:right w:val="single" w:sz="4" w:space="0" w:color="auto"/>
            </w:tcBorders>
            <w:shd w:val="clear" w:color="auto" w:fill="auto"/>
          </w:tcPr>
          <w:p w14:paraId="771DC637" w14:textId="77777777" w:rsidR="00DA4CEC" w:rsidRPr="004F30F1" w:rsidRDefault="00DA4CEC" w:rsidP="000252E1">
            <w:pPr>
              <w:pStyle w:val="a6"/>
              <w:jc w:val="center"/>
              <w:rPr>
                <w:rFonts w:ascii="Times New Roman" w:hAnsi="Times New Roman" w:cs="Times New Roman"/>
                <w:sz w:val="18"/>
                <w:szCs w:val="18"/>
                <w:lang w:val="ru-RU"/>
              </w:rPr>
            </w:pPr>
            <w:r w:rsidRPr="004F30F1">
              <w:rPr>
                <w:rFonts w:ascii="Times New Roman" w:hAnsi="Times New Roman"/>
                <w:bCs/>
                <w:sz w:val="18"/>
                <w:szCs w:val="18"/>
                <w:lang w:val="ru-RU"/>
              </w:rPr>
              <w:t>А.3.2.2.  Встановлення дорожніх знаків та нанесення розмітки</w:t>
            </w:r>
          </w:p>
        </w:tc>
        <w:tc>
          <w:tcPr>
            <w:tcW w:w="1602" w:type="dxa"/>
            <w:gridSpan w:val="2"/>
            <w:tcBorders>
              <w:top w:val="single" w:sz="4" w:space="0" w:color="auto"/>
              <w:left w:val="nil"/>
              <w:bottom w:val="single" w:sz="4" w:space="0" w:color="auto"/>
              <w:right w:val="single" w:sz="4" w:space="0" w:color="auto"/>
            </w:tcBorders>
            <w:shd w:val="clear" w:color="auto" w:fill="auto"/>
          </w:tcPr>
          <w:p w14:paraId="4C4A3386" w14:textId="77777777" w:rsidR="00DA4CEC" w:rsidRPr="004F30F1" w:rsidRDefault="00DA4CEC" w:rsidP="000252E1">
            <w:pPr>
              <w:pStyle w:val="docdata"/>
              <w:spacing w:before="0" w:beforeAutospacing="0" w:after="0" w:afterAutospacing="0"/>
              <w:jc w:val="center"/>
              <w:rPr>
                <w:sz w:val="18"/>
                <w:szCs w:val="18"/>
              </w:rPr>
            </w:pPr>
            <w:r w:rsidRPr="004F30F1">
              <w:rPr>
                <w:bCs/>
                <w:sz w:val="18"/>
                <w:szCs w:val="18"/>
                <w:lang w:val="ru-RU"/>
              </w:rPr>
              <w:t>48. Забезпечення високого рівня безпеки шляхом встановлення дорожніх знаків та нанесення розмітки у населених пунктах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55A78C25"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17B859EF"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5</w:t>
            </w:r>
            <w:r w:rsidRPr="009C58AF">
              <w:rPr>
                <w:rFonts w:ascii="Times New Roman" w:eastAsia="Times New Roman" w:hAnsi="Times New Roman" w:cs="Times New Roman"/>
                <w:color w:val="000000"/>
                <w:kern w:val="0"/>
                <w:sz w:val="18"/>
                <w:szCs w:val="18"/>
                <w14:ligatures w14:val="none"/>
              </w:rPr>
              <w:t xml:space="preserve"> </w:t>
            </w:r>
          </w:p>
        </w:tc>
        <w:tc>
          <w:tcPr>
            <w:tcW w:w="850" w:type="dxa"/>
            <w:gridSpan w:val="2"/>
            <w:tcBorders>
              <w:top w:val="single" w:sz="4" w:space="0" w:color="auto"/>
              <w:left w:val="nil"/>
              <w:bottom w:val="single" w:sz="4" w:space="0" w:color="auto"/>
              <w:right w:val="single" w:sz="4" w:space="0" w:color="auto"/>
            </w:tcBorders>
            <w:shd w:val="clear" w:color="auto" w:fill="auto"/>
          </w:tcPr>
          <w:p w14:paraId="165EEE48"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100,0</w:t>
            </w:r>
          </w:p>
        </w:tc>
        <w:tc>
          <w:tcPr>
            <w:tcW w:w="851" w:type="dxa"/>
            <w:gridSpan w:val="2"/>
            <w:tcBorders>
              <w:top w:val="single" w:sz="4" w:space="0" w:color="auto"/>
              <w:left w:val="nil"/>
              <w:bottom w:val="single" w:sz="4" w:space="0" w:color="auto"/>
              <w:right w:val="single" w:sz="4" w:space="0" w:color="auto"/>
            </w:tcBorders>
            <w:shd w:val="clear" w:color="auto" w:fill="auto"/>
          </w:tcPr>
          <w:p w14:paraId="52E80C6F"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12E13">
              <w:rPr>
                <w:rFonts w:ascii="Times New Roman" w:eastAsia="Times New Roman" w:hAnsi="Times New Roman" w:cs="Times New Roman"/>
                <w:kern w:val="0"/>
                <w:sz w:val="18"/>
                <w:szCs w:val="18"/>
                <w14:ligatures w14:val="none"/>
              </w:rPr>
              <w:t>28,7</w:t>
            </w:r>
          </w:p>
        </w:tc>
        <w:tc>
          <w:tcPr>
            <w:tcW w:w="1279" w:type="dxa"/>
            <w:gridSpan w:val="2"/>
            <w:tcBorders>
              <w:top w:val="single" w:sz="4" w:space="0" w:color="auto"/>
              <w:left w:val="nil"/>
              <w:bottom w:val="single" w:sz="4" w:space="0" w:color="auto"/>
              <w:right w:val="single" w:sz="4" w:space="0" w:color="auto"/>
            </w:tcBorders>
            <w:shd w:val="clear" w:color="auto" w:fill="auto"/>
          </w:tcPr>
          <w:p w14:paraId="2B31D4B8"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E12E13">
              <w:rPr>
                <w:rFonts w:ascii="Times New Roman" w:eastAsia="Times New Roman" w:hAnsi="Times New Roman" w:cs="Times New Roman"/>
                <w:kern w:val="0"/>
                <w:sz w:val="18"/>
                <w:szCs w:val="18"/>
                <w14:ligatures w14:val="none"/>
              </w:rPr>
              <w:t>28,7</w:t>
            </w:r>
          </w:p>
        </w:tc>
        <w:tc>
          <w:tcPr>
            <w:tcW w:w="1134" w:type="dxa"/>
            <w:tcBorders>
              <w:top w:val="single" w:sz="4" w:space="0" w:color="auto"/>
              <w:left w:val="nil"/>
              <w:bottom w:val="single" w:sz="4" w:space="0" w:color="auto"/>
              <w:right w:val="single" w:sz="4" w:space="0" w:color="auto"/>
            </w:tcBorders>
            <w:shd w:val="clear" w:color="auto" w:fill="auto"/>
          </w:tcPr>
          <w:p w14:paraId="31BA5AE1"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AE018C">
              <w:rPr>
                <w:rFonts w:ascii="Times New Roman" w:eastAsia="Times New Roman" w:hAnsi="Times New Roman" w:cs="Times New Roman"/>
                <w:color w:val="000000"/>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553D40E1" w14:textId="77777777" w:rsidR="00DA4CEC" w:rsidRPr="00B12EAF" w:rsidRDefault="00DA4CEC" w:rsidP="000252E1">
            <w:pPr>
              <w:pStyle w:val="a6"/>
              <w:jc w:val="center"/>
              <w:rPr>
                <w:rFonts w:ascii="Times New Roman" w:hAnsi="Times New Roman" w:cs="Times New Roman"/>
                <w:sz w:val="18"/>
                <w:szCs w:val="18"/>
              </w:rPr>
            </w:pPr>
            <w:r w:rsidRPr="00B12EAF">
              <w:rPr>
                <w:rFonts w:ascii="Times New Roman" w:hAnsi="Times New Roman" w:cs="Times New Roman"/>
                <w:sz w:val="18"/>
                <w:szCs w:val="18"/>
              </w:rPr>
              <w:t>Встановлено дорожніх знаків.</w:t>
            </w:r>
          </w:p>
          <w:p w14:paraId="29EEDB18" w14:textId="77777777" w:rsidR="00DA4CEC" w:rsidRPr="00B12EAF" w:rsidRDefault="00DA4CEC" w:rsidP="000252E1">
            <w:pPr>
              <w:pStyle w:val="a6"/>
              <w:jc w:val="center"/>
              <w:rPr>
                <w:rFonts w:ascii="Times New Roman" w:hAnsi="Times New Roman" w:cs="Times New Roman"/>
                <w:sz w:val="18"/>
                <w:szCs w:val="18"/>
              </w:rPr>
            </w:pPr>
            <w:r w:rsidRPr="00B12EAF">
              <w:rPr>
                <w:rFonts w:ascii="Times New Roman" w:hAnsi="Times New Roman" w:cs="Times New Roman"/>
                <w:sz w:val="18"/>
                <w:szCs w:val="18"/>
              </w:rPr>
              <w:t>Нанесено дорожньої розмітки.</w:t>
            </w:r>
          </w:p>
          <w:p w14:paraId="4B57FC03" w14:textId="77777777" w:rsidR="00DA4CEC" w:rsidRPr="00860323" w:rsidRDefault="00DA4CEC" w:rsidP="000252E1">
            <w:pPr>
              <w:spacing w:after="0" w:line="240" w:lineRule="auto"/>
              <w:jc w:val="center"/>
              <w:rPr>
                <w:rFonts w:ascii="Times New Roman" w:eastAsia="Times New Roman" w:hAnsi="Times New Roman"/>
                <w:color w:val="FF0000"/>
                <w:sz w:val="18"/>
                <w:szCs w:val="18"/>
              </w:rPr>
            </w:pPr>
          </w:p>
        </w:tc>
        <w:tc>
          <w:tcPr>
            <w:tcW w:w="993" w:type="dxa"/>
            <w:tcBorders>
              <w:top w:val="single" w:sz="4" w:space="0" w:color="auto"/>
              <w:left w:val="nil"/>
              <w:bottom w:val="single" w:sz="4" w:space="0" w:color="auto"/>
              <w:right w:val="single" w:sz="4" w:space="0" w:color="auto"/>
            </w:tcBorders>
            <w:shd w:val="clear" w:color="auto" w:fill="auto"/>
          </w:tcPr>
          <w:p w14:paraId="096BE632"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Одиниць</w:t>
            </w:r>
          </w:p>
          <w:p w14:paraId="0B6ABD3F"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18EACC64" w14:textId="77777777" w:rsidR="00DA4CEC"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02AFDC24"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vertAlign w:val="superscript"/>
              </w:rPr>
            </w:pPr>
            <w:r>
              <w:rPr>
                <w:rFonts w:ascii="Times New Roman" w:eastAsia="Times New Roman" w:hAnsi="Times New Roman" w:cs="Times New Roman"/>
                <w:color w:val="000000"/>
                <w:kern w:val="0"/>
                <w:sz w:val="18"/>
                <w:szCs w:val="18"/>
                <w14:ligatures w14:val="none"/>
              </w:rPr>
              <w:t>км</w:t>
            </w:r>
          </w:p>
        </w:tc>
        <w:tc>
          <w:tcPr>
            <w:tcW w:w="1033" w:type="dxa"/>
            <w:tcBorders>
              <w:top w:val="single" w:sz="4" w:space="0" w:color="auto"/>
              <w:left w:val="nil"/>
              <w:bottom w:val="single" w:sz="4" w:space="0" w:color="auto"/>
              <w:right w:val="single" w:sz="4" w:space="0" w:color="auto"/>
            </w:tcBorders>
            <w:shd w:val="clear" w:color="auto" w:fill="auto"/>
          </w:tcPr>
          <w:p w14:paraId="2F9D1351"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4F30F1">
              <w:rPr>
                <w:rFonts w:ascii="Times New Roman" w:eastAsia="Times New Roman" w:hAnsi="Times New Roman" w:cs="Times New Roman"/>
                <w:kern w:val="0"/>
                <w:sz w:val="18"/>
                <w:szCs w:val="18"/>
                <w14:ligatures w14:val="none"/>
              </w:rPr>
              <w:t>-</w:t>
            </w:r>
          </w:p>
        </w:tc>
        <w:tc>
          <w:tcPr>
            <w:tcW w:w="1376" w:type="dxa"/>
            <w:tcBorders>
              <w:top w:val="single" w:sz="4" w:space="0" w:color="auto"/>
              <w:left w:val="nil"/>
              <w:bottom w:val="single" w:sz="4" w:space="0" w:color="auto"/>
              <w:right w:val="single" w:sz="4" w:space="0" w:color="auto"/>
            </w:tcBorders>
            <w:shd w:val="clear" w:color="auto" w:fill="auto"/>
          </w:tcPr>
          <w:p w14:paraId="37FAD3C9"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59</w:t>
            </w:r>
          </w:p>
          <w:p w14:paraId="2C9B89D5"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603729D"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D50E0C1"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0,012</w:t>
            </w:r>
          </w:p>
          <w:p w14:paraId="12CB1F49" w14:textId="77777777" w:rsidR="00DA4CEC" w:rsidRPr="003407D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3407D3">
              <w:rPr>
                <w:rFonts w:ascii="Times New Roman" w:eastAsia="Times New Roman" w:hAnsi="Times New Roman" w:cs="Times New Roman"/>
                <w:color w:val="000000"/>
                <w:kern w:val="0"/>
                <w:sz w:val="18"/>
                <w:szCs w:val="18"/>
                <w14:ligatures w14:val="none"/>
              </w:rPr>
              <w:t>(пішохідні переходи)</w:t>
            </w:r>
          </w:p>
        </w:tc>
        <w:tc>
          <w:tcPr>
            <w:tcW w:w="1134" w:type="dxa"/>
            <w:tcBorders>
              <w:top w:val="single" w:sz="4" w:space="0" w:color="auto"/>
              <w:left w:val="nil"/>
              <w:bottom w:val="single" w:sz="4" w:space="0" w:color="auto"/>
              <w:right w:val="single" w:sz="4" w:space="0" w:color="auto"/>
            </w:tcBorders>
            <w:shd w:val="clear" w:color="auto" w:fill="auto"/>
          </w:tcPr>
          <w:p w14:paraId="157BFED3" w14:textId="77777777" w:rsidR="00DA4CEC" w:rsidRPr="004F30F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4F30F1">
              <w:rPr>
                <w:rFonts w:ascii="Times New Roman" w:eastAsia="Times New Roman" w:hAnsi="Times New Roman" w:cs="Times New Roman"/>
                <w:kern w:val="0"/>
                <w:sz w:val="18"/>
                <w:szCs w:val="18"/>
                <w14:ligatures w14:val="none"/>
              </w:rPr>
              <w:t>-</w:t>
            </w:r>
          </w:p>
        </w:tc>
      </w:tr>
      <w:tr w:rsidR="00DA4CEC" w:rsidRPr="00860323" w14:paraId="564FB375" w14:textId="77777777" w:rsidTr="000252E1">
        <w:trPr>
          <w:trHeight w:val="213"/>
        </w:trPr>
        <w:tc>
          <w:tcPr>
            <w:tcW w:w="1558" w:type="dxa"/>
            <w:vMerge/>
            <w:tcBorders>
              <w:left w:val="single" w:sz="4" w:space="0" w:color="auto"/>
              <w:right w:val="single" w:sz="4" w:space="0" w:color="auto"/>
            </w:tcBorders>
            <w:shd w:val="clear" w:color="auto" w:fill="auto"/>
          </w:tcPr>
          <w:p w14:paraId="7C5FB751" w14:textId="77777777" w:rsidR="00DA4CEC" w:rsidRPr="00860323" w:rsidRDefault="00DA4CEC" w:rsidP="000252E1">
            <w:pPr>
              <w:pStyle w:val="a6"/>
              <w:jc w:val="center"/>
              <w:rPr>
                <w:rFonts w:ascii="Times New Roman" w:hAnsi="Times New Roman" w:cs="Times New Roman"/>
                <w:color w:val="FF0000"/>
                <w:sz w:val="18"/>
                <w:szCs w:val="18"/>
                <w:lang w:val="ru-RU"/>
              </w:rPr>
            </w:pPr>
          </w:p>
        </w:tc>
        <w:tc>
          <w:tcPr>
            <w:tcW w:w="1634" w:type="dxa"/>
            <w:tcBorders>
              <w:top w:val="single" w:sz="4" w:space="0" w:color="auto"/>
              <w:left w:val="nil"/>
              <w:bottom w:val="single" w:sz="4" w:space="0" w:color="auto"/>
              <w:right w:val="single" w:sz="4" w:space="0" w:color="auto"/>
            </w:tcBorders>
            <w:shd w:val="clear" w:color="auto" w:fill="auto"/>
          </w:tcPr>
          <w:p w14:paraId="7F08970F" w14:textId="77777777" w:rsidR="00DA4CEC" w:rsidRPr="004F30F1" w:rsidRDefault="00DA4CEC" w:rsidP="000252E1">
            <w:pPr>
              <w:pStyle w:val="a6"/>
              <w:jc w:val="center"/>
              <w:rPr>
                <w:rFonts w:ascii="Times New Roman" w:hAnsi="Times New Roman" w:cs="Times New Roman"/>
                <w:sz w:val="18"/>
                <w:szCs w:val="18"/>
                <w:lang w:val="ru-RU"/>
              </w:rPr>
            </w:pPr>
            <w:r w:rsidRPr="004F30F1">
              <w:rPr>
                <w:rFonts w:ascii="Times New Roman" w:hAnsi="Times New Roman"/>
                <w:bCs/>
                <w:sz w:val="18"/>
                <w:szCs w:val="18"/>
                <w:lang w:val="ru-RU"/>
              </w:rPr>
              <w:t>А.3.2.3. Встановлення освітлення для камер відеоспостереження задля ефективної роботи в нічний час</w:t>
            </w:r>
          </w:p>
        </w:tc>
        <w:tc>
          <w:tcPr>
            <w:tcW w:w="1602" w:type="dxa"/>
            <w:gridSpan w:val="2"/>
            <w:tcBorders>
              <w:top w:val="single" w:sz="4" w:space="0" w:color="auto"/>
              <w:left w:val="nil"/>
              <w:bottom w:val="single" w:sz="4" w:space="0" w:color="auto"/>
              <w:right w:val="single" w:sz="4" w:space="0" w:color="auto"/>
            </w:tcBorders>
            <w:shd w:val="clear" w:color="auto" w:fill="auto"/>
          </w:tcPr>
          <w:p w14:paraId="07980560" w14:textId="77777777" w:rsidR="00DA4CEC" w:rsidRPr="004F30F1" w:rsidRDefault="00DA4CEC" w:rsidP="000252E1">
            <w:pPr>
              <w:pStyle w:val="docdata"/>
              <w:spacing w:before="0" w:beforeAutospacing="0" w:after="0" w:afterAutospacing="0"/>
              <w:jc w:val="center"/>
              <w:rPr>
                <w:sz w:val="18"/>
                <w:szCs w:val="18"/>
              </w:rPr>
            </w:pPr>
            <w:r w:rsidRPr="004F30F1">
              <w:rPr>
                <w:bCs/>
                <w:sz w:val="18"/>
                <w:szCs w:val="18"/>
                <w:lang w:val="ru-RU"/>
              </w:rPr>
              <w:t xml:space="preserve">49. Підвищення рівня розкриття злочинів шляхом освітлення камер відеоспостереження </w:t>
            </w:r>
          </w:p>
        </w:tc>
        <w:tc>
          <w:tcPr>
            <w:tcW w:w="636" w:type="dxa"/>
            <w:gridSpan w:val="2"/>
            <w:tcBorders>
              <w:top w:val="single" w:sz="4" w:space="0" w:color="auto"/>
              <w:left w:val="nil"/>
              <w:bottom w:val="single" w:sz="4" w:space="0" w:color="auto"/>
              <w:right w:val="single" w:sz="4" w:space="0" w:color="auto"/>
            </w:tcBorders>
            <w:shd w:val="clear" w:color="auto" w:fill="auto"/>
          </w:tcPr>
          <w:p w14:paraId="6E12EF24"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2024-2026</w:t>
            </w:r>
          </w:p>
        </w:tc>
        <w:tc>
          <w:tcPr>
            <w:tcW w:w="663" w:type="dxa"/>
            <w:gridSpan w:val="2"/>
            <w:tcBorders>
              <w:top w:val="single" w:sz="4" w:space="0" w:color="auto"/>
              <w:left w:val="nil"/>
              <w:bottom w:val="single" w:sz="4" w:space="0" w:color="auto"/>
              <w:right w:val="single" w:sz="4" w:space="0" w:color="auto"/>
            </w:tcBorders>
            <w:shd w:val="clear" w:color="auto" w:fill="auto"/>
          </w:tcPr>
          <w:p w14:paraId="676D2BEA"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202</w:t>
            </w:r>
            <w:r>
              <w:rPr>
                <w:rFonts w:ascii="Times New Roman" w:eastAsia="Times New Roman" w:hAnsi="Times New Roman" w:cs="Times New Roman"/>
                <w:color w:val="000000"/>
                <w:kern w:val="0"/>
                <w:sz w:val="18"/>
                <w:szCs w:val="18"/>
                <w14:ligatures w14:val="none"/>
              </w:rPr>
              <w:t>5</w:t>
            </w:r>
          </w:p>
        </w:tc>
        <w:tc>
          <w:tcPr>
            <w:tcW w:w="850" w:type="dxa"/>
            <w:gridSpan w:val="2"/>
            <w:tcBorders>
              <w:top w:val="single" w:sz="4" w:space="0" w:color="auto"/>
              <w:left w:val="nil"/>
              <w:bottom w:val="single" w:sz="4" w:space="0" w:color="auto"/>
              <w:right w:val="single" w:sz="4" w:space="0" w:color="auto"/>
            </w:tcBorders>
            <w:shd w:val="clear" w:color="auto" w:fill="auto"/>
          </w:tcPr>
          <w:p w14:paraId="623AA951"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9C58AF">
              <w:rPr>
                <w:rFonts w:ascii="Times New Roman" w:eastAsia="Times New Roman" w:hAnsi="Times New Roman" w:cs="Times New Roman"/>
                <w:color w:val="000000"/>
                <w:kern w:val="0"/>
                <w:sz w:val="18"/>
                <w:szCs w:val="18"/>
                <w14:ligatures w14:val="none"/>
              </w:rPr>
              <w:t>100,0</w:t>
            </w:r>
          </w:p>
        </w:tc>
        <w:tc>
          <w:tcPr>
            <w:tcW w:w="851" w:type="dxa"/>
            <w:gridSpan w:val="2"/>
            <w:tcBorders>
              <w:top w:val="single" w:sz="4" w:space="0" w:color="auto"/>
              <w:left w:val="nil"/>
              <w:bottom w:val="single" w:sz="4" w:space="0" w:color="auto"/>
              <w:right w:val="single" w:sz="4" w:space="0" w:color="auto"/>
            </w:tcBorders>
            <w:shd w:val="clear" w:color="auto" w:fill="auto"/>
          </w:tcPr>
          <w:p w14:paraId="7F7E652F"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themeColor="text1"/>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2EFCB755"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30120A14"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085384">
              <w:rPr>
                <w:rFonts w:ascii="Times New Roman" w:eastAsia="Times New Roman" w:hAnsi="Times New Roman" w:cs="Times New Roman"/>
                <w:color w:val="000000" w:themeColor="text1"/>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3F195EB5" w14:textId="77777777" w:rsidR="00DA4CEC" w:rsidRPr="00860323" w:rsidRDefault="00DA4CEC" w:rsidP="000252E1">
            <w:pPr>
              <w:spacing w:after="0" w:line="240" w:lineRule="auto"/>
              <w:jc w:val="center"/>
              <w:rPr>
                <w:rFonts w:ascii="Times New Roman" w:eastAsia="Times New Roman" w:hAnsi="Times New Roman"/>
                <w:color w:val="FF0000"/>
                <w:sz w:val="18"/>
                <w:szCs w:val="18"/>
              </w:rPr>
            </w:pPr>
            <w:r w:rsidRPr="00085384">
              <w:rPr>
                <w:rFonts w:ascii="Times New Roman" w:eastAsia="Times New Roman" w:hAnsi="Times New Roman" w:cs="Times New Roman"/>
                <w:color w:val="000000" w:themeColor="text1"/>
                <w:sz w:val="18"/>
                <w:szCs w:val="18"/>
              </w:rPr>
              <w:t>Освітлено камер відеоспостереження</w:t>
            </w:r>
          </w:p>
        </w:tc>
        <w:tc>
          <w:tcPr>
            <w:tcW w:w="993" w:type="dxa"/>
            <w:tcBorders>
              <w:top w:val="single" w:sz="4" w:space="0" w:color="auto"/>
              <w:left w:val="nil"/>
              <w:bottom w:val="single" w:sz="4" w:space="0" w:color="auto"/>
              <w:right w:val="single" w:sz="4" w:space="0" w:color="auto"/>
            </w:tcBorders>
            <w:shd w:val="clear" w:color="auto" w:fill="auto"/>
          </w:tcPr>
          <w:p w14:paraId="4B531D7F"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sidRPr="00085384">
              <w:rPr>
                <w:rFonts w:ascii="Times New Roman" w:eastAsia="Times New Roman" w:hAnsi="Times New Roman" w:cs="Times New Roman"/>
                <w:color w:val="000000" w:themeColor="text1"/>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4E9F5F83"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085384">
              <w:rPr>
                <w:rFonts w:ascii="Times New Roman" w:eastAsia="Times New Roman" w:hAnsi="Times New Roman" w:cs="Times New Roman"/>
                <w:color w:val="000000" w:themeColor="text1"/>
                <w:kern w:val="0"/>
                <w:sz w:val="18"/>
                <w:szCs w:val="18"/>
                <w14:ligatures w14:val="none"/>
              </w:rPr>
              <w:t>10</w:t>
            </w:r>
          </w:p>
        </w:tc>
        <w:tc>
          <w:tcPr>
            <w:tcW w:w="1376" w:type="dxa"/>
            <w:tcBorders>
              <w:top w:val="single" w:sz="4" w:space="0" w:color="auto"/>
              <w:left w:val="nil"/>
              <w:bottom w:val="single" w:sz="4" w:space="0" w:color="auto"/>
              <w:right w:val="single" w:sz="4" w:space="0" w:color="auto"/>
            </w:tcBorders>
            <w:shd w:val="clear" w:color="auto" w:fill="auto"/>
          </w:tcPr>
          <w:p w14:paraId="531FFE47"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085384">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0D6AD3E5"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085384">
              <w:rPr>
                <w:rFonts w:ascii="Times New Roman" w:eastAsia="Times New Roman" w:hAnsi="Times New Roman" w:cs="Times New Roman"/>
                <w:color w:val="000000" w:themeColor="text1"/>
                <w:kern w:val="0"/>
                <w:sz w:val="18"/>
                <w:szCs w:val="18"/>
                <w14:ligatures w14:val="none"/>
              </w:rPr>
              <w:t>-</w:t>
            </w:r>
          </w:p>
        </w:tc>
      </w:tr>
      <w:tr w:rsidR="00DA4CEC" w:rsidRPr="00860323" w14:paraId="2F4F527A" w14:textId="77777777" w:rsidTr="000252E1">
        <w:trPr>
          <w:trHeight w:val="213"/>
        </w:trPr>
        <w:tc>
          <w:tcPr>
            <w:tcW w:w="1558" w:type="dxa"/>
            <w:vMerge/>
            <w:tcBorders>
              <w:left w:val="single" w:sz="4" w:space="0" w:color="auto"/>
              <w:bottom w:val="single" w:sz="4" w:space="0" w:color="auto"/>
              <w:right w:val="single" w:sz="4" w:space="0" w:color="auto"/>
            </w:tcBorders>
            <w:shd w:val="clear" w:color="auto" w:fill="auto"/>
          </w:tcPr>
          <w:p w14:paraId="4AA48358" w14:textId="77777777" w:rsidR="00DA4CEC" w:rsidRPr="00860323" w:rsidRDefault="00DA4CEC" w:rsidP="000252E1">
            <w:pPr>
              <w:pStyle w:val="a6"/>
              <w:jc w:val="center"/>
              <w:rPr>
                <w:rFonts w:ascii="Times New Roman" w:hAnsi="Times New Roman" w:cs="Times New Roman"/>
                <w:color w:val="FF0000"/>
                <w:sz w:val="18"/>
                <w:szCs w:val="18"/>
                <w:lang w:val="ru-RU"/>
              </w:rPr>
            </w:pPr>
          </w:p>
        </w:tc>
        <w:tc>
          <w:tcPr>
            <w:tcW w:w="1634" w:type="dxa"/>
            <w:tcBorders>
              <w:top w:val="single" w:sz="4" w:space="0" w:color="auto"/>
              <w:left w:val="nil"/>
              <w:bottom w:val="single" w:sz="4" w:space="0" w:color="auto"/>
              <w:right w:val="single" w:sz="4" w:space="0" w:color="auto"/>
            </w:tcBorders>
            <w:shd w:val="clear" w:color="auto" w:fill="auto"/>
          </w:tcPr>
          <w:p w14:paraId="244F99C4" w14:textId="77777777" w:rsidR="00DA4CEC" w:rsidRPr="00695F74" w:rsidRDefault="00DA4CEC" w:rsidP="000252E1">
            <w:pPr>
              <w:pStyle w:val="a6"/>
              <w:jc w:val="center"/>
              <w:rPr>
                <w:rFonts w:ascii="Times New Roman" w:hAnsi="Times New Roman"/>
                <w:bCs/>
                <w:sz w:val="18"/>
                <w:szCs w:val="18"/>
                <w:lang w:val="ru-RU"/>
              </w:rPr>
            </w:pPr>
            <w:r w:rsidRPr="00695F74">
              <w:rPr>
                <w:rFonts w:ascii="Times New Roman" w:hAnsi="Times New Roman"/>
                <w:bCs/>
                <w:sz w:val="18"/>
                <w:szCs w:val="18"/>
                <w:lang w:val="ru-RU"/>
              </w:rPr>
              <w:t>А.3.2.4. Створення поліцейських станцій у населених пунктах громади</w:t>
            </w:r>
          </w:p>
        </w:tc>
        <w:tc>
          <w:tcPr>
            <w:tcW w:w="1602" w:type="dxa"/>
            <w:gridSpan w:val="2"/>
            <w:tcBorders>
              <w:top w:val="single" w:sz="4" w:space="0" w:color="auto"/>
              <w:left w:val="nil"/>
              <w:bottom w:val="single" w:sz="4" w:space="0" w:color="auto"/>
              <w:right w:val="single" w:sz="4" w:space="0" w:color="auto"/>
            </w:tcBorders>
            <w:shd w:val="clear" w:color="auto" w:fill="auto"/>
          </w:tcPr>
          <w:p w14:paraId="1CCAC308" w14:textId="77777777" w:rsidR="00DA4CEC" w:rsidRPr="00695F74" w:rsidRDefault="00DA4CEC" w:rsidP="000252E1">
            <w:pPr>
              <w:pStyle w:val="docdata"/>
              <w:spacing w:before="0" w:beforeAutospacing="0" w:after="0" w:afterAutospacing="0"/>
              <w:jc w:val="center"/>
              <w:rPr>
                <w:bCs/>
                <w:sz w:val="18"/>
                <w:szCs w:val="18"/>
                <w:lang w:val="ru-RU"/>
              </w:rPr>
            </w:pPr>
            <w:r w:rsidRPr="00695F74">
              <w:rPr>
                <w:bCs/>
                <w:sz w:val="18"/>
                <w:szCs w:val="18"/>
                <w:lang w:val="ru-RU"/>
              </w:rPr>
              <w:t>50. Створення та облаштування поліцейських станцій задля підвищення рівня безпеки у громаді</w:t>
            </w:r>
          </w:p>
        </w:tc>
        <w:tc>
          <w:tcPr>
            <w:tcW w:w="636" w:type="dxa"/>
            <w:gridSpan w:val="2"/>
            <w:tcBorders>
              <w:top w:val="single" w:sz="4" w:space="0" w:color="auto"/>
              <w:left w:val="nil"/>
              <w:bottom w:val="single" w:sz="4" w:space="0" w:color="auto"/>
              <w:right w:val="single" w:sz="4" w:space="0" w:color="auto"/>
            </w:tcBorders>
            <w:shd w:val="clear" w:color="auto" w:fill="auto"/>
          </w:tcPr>
          <w:p w14:paraId="29A8C0AE"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49F4A495"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495ACC02"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2000,0</w:t>
            </w:r>
          </w:p>
        </w:tc>
        <w:tc>
          <w:tcPr>
            <w:tcW w:w="851" w:type="dxa"/>
            <w:gridSpan w:val="2"/>
            <w:tcBorders>
              <w:top w:val="single" w:sz="4" w:space="0" w:color="auto"/>
              <w:left w:val="nil"/>
              <w:bottom w:val="single" w:sz="4" w:space="0" w:color="auto"/>
              <w:right w:val="single" w:sz="4" w:space="0" w:color="auto"/>
            </w:tcBorders>
            <w:shd w:val="clear" w:color="auto" w:fill="auto"/>
          </w:tcPr>
          <w:p w14:paraId="3B514770"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382E5DF1"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65D6C09D"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7AA82D9C" w14:textId="77777777" w:rsidR="00DA4CEC" w:rsidRPr="00695F74" w:rsidRDefault="00DA4CEC" w:rsidP="000252E1">
            <w:pPr>
              <w:spacing w:after="0" w:line="240" w:lineRule="auto"/>
              <w:jc w:val="center"/>
              <w:rPr>
                <w:rFonts w:ascii="Times New Roman" w:eastAsia="Times New Roman" w:hAnsi="Times New Roman" w:cs="Times New Roman"/>
                <w:sz w:val="18"/>
                <w:szCs w:val="18"/>
              </w:rPr>
            </w:pPr>
            <w:r w:rsidRPr="00695F74">
              <w:rPr>
                <w:rFonts w:ascii="Times New Roman" w:eastAsia="Times New Roman" w:hAnsi="Times New Roman" w:cs="Times New Roman"/>
                <w:sz w:val="18"/>
                <w:szCs w:val="18"/>
              </w:rPr>
              <w:t>Відкрито поліцейських станцій</w:t>
            </w:r>
          </w:p>
        </w:tc>
        <w:tc>
          <w:tcPr>
            <w:tcW w:w="993" w:type="dxa"/>
            <w:tcBorders>
              <w:top w:val="single" w:sz="4" w:space="0" w:color="auto"/>
              <w:left w:val="nil"/>
              <w:bottom w:val="single" w:sz="4" w:space="0" w:color="auto"/>
              <w:right w:val="single" w:sz="4" w:space="0" w:color="auto"/>
            </w:tcBorders>
            <w:shd w:val="clear" w:color="auto" w:fill="auto"/>
          </w:tcPr>
          <w:p w14:paraId="20EAAD10"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rPr>
            </w:pPr>
            <w:r w:rsidRPr="00695F74">
              <w:rPr>
                <w:rFonts w:ascii="Times New Roman" w:eastAsia="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65FE0E29"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2</w:t>
            </w:r>
          </w:p>
        </w:tc>
        <w:tc>
          <w:tcPr>
            <w:tcW w:w="1376" w:type="dxa"/>
            <w:tcBorders>
              <w:top w:val="single" w:sz="4" w:space="0" w:color="auto"/>
              <w:left w:val="nil"/>
              <w:bottom w:val="single" w:sz="4" w:space="0" w:color="auto"/>
              <w:right w:val="single" w:sz="4" w:space="0" w:color="auto"/>
            </w:tcBorders>
            <w:shd w:val="clear" w:color="auto" w:fill="auto"/>
          </w:tcPr>
          <w:p w14:paraId="5E722272"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BA04A4D"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w:t>
            </w:r>
          </w:p>
        </w:tc>
      </w:tr>
      <w:tr w:rsidR="00DA4CEC" w:rsidRPr="00860323" w14:paraId="45C3E9F9" w14:textId="77777777" w:rsidTr="000252E1">
        <w:trPr>
          <w:trHeight w:val="1088"/>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111BD862" w14:textId="77777777" w:rsidR="00DA4CEC" w:rsidRPr="00695F74"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695F74">
              <w:rPr>
                <w:rFonts w:ascii="Times New Roman" w:eastAsia="Times New Roman" w:hAnsi="Times New Roman" w:cs="Times New Roman"/>
                <w:bCs/>
                <w:kern w:val="0"/>
                <w:sz w:val="18"/>
                <w:szCs w:val="18"/>
                <w14:ligatures w14:val="none"/>
              </w:rPr>
              <w:lastRenderedPageBreak/>
              <w:t>А.3.3. Забезпечення пожежної та техногенної безпеки в громаді</w:t>
            </w:r>
          </w:p>
        </w:tc>
        <w:tc>
          <w:tcPr>
            <w:tcW w:w="1634" w:type="dxa"/>
            <w:tcBorders>
              <w:top w:val="single" w:sz="4" w:space="0" w:color="auto"/>
              <w:left w:val="nil"/>
              <w:bottom w:val="single" w:sz="4" w:space="0" w:color="auto"/>
              <w:right w:val="single" w:sz="4" w:space="0" w:color="auto"/>
            </w:tcBorders>
            <w:shd w:val="clear" w:color="auto" w:fill="auto"/>
          </w:tcPr>
          <w:p w14:paraId="7448D4B5"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А.3.3.2. Створення та функціонування підрозділів місцевої пожежної охорони</w:t>
            </w:r>
          </w:p>
          <w:p w14:paraId="29150AEF"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7512AF3"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FE961A0"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7531D8D" w14:textId="77777777" w:rsidR="00DA4CEC" w:rsidRPr="00695F74" w:rsidRDefault="00DA4CEC" w:rsidP="000252E1">
            <w:pPr>
              <w:spacing w:after="0" w:line="240" w:lineRule="auto"/>
              <w:jc w:val="center"/>
              <w:rPr>
                <w:rFonts w:ascii="Times New Roman" w:eastAsia="Times New Roman" w:hAnsi="Times New Roman"/>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7AA18FBF" w14:textId="77777777" w:rsidR="00DA4CEC" w:rsidRPr="00695F74" w:rsidRDefault="00DA4CEC" w:rsidP="000252E1">
            <w:pPr>
              <w:pStyle w:val="docdata"/>
              <w:spacing w:before="0" w:beforeAutospacing="0" w:after="0" w:afterAutospacing="0"/>
              <w:jc w:val="center"/>
              <w:rPr>
                <w:sz w:val="18"/>
                <w:szCs w:val="18"/>
              </w:rPr>
            </w:pPr>
            <w:r w:rsidRPr="00695F74">
              <w:rPr>
                <w:sz w:val="18"/>
                <w:szCs w:val="18"/>
              </w:rPr>
              <w:t>51.Створення системи протипожежної охорони та реагування на надзвичайні ситуації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23149750"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67FD9487"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0637EF4A"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 xml:space="preserve">200,0 </w:t>
            </w:r>
          </w:p>
        </w:tc>
        <w:tc>
          <w:tcPr>
            <w:tcW w:w="851" w:type="dxa"/>
            <w:gridSpan w:val="2"/>
            <w:tcBorders>
              <w:top w:val="single" w:sz="4" w:space="0" w:color="auto"/>
              <w:left w:val="nil"/>
              <w:bottom w:val="single" w:sz="4" w:space="0" w:color="auto"/>
              <w:right w:val="single" w:sz="4" w:space="0" w:color="auto"/>
            </w:tcBorders>
            <w:shd w:val="clear" w:color="auto" w:fill="auto"/>
          </w:tcPr>
          <w:p w14:paraId="2AE3A11B"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79A85DA0"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4B1CB4A4"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274AD89D"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Кількість створених підрозділів місцевої пожежної охорони</w:t>
            </w:r>
          </w:p>
        </w:tc>
        <w:tc>
          <w:tcPr>
            <w:tcW w:w="993" w:type="dxa"/>
            <w:tcBorders>
              <w:top w:val="single" w:sz="4" w:space="0" w:color="auto"/>
              <w:left w:val="nil"/>
              <w:bottom w:val="single" w:sz="4" w:space="0" w:color="auto"/>
              <w:right w:val="single" w:sz="4" w:space="0" w:color="auto"/>
            </w:tcBorders>
            <w:shd w:val="clear" w:color="auto" w:fill="auto"/>
          </w:tcPr>
          <w:p w14:paraId="7D64BB20"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rPr>
            </w:pPr>
            <w:r w:rsidRPr="00695F74">
              <w:rPr>
                <w:rFonts w:ascii="Times New Roman" w:eastAsia="Times New Roman" w:hAnsi="Times New Roman" w:cs="Times New Roman"/>
                <w:kern w:val="0"/>
                <w:sz w:val="18"/>
                <w:szCs w:val="18"/>
              </w:rPr>
              <w:t xml:space="preserve">Одиниць </w:t>
            </w:r>
          </w:p>
        </w:tc>
        <w:tc>
          <w:tcPr>
            <w:tcW w:w="1033" w:type="dxa"/>
            <w:tcBorders>
              <w:top w:val="single" w:sz="4" w:space="0" w:color="auto"/>
              <w:left w:val="nil"/>
              <w:bottom w:val="single" w:sz="4" w:space="0" w:color="auto"/>
              <w:right w:val="single" w:sz="4" w:space="0" w:color="auto"/>
            </w:tcBorders>
            <w:shd w:val="clear" w:color="auto" w:fill="auto"/>
          </w:tcPr>
          <w:p w14:paraId="1C6BAE64"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2</w:t>
            </w:r>
          </w:p>
        </w:tc>
        <w:tc>
          <w:tcPr>
            <w:tcW w:w="1376" w:type="dxa"/>
            <w:tcBorders>
              <w:top w:val="single" w:sz="4" w:space="0" w:color="auto"/>
              <w:left w:val="nil"/>
              <w:bottom w:val="single" w:sz="4" w:space="0" w:color="auto"/>
              <w:right w:val="single" w:sz="4" w:space="0" w:color="auto"/>
            </w:tcBorders>
            <w:shd w:val="clear" w:color="auto" w:fill="auto"/>
          </w:tcPr>
          <w:p w14:paraId="6A0DFE3A"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35DEF759" w14:textId="77777777" w:rsidR="00DA4CEC" w:rsidRPr="00695F7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5F74">
              <w:rPr>
                <w:rFonts w:ascii="Times New Roman" w:eastAsia="Times New Roman" w:hAnsi="Times New Roman" w:cs="Times New Roman"/>
                <w:kern w:val="0"/>
                <w:sz w:val="18"/>
                <w:szCs w:val="18"/>
                <w14:ligatures w14:val="none"/>
              </w:rPr>
              <w:t>-</w:t>
            </w:r>
          </w:p>
        </w:tc>
      </w:tr>
      <w:tr w:rsidR="00DA4CEC" w:rsidRPr="00860323" w14:paraId="1D112C05"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07F3CABB"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9E1FC5">
              <w:rPr>
                <w:rFonts w:ascii="Times New Roman" w:hAnsi="Times New Roman" w:cs="Times New Roman"/>
                <w:b/>
                <w:color w:val="000000" w:themeColor="text1"/>
                <w:sz w:val="18"/>
                <w:szCs w:val="18"/>
              </w:rPr>
              <w:t>Всього по стратегічній цілі А.3.</w:t>
            </w:r>
          </w:p>
        </w:tc>
        <w:tc>
          <w:tcPr>
            <w:tcW w:w="1602" w:type="dxa"/>
            <w:gridSpan w:val="2"/>
            <w:tcBorders>
              <w:top w:val="single" w:sz="4" w:space="0" w:color="auto"/>
              <w:left w:val="nil"/>
              <w:bottom w:val="single" w:sz="4" w:space="0" w:color="auto"/>
              <w:right w:val="single" w:sz="4" w:space="0" w:color="auto"/>
            </w:tcBorders>
            <w:shd w:val="clear" w:color="auto" w:fill="FFFF00"/>
          </w:tcPr>
          <w:p w14:paraId="2EB5102C" w14:textId="77777777" w:rsidR="00DA4CEC" w:rsidRPr="009E1FC5" w:rsidRDefault="00DA4CEC" w:rsidP="000252E1">
            <w:pPr>
              <w:pStyle w:val="docdata"/>
              <w:spacing w:before="0" w:beforeAutospacing="0" w:after="0" w:afterAutospacing="0"/>
              <w:jc w:val="center"/>
              <w:rPr>
                <w:b/>
                <w:color w:val="000000" w:themeColor="text1"/>
                <w:sz w:val="18"/>
                <w:szCs w:val="18"/>
              </w:rPr>
            </w:pPr>
            <w:r w:rsidRPr="009E1FC5">
              <w:rPr>
                <w:b/>
                <w:color w:val="000000" w:themeColor="text1"/>
                <w:sz w:val="18"/>
                <w:szCs w:val="18"/>
              </w:rPr>
              <w:t xml:space="preserve">Заплановано реалізувати </w:t>
            </w:r>
          </w:p>
          <w:p w14:paraId="733A3036" w14:textId="77777777" w:rsidR="00DA4CEC" w:rsidRPr="009E1FC5" w:rsidRDefault="00DA4CEC" w:rsidP="000252E1">
            <w:pPr>
              <w:pStyle w:val="docdata"/>
              <w:spacing w:before="0" w:beforeAutospacing="0" w:after="0" w:afterAutospacing="0"/>
              <w:jc w:val="center"/>
              <w:rPr>
                <w:b/>
                <w:color w:val="000000" w:themeColor="text1"/>
                <w:sz w:val="18"/>
                <w:szCs w:val="18"/>
              </w:rPr>
            </w:pPr>
            <w:r w:rsidRPr="009E1FC5">
              <w:rPr>
                <w:b/>
                <w:color w:val="000000" w:themeColor="text1"/>
                <w:sz w:val="18"/>
                <w:szCs w:val="18"/>
              </w:rPr>
              <w:t>6 ТЗ</w:t>
            </w:r>
          </w:p>
          <w:p w14:paraId="1A588BB8" w14:textId="77777777" w:rsidR="00DA4CEC" w:rsidRPr="009E1FC5" w:rsidRDefault="00DA4CEC" w:rsidP="000252E1">
            <w:pPr>
              <w:pStyle w:val="docdata"/>
              <w:spacing w:before="0" w:beforeAutospacing="0" w:after="0" w:afterAutospacing="0"/>
              <w:jc w:val="center"/>
              <w:rPr>
                <w:color w:val="000000" w:themeColor="text1"/>
                <w:sz w:val="18"/>
                <w:szCs w:val="18"/>
              </w:rPr>
            </w:pPr>
            <w:r w:rsidRPr="009E1FC5">
              <w:rPr>
                <w:b/>
                <w:color w:val="000000" w:themeColor="text1"/>
                <w:sz w:val="18"/>
                <w:szCs w:val="18"/>
              </w:rPr>
              <w:t>Реалізовувалось  - 2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51F4CE4F"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379B9CF1"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9E1FC5">
              <w:rPr>
                <w:rFonts w:ascii="Times New Roman" w:eastAsia="Times New Roman" w:hAnsi="Times New Roman" w:cs="Times New Roman"/>
                <w:b/>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FFF00"/>
          </w:tcPr>
          <w:p w14:paraId="67E0A722" w14:textId="77777777" w:rsidR="00DA4CEC" w:rsidRPr="009E1FC5" w:rsidRDefault="00DA4CEC" w:rsidP="000252E1">
            <w:pPr>
              <w:spacing w:after="0" w:line="240" w:lineRule="auto"/>
              <w:jc w:val="center"/>
              <w:rPr>
                <w:rFonts w:ascii="Times New Roman" w:eastAsia="Times New Roman" w:hAnsi="Times New Roman" w:cs="Times New Roman"/>
                <w:b/>
                <w:color w:val="000000" w:themeColor="text1"/>
                <w:kern w:val="0"/>
                <w:sz w:val="18"/>
                <w:szCs w:val="18"/>
                <w14:ligatures w14:val="none"/>
              </w:rPr>
            </w:pPr>
            <w:r w:rsidRPr="009E1FC5">
              <w:rPr>
                <w:rFonts w:ascii="Times New Roman" w:eastAsia="Times New Roman" w:hAnsi="Times New Roman" w:cs="Times New Roman"/>
                <w:b/>
                <w:color w:val="000000" w:themeColor="text1"/>
                <w:kern w:val="0"/>
                <w:sz w:val="18"/>
                <w:szCs w:val="18"/>
                <w14:ligatures w14:val="none"/>
              </w:rPr>
              <w:t>2700,0</w:t>
            </w:r>
          </w:p>
        </w:tc>
        <w:tc>
          <w:tcPr>
            <w:tcW w:w="851" w:type="dxa"/>
            <w:gridSpan w:val="2"/>
            <w:tcBorders>
              <w:top w:val="single" w:sz="4" w:space="0" w:color="auto"/>
              <w:left w:val="nil"/>
              <w:bottom w:val="single" w:sz="4" w:space="0" w:color="auto"/>
              <w:right w:val="single" w:sz="4" w:space="0" w:color="auto"/>
            </w:tcBorders>
            <w:shd w:val="clear" w:color="auto" w:fill="FFFF00"/>
          </w:tcPr>
          <w:p w14:paraId="3078BE89" w14:textId="77777777" w:rsidR="00DA4CEC" w:rsidRPr="009E1FC5" w:rsidRDefault="00DA4CEC" w:rsidP="000252E1">
            <w:pPr>
              <w:spacing w:after="0" w:line="240" w:lineRule="auto"/>
              <w:jc w:val="center"/>
              <w:rPr>
                <w:rFonts w:ascii="Times New Roman" w:eastAsia="Times New Roman" w:hAnsi="Times New Roman" w:cs="Times New Roman"/>
                <w:b/>
                <w:color w:val="000000" w:themeColor="text1"/>
                <w:kern w:val="0"/>
                <w:sz w:val="18"/>
                <w:szCs w:val="18"/>
                <w14:ligatures w14:val="none"/>
              </w:rPr>
            </w:pPr>
            <w:r w:rsidRPr="009E1FC5">
              <w:rPr>
                <w:rFonts w:ascii="Times New Roman" w:eastAsia="Times New Roman" w:hAnsi="Times New Roman" w:cs="Times New Roman"/>
                <w:b/>
                <w:color w:val="000000" w:themeColor="text1"/>
                <w:kern w:val="0"/>
                <w:sz w:val="18"/>
                <w:szCs w:val="18"/>
                <w14:ligatures w14:val="none"/>
              </w:rPr>
              <w:t>414,715</w:t>
            </w:r>
          </w:p>
        </w:tc>
        <w:tc>
          <w:tcPr>
            <w:tcW w:w="1270" w:type="dxa"/>
            <w:tcBorders>
              <w:top w:val="single" w:sz="4" w:space="0" w:color="auto"/>
              <w:left w:val="nil"/>
              <w:bottom w:val="single" w:sz="4" w:space="0" w:color="auto"/>
              <w:right w:val="single" w:sz="4" w:space="0" w:color="auto"/>
            </w:tcBorders>
            <w:shd w:val="clear" w:color="auto" w:fill="FFFF00"/>
          </w:tcPr>
          <w:p w14:paraId="233258ED" w14:textId="77777777" w:rsidR="00DA4CEC" w:rsidRPr="009E1FC5" w:rsidRDefault="00DA4CEC" w:rsidP="000252E1">
            <w:pPr>
              <w:spacing w:after="0" w:line="240" w:lineRule="auto"/>
              <w:jc w:val="center"/>
              <w:rPr>
                <w:rFonts w:ascii="Times New Roman" w:eastAsia="Times New Roman" w:hAnsi="Times New Roman" w:cs="Times New Roman"/>
                <w:b/>
                <w:color w:val="000000" w:themeColor="text1"/>
                <w:kern w:val="0"/>
                <w:sz w:val="18"/>
                <w:szCs w:val="18"/>
                <w14:ligatures w14:val="none"/>
              </w:rPr>
            </w:pPr>
            <w:r w:rsidRPr="009E1FC5">
              <w:rPr>
                <w:rFonts w:ascii="Times New Roman" w:eastAsia="Times New Roman" w:hAnsi="Times New Roman" w:cs="Times New Roman"/>
                <w:b/>
                <w:color w:val="000000" w:themeColor="text1"/>
                <w:kern w:val="0"/>
                <w:sz w:val="18"/>
                <w:szCs w:val="18"/>
                <w14:ligatures w14:val="none"/>
              </w:rPr>
              <w:t>15,3</w:t>
            </w:r>
          </w:p>
        </w:tc>
        <w:tc>
          <w:tcPr>
            <w:tcW w:w="1134" w:type="dxa"/>
            <w:tcBorders>
              <w:top w:val="single" w:sz="4" w:space="0" w:color="auto"/>
              <w:left w:val="nil"/>
              <w:bottom w:val="single" w:sz="4" w:space="0" w:color="auto"/>
              <w:right w:val="single" w:sz="4" w:space="0" w:color="auto"/>
            </w:tcBorders>
            <w:shd w:val="clear" w:color="auto" w:fill="FFFF00"/>
          </w:tcPr>
          <w:p w14:paraId="5D8A36B1"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tc>
        <w:tc>
          <w:tcPr>
            <w:tcW w:w="1559" w:type="dxa"/>
            <w:tcBorders>
              <w:top w:val="single" w:sz="4" w:space="0" w:color="auto"/>
              <w:left w:val="nil"/>
              <w:bottom w:val="single" w:sz="4" w:space="0" w:color="auto"/>
              <w:right w:val="single" w:sz="4" w:space="0" w:color="auto"/>
            </w:tcBorders>
            <w:shd w:val="clear" w:color="auto" w:fill="FFFF00"/>
          </w:tcPr>
          <w:p w14:paraId="1A60FFCA"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tc>
        <w:tc>
          <w:tcPr>
            <w:tcW w:w="993" w:type="dxa"/>
            <w:tcBorders>
              <w:top w:val="single" w:sz="4" w:space="0" w:color="auto"/>
              <w:left w:val="nil"/>
              <w:bottom w:val="single" w:sz="4" w:space="0" w:color="auto"/>
              <w:right w:val="single" w:sz="4" w:space="0" w:color="auto"/>
            </w:tcBorders>
            <w:shd w:val="clear" w:color="auto" w:fill="FFFF00"/>
          </w:tcPr>
          <w:p w14:paraId="1641B9E8"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7285C4BB"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tc>
        <w:tc>
          <w:tcPr>
            <w:tcW w:w="1376" w:type="dxa"/>
            <w:tcBorders>
              <w:top w:val="single" w:sz="4" w:space="0" w:color="auto"/>
              <w:left w:val="nil"/>
              <w:bottom w:val="single" w:sz="4" w:space="0" w:color="auto"/>
              <w:right w:val="single" w:sz="4" w:space="0" w:color="auto"/>
            </w:tcBorders>
            <w:shd w:val="clear" w:color="auto" w:fill="FFFF00"/>
          </w:tcPr>
          <w:p w14:paraId="10D936C4"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FFFF00"/>
          </w:tcPr>
          <w:p w14:paraId="7816C85A" w14:textId="77777777" w:rsidR="00DA4CEC" w:rsidRPr="009E1FC5"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tc>
      </w:tr>
      <w:tr w:rsidR="00DA4CEC" w:rsidRPr="00860323" w14:paraId="42495ED0" w14:textId="77777777" w:rsidTr="000252E1">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36D27117" w14:textId="77777777" w:rsidR="00DA4CEC" w:rsidRPr="00C528B8"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C528B8">
              <w:rPr>
                <w:rFonts w:ascii="Times New Roman" w:eastAsia="Times New Roman" w:hAnsi="Times New Roman" w:cs="Times New Roman"/>
                <w:b/>
                <w:kern w:val="0"/>
                <w:sz w:val="18"/>
                <w:szCs w:val="18"/>
                <w14:ligatures w14:val="none"/>
              </w:rPr>
              <w:t>Стратегічна ціль А.4. Створення сприятливих умов для просторового розвитку громади</w:t>
            </w:r>
          </w:p>
        </w:tc>
      </w:tr>
      <w:tr w:rsidR="00DA4CEC" w:rsidRPr="00860323" w14:paraId="157469C0" w14:textId="77777777" w:rsidTr="000252E1">
        <w:trPr>
          <w:trHeight w:val="213"/>
        </w:trPr>
        <w:tc>
          <w:tcPr>
            <w:tcW w:w="1558" w:type="dxa"/>
            <w:tcBorders>
              <w:top w:val="single" w:sz="4" w:space="0" w:color="auto"/>
              <w:left w:val="single" w:sz="4" w:space="0" w:color="auto"/>
              <w:right w:val="single" w:sz="4" w:space="0" w:color="auto"/>
            </w:tcBorders>
            <w:shd w:val="clear" w:color="auto" w:fill="auto"/>
          </w:tcPr>
          <w:p w14:paraId="13C73B24" w14:textId="77777777" w:rsidR="00DA4CEC" w:rsidRPr="00826505"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826505">
              <w:rPr>
                <w:rFonts w:ascii="Times New Roman" w:eastAsia="Times New Roman" w:hAnsi="Times New Roman" w:cs="Times New Roman"/>
                <w:bCs/>
                <w:kern w:val="0"/>
                <w:sz w:val="18"/>
                <w:szCs w:val="18"/>
                <w14:ligatures w14:val="none"/>
              </w:rPr>
              <w:t xml:space="preserve">А.4.1. </w:t>
            </w:r>
          </w:p>
          <w:p w14:paraId="5D3484EE" w14:textId="77777777" w:rsidR="00DA4CEC" w:rsidRPr="00826505"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826505">
              <w:rPr>
                <w:rFonts w:ascii="Times New Roman" w:eastAsia="Times New Roman" w:hAnsi="Times New Roman" w:cs="Times New Roman"/>
                <w:bCs/>
                <w:kern w:val="0"/>
                <w:sz w:val="18"/>
                <w:szCs w:val="18"/>
                <w14:ligatures w14:val="none"/>
              </w:rPr>
              <w:t>Покращення інструментів просторового планування</w:t>
            </w:r>
          </w:p>
        </w:tc>
        <w:tc>
          <w:tcPr>
            <w:tcW w:w="1634" w:type="dxa"/>
            <w:tcBorders>
              <w:top w:val="single" w:sz="4" w:space="0" w:color="auto"/>
              <w:left w:val="nil"/>
              <w:bottom w:val="single" w:sz="4" w:space="0" w:color="auto"/>
              <w:right w:val="single" w:sz="4" w:space="0" w:color="auto"/>
            </w:tcBorders>
            <w:shd w:val="clear" w:color="auto" w:fill="auto"/>
          </w:tcPr>
          <w:p w14:paraId="42DC88C9" w14:textId="77777777" w:rsidR="00DA4CEC" w:rsidRPr="00826505" w:rsidRDefault="00DA4CEC" w:rsidP="000252E1">
            <w:pPr>
              <w:spacing w:after="0" w:line="240" w:lineRule="auto"/>
              <w:jc w:val="center"/>
              <w:rPr>
                <w:rFonts w:ascii="Times New Roman" w:eastAsia="Times New Roman" w:hAnsi="Times New Roman"/>
                <w:sz w:val="18"/>
                <w:szCs w:val="18"/>
              </w:rPr>
            </w:pPr>
            <w:r w:rsidRPr="00826505">
              <w:rPr>
                <w:rFonts w:ascii="Times New Roman" w:eastAsia="Times New Roman" w:hAnsi="Times New Roman" w:cs="Times New Roman"/>
                <w:kern w:val="0"/>
                <w:sz w:val="18"/>
                <w:szCs w:val="18"/>
                <w14:ligatures w14:val="none"/>
              </w:rPr>
              <w:t>А.4.1.2. Розроблення нових генеральних планів населених пунктів громади, просторової, планувальної та землевпорядної документації</w:t>
            </w:r>
          </w:p>
        </w:tc>
        <w:tc>
          <w:tcPr>
            <w:tcW w:w="1602" w:type="dxa"/>
            <w:gridSpan w:val="2"/>
            <w:tcBorders>
              <w:top w:val="single" w:sz="4" w:space="0" w:color="auto"/>
              <w:left w:val="nil"/>
              <w:bottom w:val="single" w:sz="4" w:space="0" w:color="auto"/>
              <w:right w:val="single" w:sz="4" w:space="0" w:color="auto"/>
            </w:tcBorders>
            <w:shd w:val="clear" w:color="auto" w:fill="auto"/>
          </w:tcPr>
          <w:p w14:paraId="21785732" w14:textId="77777777" w:rsidR="00DA4CEC" w:rsidRPr="00826505" w:rsidRDefault="00DA4CEC" w:rsidP="000252E1">
            <w:pPr>
              <w:pStyle w:val="docdata"/>
              <w:spacing w:before="0" w:beforeAutospacing="0" w:after="0" w:afterAutospacing="0"/>
              <w:jc w:val="center"/>
              <w:rPr>
                <w:sz w:val="18"/>
                <w:szCs w:val="18"/>
              </w:rPr>
            </w:pPr>
            <w:r w:rsidRPr="00826505">
              <w:rPr>
                <w:sz w:val="18"/>
                <w:szCs w:val="18"/>
              </w:rPr>
              <w:t>53.Розроблення містобудівної та землевпорядної документації населених пунктів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20B5DA47" w14:textId="77777777" w:rsidR="00DA4CEC" w:rsidRPr="00826505"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26505">
              <w:rPr>
                <w:rFonts w:ascii="Times New Roman" w:eastAsia="Times New Roman" w:hAnsi="Times New Roman" w:cs="Times New Roman"/>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7B83A9B6" w14:textId="77777777" w:rsidR="00DA4CEC" w:rsidRPr="00826505"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26505">
              <w:rPr>
                <w:rFonts w:ascii="Times New Roman" w:eastAsia="Times New Roman" w:hAnsi="Times New Roman" w:cs="Times New Roman"/>
                <w:kern w:val="0"/>
                <w:sz w:val="18"/>
                <w:szCs w:val="18"/>
                <w14:ligatures w14:val="none"/>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051295BE" w14:textId="77777777" w:rsidR="00DA4CEC" w:rsidRPr="00826505"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26505">
              <w:rPr>
                <w:rFonts w:ascii="Times New Roman" w:eastAsia="Times New Roman" w:hAnsi="Times New Roman" w:cs="Times New Roman"/>
                <w:kern w:val="0"/>
                <w:sz w:val="18"/>
                <w:szCs w:val="18"/>
                <w14:ligatures w14:val="none"/>
              </w:rPr>
              <w:t>600,0</w:t>
            </w:r>
          </w:p>
        </w:tc>
        <w:tc>
          <w:tcPr>
            <w:tcW w:w="851" w:type="dxa"/>
            <w:gridSpan w:val="2"/>
            <w:tcBorders>
              <w:top w:val="single" w:sz="4" w:space="0" w:color="auto"/>
              <w:left w:val="nil"/>
              <w:bottom w:val="single" w:sz="4" w:space="0" w:color="auto"/>
              <w:right w:val="single" w:sz="4" w:space="0" w:color="auto"/>
            </w:tcBorders>
            <w:shd w:val="clear" w:color="auto" w:fill="auto"/>
          </w:tcPr>
          <w:p w14:paraId="35075FC8"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kern w:val="0"/>
                <w:sz w:val="18"/>
                <w:szCs w:val="18"/>
                <w14:ligatures w14:val="none"/>
              </w:rPr>
              <w:t>521,0</w:t>
            </w:r>
          </w:p>
        </w:tc>
        <w:tc>
          <w:tcPr>
            <w:tcW w:w="1279" w:type="dxa"/>
            <w:gridSpan w:val="2"/>
            <w:tcBorders>
              <w:top w:val="single" w:sz="4" w:space="0" w:color="auto"/>
              <w:left w:val="nil"/>
              <w:bottom w:val="single" w:sz="4" w:space="0" w:color="auto"/>
              <w:right w:val="single" w:sz="4" w:space="0" w:color="auto"/>
            </w:tcBorders>
            <w:shd w:val="clear" w:color="auto" w:fill="auto"/>
          </w:tcPr>
          <w:p w14:paraId="76F2599D"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FF0000"/>
                <w:kern w:val="0"/>
                <w:sz w:val="18"/>
                <w:szCs w:val="18"/>
                <w14:ligatures w14:val="none"/>
              </w:rPr>
              <w:t xml:space="preserve">  </w:t>
            </w:r>
            <w:r>
              <w:rPr>
                <w:rFonts w:ascii="Times New Roman" w:eastAsia="Times New Roman" w:hAnsi="Times New Roman" w:cs="Times New Roman"/>
                <w:kern w:val="0"/>
                <w:sz w:val="18"/>
                <w:szCs w:val="18"/>
                <w14:ligatures w14:val="none"/>
              </w:rPr>
              <w:t>86,3</w:t>
            </w:r>
          </w:p>
        </w:tc>
        <w:tc>
          <w:tcPr>
            <w:tcW w:w="1134" w:type="dxa"/>
            <w:tcBorders>
              <w:top w:val="single" w:sz="4" w:space="0" w:color="auto"/>
              <w:left w:val="nil"/>
              <w:bottom w:val="single" w:sz="4" w:space="0" w:color="auto"/>
              <w:right w:val="single" w:sz="4" w:space="0" w:color="auto"/>
            </w:tcBorders>
            <w:shd w:val="clear" w:color="auto" w:fill="auto"/>
          </w:tcPr>
          <w:p w14:paraId="4A64D3B2"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Місцевий</w:t>
            </w:r>
          </w:p>
          <w:p w14:paraId="191A30A7"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бюджет</w:t>
            </w:r>
          </w:p>
          <w:p w14:paraId="1CC93A1B"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EC6E390"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F150FA2"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605B1A9"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37D8B3E"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253A41C"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DCBB72A"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B3E9CCD"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C123672"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1BF8251"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AF71B2B"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04DA0DE0"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C530844"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870F3E4"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00494DD8"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173C0D0C"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75CD33F7"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C4F7230"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EDC7739"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1AD6B31B"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9A1CDC7"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kern w:val="0"/>
                <w:sz w:val="18"/>
                <w:szCs w:val="18"/>
                <w14:ligatures w14:val="none"/>
              </w:rPr>
              <w:t>Власні кошти фізичних осіб</w:t>
            </w:r>
          </w:p>
        </w:tc>
        <w:tc>
          <w:tcPr>
            <w:tcW w:w="1559" w:type="dxa"/>
            <w:tcBorders>
              <w:top w:val="single" w:sz="4" w:space="0" w:color="auto"/>
              <w:left w:val="nil"/>
              <w:bottom w:val="single" w:sz="4" w:space="0" w:color="auto"/>
              <w:right w:val="single" w:sz="4" w:space="0" w:color="auto"/>
            </w:tcBorders>
            <w:shd w:val="clear" w:color="auto" w:fill="auto"/>
          </w:tcPr>
          <w:p w14:paraId="0F602343" w14:textId="77777777" w:rsidR="00DA4CEC" w:rsidRDefault="00DA4CEC" w:rsidP="000252E1">
            <w:pPr>
              <w:pStyle w:val="a6"/>
              <w:spacing w:line="256" w:lineRule="auto"/>
              <w:jc w:val="center"/>
              <w:rPr>
                <w:rFonts w:ascii="Times New Roman" w:hAnsi="Times New Roman" w:cs="Times New Roman"/>
                <w:sz w:val="18"/>
                <w:szCs w:val="18"/>
                <w:lang w:val="ru-RU"/>
              </w:rPr>
            </w:pPr>
            <w:r>
              <w:rPr>
                <w:rFonts w:ascii="Times New Roman" w:eastAsia="Times New Roman" w:hAnsi="Times New Roman" w:cs="Times New Roman"/>
                <w:color w:val="000000"/>
                <w:kern w:val="0"/>
                <w:sz w:val="18"/>
                <w:szCs w:val="18"/>
                <w14:ligatures w14:val="none"/>
              </w:rPr>
              <w:lastRenderedPageBreak/>
              <w:t>Кількість розроблених</w:t>
            </w:r>
            <w:r>
              <w:rPr>
                <w:rFonts w:ascii="Times New Roman" w:hAnsi="Times New Roman" w:cs="Times New Roman"/>
                <w:sz w:val="18"/>
                <w:szCs w:val="18"/>
              </w:rPr>
              <w:t xml:space="preserve"> генеральних планів </w:t>
            </w:r>
            <w:r>
              <w:rPr>
                <w:rFonts w:ascii="Times New Roman" w:hAnsi="Times New Roman" w:cs="Times New Roman"/>
                <w:sz w:val="18"/>
                <w:szCs w:val="18"/>
                <w:lang w:val="ru-RU"/>
              </w:rPr>
              <w:t>населених</w:t>
            </w:r>
          </w:p>
          <w:p w14:paraId="76357E41"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hAnsi="Times New Roman" w:cs="Times New Roman"/>
                <w:sz w:val="18"/>
                <w:szCs w:val="18"/>
                <w:lang w:val="ru-RU"/>
              </w:rPr>
              <w:t>пунктів громади, проєктів землеустрою та технічну документацію із землеустрою</w:t>
            </w:r>
          </w:p>
        </w:tc>
        <w:tc>
          <w:tcPr>
            <w:tcW w:w="993" w:type="dxa"/>
            <w:tcBorders>
              <w:top w:val="single" w:sz="4" w:space="0" w:color="auto"/>
              <w:left w:val="nil"/>
              <w:bottom w:val="single" w:sz="4" w:space="0" w:color="auto"/>
              <w:right w:val="single" w:sz="4" w:space="0" w:color="auto"/>
            </w:tcBorders>
            <w:shd w:val="clear" w:color="auto" w:fill="auto"/>
          </w:tcPr>
          <w:p w14:paraId="7D39774D"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rPr>
            </w:pPr>
            <w:r>
              <w:rPr>
                <w:rFonts w:ascii="Times New Roman" w:eastAsia="Times New Roman" w:hAnsi="Times New Roman" w:cs="Times New Roman"/>
                <w:color w:val="000000"/>
                <w:kern w:val="0"/>
                <w:sz w:val="18"/>
                <w:szCs w:val="18"/>
              </w:rPr>
              <w:t xml:space="preserve">Одиниць </w:t>
            </w:r>
          </w:p>
        </w:tc>
        <w:tc>
          <w:tcPr>
            <w:tcW w:w="1033" w:type="dxa"/>
            <w:tcBorders>
              <w:top w:val="single" w:sz="4" w:space="0" w:color="auto"/>
              <w:left w:val="nil"/>
              <w:bottom w:val="single" w:sz="4" w:space="0" w:color="auto"/>
              <w:right w:val="single" w:sz="4" w:space="0" w:color="auto"/>
            </w:tcBorders>
            <w:shd w:val="clear" w:color="auto" w:fill="auto"/>
          </w:tcPr>
          <w:p w14:paraId="20A2B033"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kern w:val="0"/>
                <w:sz w:val="18"/>
                <w:szCs w:val="18"/>
                <w14:ligatures w14:val="none"/>
              </w:rPr>
              <w:t>10/15</w:t>
            </w:r>
          </w:p>
        </w:tc>
        <w:tc>
          <w:tcPr>
            <w:tcW w:w="1376" w:type="dxa"/>
            <w:tcBorders>
              <w:top w:val="single" w:sz="4" w:space="0" w:color="auto"/>
              <w:left w:val="nil"/>
              <w:bottom w:val="single" w:sz="4" w:space="0" w:color="auto"/>
              <w:right w:val="single" w:sz="4" w:space="0" w:color="auto"/>
            </w:tcBorders>
            <w:shd w:val="clear" w:color="auto" w:fill="auto"/>
          </w:tcPr>
          <w:p w14:paraId="1C4E454F" w14:textId="77777777" w:rsidR="00DA4CEC" w:rsidRPr="00826505"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26505">
              <w:rPr>
                <w:rFonts w:ascii="Times New Roman" w:eastAsia="Times New Roman" w:hAnsi="Times New Roman" w:cs="Times New Roman"/>
                <w:kern w:val="0"/>
                <w:sz w:val="18"/>
                <w:szCs w:val="18"/>
                <w14:ligatures w14:val="none"/>
              </w:rPr>
              <w:t xml:space="preserve">Розроблено:  документації із землеустрою -3, нормативна грошова оцінка-2, проєкт встановлення меж Рогатинської МТГ -1, документації із землеустрою земельних ділянок </w:t>
            </w:r>
            <w:r w:rsidRPr="00826505">
              <w:rPr>
                <w:rFonts w:ascii="Times New Roman" w:eastAsia="Times New Roman" w:hAnsi="Times New Roman" w:cs="Times New Roman"/>
                <w:kern w:val="0"/>
                <w:sz w:val="18"/>
                <w:szCs w:val="18"/>
                <w14:ligatures w14:val="none"/>
              </w:rPr>
              <w:lastRenderedPageBreak/>
              <w:t>комунальної власності до продажу на конкурсних засадах -10.</w:t>
            </w:r>
          </w:p>
          <w:p w14:paraId="01C5A4B2" w14:textId="77777777" w:rsidR="00DA4CEC" w:rsidRPr="00826505"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26505">
              <w:rPr>
                <w:rFonts w:ascii="Times New Roman" w:eastAsia="Times New Roman" w:hAnsi="Times New Roman" w:cs="Times New Roman"/>
                <w:kern w:val="0"/>
                <w:sz w:val="18"/>
                <w:szCs w:val="18"/>
                <w14:ligatures w14:val="none"/>
              </w:rPr>
              <w:t>Розроблено 4 детальні плани території</w:t>
            </w:r>
          </w:p>
          <w:p w14:paraId="164BEE99" w14:textId="77777777" w:rsidR="00DA4CEC" w:rsidRPr="00826505"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26505">
              <w:rPr>
                <w:rFonts w:ascii="Times New Roman" w:eastAsia="Times New Roman" w:hAnsi="Times New Roman" w:cs="Times New Roman"/>
                <w:kern w:val="0"/>
                <w:sz w:val="18"/>
                <w:szCs w:val="18"/>
                <w14:ligatures w14:val="none"/>
              </w:rPr>
              <w:t xml:space="preserve"> </w:t>
            </w:r>
          </w:p>
          <w:p w14:paraId="7A0D2452" w14:textId="77777777" w:rsidR="00DA4CEC" w:rsidRPr="00826505"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auto"/>
          </w:tcPr>
          <w:p w14:paraId="65374C3B"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Pr>
                <w:rFonts w:ascii="Times New Roman" w:eastAsia="Times New Roman" w:hAnsi="Times New Roman" w:cs="Times New Roman"/>
                <w:color w:val="000000"/>
                <w:kern w:val="0"/>
                <w:sz w:val="18"/>
                <w:szCs w:val="18"/>
                <w14:ligatures w14:val="none"/>
              </w:rPr>
              <w:lastRenderedPageBreak/>
              <w:t>-</w:t>
            </w:r>
          </w:p>
        </w:tc>
      </w:tr>
      <w:tr w:rsidR="00DA4CEC" w:rsidRPr="00860323" w14:paraId="2FFC4C3B" w14:textId="77777777" w:rsidTr="000252E1">
        <w:trPr>
          <w:trHeight w:val="213"/>
        </w:trPr>
        <w:tc>
          <w:tcPr>
            <w:tcW w:w="1558" w:type="dxa"/>
            <w:vMerge w:val="restart"/>
            <w:tcBorders>
              <w:top w:val="single" w:sz="4" w:space="0" w:color="auto"/>
              <w:left w:val="single" w:sz="4" w:space="0" w:color="auto"/>
              <w:right w:val="single" w:sz="4" w:space="0" w:color="auto"/>
            </w:tcBorders>
            <w:shd w:val="clear" w:color="auto" w:fill="auto"/>
          </w:tcPr>
          <w:p w14:paraId="2E0996F6" w14:textId="77777777" w:rsidR="00DA4CEC" w:rsidRPr="0086668B"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86668B">
              <w:rPr>
                <w:rFonts w:ascii="Times New Roman" w:eastAsia="Times New Roman" w:hAnsi="Times New Roman" w:cs="Times New Roman"/>
                <w:bCs/>
                <w:kern w:val="0"/>
                <w:sz w:val="18"/>
                <w:szCs w:val="18"/>
                <w14:ligatures w14:val="none"/>
              </w:rPr>
              <w:t>А.4.2. Створення та належне утримання рекреаційних зон, громадських просторів та архітектурних пам'яток</w:t>
            </w:r>
          </w:p>
        </w:tc>
        <w:tc>
          <w:tcPr>
            <w:tcW w:w="1634" w:type="dxa"/>
            <w:vMerge w:val="restart"/>
            <w:tcBorders>
              <w:top w:val="single" w:sz="4" w:space="0" w:color="auto"/>
              <w:left w:val="nil"/>
              <w:right w:val="single" w:sz="4" w:space="0" w:color="auto"/>
            </w:tcBorders>
            <w:shd w:val="clear" w:color="auto" w:fill="auto"/>
          </w:tcPr>
          <w:p w14:paraId="40F11549"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6668B">
              <w:rPr>
                <w:rFonts w:ascii="Times New Roman" w:eastAsia="Times New Roman" w:hAnsi="Times New Roman"/>
                <w:sz w:val="18"/>
                <w:szCs w:val="18"/>
              </w:rPr>
              <w:t>А.4.2.2. Реконструкція та реставрація історичних об’єктів, будівель та пам’яток архітектури</w:t>
            </w:r>
          </w:p>
        </w:tc>
        <w:tc>
          <w:tcPr>
            <w:tcW w:w="1602" w:type="dxa"/>
            <w:gridSpan w:val="2"/>
            <w:tcBorders>
              <w:top w:val="single" w:sz="4" w:space="0" w:color="auto"/>
              <w:left w:val="nil"/>
              <w:bottom w:val="single" w:sz="4" w:space="0" w:color="auto"/>
              <w:right w:val="single" w:sz="4" w:space="0" w:color="auto"/>
            </w:tcBorders>
            <w:shd w:val="clear" w:color="auto" w:fill="auto"/>
          </w:tcPr>
          <w:p w14:paraId="7BCA7B04" w14:textId="77777777" w:rsidR="00DA4CEC" w:rsidRPr="0086668B" w:rsidRDefault="00DA4CEC" w:rsidP="000252E1">
            <w:pPr>
              <w:pStyle w:val="docdata"/>
              <w:spacing w:before="0" w:beforeAutospacing="0" w:after="0" w:afterAutospacing="0"/>
              <w:jc w:val="center"/>
              <w:rPr>
                <w:sz w:val="18"/>
                <w:szCs w:val="18"/>
              </w:rPr>
            </w:pPr>
            <w:r w:rsidRPr="0086668B">
              <w:rPr>
                <w:sz w:val="18"/>
                <w:szCs w:val="18"/>
              </w:rPr>
              <w:t>57. Консервація та благоустрій території пам`ятки архітектури національного значення (охоронний № 243-Н) церкви Святого Духа (1598р.) на вулиці Роксолани, 10 у м. Рогатині Івано - Франківської області, яку занесено до Списку Всесвітньої спадщини ЮНЕСКО (реставрація)</w:t>
            </w:r>
          </w:p>
        </w:tc>
        <w:tc>
          <w:tcPr>
            <w:tcW w:w="636" w:type="dxa"/>
            <w:gridSpan w:val="2"/>
            <w:tcBorders>
              <w:top w:val="single" w:sz="4" w:space="0" w:color="auto"/>
              <w:left w:val="nil"/>
              <w:bottom w:val="single" w:sz="4" w:space="0" w:color="auto"/>
              <w:right w:val="single" w:sz="4" w:space="0" w:color="auto"/>
            </w:tcBorders>
            <w:shd w:val="clear" w:color="auto" w:fill="auto"/>
          </w:tcPr>
          <w:p w14:paraId="21DE3F11"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6668B">
              <w:rPr>
                <w:rFonts w:ascii="Times New Roman" w:eastAsia="Times New Roman" w:hAnsi="Times New Roman" w:cs="Times New Roman"/>
                <w:kern w:val="0"/>
                <w:sz w:val="18"/>
                <w:szCs w:val="18"/>
                <w14:ligatures w14:val="none"/>
              </w:rPr>
              <w:t>2025-2026</w:t>
            </w:r>
          </w:p>
        </w:tc>
        <w:tc>
          <w:tcPr>
            <w:tcW w:w="663" w:type="dxa"/>
            <w:gridSpan w:val="2"/>
            <w:tcBorders>
              <w:top w:val="single" w:sz="4" w:space="0" w:color="auto"/>
              <w:left w:val="nil"/>
              <w:bottom w:val="single" w:sz="4" w:space="0" w:color="auto"/>
              <w:right w:val="single" w:sz="4" w:space="0" w:color="auto"/>
            </w:tcBorders>
            <w:shd w:val="clear" w:color="auto" w:fill="auto"/>
          </w:tcPr>
          <w:p w14:paraId="66263754"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6668B">
              <w:rPr>
                <w:rFonts w:ascii="Times New Roman" w:eastAsia="Times New Roman" w:hAnsi="Times New Roman" w:cs="Times New Roman"/>
                <w:kern w:val="0"/>
                <w:sz w:val="18"/>
                <w:szCs w:val="18"/>
                <w14:ligatures w14:val="none"/>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63258EA5"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6668B">
              <w:rPr>
                <w:rFonts w:ascii="Times New Roman" w:eastAsia="Times New Roman" w:hAnsi="Times New Roman" w:cs="Times New Roman"/>
                <w:kern w:val="0"/>
                <w:sz w:val="18"/>
                <w:szCs w:val="18"/>
                <w14:ligatures w14:val="none"/>
              </w:rPr>
              <w:t>5000,0</w:t>
            </w:r>
          </w:p>
        </w:tc>
        <w:tc>
          <w:tcPr>
            <w:tcW w:w="851" w:type="dxa"/>
            <w:gridSpan w:val="2"/>
            <w:tcBorders>
              <w:top w:val="single" w:sz="4" w:space="0" w:color="auto"/>
              <w:left w:val="nil"/>
              <w:bottom w:val="single" w:sz="4" w:space="0" w:color="auto"/>
              <w:right w:val="single" w:sz="4" w:space="0" w:color="auto"/>
            </w:tcBorders>
            <w:shd w:val="clear" w:color="auto" w:fill="auto"/>
          </w:tcPr>
          <w:p w14:paraId="32DE36D2"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6668B">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11E9D8D4"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6668B">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32FFBE1"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6668B">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72DECFC9"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6668B">
              <w:rPr>
                <w:rFonts w:ascii="Times New Roman" w:hAnsi="Times New Roman"/>
                <w:sz w:val="18"/>
                <w:szCs w:val="18"/>
              </w:rPr>
              <w:t>Здійснено реконструкцію та реставрацію історичного об’єкту</w:t>
            </w:r>
          </w:p>
        </w:tc>
        <w:tc>
          <w:tcPr>
            <w:tcW w:w="993" w:type="dxa"/>
            <w:tcBorders>
              <w:top w:val="single" w:sz="4" w:space="0" w:color="auto"/>
              <w:left w:val="nil"/>
              <w:bottom w:val="single" w:sz="4" w:space="0" w:color="auto"/>
              <w:right w:val="single" w:sz="4" w:space="0" w:color="auto"/>
            </w:tcBorders>
            <w:shd w:val="clear" w:color="auto" w:fill="auto"/>
          </w:tcPr>
          <w:p w14:paraId="68D6452F"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rPr>
            </w:pPr>
            <w:r w:rsidRPr="0086668B">
              <w:rPr>
                <w:rFonts w:ascii="Times New Roman" w:eastAsia="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7F28FCF4"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6668B">
              <w:rPr>
                <w:rFonts w:ascii="Times New Roman" w:eastAsia="Times New Roman" w:hAnsi="Times New Roman" w:cs="Times New Roman"/>
                <w:kern w:val="0"/>
                <w:sz w:val="18"/>
                <w:szCs w:val="18"/>
                <w14:ligatures w14:val="none"/>
              </w:rPr>
              <w:t>1</w:t>
            </w:r>
          </w:p>
        </w:tc>
        <w:tc>
          <w:tcPr>
            <w:tcW w:w="1376" w:type="dxa"/>
            <w:tcBorders>
              <w:top w:val="single" w:sz="4" w:space="0" w:color="auto"/>
              <w:left w:val="nil"/>
              <w:bottom w:val="single" w:sz="4" w:space="0" w:color="auto"/>
              <w:right w:val="single" w:sz="4" w:space="0" w:color="auto"/>
            </w:tcBorders>
            <w:shd w:val="clear" w:color="auto" w:fill="auto"/>
          </w:tcPr>
          <w:p w14:paraId="627D1785" w14:textId="77777777" w:rsidR="00DA4CEC" w:rsidRPr="0086668B" w:rsidRDefault="00DA4CEC" w:rsidP="000252E1">
            <w:pPr>
              <w:spacing w:after="0" w:line="240" w:lineRule="auto"/>
              <w:jc w:val="center"/>
              <w:rPr>
                <w:rFonts w:ascii="Times New Roman" w:hAnsi="Times New Roman" w:cs="Times New Roman"/>
                <w:sz w:val="18"/>
                <w:szCs w:val="18"/>
              </w:rPr>
            </w:pPr>
            <w:r w:rsidRPr="0086668B">
              <w:rPr>
                <w:rFonts w:ascii="Times New Roman" w:hAnsi="Times New Roman" w:cs="Times New Roman"/>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73FC4552"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86668B">
              <w:rPr>
                <w:rFonts w:ascii="Times New Roman" w:eastAsia="Times New Roman" w:hAnsi="Times New Roman" w:cs="Times New Roman"/>
                <w:kern w:val="0"/>
                <w:sz w:val="18"/>
                <w:szCs w:val="18"/>
                <w14:ligatures w14:val="none"/>
              </w:rPr>
              <w:t>-</w:t>
            </w:r>
          </w:p>
        </w:tc>
      </w:tr>
      <w:tr w:rsidR="00DA4CEC" w:rsidRPr="00860323" w14:paraId="5AFF2F89" w14:textId="77777777" w:rsidTr="000252E1">
        <w:trPr>
          <w:trHeight w:val="213"/>
        </w:trPr>
        <w:tc>
          <w:tcPr>
            <w:tcW w:w="1558" w:type="dxa"/>
            <w:vMerge/>
            <w:tcBorders>
              <w:left w:val="single" w:sz="4" w:space="0" w:color="auto"/>
              <w:bottom w:val="single" w:sz="4" w:space="0" w:color="auto"/>
              <w:right w:val="single" w:sz="4" w:space="0" w:color="auto"/>
            </w:tcBorders>
            <w:shd w:val="clear" w:color="auto" w:fill="auto"/>
          </w:tcPr>
          <w:p w14:paraId="7D054D92" w14:textId="77777777" w:rsidR="00DA4CEC" w:rsidRPr="0086668B"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vMerge/>
            <w:tcBorders>
              <w:left w:val="nil"/>
              <w:bottom w:val="single" w:sz="4" w:space="0" w:color="auto"/>
              <w:right w:val="single" w:sz="4" w:space="0" w:color="auto"/>
            </w:tcBorders>
            <w:shd w:val="clear" w:color="auto" w:fill="auto"/>
          </w:tcPr>
          <w:p w14:paraId="4F7DC795" w14:textId="77777777" w:rsidR="00DA4CEC" w:rsidRPr="0086668B" w:rsidRDefault="00DA4CEC" w:rsidP="000252E1">
            <w:pPr>
              <w:spacing w:after="0" w:line="240" w:lineRule="auto"/>
              <w:jc w:val="center"/>
              <w:rPr>
                <w:rFonts w:ascii="Times New Roman" w:eastAsia="Times New Roman" w:hAnsi="Times New Roman"/>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275E8E8D" w14:textId="77777777" w:rsidR="00DA4CEC" w:rsidRPr="0086668B" w:rsidRDefault="00DA4CEC" w:rsidP="000252E1">
            <w:pPr>
              <w:pStyle w:val="docdata"/>
              <w:spacing w:before="0" w:beforeAutospacing="0" w:after="0" w:afterAutospacing="0"/>
              <w:jc w:val="center"/>
              <w:rPr>
                <w:sz w:val="18"/>
                <w:szCs w:val="18"/>
              </w:rPr>
            </w:pPr>
            <w:r w:rsidRPr="00D3255C">
              <w:rPr>
                <w:color w:val="000000" w:themeColor="text1"/>
                <w:sz w:val="18"/>
                <w:szCs w:val="18"/>
              </w:rPr>
              <w:t xml:space="preserve">58. Відновлення будівлі церкви  </w:t>
            </w:r>
            <w:r w:rsidRPr="00D3255C">
              <w:rPr>
                <w:color w:val="000000" w:themeColor="text1"/>
                <w:sz w:val="18"/>
                <w:szCs w:val="18"/>
              </w:rPr>
              <w:lastRenderedPageBreak/>
              <w:t>святого Миколая у селі Кліщівна</w:t>
            </w:r>
          </w:p>
        </w:tc>
        <w:tc>
          <w:tcPr>
            <w:tcW w:w="636" w:type="dxa"/>
            <w:gridSpan w:val="2"/>
            <w:tcBorders>
              <w:top w:val="single" w:sz="4" w:space="0" w:color="auto"/>
              <w:left w:val="nil"/>
              <w:bottom w:val="single" w:sz="4" w:space="0" w:color="auto"/>
              <w:right w:val="single" w:sz="4" w:space="0" w:color="auto"/>
            </w:tcBorders>
            <w:shd w:val="clear" w:color="auto" w:fill="auto"/>
          </w:tcPr>
          <w:p w14:paraId="718F6E84"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color w:val="000000"/>
                <w:kern w:val="0"/>
                <w:sz w:val="18"/>
                <w:szCs w:val="18"/>
                <w14:ligatures w14:val="none"/>
              </w:rPr>
              <w:lastRenderedPageBreak/>
              <w:t>2025</w:t>
            </w:r>
          </w:p>
        </w:tc>
        <w:tc>
          <w:tcPr>
            <w:tcW w:w="663" w:type="dxa"/>
            <w:gridSpan w:val="2"/>
            <w:tcBorders>
              <w:top w:val="single" w:sz="4" w:space="0" w:color="auto"/>
              <w:left w:val="nil"/>
              <w:bottom w:val="single" w:sz="4" w:space="0" w:color="auto"/>
              <w:right w:val="single" w:sz="4" w:space="0" w:color="auto"/>
            </w:tcBorders>
            <w:shd w:val="clear" w:color="auto" w:fill="auto"/>
          </w:tcPr>
          <w:p w14:paraId="268FC01B"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color w:val="000000"/>
                <w:kern w:val="0"/>
                <w:sz w:val="18"/>
                <w:szCs w:val="18"/>
                <w14:ligatures w14:val="none"/>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73C992EA"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color w:val="000000"/>
                <w:kern w:val="0"/>
                <w:sz w:val="18"/>
                <w:szCs w:val="18"/>
                <w14:ligatures w14:val="none"/>
              </w:rPr>
              <w:t>1000,0</w:t>
            </w:r>
          </w:p>
        </w:tc>
        <w:tc>
          <w:tcPr>
            <w:tcW w:w="851" w:type="dxa"/>
            <w:gridSpan w:val="2"/>
            <w:tcBorders>
              <w:top w:val="single" w:sz="4" w:space="0" w:color="auto"/>
              <w:left w:val="nil"/>
              <w:bottom w:val="single" w:sz="4" w:space="0" w:color="auto"/>
              <w:right w:val="single" w:sz="4" w:space="0" w:color="auto"/>
            </w:tcBorders>
            <w:shd w:val="clear" w:color="auto" w:fill="auto"/>
          </w:tcPr>
          <w:p w14:paraId="17160350"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F07B52">
              <w:rPr>
                <w:rFonts w:ascii="Times New Roman" w:eastAsia="Times New Roman" w:hAnsi="Times New Roman" w:cs="Times New Roman"/>
                <w:kern w:val="0"/>
                <w:sz w:val="18"/>
                <w:szCs w:val="18"/>
                <w14:ligatures w14:val="none"/>
              </w:rPr>
              <w:t>75,0</w:t>
            </w:r>
          </w:p>
          <w:p w14:paraId="4289C18B"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9D2D527"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84802F8"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DA6E113"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76156ED7"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F4A1F40"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99D9884"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DF0D79F"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B8CB62B"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0356D6E" w14:textId="77777777" w:rsidR="00DA4CEC" w:rsidRPr="00F07B52"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5CB3FEAF"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lastRenderedPageBreak/>
              <w:t>7,5</w:t>
            </w:r>
          </w:p>
          <w:p w14:paraId="003E64BB"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74AB15A6"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26A7897"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9A127AD"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67BE420"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79EB7604"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91B61DA"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0A85BF57"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80A2999"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8EAA6E0" w14:textId="77777777" w:rsidR="00DA4CEC" w:rsidRPr="00F07B52"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6D10C679"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952A4">
              <w:rPr>
                <w:rFonts w:ascii="Times New Roman" w:eastAsia="Times New Roman" w:hAnsi="Times New Roman" w:cs="Times New Roman"/>
                <w:color w:val="0D0D0D" w:themeColor="text1" w:themeTint="F2"/>
                <w:kern w:val="0"/>
                <w:sz w:val="18"/>
                <w:szCs w:val="18"/>
                <w14:ligatures w14:val="none"/>
              </w:rPr>
              <w:lastRenderedPageBreak/>
              <w:t>Міський бюджет</w:t>
            </w:r>
          </w:p>
          <w:p w14:paraId="379B0DC3"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p>
          <w:p w14:paraId="526BCAC7"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p>
          <w:p w14:paraId="0C4F2570"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p>
          <w:p w14:paraId="535BF7CD"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p>
          <w:p w14:paraId="0A3E6392"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p>
          <w:p w14:paraId="167E8154"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p>
          <w:p w14:paraId="0E342A37"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p>
          <w:p w14:paraId="02444A63"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p>
          <w:p w14:paraId="10E6799B" w14:textId="77777777" w:rsidR="00DA4CEC" w:rsidRPr="007952A4"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952A4">
              <w:rPr>
                <w:rFonts w:ascii="Times New Roman" w:eastAsia="Times New Roman" w:hAnsi="Times New Roman" w:cs="Times New Roman"/>
                <w:color w:val="0D0D0D" w:themeColor="text1" w:themeTint="F2"/>
                <w:kern w:val="0"/>
                <w:sz w:val="18"/>
                <w:szCs w:val="18"/>
                <w14:ligatures w14:val="none"/>
              </w:rPr>
              <w:t>Кошти меценатів</w:t>
            </w:r>
          </w:p>
        </w:tc>
        <w:tc>
          <w:tcPr>
            <w:tcW w:w="1559" w:type="dxa"/>
            <w:tcBorders>
              <w:top w:val="single" w:sz="4" w:space="0" w:color="auto"/>
              <w:left w:val="nil"/>
              <w:bottom w:val="single" w:sz="4" w:space="0" w:color="auto"/>
              <w:right w:val="single" w:sz="4" w:space="0" w:color="auto"/>
            </w:tcBorders>
            <w:shd w:val="clear" w:color="auto" w:fill="auto"/>
          </w:tcPr>
          <w:p w14:paraId="74D3E748" w14:textId="77777777" w:rsidR="00DA4CEC" w:rsidRPr="0086668B" w:rsidRDefault="00DA4CEC" w:rsidP="000252E1">
            <w:pPr>
              <w:spacing w:after="0" w:line="240" w:lineRule="auto"/>
              <w:jc w:val="center"/>
              <w:rPr>
                <w:rFonts w:ascii="Times New Roman" w:hAnsi="Times New Roman"/>
                <w:sz w:val="18"/>
                <w:szCs w:val="18"/>
              </w:rPr>
            </w:pPr>
            <w:r w:rsidRPr="00D3255C">
              <w:rPr>
                <w:rFonts w:ascii="Times New Roman" w:eastAsia="Times New Roman" w:hAnsi="Times New Roman"/>
                <w:color w:val="000000" w:themeColor="text1"/>
                <w:sz w:val="18"/>
                <w:szCs w:val="18"/>
              </w:rPr>
              <w:lastRenderedPageBreak/>
              <w:t xml:space="preserve">Збережено історико – </w:t>
            </w:r>
            <w:r w:rsidRPr="00D3255C">
              <w:rPr>
                <w:rFonts w:ascii="Times New Roman" w:eastAsia="Times New Roman" w:hAnsi="Times New Roman"/>
                <w:color w:val="000000" w:themeColor="text1"/>
                <w:sz w:val="18"/>
                <w:szCs w:val="18"/>
              </w:rPr>
              <w:lastRenderedPageBreak/>
              <w:t>архітектурну пам’ятку національного значення</w:t>
            </w:r>
          </w:p>
        </w:tc>
        <w:tc>
          <w:tcPr>
            <w:tcW w:w="993" w:type="dxa"/>
            <w:tcBorders>
              <w:top w:val="single" w:sz="4" w:space="0" w:color="auto"/>
              <w:left w:val="nil"/>
              <w:bottom w:val="single" w:sz="4" w:space="0" w:color="auto"/>
              <w:right w:val="single" w:sz="4" w:space="0" w:color="auto"/>
            </w:tcBorders>
            <w:shd w:val="clear" w:color="auto" w:fill="auto"/>
          </w:tcPr>
          <w:p w14:paraId="005C99F0"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rPr>
            </w:pPr>
            <w:r w:rsidRPr="009C58AF">
              <w:rPr>
                <w:rFonts w:ascii="Times New Roman" w:eastAsia="Times New Roman" w:hAnsi="Times New Roman" w:cs="Times New Roman"/>
                <w:kern w:val="0"/>
                <w:sz w:val="18"/>
                <w:szCs w:val="18"/>
              </w:rPr>
              <w:lastRenderedPageBreak/>
              <w:t>Одиниць</w:t>
            </w:r>
          </w:p>
        </w:tc>
        <w:tc>
          <w:tcPr>
            <w:tcW w:w="1033" w:type="dxa"/>
            <w:tcBorders>
              <w:top w:val="single" w:sz="4" w:space="0" w:color="auto"/>
              <w:left w:val="nil"/>
              <w:bottom w:val="single" w:sz="4" w:space="0" w:color="auto"/>
              <w:right w:val="single" w:sz="4" w:space="0" w:color="auto"/>
            </w:tcBorders>
            <w:shd w:val="clear" w:color="auto" w:fill="auto"/>
          </w:tcPr>
          <w:p w14:paraId="7B8A4B80"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9C58AF">
              <w:rPr>
                <w:rFonts w:ascii="Times New Roman" w:eastAsia="Times New Roman" w:hAnsi="Times New Roman" w:cs="Times New Roman"/>
                <w:kern w:val="0"/>
                <w:sz w:val="18"/>
                <w:szCs w:val="18"/>
                <w14:ligatures w14:val="none"/>
              </w:rPr>
              <w:t>1</w:t>
            </w:r>
          </w:p>
        </w:tc>
        <w:tc>
          <w:tcPr>
            <w:tcW w:w="1376" w:type="dxa"/>
            <w:tcBorders>
              <w:top w:val="single" w:sz="4" w:space="0" w:color="auto"/>
              <w:left w:val="nil"/>
              <w:bottom w:val="single" w:sz="4" w:space="0" w:color="auto"/>
              <w:right w:val="single" w:sz="4" w:space="0" w:color="auto"/>
            </w:tcBorders>
            <w:shd w:val="clear" w:color="auto" w:fill="auto"/>
          </w:tcPr>
          <w:p w14:paraId="037F5A00" w14:textId="77777777" w:rsidR="00DA4CEC" w:rsidRDefault="00DA4CEC" w:rsidP="000252E1">
            <w:pPr>
              <w:pStyle w:val="a6"/>
              <w:jc w:val="center"/>
              <w:rPr>
                <w:rFonts w:ascii="Times New Roman" w:hAnsi="Times New Roman" w:cs="Times New Roman"/>
                <w:sz w:val="18"/>
                <w:szCs w:val="18"/>
              </w:rPr>
            </w:pPr>
            <w:r w:rsidRPr="00F07B52">
              <w:rPr>
                <w:rFonts w:ascii="Times New Roman" w:hAnsi="Times New Roman" w:cs="Times New Roman"/>
                <w:sz w:val="18"/>
                <w:szCs w:val="18"/>
              </w:rPr>
              <w:t xml:space="preserve">Виготовлено комплексні </w:t>
            </w:r>
            <w:r w:rsidRPr="00F07B52">
              <w:rPr>
                <w:rFonts w:ascii="Times New Roman" w:hAnsi="Times New Roman" w:cs="Times New Roman"/>
                <w:sz w:val="18"/>
                <w:szCs w:val="18"/>
              </w:rPr>
              <w:lastRenderedPageBreak/>
              <w:t>наукові дослідження на реставрацію </w:t>
            </w:r>
          </w:p>
          <w:p w14:paraId="47AC7476" w14:textId="77777777" w:rsidR="00DA4CEC" w:rsidRPr="00F07B52" w:rsidRDefault="00DA4CEC" w:rsidP="000252E1">
            <w:pPr>
              <w:pStyle w:val="a6"/>
              <w:jc w:val="center"/>
              <w:rPr>
                <w:rFonts w:ascii="Times New Roman" w:hAnsi="Times New Roman" w:cs="Times New Roman"/>
                <w:sz w:val="18"/>
                <w:szCs w:val="18"/>
              </w:rPr>
            </w:pPr>
            <w:r w:rsidRPr="00F07B52">
              <w:rPr>
                <w:rFonts w:ascii="Times New Roman" w:hAnsi="Times New Roman" w:cs="Times New Roman"/>
                <w:sz w:val="18"/>
                <w:szCs w:val="18"/>
              </w:rPr>
              <w:t>пам’ятки архітектури національного значення</w:t>
            </w:r>
            <w:r>
              <w:rPr>
                <w:rFonts w:ascii="Times New Roman" w:hAnsi="Times New Roman" w:cs="Times New Roman"/>
                <w:sz w:val="18"/>
                <w:szCs w:val="18"/>
              </w:rPr>
              <w:t>.</w:t>
            </w:r>
          </w:p>
          <w:p w14:paraId="3DFCB121" w14:textId="77777777" w:rsidR="00DA4CEC" w:rsidRPr="0086668B" w:rsidRDefault="00DA4CEC" w:rsidP="000252E1">
            <w:pPr>
              <w:pStyle w:val="a6"/>
              <w:jc w:val="center"/>
              <w:rPr>
                <w:rFonts w:ascii="Times New Roman" w:hAnsi="Times New Roman" w:cs="Times New Roman"/>
              </w:rPr>
            </w:pPr>
            <w:r w:rsidRPr="00F07B52">
              <w:rPr>
                <w:rFonts w:ascii="Times New Roman" w:hAnsi="Times New Roman" w:cs="Times New Roman"/>
                <w:sz w:val="18"/>
                <w:szCs w:val="18"/>
              </w:rPr>
              <w:t>Відновлено  пам’ятку архітектури національного значення</w:t>
            </w:r>
          </w:p>
        </w:tc>
        <w:tc>
          <w:tcPr>
            <w:tcW w:w="1134" w:type="dxa"/>
            <w:tcBorders>
              <w:top w:val="single" w:sz="4" w:space="0" w:color="auto"/>
              <w:left w:val="nil"/>
              <w:bottom w:val="single" w:sz="4" w:space="0" w:color="auto"/>
              <w:right w:val="single" w:sz="4" w:space="0" w:color="auto"/>
            </w:tcBorders>
            <w:shd w:val="clear" w:color="auto" w:fill="auto"/>
          </w:tcPr>
          <w:p w14:paraId="222405CC" w14:textId="77777777" w:rsidR="00DA4CEC" w:rsidRPr="0086668B"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F07B52">
              <w:rPr>
                <w:rFonts w:ascii="Times New Roman" w:eastAsia="Times New Roman" w:hAnsi="Times New Roman" w:cs="Times New Roman"/>
                <w:kern w:val="0"/>
                <w:sz w:val="18"/>
                <w:szCs w:val="18"/>
                <w14:ligatures w14:val="none"/>
              </w:rPr>
              <w:lastRenderedPageBreak/>
              <w:t>100</w:t>
            </w:r>
            <w:r>
              <w:rPr>
                <w:rFonts w:ascii="Times New Roman" w:eastAsia="Times New Roman" w:hAnsi="Times New Roman" w:cs="Times New Roman"/>
                <w:kern w:val="0"/>
                <w:sz w:val="18"/>
                <w:szCs w:val="18"/>
                <w14:ligatures w14:val="none"/>
              </w:rPr>
              <w:t>,0</w:t>
            </w:r>
          </w:p>
        </w:tc>
      </w:tr>
      <w:tr w:rsidR="00DA4CEC" w:rsidRPr="00860323" w14:paraId="09A89D3C"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0ACF7F1A" w14:textId="77777777" w:rsidR="00DA4CEC" w:rsidRPr="0086668B"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86668B">
              <w:rPr>
                <w:rFonts w:ascii="Times New Roman" w:hAnsi="Times New Roman" w:cs="Times New Roman"/>
                <w:b/>
                <w:sz w:val="18"/>
                <w:szCs w:val="18"/>
              </w:rPr>
              <w:t>Всього по стратегічній цілі А.4.</w:t>
            </w:r>
          </w:p>
        </w:tc>
        <w:tc>
          <w:tcPr>
            <w:tcW w:w="1602" w:type="dxa"/>
            <w:gridSpan w:val="2"/>
            <w:tcBorders>
              <w:top w:val="single" w:sz="4" w:space="0" w:color="auto"/>
              <w:left w:val="nil"/>
              <w:bottom w:val="single" w:sz="4" w:space="0" w:color="auto"/>
              <w:right w:val="single" w:sz="4" w:space="0" w:color="auto"/>
            </w:tcBorders>
            <w:shd w:val="clear" w:color="auto" w:fill="FFFF00"/>
          </w:tcPr>
          <w:p w14:paraId="554BC43D" w14:textId="77777777" w:rsidR="00DA4CEC" w:rsidRPr="0086668B" w:rsidRDefault="00DA4CEC" w:rsidP="000252E1">
            <w:pPr>
              <w:pStyle w:val="docdata"/>
              <w:spacing w:before="0" w:beforeAutospacing="0" w:after="0" w:afterAutospacing="0"/>
              <w:jc w:val="center"/>
              <w:rPr>
                <w:b/>
                <w:sz w:val="18"/>
                <w:szCs w:val="18"/>
              </w:rPr>
            </w:pPr>
            <w:r w:rsidRPr="0086668B">
              <w:rPr>
                <w:b/>
                <w:sz w:val="18"/>
                <w:szCs w:val="18"/>
              </w:rPr>
              <w:t xml:space="preserve">Заплановано реалізувати </w:t>
            </w:r>
          </w:p>
          <w:p w14:paraId="56B4300D" w14:textId="77777777" w:rsidR="00DA4CEC" w:rsidRPr="0086668B" w:rsidRDefault="00DA4CEC" w:rsidP="000252E1">
            <w:pPr>
              <w:pStyle w:val="docdata"/>
              <w:spacing w:before="0" w:beforeAutospacing="0" w:after="0" w:afterAutospacing="0"/>
              <w:jc w:val="center"/>
              <w:rPr>
                <w:b/>
                <w:sz w:val="18"/>
                <w:szCs w:val="18"/>
              </w:rPr>
            </w:pPr>
            <w:r>
              <w:rPr>
                <w:b/>
                <w:sz w:val="18"/>
                <w:szCs w:val="18"/>
              </w:rPr>
              <w:t>3</w:t>
            </w:r>
            <w:r w:rsidRPr="0086668B">
              <w:rPr>
                <w:b/>
                <w:sz w:val="18"/>
                <w:szCs w:val="18"/>
              </w:rPr>
              <w:t xml:space="preserve"> ТЗ</w:t>
            </w:r>
          </w:p>
          <w:p w14:paraId="59A43F08" w14:textId="77777777" w:rsidR="00DA4CEC" w:rsidRPr="0086668B" w:rsidRDefault="00DA4CEC" w:rsidP="000252E1">
            <w:pPr>
              <w:pStyle w:val="docdata"/>
              <w:spacing w:before="0" w:beforeAutospacing="0" w:after="0" w:afterAutospacing="0"/>
              <w:jc w:val="center"/>
              <w:rPr>
                <w:b/>
                <w:sz w:val="18"/>
                <w:szCs w:val="18"/>
              </w:rPr>
            </w:pPr>
            <w:r w:rsidRPr="0086668B">
              <w:rPr>
                <w:b/>
                <w:sz w:val="18"/>
                <w:szCs w:val="18"/>
              </w:rPr>
              <w:t xml:space="preserve">Реалізовувалось  - </w:t>
            </w:r>
            <w:r>
              <w:rPr>
                <w:b/>
                <w:sz w:val="18"/>
                <w:szCs w:val="18"/>
              </w:rPr>
              <w:t>2</w:t>
            </w:r>
            <w:r w:rsidRPr="0086668B">
              <w:rPr>
                <w:b/>
                <w:sz w:val="18"/>
                <w:szCs w:val="18"/>
              </w:rPr>
              <w:t xml:space="preserve">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0D130DB8" w14:textId="77777777" w:rsidR="00DA4CEC" w:rsidRPr="0086668B" w:rsidRDefault="00DA4CEC" w:rsidP="000252E1">
            <w:pPr>
              <w:spacing w:after="0" w:line="240" w:lineRule="auto"/>
              <w:jc w:val="center"/>
              <w:rPr>
                <w:rFonts w:ascii="Times New Roman" w:eastAsia="Times New Roman" w:hAnsi="Times New Roman" w:cs="Times New Roman"/>
                <w:b/>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2F021054" w14:textId="77777777" w:rsidR="00DA4CEC" w:rsidRPr="0086668B"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86668B">
              <w:rPr>
                <w:rFonts w:ascii="Times New Roman" w:eastAsia="Times New Roman" w:hAnsi="Times New Roman" w:cs="Times New Roman"/>
                <w:b/>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FFF00"/>
          </w:tcPr>
          <w:p w14:paraId="7D39411A" w14:textId="77777777" w:rsidR="00DA4CEC" w:rsidRPr="0086668B" w:rsidRDefault="00DA4CEC" w:rsidP="000252E1">
            <w:pPr>
              <w:spacing w:after="0" w:line="240" w:lineRule="auto"/>
              <w:jc w:val="center"/>
              <w:rPr>
                <w:rFonts w:ascii="Times New Roman" w:eastAsia="Times New Roman" w:hAnsi="Times New Roman" w:cs="Times New Roman"/>
                <w:b/>
                <w:kern w:val="0"/>
                <w:sz w:val="18"/>
                <w:szCs w:val="18"/>
                <w14:ligatures w14:val="none"/>
              </w:rPr>
            </w:pPr>
            <w:r>
              <w:rPr>
                <w:rFonts w:ascii="Times New Roman" w:eastAsia="Times New Roman" w:hAnsi="Times New Roman" w:cs="Times New Roman"/>
                <w:b/>
                <w:kern w:val="0"/>
                <w:sz w:val="18"/>
                <w:szCs w:val="18"/>
                <w14:ligatures w14:val="none"/>
              </w:rPr>
              <w:t>6</w:t>
            </w:r>
            <w:r w:rsidRPr="0086668B">
              <w:rPr>
                <w:rFonts w:ascii="Times New Roman" w:eastAsia="Times New Roman" w:hAnsi="Times New Roman" w:cs="Times New Roman"/>
                <w:b/>
                <w:kern w:val="0"/>
                <w:sz w:val="18"/>
                <w:szCs w:val="18"/>
                <w14:ligatures w14:val="none"/>
              </w:rPr>
              <w:t>600,0</w:t>
            </w:r>
          </w:p>
        </w:tc>
        <w:tc>
          <w:tcPr>
            <w:tcW w:w="851" w:type="dxa"/>
            <w:gridSpan w:val="2"/>
            <w:tcBorders>
              <w:top w:val="single" w:sz="4" w:space="0" w:color="auto"/>
              <w:left w:val="nil"/>
              <w:bottom w:val="single" w:sz="4" w:space="0" w:color="auto"/>
              <w:right w:val="single" w:sz="4" w:space="0" w:color="auto"/>
            </w:tcBorders>
            <w:shd w:val="clear" w:color="auto" w:fill="FFFF00"/>
          </w:tcPr>
          <w:p w14:paraId="18837371" w14:textId="77777777" w:rsidR="00DA4CEC" w:rsidRPr="0086668B"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86668B">
              <w:rPr>
                <w:rFonts w:ascii="Times New Roman" w:eastAsia="Times New Roman" w:hAnsi="Times New Roman" w:cs="Times New Roman"/>
                <w:b/>
                <w:kern w:val="0"/>
                <w:sz w:val="18"/>
                <w:szCs w:val="18"/>
                <w14:ligatures w14:val="none"/>
              </w:rPr>
              <w:t>5</w:t>
            </w:r>
            <w:r>
              <w:rPr>
                <w:rFonts w:ascii="Times New Roman" w:eastAsia="Times New Roman" w:hAnsi="Times New Roman" w:cs="Times New Roman"/>
                <w:b/>
                <w:kern w:val="0"/>
                <w:sz w:val="18"/>
                <w:szCs w:val="18"/>
                <w14:ligatures w14:val="none"/>
              </w:rPr>
              <w:t>96</w:t>
            </w:r>
            <w:r w:rsidRPr="0086668B">
              <w:rPr>
                <w:rFonts w:ascii="Times New Roman" w:eastAsia="Times New Roman" w:hAnsi="Times New Roman" w:cs="Times New Roman"/>
                <w:b/>
                <w:kern w:val="0"/>
                <w:sz w:val="18"/>
                <w:szCs w:val="18"/>
                <w14:ligatures w14:val="none"/>
              </w:rPr>
              <w:t>,0</w:t>
            </w:r>
          </w:p>
        </w:tc>
        <w:tc>
          <w:tcPr>
            <w:tcW w:w="1270" w:type="dxa"/>
            <w:tcBorders>
              <w:top w:val="single" w:sz="4" w:space="0" w:color="auto"/>
              <w:left w:val="nil"/>
              <w:bottom w:val="single" w:sz="4" w:space="0" w:color="auto"/>
              <w:right w:val="single" w:sz="4" w:space="0" w:color="auto"/>
            </w:tcBorders>
            <w:shd w:val="clear" w:color="auto" w:fill="FFFF00"/>
          </w:tcPr>
          <w:p w14:paraId="05F0663C" w14:textId="77777777" w:rsidR="00DA4CEC" w:rsidRPr="0086668B" w:rsidRDefault="00DA4CEC" w:rsidP="000252E1">
            <w:pPr>
              <w:spacing w:after="0" w:line="240" w:lineRule="auto"/>
              <w:jc w:val="center"/>
              <w:rPr>
                <w:rFonts w:ascii="Times New Roman" w:eastAsia="Times New Roman" w:hAnsi="Times New Roman" w:cs="Times New Roman"/>
                <w:b/>
                <w:kern w:val="0"/>
                <w:sz w:val="18"/>
                <w:szCs w:val="18"/>
                <w14:ligatures w14:val="none"/>
              </w:rPr>
            </w:pPr>
            <w:r>
              <w:rPr>
                <w:rFonts w:ascii="Times New Roman" w:eastAsia="Times New Roman" w:hAnsi="Times New Roman" w:cs="Times New Roman"/>
                <w:b/>
                <w:kern w:val="0"/>
                <w:sz w:val="18"/>
                <w:szCs w:val="18"/>
                <w14:ligatures w14:val="none"/>
              </w:rPr>
              <w:t>9,0</w:t>
            </w:r>
          </w:p>
        </w:tc>
        <w:tc>
          <w:tcPr>
            <w:tcW w:w="1134" w:type="dxa"/>
            <w:tcBorders>
              <w:top w:val="single" w:sz="4" w:space="0" w:color="auto"/>
              <w:left w:val="nil"/>
              <w:bottom w:val="single" w:sz="4" w:space="0" w:color="auto"/>
              <w:right w:val="single" w:sz="4" w:space="0" w:color="auto"/>
            </w:tcBorders>
            <w:shd w:val="clear" w:color="auto" w:fill="FFFF00"/>
          </w:tcPr>
          <w:p w14:paraId="728EB767" w14:textId="77777777" w:rsidR="00DA4CEC" w:rsidRPr="0086668B" w:rsidRDefault="00DA4CEC" w:rsidP="000252E1">
            <w:pPr>
              <w:spacing w:after="0" w:line="240" w:lineRule="auto"/>
              <w:jc w:val="center"/>
              <w:rPr>
                <w:rFonts w:ascii="Times New Roman" w:eastAsia="Times New Roman" w:hAnsi="Times New Roman" w:cs="Times New Roman"/>
                <w:b/>
                <w:kern w:val="0"/>
                <w:sz w:val="18"/>
                <w:szCs w:val="18"/>
                <w14:ligatures w14:val="none"/>
              </w:rPr>
            </w:pPr>
          </w:p>
        </w:tc>
        <w:tc>
          <w:tcPr>
            <w:tcW w:w="1559" w:type="dxa"/>
            <w:tcBorders>
              <w:top w:val="single" w:sz="4" w:space="0" w:color="auto"/>
              <w:left w:val="nil"/>
              <w:bottom w:val="single" w:sz="4" w:space="0" w:color="auto"/>
              <w:right w:val="single" w:sz="4" w:space="0" w:color="auto"/>
            </w:tcBorders>
            <w:shd w:val="clear" w:color="auto" w:fill="FFFF00"/>
          </w:tcPr>
          <w:p w14:paraId="681EDFAE" w14:textId="77777777" w:rsidR="00DA4CEC" w:rsidRPr="0086668B" w:rsidRDefault="00DA4CEC" w:rsidP="000252E1">
            <w:pPr>
              <w:spacing w:after="0" w:line="240" w:lineRule="auto"/>
              <w:jc w:val="center"/>
              <w:rPr>
                <w:rFonts w:ascii="Times New Roman" w:eastAsia="Times New Roman" w:hAnsi="Times New Roman" w:cs="Times New Roman"/>
                <w:b/>
                <w:kern w:val="0"/>
                <w:sz w:val="18"/>
                <w:szCs w:val="18"/>
                <w14:ligatures w14:val="none"/>
              </w:rPr>
            </w:pPr>
          </w:p>
        </w:tc>
        <w:tc>
          <w:tcPr>
            <w:tcW w:w="993" w:type="dxa"/>
            <w:tcBorders>
              <w:top w:val="single" w:sz="4" w:space="0" w:color="auto"/>
              <w:left w:val="nil"/>
              <w:bottom w:val="single" w:sz="4" w:space="0" w:color="auto"/>
              <w:right w:val="single" w:sz="4" w:space="0" w:color="auto"/>
            </w:tcBorders>
            <w:shd w:val="clear" w:color="auto" w:fill="FFFF00"/>
          </w:tcPr>
          <w:p w14:paraId="0377FA65" w14:textId="77777777" w:rsidR="00DA4CEC" w:rsidRPr="0086668B" w:rsidRDefault="00DA4CEC" w:rsidP="000252E1">
            <w:pPr>
              <w:spacing w:after="0" w:line="240" w:lineRule="auto"/>
              <w:jc w:val="center"/>
              <w:rPr>
                <w:rFonts w:ascii="Times New Roman" w:eastAsia="Times New Roman" w:hAnsi="Times New Roman" w:cs="Times New Roman"/>
                <w:b/>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2CCDA28D" w14:textId="77777777" w:rsidR="00DA4CEC" w:rsidRPr="0086668B" w:rsidRDefault="00DA4CEC" w:rsidP="000252E1">
            <w:pPr>
              <w:spacing w:after="0" w:line="240" w:lineRule="auto"/>
              <w:jc w:val="center"/>
              <w:rPr>
                <w:rFonts w:ascii="Times New Roman" w:eastAsia="Times New Roman" w:hAnsi="Times New Roman" w:cs="Times New Roman"/>
                <w:b/>
                <w:kern w:val="0"/>
                <w:sz w:val="18"/>
                <w:szCs w:val="18"/>
                <w14:ligatures w14:val="none"/>
              </w:rPr>
            </w:pPr>
          </w:p>
        </w:tc>
        <w:tc>
          <w:tcPr>
            <w:tcW w:w="1376" w:type="dxa"/>
            <w:tcBorders>
              <w:top w:val="single" w:sz="4" w:space="0" w:color="auto"/>
              <w:left w:val="nil"/>
              <w:bottom w:val="single" w:sz="4" w:space="0" w:color="auto"/>
              <w:right w:val="single" w:sz="4" w:space="0" w:color="auto"/>
            </w:tcBorders>
            <w:shd w:val="clear" w:color="auto" w:fill="FFFF00"/>
          </w:tcPr>
          <w:p w14:paraId="67E1B4FE" w14:textId="77777777" w:rsidR="00DA4CEC" w:rsidRPr="0086668B" w:rsidRDefault="00DA4CEC" w:rsidP="000252E1">
            <w:pPr>
              <w:spacing w:after="0" w:line="240" w:lineRule="auto"/>
              <w:jc w:val="center"/>
              <w:rPr>
                <w:rFonts w:ascii="Times New Roman" w:eastAsia="Times New Roman" w:hAnsi="Times New Roman" w:cs="Times New Roman"/>
                <w:b/>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FFFF00"/>
          </w:tcPr>
          <w:p w14:paraId="58E94FD6" w14:textId="77777777" w:rsidR="00DA4CEC" w:rsidRPr="0086668B" w:rsidRDefault="00DA4CEC" w:rsidP="000252E1">
            <w:pPr>
              <w:spacing w:after="0" w:line="240" w:lineRule="auto"/>
              <w:jc w:val="center"/>
              <w:rPr>
                <w:rFonts w:ascii="Times New Roman" w:eastAsia="Times New Roman" w:hAnsi="Times New Roman" w:cs="Times New Roman"/>
                <w:b/>
                <w:kern w:val="0"/>
                <w:sz w:val="18"/>
                <w:szCs w:val="18"/>
                <w14:ligatures w14:val="none"/>
              </w:rPr>
            </w:pPr>
          </w:p>
        </w:tc>
      </w:tr>
      <w:tr w:rsidR="00DA4CEC" w:rsidRPr="00860323" w14:paraId="61849ED4" w14:textId="77777777" w:rsidTr="000252E1">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24A4CE21" w14:textId="77777777" w:rsidR="00DA4CEC" w:rsidRPr="00726892"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726892">
              <w:rPr>
                <w:rFonts w:ascii="Times New Roman" w:eastAsia="Times New Roman" w:hAnsi="Times New Roman" w:cs="Times New Roman"/>
                <w:b/>
                <w:kern w:val="0"/>
                <w:sz w:val="18"/>
                <w:szCs w:val="18"/>
                <w14:ligatures w14:val="none"/>
              </w:rPr>
              <w:t>Стратегічна ціль А.5. Запровадження сучасної системи управління громадою</w:t>
            </w:r>
          </w:p>
        </w:tc>
      </w:tr>
      <w:tr w:rsidR="00DA4CEC" w:rsidRPr="00860323" w14:paraId="56ED4F92"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37CE18DC" w14:textId="77777777" w:rsidR="00DA4CEC" w:rsidRPr="00E70207" w:rsidRDefault="00DA4CEC" w:rsidP="000252E1">
            <w:pPr>
              <w:widowControl w:val="0"/>
              <w:spacing w:after="0" w:line="240" w:lineRule="auto"/>
              <w:jc w:val="center"/>
              <w:rPr>
                <w:rFonts w:ascii="Times New Roman" w:hAnsi="Times New Roman" w:cs="Times New Roman"/>
                <w:bCs/>
                <w:sz w:val="18"/>
                <w:szCs w:val="18"/>
                <w:lang w:val="ru-RU"/>
              </w:rPr>
            </w:pPr>
            <w:r w:rsidRPr="00E70207">
              <w:rPr>
                <w:rFonts w:ascii="Times New Roman" w:hAnsi="Times New Roman" w:cs="Times New Roman"/>
                <w:bCs/>
                <w:sz w:val="18"/>
                <w:szCs w:val="18"/>
              </w:rPr>
              <w:t>А.5.1.</w:t>
            </w:r>
            <w:r w:rsidRPr="00E70207">
              <w:rPr>
                <w:rFonts w:ascii="Times New Roman" w:hAnsi="Times New Roman" w:cs="Times New Roman"/>
                <w:bCs/>
                <w:sz w:val="18"/>
                <w:szCs w:val="18"/>
                <w:lang w:val="ru-RU"/>
              </w:rPr>
              <w:t xml:space="preserve"> </w:t>
            </w:r>
          </w:p>
          <w:p w14:paraId="789C94B3" w14:textId="77777777" w:rsidR="00DA4CEC" w:rsidRPr="00E70207" w:rsidRDefault="00DA4CEC" w:rsidP="000252E1">
            <w:pPr>
              <w:widowControl w:val="0"/>
              <w:spacing w:after="0" w:line="240" w:lineRule="auto"/>
              <w:jc w:val="center"/>
              <w:rPr>
                <w:rFonts w:ascii="Times New Roman" w:hAnsi="Times New Roman" w:cs="Times New Roman"/>
                <w:bCs/>
                <w:sz w:val="18"/>
                <w:szCs w:val="18"/>
              </w:rPr>
            </w:pPr>
            <w:r w:rsidRPr="00E70207">
              <w:rPr>
                <w:rFonts w:ascii="Times New Roman" w:hAnsi="Times New Roman" w:cs="Times New Roman"/>
                <w:bCs/>
                <w:sz w:val="18"/>
                <w:szCs w:val="18"/>
              </w:rPr>
              <w:t>Реалізація концепції розвитку е-урядування та впровадження смарт-технологій</w:t>
            </w:r>
          </w:p>
          <w:p w14:paraId="2A017CA2" w14:textId="77777777" w:rsidR="00DA4CEC" w:rsidRPr="00E70207"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16171205" w14:textId="77777777" w:rsidR="00DA4CEC" w:rsidRPr="00E7020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E70207">
              <w:rPr>
                <w:rFonts w:ascii="Times New Roman" w:hAnsi="Times New Roman"/>
                <w:bCs/>
                <w:sz w:val="18"/>
                <w:szCs w:val="18"/>
                <w:lang w:val="ru-RU"/>
              </w:rPr>
              <w:t>А.5.1.3. Створення електронних сервісів у громаді</w:t>
            </w:r>
          </w:p>
        </w:tc>
        <w:tc>
          <w:tcPr>
            <w:tcW w:w="1602" w:type="dxa"/>
            <w:gridSpan w:val="2"/>
            <w:tcBorders>
              <w:top w:val="single" w:sz="4" w:space="0" w:color="auto"/>
              <w:left w:val="nil"/>
              <w:bottom w:val="single" w:sz="4" w:space="0" w:color="auto"/>
              <w:right w:val="single" w:sz="4" w:space="0" w:color="auto"/>
            </w:tcBorders>
            <w:shd w:val="clear" w:color="auto" w:fill="auto"/>
          </w:tcPr>
          <w:p w14:paraId="0E1B0204" w14:textId="77777777" w:rsidR="00DA4CEC" w:rsidRPr="00E70207" w:rsidRDefault="00DA4CEC" w:rsidP="000252E1">
            <w:pPr>
              <w:pStyle w:val="docdata"/>
              <w:spacing w:before="0" w:beforeAutospacing="0" w:after="0" w:afterAutospacing="0"/>
              <w:jc w:val="center"/>
              <w:rPr>
                <w:sz w:val="18"/>
                <w:szCs w:val="18"/>
              </w:rPr>
            </w:pPr>
            <w:r w:rsidRPr="00E70207">
              <w:rPr>
                <w:bCs/>
                <w:sz w:val="18"/>
                <w:szCs w:val="18"/>
                <w:lang w:val="ru-RU"/>
              </w:rPr>
              <w:t>59. Створення електронної системи «E-місто»</w:t>
            </w:r>
          </w:p>
        </w:tc>
        <w:tc>
          <w:tcPr>
            <w:tcW w:w="636" w:type="dxa"/>
            <w:gridSpan w:val="2"/>
            <w:tcBorders>
              <w:top w:val="single" w:sz="4" w:space="0" w:color="auto"/>
              <w:left w:val="nil"/>
              <w:bottom w:val="single" w:sz="4" w:space="0" w:color="auto"/>
              <w:right w:val="single" w:sz="4" w:space="0" w:color="auto"/>
            </w:tcBorders>
            <w:shd w:val="clear" w:color="auto" w:fill="auto"/>
          </w:tcPr>
          <w:p w14:paraId="3D290FC5"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6B4EDADF"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4B2F82D7"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 xml:space="preserve">10,0 </w:t>
            </w:r>
          </w:p>
        </w:tc>
        <w:tc>
          <w:tcPr>
            <w:tcW w:w="851" w:type="dxa"/>
            <w:gridSpan w:val="2"/>
            <w:tcBorders>
              <w:top w:val="single" w:sz="4" w:space="0" w:color="auto"/>
              <w:left w:val="nil"/>
              <w:bottom w:val="single" w:sz="4" w:space="0" w:color="auto"/>
              <w:right w:val="single" w:sz="4" w:space="0" w:color="auto"/>
            </w:tcBorders>
            <w:shd w:val="clear" w:color="auto" w:fill="auto"/>
          </w:tcPr>
          <w:p w14:paraId="78BB463F"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4382DE6A"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0E9B6858"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7AFEB7A8"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hAnsi="Times New Roman"/>
                <w:sz w:val="18"/>
                <w:szCs w:val="18"/>
              </w:rPr>
              <w:t>Розроблено електронних сервісів в системі «E-місто»</w:t>
            </w:r>
          </w:p>
        </w:tc>
        <w:tc>
          <w:tcPr>
            <w:tcW w:w="993" w:type="dxa"/>
            <w:tcBorders>
              <w:top w:val="single" w:sz="4" w:space="0" w:color="auto"/>
              <w:left w:val="nil"/>
              <w:bottom w:val="single" w:sz="4" w:space="0" w:color="auto"/>
              <w:right w:val="single" w:sz="4" w:space="0" w:color="auto"/>
            </w:tcBorders>
            <w:shd w:val="clear" w:color="auto" w:fill="auto"/>
          </w:tcPr>
          <w:p w14:paraId="18D89102"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rPr>
            </w:pPr>
            <w:r w:rsidRPr="00726892">
              <w:rPr>
                <w:rFonts w:ascii="Times New Roman" w:eastAsia="Times New Roman" w:hAnsi="Times New Roman" w:cs="Times New Roman"/>
                <w:kern w:val="0"/>
                <w:sz w:val="18"/>
                <w:szCs w:val="18"/>
              </w:rPr>
              <w:t xml:space="preserve">Одиниць </w:t>
            </w:r>
          </w:p>
        </w:tc>
        <w:tc>
          <w:tcPr>
            <w:tcW w:w="1033" w:type="dxa"/>
            <w:tcBorders>
              <w:top w:val="single" w:sz="4" w:space="0" w:color="auto"/>
              <w:left w:val="nil"/>
              <w:bottom w:val="single" w:sz="4" w:space="0" w:color="auto"/>
              <w:right w:val="single" w:sz="4" w:space="0" w:color="auto"/>
            </w:tcBorders>
            <w:shd w:val="clear" w:color="auto" w:fill="auto"/>
          </w:tcPr>
          <w:p w14:paraId="473FBFA2"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10</w:t>
            </w:r>
          </w:p>
        </w:tc>
        <w:tc>
          <w:tcPr>
            <w:tcW w:w="1376" w:type="dxa"/>
            <w:tcBorders>
              <w:top w:val="single" w:sz="4" w:space="0" w:color="auto"/>
              <w:left w:val="nil"/>
              <w:bottom w:val="single" w:sz="4" w:space="0" w:color="auto"/>
              <w:right w:val="single" w:sz="4" w:space="0" w:color="auto"/>
            </w:tcBorders>
            <w:shd w:val="clear" w:color="auto" w:fill="auto"/>
          </w:tcPr>
          <w:p w14:paraId="73A795BF"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F28AFCD"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w:t>
            </w:r>
          </w:p>
        </w:tc>
      </w:tr>
      <w:tr w:rsidR="00DA4CEC" w:rsidRPr="00860323" w14:paraId="0A91E79A" w14:textId="77777777" w:rsidTr="000252E1">
        <w:trPr>
          <w:trHeight w:val="217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691276DE" w14:textId="77777777" w:rsidR="00DA4CEC" w:rsidRPr="00E7020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E70207">
              <w:rPr>
                <w:rFonts w:ascii="Times New Roman" w:eastAsia="Times New Roman" w:hAnsi="Times New Roman" w:cs="Times New Roman"/>
                <w:bCs/>
                <w:kern w:val="0"/>
                <w:sz w:val="18"/>
                <w:szCs w:val="18"/>
                <w14:ligatures w14:val="none"/>
              </w:rPr>
              <w:lastRenderedPageBreak/>
              <w:t>А.5.2. Розширення, удосконалення сервісів, послуг ЦНАП та покращення його матеріально-технічної бази</w:t>
            </w:r>
          </w:p>
        </w:tc>
        <w:tc>
          <w:tcPr>
            <w:tcW w:w="1634" w:type="dxa"/>
            <w:tcBorders>
              <w:top w:val="single" w:sz="4" w:space="0" w:color="auto"/>
              <w:left w:val="nil"/>
              <w:bottom w:val="single" w:sz="4" w:space="0" w:color="auto"/>
              <w:right w:val="single" w:sz="4" w:space="0" w:color="auto"/>
            </w:tcBorders>
            <w:shd w:val="clear" w:color="auto" w:fill="auto"/>
          </w:tcPr>
          <w:p w14:paraId="046712E5" w14:textId="77777777" w:rsidR="00DA4CEC" w:rsidRPr="00E7020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E70207">
              <w:rPr>
                <w:rFonts w:ascii="Times New Roman" w:eastAsia="Times New Roman" w:hAnsi="Times New Roman" w:cs="Times New Roman"/>
                <w:bCs/>
                <w:kern w:val="0"/>
                <w:sz w:val="18"/>
                <w:szCs w:val="18"/>
                <w14:ligatures w14:val="none"/>
              </w:rPr>
              <w:t>А.5.2.4.</w:t>
            </w:r>
          </w:p>
          <w:p w14:paraId="014C926B" w14:textId="77777777" w:rsidR="00DA4CEC" w:rsidRPr="00E70207"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E70207">
              <w:rPr>
                <w:rFonts w:ascii="Times New Roman" w:eastAsia="Times New Roman" w:hAnsi="Times New Roman" w:cs="Times New Roman"/>
                <w:bCs/>
                <w:kern w:val="0"/>
                <w:sz w:val="18"/>
                <w:szCs w:val="18"/>
                <w14:ligatures w14:val="none"/>
              </w:rPr>
              <w:t>Модернізація ЦНАП з комфортними умовами для обслуговування суб'єктів звернень та належними умовами для роботи працівників</w:t>
            </w:r>
          </w:p>
        </w:tc>
        <w:tc>
          <w:tcPr>
            <w:tcW w:w="1602" w:type="dxa"/>
            <w:gridSpan w:val="2"/>
            <w:tcBorders>
              <w:top w:val="single" w:sz="4" w:space="0" w:color="auto"/>
              <w:left w:val="nil"/>
              <w:bottom w:val="single" w:sz="4" w:space="0" w:color="auto"/>
              <w:right w:val="single" w:sz="4" w:space="0" w:color="auto"/>
            </w:tcBorders>
            <w:shd w:val="clear" w:color="auto" w:fill="auto"/>
          </w:tcPr>
          <w:p w14:paraId="7199C153" w14:textId="77777777" w:rsidR="00DA4CEC" w:rsidRPr="00E70207" w:rsidRDefault="00DA4CEC" w:rsidP="000252E1">
            <w:pPr>
              <w:pStyle w:val="docdata"/>
              <w:spacing w:before="0" w:beforeAutospacing="0" w:after="0" w:afterAutospacing="0"/>
              <w:jc w:val="center"/>
              <w:rPr>
                <w:sz w:val="18"/>
                <w:szCs w:val="18"/>
              </w:rPr>
            </w:pPr>
            <w:r w:rsidRPr="00E70207">
              <w:rPr>
                <w:sz w:val="18"/>
                <w:szCs w:val="18"/>
              </w:rPr>
              <w:t>60.Зміцнення матеріально-технічної бази ЦНАП</w:t>
            </w:r>
          </w:p>
        </w:tc>
        <w:tc>
          <w:tcPr>
            <w:tcW w:w="636" w:type="dxa"/>
            <w:gridSpan w:val="2"/>
            <w:tcBorders>
              <w:top w:val="single" w:sz="4" w:space="0" w:color="auto"/>
              <w:left w:val="nil"/>
              <w:bottom w:val="single" w:sz="4" w:space="0" w:color="auto"/>
              <w:right w:val="single" w:sz="4" w:space="0" w:color="auto"/>
            </w:tcBorders>
            <w:shd w:val="clear" w:color="auto" w:fill="auto"/>
          </w:tcPr>
          <w:p w14:paraId="329A7EAC"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2023-2025</w:t>
            </w:r>
          </w:p>
        </w:tc>
        <w:tc>
          <w:tcPr>
            <w:tcW w:w="663" w:type="dxa"/>
            <w:gridSpan w:val="2"/>
            <w:tcBorders>
              <w:top w:val="single" w:sz="4" w:space="0" w:color="auto"/>
              <w:left w:val="nil"/>
              <w:bottom w:val="single" w:sz="4" w:space="0" w:color="auto"/>
              <w:right w:val="single" w:sz="4" w:space="0" w:color="auto"/>
            </w:tcBorders>
            <w:shd w:val="clear" w:color="auto" w:fill="auto"/>
          </w:tcPr>
          <w:p w14:paraId="6BFA52B1"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lang w:val="en-US"/>
                <w14:ligatures w14:val="none"/>
              </w:rPr>
            </w:pPr>
            <w:r w:rsidRPr="00726892">
              <w:rPr>
                <w:rFonts w:ascii="Times New Roman" w:eastAsia="Times New Roman" w:hAnsi="Times New Roman" w:cs="Times New Roman"/>
                <w:kern w:val="0"/>
                <w:sz w:val="18"/>
                <w:szCs w:val="18"/>
                <w14:ligatures w14:val="none"/>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7D4331B4"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 xml:space="preserve">500,0 </w:t>
            </w:r>
          </w:p>
        </w:tc>
        <w:tc>
          <w:tcPr>
            <w:tcW w:w="851" w:type="dxa"/>
            <w:gridSpan w:val="2"/>
            <w:tcBorders>
              <w:top w:val="single" w:sz="4" w:space="0" w:color="auto"/>
              <w:left w:val="nil"/>
              <w:bottom w:val="single" w:sz="4" w:space="0" w:color="auto"/>
              <w:right w:val="single" w:sz="4" w:space="0" w:color="auto"/>
            </w:tcBorders>
            <w:shd w:val="clear" w:color="auto" w:fill="auto"/>
          </w:tcPr>
          <w:p w14:paraId="15D6CBB1"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80,070</w:t>
            </w:r>
          </w:p>
        </w:tc>
        <w:tc>
          <w:tcPr>
            <w:tcW w:w="1279" w:type="dxa"/>
            <w:gridSpan w:val="2"/>
            <w:tcBorders>
              <w:top w:val="single" w:sz="4" w:space="0" w:color="auto"/>
              <w:left w:val="nil"/>
              <w:bottom w:val="single" w:sz="4" w:space="0" w:color="auto"/>
              <w:right w:val="single" w:sz="4" w:space="0" w:color="auto"/>
            </w:tcBorders>
            <w:shd w:val="clear" w:color="auto" w:fill="auto"/>
          </w:tcPr>
          <w:p w14:paraId="6C50FE2B"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16,0</w:t>
            </w:r>
          </w:p>
        </w:tc>
        <w:tc>
          <w:tcPr>
            <w:tcW w:w="1134" w:type="dxa"/>
            <w:tcBorders>
              <w:top w:val="single" w:sz="4" w:space="0" w:color="auto"/>
              <w:left w:val="nil"/>
              <w:bottom w:val="single" w:sz="4" w:space="0" w:color="auto"/>
              <w:right w:val="single" w:sz="4" w:space="0" w:color="auto"/>
            </w:tcBorders>
            <w:shd w:val="clear" w:color="auto" w:fill="auto"/>
          </w:tcPr>
          <w:p w14:paraId="7A33B2A6"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2C599466"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Кількість проведених ремонтів.</w:t>
            </w:r>
          </w:p>
          <w:p w14:paraId="039EDDE8"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Кількість придбаного обладнання, меблів</w:t>
            </w:r>
          </w:p>
        </w:tc>
        <w:tc>
          <w:tcPr>
            <w:tcW w:w="993" w:type="dxa"/>
            <w:tcBorders>
              <w:top w:val="single" w:sz="4" w:space="0" w:color="auto"/>
              <w:left w:val="nil"/>
              <w:bottom w:val="single" w:sz="4" w:space="0" w:color="auto"/>
              <w:right w:val="single" w:sz="4" w:space="0" w:color="auto"/>
            </w:tcBorders>
            <w:shd w:val="clear" w:color="auto" w:fill="auto"/>
          </w:tcPr>
          <w:p w14:paraId="00B3C063"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rPr>
            </w:pPr>
            <w:r w:rsidRPr="00726892">
              <w:rPr>
                <w:rFonts w:ascii="Times New Roman" w:eastAsia="Times New Roman" w:hAnsi="Times New Roman" w:cs="Times New Roman"/>
                <w:kern w:val="0"/>
                <w:sz w:val="18"/>
                <w:szCs w:val="18"/>
              </w:rPr>
              <w:t xml:space="preserve">Одиниць </w:t>
            </w:r>
          </w:p>
        </w:tc>
        <w:tc>
          <w:tcPr>
            <w:tcW w:w="1033" w:type="dxa"/>
            <w:tcBorders>
              <w:top w:val="single" w:sz="4" w:space="0" w:color="auto"/>
              <w:left w:val="nil"/>
              <w:bottom w:val="single" w:sz="4" w:space="0" w:color="auto"/>
              <w:right w:val="single" w:sz="4" w:space="0" w:color="auto"/>
            </w:tcBorders>
            <w:shd w:val="clear" w:color="auto" w:fill="auto"/>
          </w:tcPr>
          <w:p w14:paraId="0AE844CC"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1</w:t>
            </w:r>
          </w:p>
          <w:p w14:paraId="0BA40DBF"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FB009E1"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0F77C263"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rPr>
              <w:t>-</w:t>
            </w:r>
          </w:p>
        </w:tc>
        <w:tc>
          <w:tcPr>
            <w:tcW w:w="1376" w:type="dxa"/>
            <w:tcBorders>
              <w:top w:val="single" w:sz="4" w:space="0" w:color="auto"/>
              <w:left w:val="nil"/>
              <w:bottom w:val="single" w:sz="4" w:space="0" w:color="auto"/>
              <w:right w:val="single" w:sz="4" w:space="0" w:color="auto"/>
            </w:tcBorders>
            <w:shd w:val="clear" w:color="auto" w:fill="auto"/>
          </w:tcPr>
          <w:p w14:paraId="0069104C"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w:t>
            </w:r>
          </w:p>
          <w:p w14:paraId="59A2D18B"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64D9DD8"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7AAD5DED"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Придбано котел, ноутбук, комп'ютер та мережевий розгалужувач, подовжувач</w:t>
            </w:r>
          </w:p>
          <w:p w14:paraId="67F953F7"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auto"/>
          </w:tcPr>
          <w:p w14:paraId="63172922"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w:t>
            </w:r>
          </w:p>
        </w:tc>
      </w:tr>
      <w:tr w:rsidR="00DA4CEC" w:rsidRPr="00860323" w14:paraId="66B8B793"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1A6EC827" w14:textId="77777777" w:rsidR="00DA4CEC" w:rsidRPr="00726892"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726892">
              <w:rPr>
                <w:rFonts w:ascii="Times New Roman" w:eastAsia="Times New Roman" w:hAnsi="Times New Roman" w:cs="Times New Roman"/>
                <w:bCs/>
                <w:kern w:val="0"/>
                <w:sz w:val="18"/>
                <w:szCs w:val="18"/>
                <w14:ligatures w14:val="none"/>
              </w:rPr>
              <w:t xml:space="preserve">А.5.4. </w:t>
            </w:r>
          </w:p>
          <w:p w14:paraId="27014567" w14:textId="77777777" w:rsidR="00DA4CEC" w:rsidRPr="00726892"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726892">
              <w:rPr>
                <w:rFonts w:ascii="Times New Roman" w:eastAsia="Times New Roman" w:hAnsi="Times New Roman" w:cs="Times New Roman"/>
                <w:bCs/>
                <w:kern w:val="0"/>
                <w:sz w:val="18"/>
                <w:szCs w:val="18"/>
                <w14:ligatures w14:val="none"/>
              </w:rPr>
              <w:t>Підвищення ролі громадськості та активної молоді у житті громади</w:t>
            </w:r>
          </w:p>
        </w:tc>
        <w:tc>
          <w:tcPr>
            <w:tcW w:w="1634" w:type="dxa"/>
            <w:tcBorders>
              <w:top w:val="single" w:sz="4" w:space="0" w:color="auto"/>
              <w:left w:val="nil"/>
              <w:bottom w:val="single" w:sz="4" w:space="0" w:color="auto"/>
              <w:right w:val="single" w:sz="4" w:space="0" w:color="auto"/>
            </w:tcBorders>
            <w:shd w:val="clear" w:color="auto" w:fill="auto"/>
          </w:tcPr>
          <w:p w14:paraId="76D053F6" w14:textId="77777777" w:rsidR="00DA4CEC" w:rsidRPr="00726892"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726892">
              <w:rPr>
                <w:rFonts w:ascii="Times New Roman" w:eastAsia="Times New Roman" w:hAnsi="Times New Roman" w:cs="Times New Roman"/>
                <w:bCs/>
                <w:kern w:val="0"/>
                <w:sz w:val="18"/>
                <w:szCs w:val="18"/>
                <w14:ligatures w14:val="none"/>
              </w:rPr>
              <w:t>А.5.4.3.</w:t>
            </w:r>
          </w:p>
          <w:p w14:paraId="3131F283" w14:textId="77777777" w:rsidR="00DA4CEC" w:rsidRPr="00726892"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726892">
              <w:rPr>
                <w:rFonts w:ascii="Times New Roman" w:eastAsia="Times New Roman" w:hAnsi="Times New Roman" w:cs="Times New Roman"/>
                <w:bCs/>
                <w:kern w:val="0"/>
                <w:sz w:val="18"/>
                <w:szCs w:val="18"/>
                <w14:ligatures w14:val="none"/>
              </w:rPr>
              <w:t>Проведення конкурсів в рамках програм (проєктів, заходів) активної молоді</w:t>
            </w:r>
          </w:p>
        </w:tc>
        <w:tc>
          <w:tcPr>
            <w:tcW w:w="1602" w:type="dxa"/>
            <w:gridSpan w:val="2"/>
            <w:tcBorders>
              <w:top w:val="single" w:sz="4" w:space="0" w:color="auto"/>
              <w:left w:val="nil"/>
              <w:bottom w:val="single" w:sz="4" w:space="0" w:color="auto"/>
              <w:right w:val="single" w:sz="4" w:space="0" w:color="auto"/>
            </w:tcBorders>
            <w:shd w:val="clear" w:color="auto" w:fill="auto"/>
          </w:tcPr>
          <w:p w14:paraId="64316607" w14:textId="77777777" w:rsidR="00DA4CEC" w:rsidRPr="00726892" w:rsidRDefault="00DA4CEC" w:rsidP="000252E1">
            <w:pPr>
              <w:pStyle w:val="docdata"/>
              <w:spacing w:before="0" w:beforeAutospacing="0" w:after="0" w:afterAutospacing="0"/>
              <w:jc w:val="center"/>
              <w:rPr>
                <w:sz w:val="18"/>
                <w:szCs w:val="18"/>
              </w:rPr>
            </w:pPr>
            <w:r w:rsidRPr="00726892">
              <w:rPr>
                <w:sz w:val="18"/>
                <w:szCs w:val="18"/>
              </w:rPr>
              <w:t>61.Продовження ініціативи «Дитячий громадський бюджет»</w:t>
            </w:r>
          </w:p>
        </w:tc>
        <w:tc>
          <w:tcPr>
            <w:tcW w:w="636" w:type="dxa"/>
            <w:gridSpan w:val="2"/>
            <w:tcBorders>
              <w:top w:val="single" w:sz="4" w:space="0" w:color="auto"/>
              <w:left w:val="nil"/>
              <w:bottom w:val="single" w:sz="4" w:space="0" w:color="auto"/>
              <w:right w:val="single" w:sz="4" w:space="0" w:color="auto"/>
            </w:tcBorders>
            <w:shd w:val="clear" w:color="auto" w:fill="auto"/>
          </w:tcPr>
          <w:p w14:paraId="5623FD99"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3DC4B55E"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3E6EA85F"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300,0</w:t>
            </w:r>
          </w:p>
        </w:tc>
        <w:tc>
          <w:tcPr>
            <w:tcW w:w="851" w:type="dxa"/>
            <w:gridSpan w:val="2"/>
            <w:tcBorders>
              <w:top w:val="single" w:sz="4" w:space="0" w:color="auto"/>
              <w:left w:val="nil"/>
              <w:bottom w:val="single" w:sz="4" w:space="0" w:color="auto"/>
              <w:right w:val="single" w:sz="4" w:space="0" w:color="auto"/>
            </w:tcBorders>
            <w:shd w:val="clear" w:color="auto" w:fill="auto"/>
          </w:tcPr>
          <w:p w14:paraId="363E1A75"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0789BB19"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49DB5139"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7DC7D8D0"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Кількість реалізованих проєктів</w:t>
            </w:r>
          </w:p>
        </w:tc>
        <w:tc>
          <w:tcPr>
            <w:tcW w:w="993" w:type="dxa"/>
            <w:tcBorders>
              <w:top w:val="single" w:sz="4" w:space="0" w:color="auto"/>
              <w:left w:val="nil"/>
              <w:bottom w:val="single" w:sz="4" w:space="0" w:color="auto"/>
              <w:right w:val="single" w:sz="4" w:space="0" w:color="auto"/>
            </w:tcBorders>
            <w:shd w:val="clear" w:color="auto" w:fill="auto"/>
          </w:tcPr>
          <w:p w14:paraId="76D58CFC"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rPr>
            </w:pPr>
            <w:r w:rsidRPr="00726892">
              <w:rPr>
                <w:rFonts w:ascii="Times New Roman" w:eastAsia="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798E8F43"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w:t>
            </w:r>
          </w:p>
        </w:tc>
        <w:tc>
          <w:tcPr>
            <w:tcW w:w="1376" w:type="dxa"/>
            <w:tcBorders>
              <w:top w:val="single" w:sz="4" w:space="0" w:color="auto"/>
              <w:left w:val="nil"/>
              <w:bottom w:val="single" w:sz="4" w:space="0" w:color="auto"/>
              <w:right w:val="single" w:sz="4" w:space="0" w:color="auto"/>
            </w:tcBorders>
            <w:shd w:val="clear" w:color="auto" w:fill="auto"/>
          </w:tcPr>
          <w:p w14:paraId="6D1AF6F2"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3E809AA0"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kern w:val="0"/>
                <w:sz w:val="18"/>
                <w:szCs w:val="18"/>
                <w14:ligatures w14:val="none"/>
              </w:rPr>
              <w:t>-</w:t>
            </w:r>
          </w:p>
        </w:tc>
      </w:tr>
      <w:tr w:rsidR="00DA4CEC" w:rsidRPr="00860323" w14:paraId="27FDCA0C"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57677F3B" w14:textId="77777777" w:rsidR="00DA4CEC" w:rsidRPr="00860323"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r w:rsidRPr="00C94838">
              <w:rPr>
                <w:rFonts w:ascii="Times New Roman" w:hAnsi="Times New Roman" w:cs="Times New Roman"/>
                <w:b/>
                <w:sz w:val="18"/>
                <w:szCs w:val="18"/>
              </w:rPr>
              <w:t>Всього по стратегічній цілі А.5.</w:t>
            </w:r>
          </w:p>
        </w:tc>
        <w:tc>
          <w:tcPr>
            <w:tcW w:w="1602" w:type="dxa"/>
            <w:gridSpan w:val="2"/>
            <w:tcBorders>
              <w:top w:val="single" w:sz="4" w:space="0" w:color="auto"/>
              <w:left w:val="nil"/>
              <w:bottom w:val="single" w:sz="4" w:space="0" w:color="auto"/>
              <w:right w:val="single" w:sz="4" w:space="0" w:color="auto"/>
            </w:tcBorders>
            <w:shd w:val="clear" w:color="auto" w:fill="FFFF00"/>
          </w:tcPr>
          <w:p w14:paraId="3888EBCD" w14:textId="77777777" w:rsidR="00DA4CEC" w:rsidRPr="00726892" w:rsidRDefault="00DA4CEC" w:rsidP="000252E1">
            <w:pPr>
              <w:pStyle w:val="docdata"/>
              <w:spacing w:before="0" w:beforeAutospacing="0" w:after="0" w:afterAutospacing="0"/>
              <w:jc w:val="center"/>
              <w:rPr>
                <w:b/>
                <w:sz w:val="18"/>
                <w:szCs w:val="18"/>
              </w:rPr>
            </w:pPr>
            <w:r w:rsidRPr="00726892">
              <w:rPr>
                <w:b/>
                <w:sz w:val="18"/>
                <w:szCs w:val="18"/>
              </w:rPr>
              <w:t xml:space="preserve">Заплановано реалізувати </w:t>
            </w:r>
          </w:p>
          <w:p w14:paraId="77CAEA7D" w14:textId="77777777" w:rsidR="00DA4CEC" w:rsidRPr="00726892" w:rsidRDefault="00DA4CEC" w:rsidP="000252E1">
            <w:pPr>
              <w:pStyle w:val="docdata"/>
              <w:spacing w:before="0" w:beforeAutospacing="0" w:after="0" w:afterAutospacing="0"/>
              <w:jc w:val="center"/>
              <w:rPr>
                <w:b/>
                <w:sz w:val="18"/>
                <w:szCs w:val="18"/>
              </w:rPr>
            </w:pPr>
            <w:r w:rsidRPr="00726892">
              <w:rPr>
                <w:b/>
                <w:sz w:val="18"/>
                <w:szCs w:val="18"/>
              </w:rPr>
              <w:t>3 ТЗ</w:t>
            </w:r>
          </w:p>
          <w:p w14:paraId="3E92C781" w14:textId="77777777" w:rsidR="00DA4CEC" w:rsidRDefault="00DA4CEC" w:rsidP="000252E1">
            <w:pPr>
              <w:pStyle w:val="docdata"/>
              <w:spacing w:before="0" w:beforeAutospacing="0" w:after="0" w:afterAutospacing="0"/>
              <w:jc w:val="center"/>
              <w:rPr>
                <w:b/>
                <w:sz w:val="18"/>
                <w:szCs w:val="18"/>
              </w:rPr>
            </w:pPr>
            <w:r w:rsidRPr="00726892">
              <w:rPr>
                <w:b/>
                <w:sz w:val="18"/>
                <w:szCs w:val="18"/>
              </w:rPr>
              <w:t>Реалізовувалось  -  1 ТЗ</w:t>
            </w:r>
          </w:p>
          <w:p w14:paraId="1FFC70B7" w14:textId="77777777" w:rsidR="00DA4CEC" w:rsidRPr="00726892" w:rsidRDefault="00DA4CEC" w:rsidP="000252E1">
            <w:pPr>
              <w:pStyle w:val="docdata"/>
              <w:spacing w:before="0" w:beforeAutospacing="0" w:after="0" w:afterAutospacing="0"/>
              <w:jc w:val="center"/>
              <w:rPr>
                <w:sz w:val="18"/>
                <w:szCs w:val="18"/>
              </w:rPr>
            </w:pPr>
          </w:p>
        </w:tc>
        <w:tc>
          <w:tcPr>
            <w:tcW w:w="636" w:type="dxa"/>
            <w:gridSpan w:val="2"/>
            <w:tcBorders>
              <w:top w:val="single" w:sz="4" w:space="0" w:color="auto"/>
              <w:left w:val="nil"/>
              <w:bottom w:val="single" w:sz="4" w:space="0" w:color="auto"/>
              <w:right w:val="single" w:sz="4" w:space="0" w:color="auto"/>
            </w:tcBorders>
            <w:shd w:val="clear" w:color="auto" w:fill="FFFF00"/>
          </w:tcPr>
          <w:p w14:paraId="327CCF95"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79345C52"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26892">
              <w:rPr>
                <w:rFonts w:ascii="Times New Roman" w:eastAsia="Times New Roman" w:hAnsi="Times New Roman" w:cs="Times New Roman"/>
                <w:b/>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FFF00"/>
          </w:tcPr>
          <w:p w14:paraId="68C6A3C8" w14:textId="77777777" w:rsidR="00DA4CEC" w:rsidRPr="00726892"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726892">
              <w:rPr>
                <w:rFonts w:ascii="Times New Roman" w:eastAsia="Times New Roman" w:hAnsi="Times New Roman" w:cs="Times New Roman"/>
                <w:b/>
                <w:kern w:val="0"/>
                <w:sz w:val="18"/>
                <w:szCs w:val="18"/>
                <w14:ligatures w14:val="none"/>
              </w:rPr>
              <w:t>810,0</w:t>
            </w:r>
          </w:p>
        </w:tc>
        <w:tc>
          <w:tcPr>
            <w:tcW w:w="851" w:type="dxa"/>
            <w:gridSpan w:val="2"/>
            <w:tcBorders>
              <w:top w:val="single" w:sz="4" w:space="0" w:color="auto"/>
              <w:left w:val="nil"/>
              <w:bottom w:val="single" w:sz="4" w:space="0" w:color="auto"/>
              <w:right w:val="single" w:sz="4" w:space="0" w:color="auto"/>
            </w:tcBorders>
            <w:shd w:val="clear" w:color="auto" w:fill="FFFF00"/>
          </w:tcPr>
          <w:p w14:paraId="27862260" w14:textId="77777777" w:rsidR="00DA4CEC" w:rsidRPr="00726892" w:rsidRDefault="00DA4CEC" w:rsidP="000252E1">
            <w:pPr>
              <w:spacing w:after="0" w:line="240" w:lineRule="auto"/>
              <w:jc w:val="center"/>
              <w:rPr>
                <w:rFonts w:ascii="Times New Roman" w:eastAsia="Times New Roman" w:hAnsi="Times New Roman" w:cs="Times New Roman"/>
                <w:b/>
                <w:bCs/>
                <w:kern w:val="0"/>
                <w:sz w:val="18"/>
                <w:szCs w:val="18"/>
                <w14:ligatures w14:val="none"/>
              </w:rPr>
            </w:pPr>
            <w:r w:rsidRPr="00726892">
              <w:rPr>
                <w:rFonts w:ascii="Times New Roman" w:eastAsia="Times New Roman" w:hAnsi="Times New Roman" w:cs="Times New Roman"/>
                <w:b/>
                <w:bCs/>
                <w:kern w:val="0"/>
                <w:sz w:val="18"/>
                <w:szCs w:val="18"/>
                <w14:ligatures w14:val="none"/>
              </w:rPr>
              <w:t>80,070</w:t>
            </w:r>
          </w:p>
        </w:tc>
        <w:tc>
          <w:tcPr>
            <w:tcW w:w="1270" w:type="dxa"/>
            <w:tcBorders>
              <w:top w:val="single" w:sz="4" w:space="0" w:color="auto"/>
              <w:left w:val="nil"/>
              <w:bottom w:val="single" w:sz="4" w:space="0" w:color="auto"/>
              <w:right w:val="single" w:sz="4" w:space="0" w:color="auto"/>
            </w:tcBorders>
            <w:shd w:val="clear" w:color="auto" w:fill="FFFF00"/>
          </w:tcPr>
          <w:p w14:paraId="5FE173DF" w14:textId="77777777" w:rsidR="00DA4CEC" w:rsidRPr="00726892"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726892">
              <w:rPr>
                <w:rFonts w:ascii="Times New Roman" w:eastAsia="Times New Roman" w:hAnsi="Times New Roman" w:cs="Times New Roman"/>
                <w:b/>
                <w:kern w:val="0"/>
                <w:sz w:val="18"/>
                <w:szCs w:val="18"/>
                <w14:ligatures w14:val="none"/>
              </w:rPr>
              <w:t>9,9</w:t>
            </w:r>
          </w:p>
        </w:tc>
        <w:tc>
          <w:tcPr>
            <w:tcW w:w="1134" w:type="dxa"/>
            <w:tcBorders>
              <w:top w:val="single" w:sz="4" w:space="0" w:color="auto"/>
              <w:left w:val="nil"/>
              <w:bottom w:val="single" w:sz="4" w:space="0" w:color="auto"/>
              <w:right w:val="single" w:sz="4" w:space="0" w:color="auto"/>
            </w:tcBorders>
            <w:shd w:val="clear" w:color="auto" w:fill="FFFF00"/>
          </w:tcPr>
          <w:p w14:paraId="67271849" w14:textId="77777777" w:rsidR="00DA4CEC" w:rsidRPr="00726892" w:rsidRDefault="00DA4CEC" w:rsidP="000252E1">
            <w:pPr>
              <w:spacing w:after="0" w:line="240" w:lineRule="auto"/>
              <w:jc w:val="center"/>
              <w:rPr>
                <w:rFonts w:ascii="Times New Roman" w:hAnsi="Times New Roman"/>
                <w:kern w:val="0"/>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61DBA666"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993" w:type="dxa"/>
            <w:tcBorders>
              <w:top w:val="single" w:sz="4" w:space="0" w:color="auto"/>
              <w:left w:val="nil"/>
              <w:bottom w:val="single" w:sz="4" w:space="0" w:color="auto"/>
              <w:right w:val="single" w:sz="4" w:space="0" w:color="auto"/>
            </w:tcBorders>
            <w:shd w:val="clear" w:color="auto" w:fill="FFFF00"/>
          </w:tcPr>
          <w:p w14:paraId="428B76E3"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7B5CC884"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376" w:type="dxa"/>
            <w:tcBorders>
              <w:top w:val="single" w:sz="4" w:space="0" w:color="auto"/>
              <w:left w:val="nil"/>
              <w:bottom w:val="single" w:sz="4" w:space="0" w:color="auto"/>
              <w:right w:val="single" w:sz="4" w:space="0" w:color="auto"/>
            </w:tcBorders>
            <w:shd w:val="clear" w:color="auto" w:fill="FFFF00"/>
          </w:tcPr>
          <w:p w14:paraId="318558EE"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FFFF00"/>
          </w:tcPr>
          <w:p w14:paraId="63B1685E" w14:textId="77777777" w:rsidR="00DA4CEC" w:rsidRPr="00726892" w:rsidRDefault="00DA4CEC" w:rsidP="000252E1">
            <w:pPr>
              <w:spacing w:after="0" w:line="240" w:lineRule="auto"/>
              <w:jc w:val="center"/>
              <w:rPr>
                <w:rFonts w:ascii="Times New Roman" w:eastAsia="Times New Roman" w:hAnsi="Times New Roman" w:cs="Times New Roman"/>
                <w:kern w:val="0"/>
                <w:sz w:val="18"/>
                <w:szCs w:val="18"/>
                <w14:ligatures w14:val="none"/>
              </w:rPr>
            </w:pPr>
          </w:p>
        </w:tc>
      </w:tr>
      <w:tr w:rsidR="00DA4CEC" w:rsidRPr="00860323" w14:paraId="13EC7B2C" w14:textId="77777777" w:rsidTr="000252E1">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4E3CF76A" w14:textId="77777777" w:rsidR="00DA4CEC" w:rsidRPr="00860323" w:rsidRDefault="00DA4CEC" w:rsidP="000252E1">
            <w:pPr>
              <w:spacing w:after="0" w:line="240" w:lineRule="auto"/>
              <w:jc w:val="center"/>
              <w:rPr>
                <w:rFonts w:ascii="Times New Roman" w:eastAsia="Times New Roman" w:hAnsi="Times New Roman" w:cs="Times New Roman"/>
                <w:b/>
                <w:color w:val="FF0000"/>
                <w:kern w:val="0"/>
                <w:sz w:val="18"/>
                <w:szCs w:val="18"/>
                <w14:ligatures w14:val="none"/>
              </w:rPr>
            </w:pPr>
            <w:r w:rsidRPr="00CF48BB">
              <w:rPr>
                <w:rFonts w:ascii="Times New Roman" w:eastAsia="Times New Roman" w:hAnsi="Times New Roman" w:cs="Times New Roman"/>
                <w:b/>
                <w:kern w:val="0"/>
                <w:sz w:val="18"/>
                <w:szCs w:val="18"/>
                <w14:ligatures w14:val="none"/>
              </w:rPr>
              <w:t>Стратегічна ціль А.6. Розвиток людського капіталу</w:t>
            </w:r>
          </w:p>
        </w:tc>
      </w:tr>
      <w:tr w:rsidR="00DA4CEC" w:rsidRPr="00860323" w14:paraId="6E5EABCD" w14:textId="77777777" w:rsidTr="000252E1">
        <w:trPr>
          <w:trHeight w:val="213"/>
        </w:trPr>
        <w:tc>
          <w:tcPr>
            <w:tcW w:w="1558" w:type="dxa"/>
            <w:vMerge w:val="restart"/>
            <w:tcBorders>
              <w:top w:val="single" w:sz="4" w:space="0" w:color="auto"/>
              <w:left w:val="single" w:sz="4" w:space="0" w:color="auto"/>
              <w:right w:val="single" w:sz="4" w:space="0" w:color="auto"/>
            </w:tcBorders>
            <w:shd w:val="clear" w:color="auto" w:fill="auto"/>
          </w:tcPr>
          <w:p w14:paraId="723DFC68" w14:textId="77777777" w:rsidR="00DA4CEC" w:rsidRPr="008248C6" w:rsidRDefault="00DA4CEC" w:rsidP="000252E1">
            <w:pPr>
              <w:spacing w:after="0" w:line="240" w:lineRule="auto"/>
              <w:jc w:val="center"/>
              <w:rPr>
                <w:rFonts w:ascii="Times New Roman" w:eastAsia="Times New Roman" w:hAnsi="Times New Roman" w:cs="Times New Roman"/>
                <w:bCs/>
                <w:color w:val="0D0D0D" w:themeColor="text1" w:themeTint="F2"/>
                <w:kern w:val="0"/>
                <w:sz w:val="18"/>
                <w:szCs w:val="18"/>
                <w14:ligatures w14:val="none"/>
              </w:rPr>
            </w:pPr>
            <w:r w:rsidRPr="008248C6">
              <w:rPr>
                <w:rFonts w:ascii="Times New Roman" w:eastAsia="Times New Roman" w:hAnsi="Times New Roman" w:cs="Times New Roman"/>
                <w:bCs/>
                <w:color w:val="0D0D0D" w:themeColor="text1" w:themeTint="F2"/>
                <w:kern w:val="0"/>
                <w:sz w:val="18"/>
                <w:szCs w:val="18"/>
                <w14:ligatures w14:val="none"/>
              </w:rPr>
              <w:t xml:space="preserve">А.6.1. </w:t>
            </w:r>
          </w:p>
          <w:p w14:paraId="4F090F2D" w14:textId="77777777" w:rsidR="00DA4CEC" w:rsidRPr="008248C6" w:rsidRDefault="00DA4CEC" w:rsidP="000252E1">
            <w:pPr>
              <w:spacing w:after="0" w:line="240" w:lineRule="auto"/>
              <w:jc w:val="center"/>
              <w:rPr>
                <w:rFonts w:ascii="Times New Roman" w:eastAsia="Times New Roman" w:hAnsi="Times New Roman" w:cs="Times New Roman"/>
                <w:bCs/>
                <w:color w:val="0D0D0D" w:themeColor="text1" w:themeTint="F2"/>
                <w:kern w:val="0"/>
                <w:sz w:val="18"/>
                <w:szCs w:val="18"/>
                <w14:ligatures w14:val="none"/>
              </w:rPr>
            </w:pPr>
            <w:r w:rsidRPr="008248C6">
              <w:rPr>
                <w:rFonts w:ascii="Times New Roman" w:eastAsia="Times New Roman" w:hAnsi="Times New Roman" w:cs="Times New Roman"/>
                <w:bCs/>
                <w:color w:val="0D0D0D" w:themeColor="text1" w:themeTint="F2"/>
                <w:kern w:val="0"/>
                <w:sz w:val="18"/>
                <w:szCs w:val="18"/>
                <w14:ligatures w14:val="none"/>
              </w:rPr>
              <w:t xml:space="preserve">Покращення демографічної ситуації та продовження та продовження тривалості активного </w:t>
            </w:r>
            <w:r w:rsidRPr="008248C6">
              <w:rPr>
                <w:rFonts w:ascii="Times New Roman" w:eastAsia="Times New Roman" w:hAnsi="Times New Roman" w:cs="Times New Roman"/>
                <w:bCs/>
                <w:color w:val="0D0D0D" w:themeColor="text1" w:themeTint="F2"/>
                <w:kern w:val="0"/>
                <w:sz w:val="18"/>
                <w:szCs w:val="18"/>
                <w14:ligatures w14:val="none"/>
              </w:rPr>
              <w:lastRenderedPageBreak/>
              <w:t>періоду життя людини</w:t>
            </w:r>
          </w:p>
        </w:tc>
        <w:tc>
          <w:tcPr>
            <w:tcW w:w="1634" w:type="dxa"/>
            <w:vMerge w:val="restart"/>
            <w:tcBorders>
              <w:top w:val="single" w:sz="4" w:space="0" w:color="auto"/>
              <w:left w:val="nil"/>
              <w:right w:val="single" w:sz="4" w:space="0" w:color="auto"/>
            </w:tcBorders>
            <w:shd w:val="clear" w:color="auto" w:fill="auto"/>
          </w:tcPr>
          <w:p w14:paraId="299812AE" w14:textId="77777777" w:rsidR="00DA4CEC" w:rsidRPr="008248C6" w:rsidRDefault="00DA4CEC" w:rsidP="000252E1">
            <w:pPr>
              <w:spacing w:after="0" w:line="240" w:lineRule="auto"/>
              <w:jc w:val="center"/>
              <w:rPr>
                <w:rFonts w:ascii="Times New Roman" w:hAnsi="Times New Roman"/>
                <w:color w:val="0D0D0D" w:themeColor="text1" w:themeTint="F2"/>
                <w:kern w:val="0"/>
                <w:sz w:val="18"/>
                <w:szCs w:val="18"/>
              </w:rPr>
            </w:pPr>
            <w:r w:rsidRPr="008248C6">
              <w:rPr>
                <w:rFonts w:ascii="Times New Roman" w:hAnsi="Times New Roman"/>
                <w:color w:val="0D0D0D" w:themeColor="text1" w:themeTint="F2"/>
                <w:kern w:val="0"/>
                <w:sz w:val="18"/>
                <w:szCs w:val="18"/>
              </w:rPr>
              <w:lastRenderedPageBreak/>
              <w:t>А.6.1.2.</w:t>
            </w:r>
          </w:p>
          <w:p w14:paraId="4A11752D" w14:textId="77777777" w:rsidR="00DA4CEC" w:rsidRPr="008248C6" w:rsidRDefault="00DA4CEC" w:rsidP="000252E1">
            <w:pPr>
              <w:spacing w:after="0" w:line="240" w:lineRule="auto"/>
              <w:jc w:val="center"/>
              <w:rPr>
                <w:rFonts w:ascii="Times New Roman" w:eastAsia="Times New Roman" w:hAnsi="Times New Roman" w:cs="Times New Roman"/>
                <w:bCs/>
                <w:color w:val="0D0D0D" w:themeColor="text1" w:themeTint="F2"/>
                <w:kern w:val="0"/>
                <w:sz w:val="18"/>
                <w:szCs w:val="18"/>
                <w14:ligatures w14:val="none"/>
              </w:rPr>
            </w:pPr>
            <w:r w:rsidRPr="008248C6">
              <w:rPr>
                <w:rFonts w:ascii="Times New Roman" w:hAnsi="Times New Roman"/>
                <w:color w:val="0D0D0D" w:themeColor="text1" w:themeTint="F2"/>
                <w:kern w:val="0"/>
                <w:sz w:val="18"/>
                <w:szCs w:val="18"/>
              </w:rPr>
              <w:t>Розвиток оздоровчої інфраструктури та підтримка фізичної активності громадян</w:t>
            </w:r>
          </w:p>
        </w:tc>
        <w:tc>
          <w:tcPr>
            <w:tcW w:w="1602" w:type="dxa"/>
            <w:gridSpan w:val="2"/>
            <w:tcBorders>
              <w:top w:val="single" w:sz="4" w:space="0" w:color="auto"/>
              <w:left w:val="nil"/>
              <w:bottom w:val="single" w:sz="4" w:space="0" w:color="auto"/>
              <w:right w:val="single" w:sz="4" w:space="0" w:color="auto"/>
            </w:tcBorders>
            <w:shd w:val="clear" w:color="auto" w:fill="auto"/>
          </w:tcPr>
          <w:p w14:paraId="1AC922A1" w14:textId="77777777" w:rsidR="00DA4CEC" w:rsidRPr="008248C6" w:rsidRDefault="00DA4CEC" w:rsidP="000252E1">
            <w:pPr>
              <w:pStyle w:val="docdata"/>
              <w:spacing w:before="0" w:beforeAutospacing="0" w:after="0" w:afterAutospacing="0"/>
              <w:jc w:val="center"/>
              <w:rPr>
                <w:color w:val="0D0D0D" w:themeColor="text1" w:themeTint="F2"/>
                <w:sz w:val="18"/>
                <w:szCs w:val="18"/>
              </w:rPr>
            </w:pPr>
            <w:r w:rsidRPr="008248C6">
              <w:rPr>
                <w:color w:val="0D0D0D" w:themeColor="text1" w:themeTint="F2"/>
                <w:sz w:val="18"/>
                <w:szCs w:val="18"/>
              </w:rPr>
              <w:t>62.Проведення ремонтних робіт на об’</w:t>
            </w:r>
            <w:r w:rsidRPr="008248C6">
              <w:rPr>
                <w:color w:val="0D0D0D" w:themeColor="text1" w:themeTint="F2"/>
                <w:sz w:val="18"/>
                <w:szCs w:val="18"/>
                <w:lang w:val="ru-RU"/>
              </w:rPr>
              <w:t>єктах спортивної інфраструктури</w:t>
            </w:r>
          </w:p>
        </w:tc>
        <w:tc>
          <w:tcPr>
            <w:tcW w:w="636" w:type="dxa"/>
            <w:gridSpan w:val="2"/>
            <w:tcBorders>
              <w:top w:val="single" w:sz="4" w:space="0" w:color="auto"/>
              <w:left w:val="nil"/>
              <w:bottom w:val="single" w:sz="4" w:space="0" w:color="auto"/>
              <w:right w:val="single" w:sz="4" w:space="0" w:color="auto"/>
            </w:tcBorders>
            <w:shd w:val="clear" w:color="auto" w:fill="auto"/>
          </w:tcPr>
          <w:p w14:paraId="314247D1" w14:textId="77777777" w:rsidR="00DA4CEC" w:rsidRPr="008248C6"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8248C6">
              <w:rPr>
                <w:rFonts w:ascii="Times New Roman" w:hAnsi="Times New Roman" w:cs="Times New Roman"/>
                <w:color w:val="0D0D0D" w:themeColor="text1" w:themeTint="F2"/>
                <w:kern w:val="0"/>
                <w:sz w:val="18"/>
                <w:szCs w:val="18"/>
              </w:rPr>
              <w:t>2024-2026</w:t>
            </w:r>
          </w:p>
        </w:tc>
        <w:tc>
          <w:tcPr>
            <w:tcW w:w="663" w:type="dxa"/>
            <w:gridSpan w:val="2"/>
            <w:tcBorders>
              <w:top w:val="single" w:sz="4" w:space="0" w:color="auto"/>
              <w:left w:val="nil"/>
              <w:bottom w:val="single" w:sz="4" w:space="0" w:color="auto"/>
              <w:right w:val="single" w:sz="4" w:space="0" w:color="auto"/>
            </w:tcBorders>
            <w:shd w:val="clear" w:color="auto" w:fill="auto"/>
          </w:tcPr>
          <w:p w14:paraId="56C9E1C9" w14:textId="77777777" w:rsidR="00DA4CEC" w:rsidRPr="008248C6"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8248C6">
              <w:rPr>
                <w:rFonts w:ascii="Times New Roman" w:hAnsi="Times New Roman" w:cs="Times New Roman"/>
                <w:color w:val="0D0D0D" w:themeColor="text1" w:themeTint="F2"/>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19E7B317" w14:textId="77777777" w:rsidR="00DA4CEC" w:rsidRPr="008248C6"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8248C6">
              <w:rPr>
                <w:rFonts w:ascii="Times New Roman" w:eastAsia="Times New Roman" w:hAnsi="Times New Roman" w:cs="Times New Roman"/>
                <w:color w:val="0D0D0D" w:themeColor="text1" w:themeTint="F2"/>
                <w:kern w:val="0"/>
                <w:sz w:val="18"/>
                <w:szCs w:val="18"/>
              </w:rPr>
              <w:t>1000,0</w:t>
            </w:r>
          </w:p>
        </w:tc>
        <w:tc>
          <w:tcPr>
            <w:tcW w:w="851" w:type="dxa"/>
            <w:gridSpan w:val="2"/>
            <w:tcBorders>
              <w:top w:val="single" w:sz="4" w:space="0" w:color="auto"/>
              <w:left w:val="nil"/>
              <w:bottom w:val="single" w:sz="4" w:space="0" w:color="auto"/>
              <w:right w:val="single" w:sz="4" w:space="0" w:color="auto"/>
            </w:tcBorders>
            <w:shd w:val="clear" w:color="auto" w:fill="auto"/>
          </w:tcPr>
          <w:p w14:paraId="68CE2F60" w14:textId="77777777" w:rsidR="00DA4CEC" w:rsidRPr="00DE0C0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DE0C01">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48FC74A7" w14:textId="77777777" w:rsidR="00DA4CEC" w:rsidRPr="00DE0C0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DE0C01">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8141166" w14:textId="77777777" w:rsidR="00DA4CEC" w:rsidRPr="00DE0C0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DE0C01">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54EC2AA7" w14:textId="77777777" w:rsidR="00DA4CEC" w:rsidRPr="000A6C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6C92">
              <w:rPr>
                <w:rFonts w:ascii="Times New Roman" w:eastAsia="Times New Roman" w:hAnsi="Times New Roman" w:cs="Times New Roman"/>
                <w:kern w:val="0"/>
                <w:sz w:val="18"/>
                <w:szCs w:val="18"/>
                <w14:ligatures w14:val="none"/>
              </w:rPr>
              <w:t xml:space="preserve">Кількість відремонтованих </w:t>
            </w:r>
            <w:r w:rsidRPr="000A6C92">
              <w:rPr>
                <w:rFonts w:ascii="Times New Roman" w:hAnsi="Times New Roman" w:cs="Times New Roman"/>
                <w:kern w:val="0"/>
                <w:sz w:val="18"/>
                <w:szCs w:val="18"/>
              </w:rPr>
              <w:t>об’</w:t>
            </w:r>
            <w:r w:rsidRPr="000A6C92">
              <w:rPr>
                <w:rFonts w:ascii="Times New Roman" w:hAnsi="Times New Roman" w:cs="Times New Roman"/>
                <w:kern w:val="0"/>
                <w:sz w:val="18"/>
                <w:szCs w:val="18"/>
                <w:lang w:val="ru-RU"/>
              </w:rPr>
              <w:t>єктів спортивної інфраструктури</w:t>
            </w:r>
          </w:p>
        </w:tc>
        <w:tc>
          <w:tcPr>
            <w:tcW w:w="993" w:type="dxa"/>
            <w:tcBorders>
              <w:top w:val="single" w:sz="4" w:space="0" w:color="auto"/>
              <w:left w:val="nil"/>
              <w:bottom w:val="single" w:sz="4" w:space="0" w:color="auto"/>
              <w:right w:val="single" w:sz="4" w:space="0" w:color="auto"/>
            </w:tcBorders>
            <w:shd w:val="clear" w:color="auto" w:fill="auto"/>
          </w:tcPr>
          <w:p w14:paraId="032D3624" w14:textId="77777777" w:rsidR="00DA4CEC" w:rsidRPr="000A6C92" w:rsidRDefault="00DA4CEC" w:rsidP="000252E1">
            <w:pPr>
              <w:spacing w:after="0" w:line="240" w:lineRule="auto"/>
              <w:jc w:val="center"/>
              <w:rPr>
                <w:rFonts w:ascii="Times New Roman" w:eastAsia="Times New Roman" w:hAnsi="Times New Roman" w:cs="Times New Roman"/>
                <w:kern w:val="0"/>
                <w:sz w:val="18"/>
                <w:szCs w:val="18"/>
              </w:rPr>
            </w:pPr>
            <w:r w:rsidRPr="000A6C92">
              <w:rPr>
                <w:rFonts w:ascii="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7882C503" w14:textId="77777777" w:rsidR="00DA4CEC" w:rsidRPr="000A6C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6C92">
              <w:rPr>
                <w:rFonts w:ascii="Times New Roman" w:hAnsi="Times New Roman" w:cs="Times New Roman"/>
                <w:kern w:val="0"/>
                <w:sz w:val="18"/>
                <w:szCs w:val="18"/>
              </w:rPr>
              <w:t>3</w:t>
            </w:r>
          </w:p>
        </w:tc>
        <w:tc>
          <w:tcPr>
            <w:tcW w:w="1376" w:type="dxa"/>
            <w:tcBorders>
              <w:top w:val="single" w:sz="4" w:space="0" w:color="auto"/>
              <w:left w:val="nil"/>
              <w:bottom w:val="single" w:sz="4" w:space="0" w:color="auto"/>
              <w:right w:val="single" w:sz="4" w:space="0" w:color="auto"/>
            </w:tcBorders>
            <w:shd w:val="clear" w:color="auto" w:fill="auto"/>
          </w:tcPr>
          <w:p w14:paraId="4BCCFE4D" w14:textId="77777777" w:rsidR="00DA4CEC" w:rsidRPr="000A6C92"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color w:val="000000" w:themeColor="text1"/>
                <w:kern w:val="0"/>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1244A445" w14:textId="77777777" w:rsidR="00DA4CEC" w:rsidRPr="000A6C92"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0A6C92">
              <w:rPr>
                <w:rFonts w:ascii="Times New Roman" w:eastAsia="Times New Roman" w:hAnsi="Times New Roman" w:cs="Times New Roman"/>
                <w:kern w:val="0"/>
                <w:sz w:val="18"/>
                <w:szCs w:val="18"/>
                <w14:ligatures w14:val="none"/>
              </w:rPr>
              <w:t>-</w:t>
            </w:r>
          </w:p>
        </w:tc>
      </w:tr>
      <w:tr w:rsidR="00DA4CEC" w:rsidRPr="00860323" w14:paraId="4394EC1D" w14:textId="77777777" w:rsidTr="000252E1">
        <w:trPr>
          <w:trHeight w:val="213"/>
        </w:trPr>
        <w:tc>
          <w:tcPr>
            <w:tcW w:w="1558" w:type="dxa"/>
            <w:vMerge/>
            <w:tcBorders>
              <w:left w:val="single" w:sz="4" w:space="0" w:color="auto"/>
              <w:bottom w:val="single" w:sz="4" w:space="0" w:color="auto"/>
              <w:right w:val="single" w:sz="4" w:space="0" w:color="auto"/>
            </w:tcBorders>
            <w:shd w:val="clear" w:color="auto" w:fill="auto"/>
          </w:tcPr>
          <w:p w14:paraId="40F1D547" w14:textId="77777777" w:rsidR="00DA4CEC" w:rsidRPr="00AE3030"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vMerge/>
            <w:tcBorders>
              <w:left w:val="nil"/>
              <w:bottom w:val="single" w:sz="4" w:space="0" w:color="auto"/>
              <w:right w:val="single" w:sz="4" w:space="0" w:color="auto"/>
            </w:tcBorders>
            <w:shd w:val="clear" w:color="auto" w:fill="auto"/>
          </w:tcPr>
          <w:p w14:paraId="188FDDBC" w14:textId="77777777" w:rsidR="00DA4CEC" w:rsidRPr="00AE3030" w:rsidRDefault="00DA4CEC" w:rsidP="000252E1">
            <w:pPr>
              <w:spacing w:after="0" w:line="240" w:lineRule="auto"/>
              <w:jc w:val="center"/>
              <w:rPr>
                <w:rFonts w:ascii="Times New Roman" w:hAnsi="Times New Roman"/>
                <w:kern w:val="0"/>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623A4013" w14:textId="77777777" w:rsidR="00DA4CEC" w:rsidRPr="00AE3030" w:rsidRDefault="00DA4CEC" w:rsidP="000252E1">
            <w:pPr>
              <w:pStyle w:val="docdata"/>
              <w:spacing w:before="0" w:beforeAutospacing="0" w:after="0" w:afterAutospacing="0"/>
              <w:jc w:val="center"/>
              <w:rPr>
                <w:sz w:val="18"/>
                <w:szCs w:val="18"/>
              </w:rPr>
            </w:pPr>
            <w:r w:rsidRPr="00AE3030">
              <w:rPr>
                <w:sz w:val="18"/>
                <w:szCs w:val="18"/>
              </w:rPr>
              <w:t xml:space="preserve">63.Придбання та встановлення ігрових дитячих майданчиків у </w:t>
            </w:r>
            <w:r w:rsidRPr="00AE3030">
              <w:rPr>
                <w:sz w:val="18"/>
                <w:szCs w:val="18"/>
              </w:rPr>
              <w:lastRenderedPageBreak/>
              <w:t>населених пунктах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6FB8FD61" w14:textId="77777777" w:rsidR="00DA4CEC" w:rsidRPr="00AE3030" w:rsidRDefault="00DA4CEC" w:rsidP="000252E1">
            <w:pPr>
              <w:spacing w:after="0" w:line="240" w:lineRule="auto"/>
              <w:jc w:val="center"/>
              <w:rPr>
                <w:rFonts w:ascii="Times New Roman" w:hAnsi="Times New Roman"/>
                <w:kern w:val="0"/>
                <w:sz w:val="18"/>
                <w:szCs w:val="18"/>
              </w:rPr>
            </w:pPr>
            <w:r w:rsidRPr="00AE3030">
              <w:rPr>
                <w:rFonts w:ascii="Times New Roman" w:eastAsia="Times New Roman" w:hAnsi="Times New Roman" w:cs="Times New Roman"/>
                <w:kern w:val="0"/>
                <w:sz w:val="18"/>
                <w:szCs w:val="18"/>
                <w14:ligatures w14:val="none"/>
              </w:rPr>
              <w:lastRenderedPageBreak/>
              <w:t xml:space="preserve">2023-2026 </w:t>
            </w:r>
          </w:p>
        </w:tc>
        <w:tc>
          <w:tcPr>
            <w:tcW w:w="663" w:type="dxa"/>
            <w:gridSpan w:val="2"/>
            <w:tcBorders>
              <w:top w:val="single" w:sz="4" w:space="0" w:color="auto"/>
              <w:left w:val="nil"/>
              <w:bottom w:val="single" w:sz="4" w:space="0" w:color="auto"/>
              <w:right w:val="single" w:sz="4" w:space="0" w:color="auto"/>
            </w:tcBorders>
            <w:shd w:val="clear" w:color="auto" w:fill="auto"/>
          </w:tcPr>
          <w:p w14:paraId="26DD6255" w14:textId="77777777" w:rsidR="00DA4CEC" w:rsidRPr="00AE3030" w:rsidRDefault="00DA4CEC" w:rsidP="000252E1">
            <w:pPr>
              <w:spacing w:after="0" w:line="240" w:lineRule="auto"/>
              <w:jc w:val="center"/>
              <w:rPr>
                <w:rFonts w:ascii="Times New Roman" w:hAnsi="Times New Roman"/>
                <w:kern w:val="0"/>
                <w:sz w:val="18"/>
                <w:szCs w:val="18"/>
              </w:rPr>
            </w:pPr>
            <w:r w:rsidRPr="00AE3030">
              <w:rPr>
                <w:rFonts w:ascii="Times New Roman" w:eastAsia="Times New Roman" w:hAnsi="Times New Roman" w:cs="Times New Roman"/>
                <w:kern w:val="0"/>
                <w:sz w:val="18"/>
                <w:szCs w:val="18"/>
                <w14:ligatures w14:val="none"/>
              </w:rPr>
              <w:t xml:space="preserve">2025 </w:t>
            </w:r>
          </w:p>
        </w:tc>
        <w:tc>
          <w:tcPr>
            <w:tcW w:w="850" w:type="dxa"/>
            <w:gridSpan w:val="2"/>
            <w:tcBorders>
              <w:top w:val="single" w:sz="4" w:space="0" w:color="auto"/>
              <w:left w:val="nil"/>
              <w:bottom w:val="single" w:sz="4" w:space="0" w:color="auto"/>
              <w:right w:val="single" w:sz="4" w:space="0" w:color="auto"/>
            </w:tcBorders>
            <w:shd w:val="clear" w:color="auto" w:fill="auto"/>
          </w:tcPr>
          <w:p w14:paraId="16122688" w14:textId="77777777" w:rsidR="00DA4CEC" w:rsidRPr="00AE3030" w:rsidRDefault="00DA4CEC" w:rsidP="000252E1">
            <w:pPr>
              <w:spacing w:after="0" w:line="240" w:lineRule="auto"/>
              <w:jc w:val="center"/>
              <w:rPr>
                <w:rFonts w:ascii="Times New Roman" w:hAnsi="Times New Roman"/>
                <w:kern w:val="0"/>
                <w:sz w:val="18"/>
                <w:szCs w:val="18"/>
              </w:rPr>
            </w:pPr>
            <w:r w:rsidRPr="00AE3030">
              <w:rPr>
                <w:rFonts w:ascii="Times New Roman" w:eastAsia="Times New Roman" w:hAnsi="Times New Roman" w:cs="Times New Roman"/>
                <w:kern w:val="0"/>
                <w:sz w:val="18"/>
                <w:szCs w:val="18"/>
                <w14:ligatures w14:val="none"/>
              </w:rPr>
              <w:t>1000,0</w:t>
            </w:r>
          </w:p>
        </w:tc>
        <w:tc>
          <w:tcPr>
            <w:tcW w:w="851" w:type="dxa"/>
            <w:gridSpan w:val="2"/>
            <w:tcBorders>
              <w:top w:val="single" w:sz="4" w:space="0" w:color="auto"/>
              <w:left w:val="nil"/>
              <w:bottom w:val="single" w:sz="4" w:space="0" w:color="auto"/>
              <w:right w:val="single" w:sz="4" w:space="0" w:color="auto"/>
            </w:tcBorders>
            <w:shd w:val="clear" w:color="auto" w:fill="auto"/>
          </w:tcPr>
          <w:p w14:paraId="515CE61A" w14:textId="77777777" w:rsidR="00DA4CEC" w:rsidRPr="00AE3030" w:rsidRDefault="00DA4CEC" w:rsidP="000252E1">
            <w:pPr>
              <w:spacing w:after="0" w:line="240" w:lineRule="auto"/>
              <w:jc w:val="center"/>
              <w:rPr>
                <w:rFonts w:ascii="Times New Roman" w:hAnsi="Times New Roman"/>
                <w:kern w:val="0"/>
                <w:sz w:val="18"/>
                <w:szCs w:val="18"/>
              </w:rPr>
            </w:pPr>
            <w:r w:rsidRPr="00AE3030">
              <w:rPr>
                <w:rFonts w:ascii="Times New Roman" w:eastAsia="Times New Roman" w:hAnsi="Times New Roman" w:cs="Times New Roman"/>
                <w:kern w:val="0"/>
                <w:sz w:val="18"/>
                <w:szCs w:val="18"/>
                <w14:ligatures w14:val="none"/>
              </w:rPr>
              <w:t>121,5</w:t>
            </w:r>
          </w:p>
        </w:tc>
        <w:tc>
          <w:tcPr>
            <w:tcW w:w="1279" w:type="dxa"/>
            <w:gridSpan w:val="2"/>
            <w:tcBorders>
              <w:top w:val="single" w:sz="4" w:space="0" w:color="auto"/>
              <w:left w:val="nil"/>
              <w:bottom w:val="single" w:sz="4" w:space="0" w:color="auto"/>
              <w:right w:val="single" w:sz="4" w:space="0" w:color="auto"/>
            </w:tcBorders>
            <w:shd w:val="clear" w:color="auto" w:fill="auto"/>
          </w:tcPr>
          <w:p w14:paraId="73F46436" w14:textId="77777777" w:rsidR="00DA4CEC" w:rsidRPr="00AE3030" w:rsidRDefault="00DA4CEC" w:rsidP="000252E1">
            <w:pPr>
              <w:spacing w:after="0" w:line="240" w:lineRule="auto"/>
              <w:jc w:val="center"/>
              <w:rPr>
                <w:rFonts w:ascii="Times New Roman" w:hAnsi="Times New Roman"/>
                <w:kern w:val="0"/>
                <w:sz w:val="18"/>
                <w:szCs w:val="18"/>
              </w:rPr>
            </w:pPr>
            <w:r w:rsidRPr="00AE3030">
              <w:rPr>
                <w:rFonts w:ascii="Times New Roman" w:eastAsia="Times New Roman" w:hAnsi="Times New Roman" w:cs="Times New Roman"/>
                <w:kern w:val="0"/>
                <w:sz w:val="18"/>
                <w:szCs w:val="18"/>
                <w14:ligatures w14:val="none"/>
              </w:rPr>
              <w:t>12,2</w:t>
            </w:r>
          </w:p>
        </w:tc>
        <w:tc>
          <w:tcPr>
            <w:tcW w:w="1134" w:type="dxa"/>
            <w:tcBorders>
              <w:top w:val="single" w:sz="4" w:space="0" w:color="auto"/>
              <w:left w:val="nil"/>
              <w:bottom w:val="single" w:sz="4" w:space="0" w:color="auto"/>
              <w:right w:val="single" w:sz="4" w:space="0" w:color="auto"/>
            </w:tcBorders>
            <w:shd w:val="clear" w:color="auto" w:fill="auto"/>
          </w:tcPr>
          <w:p w14:paraId="01B5539F" w14:textId="77777777" w:rsidR="00DA4CEC" w:rsidRPr="00AE3030" w:rsidRDefault="00DA4CEC" w:rsidP="000252E1">
            <w:pPr>
              <w:spacing w:after="0" w:line="240" w:lineRule="auto"/>
              <w:jc w:val="center"/>
              <w:rPr>
                <w:rFonts w:ascii="Times New Roman" w:hAnsi="Times New Roman"/>
                <w:kern w:val="0"/>
                <w:sz w:val="18"/>
                <w:szCs w:val="18"/>
              </w:rPr>
            </w:pPr>
            <w:r w:rsidRPr="00AE3030">
              <w:rPr>
                <w:rFonts w:ascii="Times New Roman" w:eastAsia="Times New Roman" w:hAnsi="Times New Roman" w:cs="Times New Roman"/>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2455B2BC" w14:textId="77777777" w:rsidR="00DA4CEC" w:rsidRPr="00AE3030" w:rsidRDefault="00DA4CEC" w:rsidP="000252E1">
            <w:pPr>
              <w:spacing w:after="0" w:line="240" w:lineRule="auto"/>
              <w:jc w:val="center"/>
              <w:rPr>
                <w:rFonts w:ascii="Times New Roman" w:hAnsi="Times New Roman"/>
                <w:kern w:val="0"/>
                <w:sz w:val="18"/>
                <w:szCs w:val="18"/>
              </w:rPr>
            </w:pPr>
            <w:r w:rsidRPr="00AE3030">
              <w:rPr>
                <w:rFonts w:ascii="Times New Roman" w:hAnsi="Times New Roman"/>
                <w:kern w:val="0"/>
                <w:sz w:val="18"/>
                <w:szCs w:val="18"/>
              </w:rPr>
              <w:t>Кількість встановлених майданчиків</w:t>
            </w:r>
          </w:p>
        </w:tc>
        <w:tc>
          <w:tcPr>
            <w:tcW w:w="993" w:type="dxa"/>
            <w:tcBorders>
              <w:top w:val="single" w:sz="4" w:space="0" w:color="auto"/>
              <w:left w:val="nil"/>
              <w:bottom w:val="single" w:sz="4" w:space="0" w:color="auto"/>
              <w:right w:val="single" w:sz="4" w:space="0" w:color="auto"/>
            </w:tcBorders>
            <w:shd w:val="clear" w:color="auto" w:fill="auto"/>
          </w:tcPr>
          <w:p w14:paraId="06B6A414" w14:textId="77777777" w:rsidR="00DA4CEC" w:rsidRPr="00AE3030" w:rsidRDefault="00DA4CEC" w:rsidP="000252E1">
            <w:pPr>
              <w:spacing w:after="0" w:line="240" w:lineRule="auto"/>
              <w:jc w:val="center"/>
              <w:rPr>
                <w:rFonts w:ascii="Times New Roman" w:hAnsi="Times New Roman"/>
                <w:kern w:val="0"/>
                <w:sz w:val="18"/>
                <w:szCs w:val="18"/>
              </w:rPr>
            </w:pPr>
            <w:r w:rsidRPr="00AE3030">
              <w:rPr>
                <w:rFonts w:ascii="Times New Roman" w:hAnsi="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27C14C37" w14:textId="77777777" w:rsidR="00DA4CEC" w:rsidRPr="00AE3030" w:rsidRDefault="00DA4CEC" w:rsidP="000252E1">
            <w:pPr>
              <w:spacing w:after="0" w:line="240" w:lineRule="auto"/>
              <w:jc w:val="center"/>
              <w:rPr>
                <w:rFonts w:ascii="Times New Roman" w:hAnsi="Times New Roman"/>
                <w:kern w:val="0"/>
                <w:sz w:val="18"/>
                <w:szCs w:val="18"/>
              </w:rPr>
            </w:pPr>
            <w:r w:rsidRPr="00AE3030">
              <w:rPr>
                <w:rFonts w:ascii="Times New Roman" w:hAnsi="Times New Roman"/>
                <w:kern w:val="0"/>
                <w:sz w:val="18"/>
                <w:szCs w:val="18"/>
              </w:rPr>
              <w:t>3</w:t>
            </w:r>
          </w:p>
        </w:tc>
        <w:tc>
          <w:tcPr>
            <w:tcW w:w="1376" w:type="dxa"/>
            <w:tcBorders>
              <w:top w:val="single" w:sz="4" w:space="0" w:color="auto"/>
              <w:left w:val="nil"/>
              <w:bottom w:val="single" w:sz="4" w:space="0" w:color="auto"/>
              <w:right w:val="single" w:sz="4" w:space="0" w:color="auto"/>
            </w:tcBorders>
            <w:shd w:val="clear" w:color="auto" w:fill="auto"/>
          </w:tcPr>
          <w:p w14:paraId="3D958F41" w14:textId="77777777" w:rsidR="00DA4CEC" w:rsidRPr="00AE3030" w:rsidRDefault="00DA4CEC" w:rsidP="000252E1">
            <w:pPr>
              <w:spacing w:after="0" w:line="240" w:lineRule="auto"/>
              <w:jc w:val="center"/>
              <w:rPr>
                <w:rFonts w:ascii="Times New Roman" w:hAnsi="Times New Roman"/>
                <w:kern w:val="0"/>
                <w:sz w:val="18"/>
                <w:szCs w:val="18"/>
              </w:rPr>
            </w:pPr>
            <w:r w:rsidRPr="00AE3030">
              <w:rPr>
                <w:rFonts w:ascii="Times New Roman" w:eastAsia="Times New Roman" w:hAnsi="Times New Roman" w:cs="Times New Roman"/>
                <w:kern w:val="0"/>
                <w:sz w:val="18"/>
                <w:szCs w:val="18"/>
                <w14:ligatures w14:val="none"/>
              </w:rPr>
              <w:t>1</w:t>
            </w:r>
          </w:p>
        </w:tc>
        <w:tc>
          <w:tcPr>
            <w:tcW w:w="1134" w:type="dxa"/>
            <w:tcBorders>
              <w:top w:val="single" w:sz="4" w:space="0" w:color="auto"/>
              <w:left w:val="nil"/>
              <w:bottom w:val="single" w:sz="4" w:space="0" w:color="auto"/>
              <w:right w:val="single" w:sz="4" w:space="0" w:color="auto"/>
            </w:tcBorders>
            <w:shd w:val="clear" w:color="auto" w:fill="auto"/>
          </w:tcPr>
          <w:p w14:paraId="2DA59013" w14:textId="77777777" w:rsidR="00DA4CEC" w:rsidRPr="00AE3030" w:rsidRDefault="00DA4CEC" w:rsidP="000252E1">
            <w:pPr>
              <w:spacing w:after="0" w:line="240" w:lineRule="auto"/>
              <w:jc w:val="center"/>
              <w:rPr>
                <w:rFonts w:ascii="Times New Roman" w:hAnsi="Times New Roman"/>
                <w:kern w:val="0"/>
                <w:sz w:val="18"/>
                <w:szCs w:val="18"/>
              </w:rPr>
            </w:pPr>
            <w:r w:rsidRPr="00AE3030">
              <w:rPr>
                <w:rFonts w:ascii="Times New Roman" w:eastAsia="Times New Roman" w:hAnsi="Times New Roman" w:cs="Times New Roman"/>
                <w:kern w:val="0"/>
                <w:sz w:val="18"/>
                <w:szCs w:val="18"/>
                <w14:ligatures w14:val="none"/>
              </w:rPr>
              <w:t>33,3</w:t>
            </w:r>
          </w:p>
        </w:tc>
      </w:tr>
      <w:tr w:rsidR="00DA4CEC" w:rsidRPr="00860323" w14:paraId="10457766"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4332EBC0" w14:textId="77777777" w:rsidR="00DA4CEC" w:rsidRPr="000B2126"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0B2126">
              <w:rPr>
                <w:rFonts w:ascii="Times New Roman" w:eastAsia="Times New Roman" w:hAnsi="Times New Roman" w:cs="Times New Roman"/>
                <w:bCs/>
                <w:kern w:val="0"/>
                <w:sz w:val="18"/>
                <w:szCs w:val="18"/>
                <w14:ligatures w14:val="none"/>
              </w:rPr>
              <w:t xml:space="preserve">А.6.3. </w:t>
            </w:r>
          </w:p>
          <w:p w14:paraId="138B0F14" w14:textId="77777777" w:rsidR="00DA4CEC" w:rsidRPr="000B2126"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0B2126">
              <w:rPr>
                <w:rFonts w:ascii="Times New Roman" w:eastAsia="Times New Roman" w:hAnsi="Times New Roman" w:cs="Times New Roman"/>
                <w:bCs/>
                <w:kern w:val="0"/>
                <w:sz w:val="18"/>
                <w:szCs w:val="18"/>
                <w14:ligatures w14:val="none"/>
              </w:rPr>
              <w:t>Громада дружня до дітей та молоді</w:t>
            </w:r>
          </w:p>
        </w:tc>
        <w:tc>
          <w:tcPr>
            <w:tcW w:w="1634" w:type="dxa"/>
            <w:tcBorders>
              <w:top w:val="single" w:sz="4" w:space="0" w:color="auto"/>
              <w:left w:val="nil"/>
              <w:bottom w:val="single" w:sz="4" w:space="0" w:color="auto"/>
              <w:right w:val="single" w:sz="4" w:space="0" w:color="auto"/>
            </w:tcBorders>
            <w:shd w:val="clear" w:color="auto" w:fill="auto"/>
          </w:tcPr>
          <w:p w14:paraId="58CE1C13" w14:textId="77777777" w:rsidR="00DA4CEC" w:rsidRPr="000B2126" w:rsidRDefault="00DA4CEC" w:rsidP="000252E1">
            <w:pPr>
              <w:spacing w:after="0" w:line="240" w:lineRule="auto"/>
              <w:jc w:val="center"/>
              <w:rPr>
                <w:rFonts w:ascii="Times New Roman" w:hAnsi="Times New Roman"/>
                <w:kern w:val="0"/>
                <w:sz w:val="18"/>
                <w:szCs w:val="18"/>
              </w:rPr>
            </w:pPr>
            <w:r w:rsidRPr="000B2126">
              <w:rPr>
                <w:rFonts w:ascii="Times New Roman" w:hAnsi="Times New Roman"/>
                <w:kern w:val="0"/>
                <w:sz w:val="18"/>
                <w:szCs w:val="18"/>
              </w:rPr>
              <w:t>А.6.3.5.</w:t>
            </w:r>
          </w:p>
          <w:p w14:paraId="7617EC60" w14:textId="77777777" w:rsidR="00DA4CEC" w:rsidRPr="000B2126" w:rsidRDefault="00DA4CEC" w:rsidP="000252E1">
            <w:pPr>
              <w:spacing w:after="0" w:line="240" w:lineRule="auto"/>
              <w:jc w:val="center"/>
              <w:rPr>
                <w:rFonts w:ascii="Times New Roman" w:hAnsi="Times New Roman"/>
                <w:kern w:val="0"/>
                <w:sz w:val="18"/>
                <w:szCs w:val="18"/>
              </w:rPr>
            </w:pPr>
            <w:r w:rsidRPr="000B2126">
              <w:rPr>
                <w:rFonts w:ascii="Times New Roman" w:hAnsi="Times New Roman"/>
                <w:kern w:val="0"/>
                <w:sz w:val="18"/>
                <w:szCs w:val="18"/>
              </w:rPr>
              <w:t>Розширення міжнародного молодіжного співробітництва</w:t>
            </w:r>
          </w:p>
        </w:tc>
        <w:tc>
          <w:tcPr>
            <w:tcW w:w="1602" w:type="dxa"/>
            <w:gridSpan w:val="2"/>
            <w:tcBorders>
              <w:top w:val="single" w:sz="4" w:space="0" w:color="auto"/>
              <w:left w:val="nil"/>
              <w:bottom w:val="single" w:sz="4" w:space="0" w:color="auto"/>
              <w:right w:val="single" w:sz="4" w:space="0" w:color="auto"/>
            </w:tcBorders>
            <w:shd w:val="clear" w:color="auto" w:fill="auto"/>
          </w:tcPr>
          <w:p w14:paraId="0ED41929" w14:textId="77777777" w:rsidR="00DA4CEC" w:rsidRPr="000B2126" w:rsidRDefault="00DA4CEC" w:rsidP="000252E1">
            <w:pPr>
              <w:pStyle w:val="docdata"/>
              <w:spacing w:before="0" w:beforeAutospacing="0" w:after="0" w:afterAutospacing="0"/>
              <w:jc w:val="center"/>
              <w:rPr>
                <w:sz w:val="18"/>
                <w:szCs w:val="18"/>
              </w:rPr>
            </w:pPr>
            <w:r w:rsidRPr="000B2126">
              <w:rPr>
                <w:sz w:val="18"/>
                <w:szCs w:val="18"/>
              </w:rPr>
              <w:t>64.Проведення обміну молоді Рогатинщини в рамках міжнародної співпраці</w:t>
            </w:r>
          </w:p>
        </w:tc>
        <w:tc>
          <w:tcPr>
            <w:tcW w:w="636" w:type="dxa"/>
            <w:gridSpan w:val="2"/>
            <w:tcBorders>
              <w:top w:val="single" w:sz="4" w:space="0" w:color="auto"/>
              <w:left w:val="nil"/>
              <w:bottom w:val="single" w:sz="4" w:space="0" w:color="auto"/>
              <w:right w:val="single" w:sz="4" w:space="0" w:color="auto"/>
            </w:tcBorders>
            <w:shd w:val="clear" w:color="auto" w:fill="auto"/>
          </w:tcPr>
          <w:p w14:paraId="79D5FE27" w14:textId="77777777" w:rsidR="00DA4CEC" w:rsidRPr="000B2126" w:rsidRDefault="00DA4CEC" w:rsidP="000252E1">
            <w:pPr>
              <w:spacing w:after="0" w:line="240" w:lineRule="auto"/>
              <w:jc w:val="center"/>
              <w:rPr>
                <w:rFonts w:ascii="Times New Roman" w:hAnsi="Times New Roman"/>
                <w:kern w:val="0"/>
                <w:sz w:val="18"/>
                <w:szCs w:val="18"/>
              </w:rPr>
            </w:pPr>
            <w:r w:rsidRPr="000B2126">
              <w:rPr>
                <w:rFonts w:ascii="Times New Roman" w:hAnsi="Times New Roman" w:cs="Times New Roman"/>
                <w:kern w:val="0"/>
                <w:sz w:val="18"/>
                <w:szCs w:val="18"/>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21840A37" w14:textId="77777777" w:rsidR="00DA4CEC" w:rsidRPr="000B2126" w:rsidRDefault="00DA4CEC" w:rsidP="000252E1">
            <w:pPr>
              <w:spacing w:after="0" w:line="240" w:lineRule="auto"/>
              <w:jc w:val="center"/>
              <w:rPr>
                <w:rFonts w:ascii="Times New Roman" w:hAnsi="Times New Roman"/>
                <w:kern w:val="0"/>
                <w:sz w:val="18"/>
                <w:szCs w:val="18"/>
              </w:rPr>
            </w:pPr>
            <w:r w:rsidRPr="000B2126">
              <w:rPr>
                <w:rFonts w:ascii="Times New Roman" w:hAnsi="Times New Roman" w:cs="Times New Roman"/>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6188B71F" w14:textId="77777777" w:rsidR="00DA4CEC" w:rsidRPr="000B2126" w:rsidRDefault="00DA4CEC" w:rsidP="000252E1">
            <w:pPr>
              <w:spacing w:after="0" w:line="240" w:lineRule="auto"/>
              <w:jc w:val="center"/>
              <w:rPr>
                <w:rFonts w:ascii="Times New Roman" w:hAnsi="Times New Roman"/>
                <w:kern w:val="0"/>
                <w:sz w:val="18"/>
                <w:szCs w:val="18"/>
              </w:rPr>
            </w:pPr>
            <w:r w:rsidRPr="000B2126">
              <w:rPr>
                <w:rFonts w:ascii="Times New Roman" w:hAnsi="Times New Roman" w:cs="Times New Roman"/>
                <w:kern w:val="0"/>
                <w:sz w:val="18"/>
                <w:szCs w:val="18"/>
                <w:lang w:val="en-US"/>
              </w:rPr>
              <w:t>100,0</w:t>
            </w:r>
          </w:p>
        </w:tc>
        <w:tc>
          <w:tcPr>
            <w:tcW w:w="851" w:type="dxa"/>
            <w:gridSpan w:val="2"/>
            <w:tcBorders>
              <w:top w:val="single" w:sz="4" w:space="0" w:color="auto"/>
              <w:left w:val="nil"/>
              <w:bottom w:val="single" w:sz="4" w:space="0" w:color="auto"/>
              <w:right w:val="single" w:sz="4" w:space="0" w:color="auto"/>
            </w:tcBorders>
            <w:shd w:val="clear" w:color="auto" w:fill="auto"/>
          </w:tcPr>
          <w:p w14:paraId="54E6039E" w14:textId="77777777" w:rsidR="00DA4CEC" w:rsidRPr="000B2126" w:rsidRDefault="00DA4CEC" w:rsidP="000252E1">
            <w:pPr>
              <w:spacing w:after="0" w:line="240" w:lineRule="auto"/>
              <w:jc w:val="center"/>
              <w:rPr>
                <w:rFonts w:ascii="Times New Roman" w:hAnsi="Times New Roman"/>
                <w:kern w:val="0"/>
                <w:sz w:val="18"/>
                <w:szCs w:val="18"/>
              </w:rPr>
            </w:pPr>
            <w:r w:rsidRPr="000B2126">
              <w:rPr>
                <w:rFonts w:ascii="Times New Roman" w:eastAsia="Times New Roman" w:hAnsi="Times New Roman" w:cs="Times New Roman"/>
                <w:kern w:val="0"/>
                <w:sz w:val="18"/>
                <w:szCs w:val="18"/>
              </w:rPr>
              <w:t>23,213</w:t>
            </w:r>
          </w:p>
        </w:tc>
        <w:tc>
          <w:tcPr>
            <w:tcW w:w="1279" w:type="dxa"/>
            <w:gridSpan w:val="2"/>
            <w:tcBorders>
              <w:top w:val="single" w:sz="4" w:space="0" w:color="auto"/>
              <w:left w:val="nil"/>
              <w:bottom w:val="single" w:sz="4" w:space="0" w:color="auto"/>
              <w:right w:val="single" w:sz="4" w:space="0" w:color="auto"/>
            </w:tcBorders>
            <w:shd w:val="clear" w:color="auto" w:fill="auto"/>
          </w:tcPr>
          <w:p w14:paraId="172598B2" w14:textId="77777777" w:rsidR="00DA4CEC" w:rsidRPr="000B2126" w:rsidRDefault="00DA4CEC" w:rsidP="000252E1">
            <w:pPr>
              <w:spacing w:after="0" w:line="240" w:lineRule="auto"/>
              <w:jc w:val="center"/>
              <w:rPr>
                <w:rFonts w:ascii="Times New Roman" w:hAnsi="Times New Roman"/>
                <w:kern w:val="0"/>
                <w:sz w:val="18"/>
                <w:szCs w:val="18"/>
              </w:rPr>
            </w:pPr>
            <w:r w:rsidRPr="000B2126">
              <w:rPr>
                <w:rFonts w:ascii="Times New Roman" w:eastAsia="Times New Roman" w:hAnsi="Times New Roman" w:cs="Times New Roman"/>
                <w:kern w:val="0"/>
                <w:sz w:val="18"/>
                <w:szCs w:val="18"/>
              </w:rPr>
              <w:t>23,2</w:t>
            </w:r>
          </w:p>
        </w:tc>
        <w:tc>
          <w:tcPr>
            <w:tcW w:w="1134" w:type="dxa"/>
            <w:tcBorders>
              <w:top w:val="single" w:sz="4" w:space="0" w:color="auto"/>
              <w:left w:val="nil"/>
              <w:bottom w:val="single" w:sz="4" w:space="0" w:color="auto"/>
              <w:right w:val="single" w:sz="4" w:space="0" w:color="auto"/>
            </w:tcBorders>
            <w:shd w:val="clear" w:color="auto" w:fill="auto"/>
          </w:tcPr>
          <w:p w14:paraId="185FA568" w14:textId="77777777" w:rsidR="00DA4CEC" w:rsidRPr="000B2126" w:rsidRDefault="00DA4CEC" w:rsidP="000252E1">
            <w:pPr>
              <w:spacing w:after="0" w:line="240" w:lineRule="auto"/>
              <w:jc w:val="center"/>
              <w:rPr>
                <w:rFonts w:ascii="Times New Roman" w:hAnsi="Times New Roman"/>
                <w:kern w:val="0"/>
                <w:sz w:val="18"/>
                <w:szCs w:val="18"/>
              </w:rPr>
            </w:pPr>
            <w:r w:rsidRPr="000B2126">
              <w:rPr>
                <w:rFonts w:ascii="Times New Roman" w:eastAsia="Times New Roman" w:hAnsi="Times New Roman" w:cs="Times New Roman"/>
                <w:kern w:val="0"/>
                <w:sz w:val="18"/>
                <w:szCs w:val="18"/>
              </w:rPr>
              <w:t>Фінансування з Фонду розвитку освіти Республіки Польща</w:t>
            </w:r>
          </w:p>
        </w:tc>
        <w:tc>
          <w:tcPr>
            <w:tcW w:w="1559" w:type="dxa"/>
            <w:tcBorders>
              <w:top w:val="single" w:sz="4" w:space="0" w:color="auto"/>
              <w:left w:val="nil"/>
              <w:bottom w:val="single" w:sz="4" w:space="0" w:color="auto"/>
              <w:right w:val="single" w:sz="4" w:space="0" w:color="auto"/>
            </w:tcBorders>
            <w:shd w:val="clear" w:color="auto" w:fill="auto"/>
          </w:tcPr>
          <w:p w14:paraId="285937DC" w14:textId="77777777" w:rsidR="00DA4CEC" w:rsidRPr="000B2126" w:rsidRDefault="00DA4CEC" w:rsidP="000252E1">
            <w:pPr>
              <w:spacing w:after="0" w:line="240" w:lineRule="auto"/>
              <w:jc w:val="center"/>
              <w:rPr>
                <w:rFonts w:ascii="Times New Roman" w:hAnsi="Times New Roman"/>
                <w:kern w:val="0"/>
                <w:sz w:val="18"/>
                <w:szCs w:val="18"/>
              </w:rPr>
            </w:pPr>
            <w:r w:rsidRPr="000B2126">
              <w:rPr>
                <w:rFonts w:ascii="Times New Roman" w:hAnsi="Times New Roman" w:cs="Times New Roman"/>
                <w:kern w:val="0"/>
                <w:sz w:val="18"/>
                <w:szCs w:val="18"/>
              </w:rPr>
              <w:t>Кількість здійснених обмінів молоддю із містами інших країн</w:t>
            </w:r>
          </w:p>
        </w:tc>
        <w:tc>
          <w:tcPr>
            <w:tcW w:w="993" w:type="dxa"/>
            <w:tcBorders>
              <w:top w:val="single" w:sz="4" w:space="0" w:color="auto"/>
              <w:left w:val="nil"/>
              <w:bottom w:val="single" w:sz="4" w:space="0" w:color="auto"/>
              <w:right w:val="single" w:sz="4" w:space="0" w:color="auto"/>
            </w:tcBorders>
            <w:shd w:val="clear" w:color="auto" w:fill="auto"/>
          </w:tcPr>
          <w:p w14:paraId="01C0CBCA" w14:textId="77777777" w:rsidR="00DA4CEC" w:rsidRPr="000B2126" w:rsidRDefault="00DA4CEC" w:rsidP="000252E1">
            <w:pPr>
              <w:spacing w:after="0" w:line="240" w:lineRule="auto"/>
              <w:jc w:val="center"/>
              <w:rPr>
                <w:rFonts w:ascii="Times New Roman" w:hAnsi="Times New Roman"/>
                <w:kern w:val="0"/>
                <w:sz w:val="18"/>
                <w:szCs w:val="18"/>
              </w:rPr>
            </w:pPr>
            <w:r w:rsidRPr="000B2126">
              <w:rPr>
                <w:rFonts w:ascii="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5C56C831" w14:textId="77777777" w:rsidR="00DA4CEC" w:rsidRPr="000B2126" w:rsidRDefault="00DA4CEC" w:rsidP="000252E1">
            <w:pPr>
              <w:spacing w:after="0" w:line="240" w:lineRule="auto"/>
              <w:jc w:val="center"/>
              <w:rPr>
                <w:rFonts w:ascii="Times New Roman" w:hAnsi="Times New Roman"/>
                <w:kern w:val="0"/>
                <w:sz w:val="18"/>
                <w:szCs w:val="18"/>
              </w:rPr>
            </w:pPr>
            <w:r w:rsidRPr="000B2126">
              <w:rPr>
                <w:rFonts w:ascii="Times New Roman" w:hAnsi="Times New Roman" w:cs="Times New Roman"/>
                <w:kern w:val="0"/>
                <w:sz w:val="18"/>
                <w:szCs w:val="18"/>
              </w:rPr>
              <w:t>1</w:t>
            </w:r>
          </w:p>
        </w:tc>
        <w:tc>
          <w:tcPr>
            <w:tcW w:w="1376" w:type="dxa"/>
            <w:tcBorders>
              <w:top w:val="single" w:sz="4" w:space="0" w:color="auto"/>
              <w:left w:val="nil"/>
              <w:bottom w:val="single" w:sz="4" w:space="0" w:color="auto"/>
              <w:right w:val="single" w:sz="4" w:space="0" w:color="auto"/>
            </w:tcBorders>
            <w:shd w:val="clear" w:color="auto" w:fill="auto"/>
          </w:tcPr>
          <w:p w14:paraId="084AE868" w14:textId="77777777" w:rsidR="00DA4CEC" w:rsidRPr="000B2126" w:rsidRDefault="00DA4CEC" w:rsidP="000252E1">
            <w:pPr>
              <w:spacing w:after="0" w:line="240" w:lineRule="auto"/>
              <w:jc w:val="center"/>
              <w:rPr>
                <w:rFonts w:ascii="Times New Roman" w:hAnsi="Times New Roman"/>
                <w:kern w:val="0"/>
                <w:sz w:val="18"/>
                <w:szCs w:val="18"/>
              </w:rPr>
            </w:pPr>
            <w:r w:rsidRPr="000B2126">
              <w:rPr>
                <w:rFonts w:ascii="Times New Roman" w:eastAsia="Times New Roman" w:hAnsi="Times New Roman" w:cs="Times New Roman"/>
                <w:kern w:val="0"/>
                <w:sz w:val="18"/>
                <w:szCs w:val="18"/>
              </w:rPr>
              <w:t>Участь Рогатинського ЦДЮТ у</w:t>
            </w:r>
            <w:r w:rsidRPr="000B2126">
              <w:rPr>
                <w:sz w:val="18"/>
                <w:szCs w:val="18"/>
              </w:rPr>
              <w:t xml:space="preserve"> </w:t>
            </w:r>
            <w:r w:rsidRPr="000B2126">
              <w:rPr>
                <w:rFonts w:ascii="Times New Roman" w:hAnsi="Times New Roman" w:cs="Times New Roman"/>
                <w:sz w:val="18"/>
                <w:szCs w:val="18"/>
              </w:rPr>
              <w:t>проєкті в рамках Українсько – Польської Ради Обміну Молоді, під назвою «Мosty legend-polsko-ukrainskie ba</w:t>
            </w:r>
            <w:r w:rsidRPr="000B2126">
              <w:rPr>
                <w:rFonts w:ascii="Times New Roman" w:hAnsi="Times New Roman" w:cs="Times New Roman"/>
                <w:sz w:val="18"/>
                <w:szCs w:val="18"/>
                <w:lang w:val="en-US"/>
              </w:rPr>
              <w:t>ydurzenie</w:t>
            </w:r>
            <w:r w:rsidRPr="000B2126">
              <w:rPr>
                <w:rFonts w:ascii="Times New Roman" w:hAnsi="Times New Roman" w:cs="Times New Roman"/>
                <w:sz w:val="18"/>
                <w:szCs w:val="18"/>
              </w:rPr>
              <w:t xml:space="preserve"> Мости легенд – польсько-українські байки Bridges of Legends – </w:t>
            </w:r>
            <w:r w:rsidRPr="000B2126">
              <w:rPr>
                <w:rFonts w:ascii="Times New Roman" w:hAnsi="Times New Roman" w:cs="Times New Roman"/>
                <w:sz w:val="18"/>
                <w:szCs w:val="18"/>
                <w:lang w:val="en-US"/>
              </w:rPr>
              <w:t>Polish</w:t>
            </w:r>
            <w:r w:rsidRPr="000B2126">
              <w:rPr>
                <w:rFonts w:ascii="Times New Roman" w:hAnsi="Times New Roman" w:cs="Times New Roman"/>
                <w:sz w:val="18"/>
                <w:szCs w:val="18"/>
              </w:rPr>
              <w:t>-</w:t>
            </w:r>
            <w:r w:rsidRPr="000B2126">
              <w:rPr>
                <w:rFonts w:ascii="Times New Roman" w:hAnsi="Times New Roman" w:cs="Times New Roman"/>
                <w:sz w:val="18"/>
                <w:szCs w:val="18"/>
                <w:lang w:val="en-US"/>
              </w:rPr>
              <w:t>Ukrainian</w:t>
            </w:r>
            <w:r w:rsidRPr="000B2126">
              <w:rPr>
                <w:rFonts w:ascii="Times New Roman" w:hAnsi="Times New Roman" w:cs="Times New Roman"/>
                <w:sz w:val="18"/>
                <w:szCs w:val="18"/>
              </w:rPr>
              <w:t xml:space="preserve"> </w:t>
            </w:r>
            <w:r w:rsidRPr="000B2126">
              <w:rPr>
                <w:rFonts w:ascii="Times New Roman" w:hAnsi="Times New Roman" w:cs="Times New Roman"/>
                <w:sz w:val="18"/>
                <w:szCs w:val="18"/>
                <w:lang w:val="en-US"/>
              </w:rPr>
              <w:t>Babble</w:t>
            </w:r>
            <w:r w:rsidRPr="000B2126">
              <w:rPr>
                <w:rFonts w:ascii="Times New Roman" w:hAnsi="Times New Roman" w:cs="Times New Roman"/>
                <w:sz w:val="18"/>
                <w:szCs w:val="18"/>
              </w:rPr>
              <w:t>. (17 осіб)</w:t>
            </w:r>
          </w:p>
        </w:tc>
        <w:tc>
          <w:tcPr>
            <w:tcW w:w="1134" w:type="dxa"/>
            <w:tcBorders>
              <w:top w:val="single" w:sz="4" w:space="0" w:color="auto"/>
              <w:left w:val="nil"/>
              <w:bottom w:val="single" w:sz="4" w:space="0" w:color="auto"/>
              <w:right w:val="single" w:sz="4" w:space="0" w:color="auto"/>
            </w:tcBorders>
            <w:shd w:val="clear" w:color="auto" w:fill="auto"/>
          </w:tcPr>
          <w:p w14:paraId="3CC297C7" w14:textId="77777777" w:rsidR="00DA4CEC" w:rsidRPr="000B2126" w:rsidRDefault="00DA4CEC" w:rsidP="000252E1">
            <w:pPr>
              <w:spacing w:after="0" w:line="240" w:lineRule="auto"/>
              <w:jc w:val="center"/>
              <w:rPr>
                <w:rFonts w:ascii="Times New Roman" w:hAnsi="Times New Roman"/>
                <w:kern w:val="0"/>
                <w:sz w:val="18"/>
                <w:szCs w:val="18"/>
              </w:rPr>
            </w:pPr>
            <w:r w:rsidRPr="000B2126">
              <w:rPr>
                <w:rFonts w:ascii="Times New Roman" w:eastAsia="Times New Roman" w:hAnsi="Times New Roman" w:cs="Times New Roman"/>
                <w:kern w:val="0"/>
                <w:sz w:val="18"/>
                <w:szCs w:val="18"/>
              </w:rPr>
              <w:t>100,0</w:t>
            </w:r>
          </w:p>
        </w:tc>
      </w:tr>
      <w:tr w:rsidR="00DA4CEC" w:rsidRPr="00860323" w14:paraId="55BF27A9"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5402502E" w14:textId="77777777" w:rsidR="00DA4CEC" w:rsidRPr="000B2126" w:rsidRDefault="00DA4CEC" w:rsidP="000252E1">
            <w:pPr>
              <w:spacing w:after="0" w:line="240" w:lineRule="auto"/>
              <w:jc w:val="center"/>
              <w:rPr>
                <w:rFonts w:ascii="Times New Roman" w:hAnsi="Times New Roman"/>
                <w:kern w:val="0"/>
                <w:sz w:val="18"/>
                <w:szCs w:val="18"/>
              </w:rPr>
            </w:pPr>
            <w:r w:rsidRPr="000B2126">
              <w:rPr>
                <w:rFonts w:ascii="Times New Roman" w:hAnsi="Times New Roman" w:cs="Times New Roman"/>
                <w:b/>
                <w:sz w:val="18"/>
                <w:szCs w:val="18"/>
              </w:rPr>
              <w:t>Всього по стратегічній цілі А.6.</w:t>
            </w:r>
          </w:p>
        </w:tc>
        <w:tc>
          <w:tcPr>
            <w:tcW w:w="1602" w:type="dxa"/>
            <w:gridSpan w:val="2"/>
            <w:tcBorders>
              <w:top w:val="single" w:sz="4" w:space="0" w:color="auto"/>
              <w:left w:val="nil"/>
              <w:bottom w:val="single" w:sz="4" w:space="0" w:color="auto"/>
              <w:right w:val="single" w:sz="4" w:space="0" w:color="auto"/>
            </w:tcBorders>
            <w:shd w:val="clear" w:color="auto" w:fill="FFFF00"/>
          </w:tcPr>
          <w:p w14:paraId="77CAE387" w14:textId="77777777" w:rsidR="00DA4CEC" w:rsidRPr="000B2126" w:rsidRDefault="00DA4CEC" w:rsidP="000252E1">
            <w:pPr>
              <w:pStyle w:val="docdata"/>
              <w:spacing w:before="0" w:beforeAutospacing="0" w:after="0" w:afterAutospacing="0"/>
              <w:jc w:val="center"/>
              <w:rPr>
                <w:b/>
                <w:sz w:val="18"/>
                <w:szCs w:val="18"/>
              </w:rPr>
            </w:pPr>
            <w:r w:rsidRPr="000B2126">
              <w:rPr>
                <w:b/>
                <w:sz w:val="18"/>
                <w:szCs w:val="18"/>
              </w:rPr>
              <w:t xml:space="preserve">Заплановано реалізувати </w:t>
            </w:r>
          </w:p>
          <w:p w14:paraId="3D87A4AF" w14:textId="77777777" w:rsidR="00DA4CEC" w:rsidRPr="000B2126" w:rsidRDefault="00DA4CEC" w:rsidP="000252E1">
            <w:pPr>
              <w:pStyle w:val="docdata"/>
              <w:spacing w:before="0" w:beforeAutospacing="0" w:after="0" w:afterAutospacing="0"/>
              <w:jc w:val="center"/>
              <w:rPr>
                <w:b/>
                <w:sz w:val="18"/>
                <w:szCs w:val="18"/>
              </w:rPr>
            </w:pPr>
            <w:r w:rsidRPr="000B2126">
              <w:rPr>
                <w:b/>
                <w:sz w:val="18"/>
                <w:szCs w:val="18"/>
              </w:rPr>
              <w:t>3 ТЗ</w:t>
            </w:r>
          </w:p>
          <w:p w14:paraId="17C5A41F" w14:textId="77777777" w:rsidR="00DA4CEC" w:rsidRPr="000B2126" w:rsidRDefault="00DA4CEC" w:rsidP="000252E1">
            <w:pPr>
              <w:pStyle w:val="docdata"/>
              <w:spacing w:before="0" w:beforeAutospacing="0" w:after="0" w:afterAutospacing="0"/>
              <w:jc w:val="center"/>
              <w:rPr>
                <w:sz w:val="18"/>
                <w:szCs w:val="18"/>
              </w:rPr>
            </w:pPr>
            <w:r w:rsidRPr="000B2126">
              <w:rPr>
                <w:b/>
                <w:sz w:val="18"/>
                <w:szCs w:val="18"/>
              </w:rPr>
              <w:t xml:space="preserve">Реалізовувалось  - </w:t>
            </w:r>
            <w:r>
              <w:rPr>
                <w:b/>
                <w:sz w:val="18"/>
                <w:szCs w:val="18"/>
              </w:rPr>
              <w:t>2</w:t>
            </w:r>
            <w:r w:rsidRPr="000B2126">
              <w:rPr>
                <w:b/>
                <w:sz w:val="18"/>
                <w:szCs w:val="18"/>
              </w:rPr>
              <w:t xml:space="preserve">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1435E4DF" w14:textId="77777777" w:rsidR="00DA4CEC" w:rsidRPr="000B2126" w:rsidRDefault="00DA4CEC" w:rsidP="000252E1">
            <w:pPr>
              <w:spacing w:after="0" w:line="240" w:lineRule="auto"/>
              <w:jc w:val="center"/>
              <w:rPr>
                <w:rFonts w:ascii="Times New Roman" w:hAnsi="Times New Roman"/>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729A0DE9" w14:textId="77777777" w:rsidR="00DA4CEC" w:rsidRPr="000B2126" w:rsidRDefault="00DA4CEC" w:rsidP="000252E1">
            <w:pPr>
              <w:spacing w:after="0" w:line="240" w:lineRule="auto"/>
              <w:jc w:val="center"/>
              <w:rPr>
                <w:rFonts w:ascii="Times New Roman" w:hAnsi="Times New Roman"/>
                <w:kern w:val="0"/>
                <w:sz w:val="18"/>
                <w:szCs w:val="18"/>
              </w:rPr>
            </w:pPr>
            <w:r w:rsidRPr="000B2126">
              <w:rPr>
                <w:rFonts w:ascii="Times New Roman" w:eastAsia="Times New Roman" w:hAnsi="Times New Roman" w:cs="Times New Roman"/>
                <w:b/>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FFF00"/>
          </w:tcPr>
          <w:p w14:paraId="1B1487C0" w14:textId="77777777" w:rsidR="00DA4CEC" w:rsidRPr="000B2126" w:rsidRDefault="00DA4CEC" w:rsidP="000252E1">
            <w:pPr>
              <w:spacing w:after="0" w:line="240" w:lineRule="auto"/>
              <w:jc w:val="center"/>
              <w:rPr>
                <w:rFonts w:ascii="Times New Roman" w:hAnsi="Times New Roman"/>
                <w:b/>
                <w:kern w:val="0"/>
                <w:sz w:val="18"/>
                <w:szCs w:val="18"/>
              </w:rPr>
            </w:pPr>
            <w:r w:rsidRPr="000B2126">
              <w:rPr>
                <w:rFonts w:ascii="Times New Roman" w:hAnsi="Times New Roman"/>
                <w:b/>
                <w:kern w:val="0"/>
                <w:sz w:val="18"/>
                <w:szCs w:val="18"/>
              </w:rPr>
              <w:t>2100,0</w:t>
            </w:r>
          </w:p>
        </w:tc>
        <w:tc>
          <w:tcPr>
            <w:tcW w:w="851" w:type="dxa"/>
            <w:gridSpan w:val="2"/>
            <w:tcBorders>
              <w:top w:val="single" w:sz="4" w:space="0" w:color="auto"/>
              <w:left w:val="nil"/>
              <w:bottom w:val="single" w:sz="4" w:space="0" w:color="auto"/>
              <w:right w:val="single" w:sz="4" w:space="0" w:color="auto"/>
            </w:tcBorders>
            <w:shd w:val="clear" w:color="auto" w:fill="FFFF00"/>
          </w:tcPr>
          <w:p w14:paraId="7DA89DFF" w14:textId="77777777" w:rsidR="00DA4CEC" w:rsidRPr="000B2126" w:rsidRDefault="00DA4CEC" w:rsidP="000252E1">
            <w:pPr>
              <w:spacing w:after="0" w:line="240" w:lineRule="auto"/>
              <w:jc w:val="center"/>
              <w:rPr>
                <w:rFonts w:ascii="Times New Roman" w:hAnsi="Times New Roman"/>
                <w:b/>
                <w:kern w:val="0"/>
                <w:sz w:val="18"/>
                <w:szCs w:val="18"/>
              </w:rPr>
            </w:pPr>
            <w:r>
              <w:rPr>
                <w:rFonts w:ascii="Times New Roman" w:hAnsi="Times New Roman"/>
                <w:b/>
                <w:kern w:val="0"/>
                <w:sz w:val="18"/>
                <w:szCs w:val="18"/>
              </w:rPr>
              <w:t>144,713</w:t>
            </w:r>
          </w:p>
        </w:tc>
        <w:tc>
          <w:tcPr>
            <w:tcW w:w="1270" w:type="dxa"/>
            <w:tcBorders>
              <w:top w:val="single" w:sz="4" w:space="0" w:color="auto"/>
              <w:left w:val="nil"/>
              <w:bottom w:val="single" w:sz="4" w:space="0" w:color="auto"/>
              <w:right w:val="single" w:sz="4" w:space="0" w:color="auto"/>
            </w:tcBorders>
            <w:shd w:val="clear" w:color="auto" w:fill="FFFF00"/>
          </w:tcPr>
          <w:p w14:paraId="48C24A41" w14:textId="77777777" w:rsidR="00DA4CEC" w:rsidRPr="000B2126" w:rsidRDefault="00DA4CEC" w:rsidP="000252E1">
            <w:pPr>
              <w:spacing w:after="0" w:line="240" w:lineRule="auto"/>
              <w:jc w:val="center"/>
              <w:rPr>
                <w:rFonts w:ascii="Times New Roman" w:hAnsi="Times New Roman"/>
                <w:b/>
                <w:kern w:val="0"/>
                <w:sz w:val="18"/>
                <w:szCs w:val="18"/>
              </w:rPr>
            </w:pPr>
            <w:r>
              <w:rPr>
                <w:rFonts w:ascii="Times New Roman" w:hAnsi="Times New Roman"/>
                <w:b/>
                <w:kern w:val="0"/>
                <w:sz w:val="18"/>
                <w:szCs w:val="18"/>
              </w:rPr>
              <w:t>6,9</w:t>
            </w:r>
          </w:p>
        </w:tc>
        <w:tc>
          <w:tcPr>
            <w:tcW w:w="1134" w:type="dxa"/>
            <w:tcBorders>
              <w:top w:val="single" w:sz="4" w:space="0" w:color="auto"/>
              <w:left w:val="nil"/>
              <w:bottom w:val="single" w:sz="4" w:space="0" w:color="auto"/>
              <w:right w:val="single" w:sz="4" w:space="0" w:color="auto"/>
            </w:tcBorders>
            <w:shd w:val="clear" w:color="auto" w:fill="FFFF00"/>
          </w:tcPr>
          <w:p w14:paraId="60A77AF3"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1424A63B"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993" w:type="dxa"/>
            <w:tcBorders>
              <w:top w:val="single" w:sz="4" w:space="0" w:color="auto"/>
              <w:left w:val="nil"/>
              <w:bottom w:val="single" w:sz="4" w:space="0" w:color="auto"/>
              <w:right w:val="single" w:sz="4" w:space="0" w:color="auto"/>
            </w:tcBorders>
            <w:shd w:val="clear" w:color="auto" w:fill="FFFF00"/>
          </w:tcPr>
          <w:p w14:paraId="5D09D2C4"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5CE77EEB"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1376" w:type="dxa"/>
            <w:tcBorders>
              <w:top w:val="single" w:sz="4" w:space="0" w:color="auto"/>
              <w:left w:val="nil"/>
              <w:bottom w:val="single" w:sz="4" w:space="0" w:color="auto"/>
              <w:right w:val="single" w:sz="4" w:space="0" w:color="auto"/>
            </w:tcBorders>
            <w:shd w:val="clear" w:color="auto" w:fill="FFFF00"/>
          </w:tcPr>
          <w:p w14:paraId="37FCF5C8"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1134" w:type="dxa"/>
            <w:tcBorders>
              <w:top w:val="single" w:sz="4" w:space="0" w:color="auto"/>
              <w:left w:val="nil"/>
              <w:bottom w:val="single" w:sz="4" w:space="0" w:color="auto"/>
              <w:right w:val="single" w:sz="4" w:space="0" w:color="auto"/>
            </w:tcBorders>
            <w:shd w:val="clear" w:color="auto" w:fill="FFFF00"/>
          </w:tcPr>
          <w:p w14:paraId="7E6DCF85" w14:textId="77777777" w:rsidR="00DA4CEC" w:rsidRPr="00860323" w:rsidRDefault="00DA4CEC" w:rsidP="000252E1">
            <w:pPr>
              <w:spacing w:after="0" w:line="240" w:lineRule="auto"/>
              <w:jc w:val="center"/>
              <w:rPr>
                <w:rFonts w:ascii="Times New Roman" w:hAnsi="Times New Roman"/>
                <w:color w:val="FF0000"/>
                <w:kern w:val="0"/>
                <w:sz w:val="18"/>
                <w:szCs w:val="18"/>
              </w:rPr>
            </w:pPr>
          </w:p>
        </w:tc>
      </w:tr>
      <w:tr w:rsidR="00DA4CEC" w:rsidRPr="00860323" w14:paraId="29D9D395"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C000"/>
          </w:tcPr>
          <w:p w14:paraId="21617276" w14:textId="77777777" w:rsidR="00DA4CEC" w:rsidRPr="002C7F1D" w:rsidRDefault="00DA4CEC" w:rsidP="000252E1">
            <w:pPr>
              <w:spacing w:after="0" w:line="240" w:lineRule="auto"/>
              <w:jc w:val="center"/>
              <w:rPr>
                <w:rFonts w:ascii="Times New Roman" w:hAnsi="Times New Roman"/>
                <w:b/>
                <w:kern w:val="0"/>
                <w:sz w:val="18"/>
                <w:szCs w:val="18"/>
              </w:rPr>
            </w:pPr>
            <w:r w:rsidRPr="002C7F1D">
              <w:rPr>
                <w:rFonts w:ascii="Times New Roman" w:hAnsi="Times New Roman"/>
                <w:b/>
                <w:kern w:val="0"/>
                <w:sz w:val="18"/>
                <w:szCs w:val="18"/>
              </w:rPr>
              <w:t>Всього по стратегічному напрямі А</w:t>
            </w:r>
          </w:p>
        </w:tc>
        <w:tc>
          <w:tcPr>
            <w:tcW w:w="1602" w:type="dxa"/>
            <w:gridSpan w:val="2"/>
            <w:tcBorders>
              <w:top w:val="single" w:sz="4" w:space="0" w:color="auto"/>
              <w:left w:val="nil"/>
              <w:bottom w:val="single" w:sz="4" w:space="0" w:color="auto"/>
              <w:right w:val="single" w:sz="4" w:space="0" w:color="auto"/>
            </w:tcBorders>
            <w:shd w:val="clear" w:color="auto" w:fill="FFC000"/>
          </w:tcPr>
          <w:p w14:paraId="3270DA35" w14:textId="77777777" w:rsidR="00DA4CEC" w:rsidRPr="002C7F1D" w:rsidRDefault="00DA4CEC" w:rsidP="000252E1">
            <w:pPr>
              <w:pStyle w:val="docdata"/>
              <w:spacing w:before="0" w:beforeAutospacing="0" w:after="0" w:afterAutospacing="0"/>
              <w:jc w:val="center"/>
              <w:rPr>
                <w:b/>
                <w:sz w:val="18"/>
                <w:szCs w:val="18"/>
              </w:rPr>
            </w:pPr>
            <w:r w:rsidRPr="002C7F1D">
              <w:rPr>
                <w:b/>
                <w:sz w:val="18"/>
                <w:szCs w:val="18"/>
              </w:rPr>
              <w:t xml:space="preserve">Заплановано реалізувати </w:t>
            </w:r>
          </w:p>
          <w:p w14:paraId="2E6FE5B7" w14:textId="77777777" w:rsidR="00DA4CEC" w:rsidRPr="002C7F1D" w:rsidRDefault="00DA4CEC" w:rsidP="000252E1">
            <w:pPr>
              <w:pStyle w:val="docdata"/>
              <w:spacing w:before="0" w:beforeAutospacing="0" w:after="0" w:afterAutospacing="0"/>
              <w:jc w:val="center"/>
              <w:rPr>
                <w:b/>
                <w:sz w:val="18"/>
                <w:szCs w:val="18"/>
              </w:rPr>
            </w:pPr>
            <w:r w:rsidRPr="002C7F1D">
              <w:rPr>
                <w:b/>
                <w:sz w:val="18"/>
                <w:szCs w:val="18"/>
              </w:rPr>
              <w:t>52 ТЗ</w:t>
            </w:r>
          </w:p>
          <w:p w14:paraId="15CC7BBE" w14:textId="77777777" w:rsidR="00DA4CEC" w:rsidRPr="002C7F1D" w:rsidRDefault="00DA4CEC" w:rsidP="000252E1">
            <w:pPr>
              <w:pStyle w:val="docdata"/>
              <w:spacing w:before="0" w:beforeAutospacing="0" w:after="0" w:afterAutospacing="0"/>
              <w:jc w:val="center"/>
              <w:rPr>
                <w:b/>
                <w:sz w:val="18"/>
                <w:szCs w:val="18"/>
              </w:rPr>
            </w:pPr>
            <w:r w:rsidRPr="002C7F1D">
              <w:rPr>
                <w:b/>
                <w:sz w:val="18"/>
                <w:szCs w:val="18"/>
              </w:rPr>
              <w:t>Реалізовувалось  -  12 ТЗ</w:t>
            </w:r>
          </w:p>
        </w:tc>
        <w:tc>
          <w:tcPr>
            <w:tcW w:w="636" w:type="dxa"/>
            <w:gridSpan w:val="2"/>
            <w:tcBorders>
              <w:top w:val="single" w:sz="4" w:space="0" w:color="auto"/>
              <w:left w:val="nil"/>
              <w:bottom w:val="single" w:sz="4" w:space="0" w:color="auto"/>
              <w:right w:val="single" w:sz="4" w:space="0" w:color="auto"/>
            </w:tcBorders>
            <w:shd w:val="clear" w:color="auto" w:fill="FFC000"/>
          </w:tcPr>
          <w:p w14:paraId="60B3EED4" w14:textId="77777777" w:rsidR="00DA4CEC" w:rsidRPr="002C7F1D" w:rsidRDefault="00DA4CEC" w:rsidP="000252E1">
            <w:pPr>
              <w:spacing w:after="0" w:line="240" w:lineRule="auto"/>
              <w:jc w:val="center"/>
              <w:rPr>
                <w:rFonts w:ascii="Times New Roman" w:hAnsi="Times New Roman"/>
                <w:b/>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FFC000"/>
          </w:tcPr>
          <w:p w14:paraId="71DE2DCE" w14:textId="77777777" w:rsidR="00DA4CEC" w:rsidRPr="002C7F1D" w:rsidRDefault="00DA4CEC" w:rsidP="000252E1">
            <w:pPr>
              <w:spacing w:after="0" w:line="240" w:lineRule="auto"/>
              <w:jc w:val="center"/>
              <w:rPr>
                <w:rFonts w:ascii="Times New Roman" w:hAnsi="Times New Roman"/>
                <w:b/>
                <w:kern w:val="0"/>
                <w:sz w:val="18"/>
                <w:szCs w:val="18"/>
              </w:rPr>
            </w:pPr>
            <w:r w:rsidRPr="002C7F1D">
              <w:rPr>
                <w:rFonts w:ascii="Times New Roman" w:hAnsi="Times New Roman"/>
                <w:b/>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FC000"/>
          </w:tcPr>
          <w:p w14:paraId="73901C29" w14:textId="77777777" w:rsidR="00DA4CEC" w:rsidRPr="002C7F1D" w:rsidRDefault="00DA4CEC" w:rsidP="000252E1">
            <w:pPr>
              <w:spacing w:after="0" w:line="240" w:lineRule="auto"/>
              <w:jc w:val="center"/>
              <w:rPr>
                <w:rFonts w:ascii="Times New Roman" w:hAnsi="Times New Roman"/>
                <w:b/>
                <w:kern w:val="0"/>
                <w:sz w:val="18"/>
                <w:szCs w:val="18"/>
                <w:lang w:val="ru-RU"/>
              </w:rPr>
            </w:pPr>
            <w:r w:rsidRPr="002C7F1D">
              <w:rPr>
                <w:rFonts w:ascii="Times New Roman" w:hAnsi="Times New Roman"/>
                <w:b/>
                <w:kern w:val="0"/>
                <w:sz w:val="18"/>
                <w:szCs w:val="18"/>
                <w:lang w:val="ru-RU"/>
              </w:rPr>
              <w:t>117560,0</w:t>
            </w:r>
          </w:p>
        </w:tc>
        <w:tc>
          <w:tcPr>
            <w:tcW w:w="851" w:type="dxa"/>
            <w:gridSpan w:val="2"/>
            <w:tcBorders>
              <w:top w:val="single" w:sz="4" w:space="0" w:color="auto"/>
              <w:left w:val="nil"/>
              <w:bottom w:val="single" w:sz="4" w:space="0" w:color="auto"/>
              <w:right w:val="single" w:sz="4" w:space="0" w:color="auto"/>
            </w:tcBorders>
            <w:shd w:val="clear" w:color="auto" w:fill="FFC000"/>
          </w:tcPr>
          <w:p w14:paraId="7A95597C" w14:textId="77777777" w:rsidR="00DA4CEC" w:rsidRPr="002C7F1D" w:rsidRDefault="00DA4CEC" w:rsidP="000252E1">
            <w:pPr>
              <w:spacing w:after="0" w:line="240" w:lineRule="auto"/>
              <w:jc w:val="center"/>
              <w:rPr>
                <w:rFonts w:ascii="Times New Roman" w:hAnsi="Times New Roman"/>
                <w:b/>
                <w:kern w:val="0"/>
                <w:sz w:val="18"/>
                <w:szCs w:val="18"/>
                <w:lang w:val="ru-RU"/>
              </w:rPr>
            </w:pPr>
            <w:r w:rsidRPr="002C7F1D">
              <w:rPr>
                <w:rFonts w:ascii="Times New Roman" w:hAnsi="Times New Roman"/>
                <w:b/>
                <w:kern w:val="0"/>
                <w:sz w:val="18"/>
                <w:szCs w:val="18"/>
                <w:lang w:val="ru-RU"/>
              </w:rPr>
              <w:t>6041,298</w:t>
            </w:r>
          </w:p>
        </w:tc>
        <w:tc>
          <w:tcPr>
            <w:tcW w:w="1270" w:type="dxa"/>
            <w:tcBorders>
              <w:top w:val="single" w:sz="4" w:space="0" w:color="auto"/>
              <w:left w:val="nil"/>
              <w:bottom w:val="single" w:sz="4" w:space="0" w:color="auto"/>
              <w:right w:val="single" w:sz="4" w:space="0" w:color="auto"/>
            </w:tcBorders>
            <w:shd w:val="clear" w:color="auto" w:fill="FFC000"/>
          </w:tcPr>
          <w:p w14:paraId="4E96EF58" w14:textId="77777777" w:rsidR="00DA4CEC" w:rsidRPr="002C7F1D" w:rsidRDefault="00DA4CEC" w:rsidP="000252E1">
            <w:pPr>
              <w:spacing w:after="0" w:line="240" w:lineRule="auto"/>
              <w:jc w:val="center"/>
              <w:rPr>
                <w:rFonts w:ascii="Times New Roman" w:hAnsi="Times New Roman"/>
                <w:b/>
                <w:kern w:val="0"/>
                <w:sz w:val="18"/>
                <w:szCs w:val="18"/>
                <w:lang w:val="ru-RU"/>
              </w:rPr>
            </w:pPr>
            <w:r w:rsidRPr="002C7F1D">
              <w:rPr>
                <w:rFonts w:ascii="Times New Roman" w:hAnsi="Times New Roman"/>
                <w:b/>
                <w:kern w:val="0"/>
                <w:sz w:val="18"/>
                <w:szCs w:val="18"/>
                <w:lang w:val="ru-RU"/>
              </w:rPr>
              <w:t>5,1</w:t>
            </w:r>
          </w:p>
        </w:tc>
        <w:tc>
          <w:tcPr>
            <w:tcW w:w="1134" w:type="dxa"/>
            <w:tcBorders>
              <w:top w:val="single" w:sz="4" w:space="0" w:color="auto"/>
              <w:left w:val="nil"/>
              <w:bottom w:val="single" w:sz="4" w:space="0" w:color="auto"/>
              <w:right w:val="single" w:sz="4" w:space="0" w:color="auto"/>
            </w:tcBorders>
            <w:shd w:val="clear" w:color="auto" w:fill="FFC000"/>
          </w:tcPr>
          <w:p w14:paraId="0F68E235" w14:textId="77777777" w:rsidR="00DA4CEC" w:rsidRPr="002C7F1D" w:rsidRDefault="00DA4CEC" w:rsidP="000252E1">
            <w:pPr>
              <w:spacing w:after="0" w:line="240" w:lineRule="auto"/>
              <w:jc w:val="center"/>
              <w:rPr>
                <w:rFonts w:ascii="Times New Roman" w:hAnsi="Times New Roman"/>
                <w:kern w:val="0"/>
                <w:sz w:val="18"/>
                <w:szCs w:val="18"/>
              </w:rPr>
            </w:pPr>
          </w:p>
        </w:tc>
        <w:tc>
          <w:tcPr>
            <w:tcW w:w="1559" w:type="dxa"/>
            <w:tcBorders>
              <w:top w:val="single" w:sz="4" w:space="0" w:color="auto"/>
              <w:left w:val="nil"/>
              <w:bottom w:val="single" w:sz="4" w:space="0" w:color="auto"/>
              <w:right w:val="single" w:sz="4" w:space="0" w:color="auto"/>
            </w:tcBorders>
            <w:shd w:val="clear" w:color="auto" w:fill="FFC000"/>
          </w:tcPr>
          <w:p w14:paraId="45BAB98F" w14:textId="77777777" w:rsidR="00DA4CEC" w:rsidRPr="002C7F1D" w:rsidRDefault="00DA4CEC" w:rsidP="000252E1">
            <w:pPr>
              <w:spacing w:after="0" w:line="240" w:lineRule="auto"/>
              <w:jc w:val="center"/>
              <w:rPr>
                <w:rFonts w:ascii="Times New Roman" w:hAnsi="Times New Roman"/>
                <w:kern w:val="0"/>
                <w:sz w:val="18"/>
                <w:szCs w:val="18"/>
              </w:rPr>
            </w:pPr>
          </w:p>
        </w:tc>
        <w:tc>
          <w:tcPr>
            <w:tcW w:w="993" w:type="dxa"/>
            <w:tcBorders>
              <w:top w:val="single" w:sz="4" w:space="0" w:color="auto"/>
              <w:left w:val="nil"/>
              <w:bottom w:val="single" w:sz="4" w:space="0" w:color="auto"/>
              <w:right w:val="single" w:sz="4" w:space="0" w:color="auto"/>
            </w:tcBorders>
            <w:shd w:val="clear" w:color="auto" w:fill="FFC000"/>
          </w:tcPr>
          <w:p w14:paraId="276D8688" w14:textId="77777777" w:rsidR="00DA4CEC" w:rsidRPr="002C7F1D" w:rsidRDefault="00DA4CEC" w:rsidP="000252E1">
            <w:pPr>
              <w:spacing w:after="0" w:line="240" w:lineRule="auto"/>
              <w:jc w:val="center"/>
              <w:rPr>
                <w:rFonts w:ascii="Times New Roman" w:hAnsi="Times New Roman"/>
                <w:kern w:val="0"/>
                <w:sz w:val="18"/>
                <w:szCs w:val="18"/>
              </w:rPr>
            </w:pPr>
          </w:p>
        </w:tc>
        <w:tc>
          <w:tcPr>
            <w:tcW w:w="1033" w:type="dxa"/>
            <w:tcBorders>
              <w:top w:val="single" w:sz="4" w:space="0" w:color="auto"/>
              <w:left w:val="nil"/>
              <w:bottom w:val="single" w:sz="4" w:space="0" w:color="auto"/>
              <w:right w:val="single" w:sz="4" w:space="0" w:color="auto"/>
            </w:tcBorders>
            <w:shd w:val="clear" w:color="auto" w:fill="FFC000"/>
          </w:tcPr>
          <w:p w14:paraId="2FCED23E" w14:textId="77777777" w:rsidR="00DA4CEC" w:rsidRPr="002C7F1D" w:rsidRDefault="00DA4CEC" w:rsidP="000252E1">
            <w:pPr>
              <w:spacing w:after="0" w:line="240" w:lineRule="auto"/>
              <w:jc w:val="center"/>
              <w:rPr>
                <w:rFonts w:ascii="Times New Roman" w:hAnsi="Times New Roman"/>
                <w:kern w:val="0"/>
                <w:sz w:val="18"/>
                <w:szCs w:val="18"/>
              </w:rPr>
            </w:pPr>
          </w:p>
        </w:tc>
        <w:tc>
          <w:tcPr>
            <w:tcW w:w="1376" w:type="dxa"/>
            <w:tcBorders>
              <w:top w:val="single" w:sz="4" w:space="0" w:color="auto"/>
              <w:left w:val="nil"/>
              <w:bottom w:val="single" w:sz="4" w:space="0" w:color="auto"/>
              <w:right w:val="single" w:sz="4" w:space="0" w:color="auto"/>
            </w:tcBorders>
            <w:shd w:val="clear" w:color="auto" w:fill="FFC000"/>
          </w:tcPr>
          <w:p w14:paraId="2C646F43" w14:textId="77777777" w:rsidR="00DA4CEC" w:rsidRPr="002C7F1D" w:rsidRDefault="00DA4CEC" w:rsidP="000252E1">
            <w:pPr>
              <w:spacing w:after="0" w:line="240" w:lineRule="auto"/>
              <w:jc w:val="center"/>
              <w:rPr>
                <w:rFonts w:ascii="Times New Roman" w:hAnsi="Times New Roman"/>
                <w:kern w:val="0"/>
                <w:sz w:val="18"/>
                <w:szCs w:val="18"/>
              </w:rPr>
            </w:pPr>
          </w:p>
        </w:tc>
        <w:tc>
          <w:tcPr>
            <w:tcW w:w="1134" w:type="dxa"/>
            <w:tcBorders>
              <w:top w:val="single" w:sz="4" w:space="0" w:color="auto"/>
              <w:left w:val="nil"/>
              <w:bottom w:val="single" w:sz="4" w:space="0" w:color="auto"/>
              <w:right w:val="single" w:sz="4" w:space="0" w:color="auto"/>
            </w:tcBorders>
            <w:shd w:val="clear" w:color="auto" w:fill="FFC000"/>
          </w:tcPr>
          <w:p w14:paraId="240D35E8" w14:textId="77777777" w:rsidR="00DA4CEC" w:rsidRPr="002C7F1D" w:rsidRDefault="00DA4CEC" w:rsidP="000252E1">
            <w:pPr>
              <w:spacing w:after="0" w:line="240" w:lineRule="auto"/>
              <w:jc w:val="center"/>
              <w:rPr>
                <w:rFonts w:ascii="Times New Roman" w:hAnsi="Times New Roman"/>
                <w:kern w:val="0"/>
                <w:sz w:val="18"/>
                <w:szCs w:val="18"/>
              </w:rPr>
            </w:pPr>
          </w:p>
        </w:tc>
      </w:tr>
      <w:tr w:rsidR="00DA4CEC" w:rsidRPr="00860323" w14:paraId="4863EC0D" w14:textId="77777777" w:rsidTr="000252E1">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2496CDDA" w14:textId="77777777" w:rsidR="00DA4CEC" w:rsidRPr="00CF4594" w:rsidRDefault="00DA4CEC" w:rsidP="000252E1">
            <w:pPr>
              <w:spacing w:after="0" w:line="240" w:lineRule="auto"/>
              <w:jc w:val="center"/>
              <w:rPr>
                <w:rFonts w:ascii="Times New Roman" w:hAnsi="Times New Roman"/>
                <w:b/>
                <w:kern w:val="0"/>
                <w:sz w:val="18"/>
                <w:szCs w:val="18"/>
              </w:rPr>
            </w:pPr>
            <w:r w:rsidRPr="00CF4594">
              <w:rPr>
                <w:rFonts w:ascii="Times New Roman" w:hAnsi="Times New Roman"/>
                <w:b/>
                <w:kern w:val="0"/>
                <w:sz w:val="18"/>
                <w:szCs w:val="18"/>
              </w:rPr>
              <w:lastRenderedPageBreak/>
              <w:t>Стратегічний напрям Б. КОНКУРЕНТОСПРОМОЖНА ЕКОНОМІКА ЯК ЗАПОРУКА РОЗВИТКУ ГРОМАДИ</w:t>
            </w:r>
          </w:p>
        </w:tc>
      </w:tr>
      <w:tr w:rsidR="00DA4CEC" w:rsidRPr="00860323" w14:paraId="5297612E" w14:textId="77777777" w:rsidTr="000252E1">
        <w:trPr>
          <w:trHeight w:val="80"/>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3C638FFB" w14:textId="77777777" w:rsidR="00DA4CEC" w:rsidRPr="00CF4594" w:rsidRDefault="00DA4CEC" w:rsidP="000252E1">
            <w:pPr>
              <w:spacing w:after="0" w:line="240" w:lineRule="auto"/>
              <w:jc w:val="center"/>
              <w:rPr>
                <w:rFonts w:ascii="Times New Roman" w:hAnsi="Times New Roman"/>
                <w:b/>
                <w:kern w:val="0"/>
                <w:sz w:val="18"/>
                <w:szCs w:val="18"/>
              </w:rPr>
            </w:pPr>
            <w:r w:rsidRPr="00CF4594">
              <w:rPr>
                <w:rFonts w:ascii="Times New Roman" w:hAnsi="Times New Roman"/>
                <w:b/>
                <w:kern w:val="0"/>
                <w:sz w:val="18"/>
                <w:szCs w:val="18"/>
              </w:rPr>
              <w:t>Стратегічна ціль Б.1. Стимулювання розвитку пріоритетних сфер економіки</w:t>
            </w:r>
          </w:p>
        </w:tc>
      </w:tr>
      <w:tr w:rsidR="00DA4CEC" w:rsidRPr="00860323" w14:paraId="6DFB1D55" w14:textId="77777777" w:rsidTr="000252E1">
        <w:trPr>
          <w:trHeight w:val="213"/>
        </w:trPr>
        <w:tc>
          <w:tcPr>
            <w:tcW w:w="1558" w:type="dxa"/>
            <w:vMerge w:val="restart"/>
            <w:tcBorders>
              <w:top w:val="single" w:sz="4" w:space="0" w:color="auto"/>
              <w:left w:val="single" w:sz="4" w:space="0" w:color="auto"/>
              <w:right w:val="single" w:sz="4" w:space="0" w:color="auto"/>
            </w:tcBorders>
            <w:shd w:val="clear" w:color="auto" w:fill="auto"/>
          </w:tcPr>
          <w:p w14:paraId="1478091D" w14:textId="77777777" w:rsidR="00DA4CEC" w:rsidRPr="002C7D36"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2C7D36">
              <w:rPr>
                <w:rFonts w:ascii="Times New Roman" w:eastAsia="Times New Roman" w:hAnsi="Times New Roman" w:cs="Times New Roman"/>
                <w:bCs/>
                <w:kern w:val="0"/>
                <w:sz w:val="18"/>
                <w:szCs w:val="18"/>
                <w14:ligatures w14:val="none"/>
              </w:rPr>
              <w:t>Б.1.1.</w:t>
            </w:r>
          </w:p>
          <w:p w14:paraId="5C026A7C" w14:textId="77777777" w:rsidR="00DA4CEC" w:rsidRPr="002C7D36" w:rsidRDefault="00DA4CEC" w:rsidP="000252E1">
            <w:pPr>
              <w:spacing w:after="0" w:line="240" w:lineRule="auto"/>
              <w:jc w:val="center"/>
              <w:rPr>
                <w:rFonts w:ascii="Times New Roman" w:eastAsia="Times New Roman" w:hAnsi="Times New Roman" w:cs="Times New Roman"/>
                <w:bCs/>
                <w:i/>
                <w:kern w:val="0"/>
                <w:sz w:val="18"/>
                <w:szCs w:val="18"/>
                <w14:ligatures w14:val="none"/>
              </w:rPr>
            </w:pPr>
            <w:r w:rsidRPr="002C7D36">
              <w:rPr>
                <w:rFonts w:ascii="Times New Roman" w:eastAsia="Times New Roman" w:hAnsi="Times New Roman" w:cs="Times New Roman"/>
                <w:bCs/>
                <w:kern w:val="0"/>
                <w:sz w:val="18"/>
                <w:szCs w:val="18"/>
                <w14:ligatures w14:val="none"/>
              </w:rPr>
              <w:t>Розвиток агропромислового комплексу</w:t>
            </w:r>
          </w:p>
          <w:p w14:paraId="63BC05CA" w14:textId="77777777" w:rsidR="00DA4CEC" w:rsidRPr="002C7D36" w:rsidRDefault="00DA4CEC" w:rsidP="000252E1">
            <w:pPr>
              <w:spacing w:after="0" w:line="240" w:lineRule="auto"/>
              <w:jc w:val="center"/>
              <w:rPr>
                <w:rFonts w:ascii="Times New Roman" w:eastAsia="Times New Roman" w:hAnsi="Times New Roman" w:cs="Times New Roman"/>
                <w:bCs/>
                <w:kern w:val="0"/>
                <w:sz w:val="18"/>
                <w:szCs w:val="18"/>
                <w14:ligatures w14:val="none"/>
              </w:rPr>
            </w:pPr>
          </w:p>
          <w:p w14:paraId="3F37020E" w14:textId="77777777" w:rsidR="00DA4CEC" w:rsidRPr="002C7D36"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3C56AD9A" w14:textId="77777777" w:rsidR="00DA4CEC" w:rsidRPr="002C7D36" w:rsidRDefault="00DA4CEC" w:rsidP="000252E1">
            <w:pPr>
              <w:spacing w:after="0" w:line="240" w:lineRule="auto"/>
              <w:jc w:val="center"/>
              <w:rPr>
                <w:rFonts w:ascii="Times New Roman" w:hAnsi="Times New Roman"/>
                <w:kern w:val="0"/>
                <w:sz w:val="18"/>
                <w:szCs w:val="18"/>
              </w:rPr>
            </w:pPr>
            <w:r w:rsidRPr="002C7D36">
              <w:rPr>
                <w:rFonts w:ascii="Times New Roman" w:hAnsi="Times New Roman"/>
                <w:sz w:val="18"/>
                <w:szCs w:val="18"/>
              </w:rPr>
              <w:t>Б.1.1.6. Стимулювання створення об'єднань суб’єктів агропромислового розвитку з метою створення підприємств з поглибленої переробки сільськогосподарської продукції</w:t>
            </w:r>
          </w:p>
        </w:tc>
        <w:tc>
          <w:tcPr>
            <w:tcW w:w="1602" w:type="dxa"/>
            <w:gridSpan w:val="2"/>
            <w:tcBorders>
              <w:top w:val="single" w:sz="4" w:space="0" w:color="auto"/>
              <w:left w:val="nil"/>
              <w:bottom w:val="single" w:sz="4" w:space="0" w:color="auto"/>
              <w:right w:val="single" w:sz="4" w:space="0" w:color="auto"/>
            </w:tcBorders>
            <w:shd w:val="clear" w:color="auto" w:fill="auto"/>
          </w:tcPr>
          <w:p w14:paraId="644EB09B" w14:textId="77777777" w:rsidR="00DA4CEC" w:rsidRPr="002C7D36" w:rsidRDefault="00DA4CEC" w:rsidP="000252E1">
            <w:pPr>
              <w:pStyle w:val="docdata"/>
              <w:spacing w:before="0" w:beforeAutospacing="0" w:after="0" w:afterAutospacing="0"/>
              <w:jc w:val="center"/>
              <w:rPr>
                <w:sz w:val="18"/>
                <w:szCs w:val="18"/>
              </w:rPr>
            </w:pPr>
            <w:r w:rsidRPr="002C7D36">
              <w:rPr>
                <w:bCs/>
                <w:iCs/>
                <w:sz w:val="18"/>
                <w:szCs w:val="18"/>
                <w:lang w:val="ru-RU"/>
              </w:rPr>
              <w:t>65.</w:t>
            </w:r>
            <w:r w:rsidRPr="002C7D36">
              <w:rPr>
                <w:sz w:val="18"/>
                <w:szCs w:val="18"/>
                <w:lang w:val="ru-RU"/>
              </w:rPr>
              <w:t xml:space="preserve"> </w:t>
            </w:r>
            <w:r w:rsidRPr="002C7D36">
              <w:rPr>
                <w:bCs/>
                <w:iCs/>
                <w:sz w:val="18"/>
                <w:szCs w:val="18"/>
                <w:lang w:val="ru-RU"/>
              </w:rPr>
              <w:t>Підтримка створення та розвитку переробних підприємств сільськогосподарської продукції</w:t>
            </w:r>
          </w:p>
        </w:tc>
        <w:tc>
          <w:tcPr>
            <w:tcW w:w="636" w:type="dxa"/>
            <w:gridSpan w:val="2"/>
            <w:tcBorders>
              <w:top w:val="single" w:sz="4" w:space="0" w:color="auto"/>
              <w:left w:val="nil"/>
              <w:bottom w:val="single" w:sz="4" w:space="0" w:color="auto"/>
              <w:right w:val="single" w:sz="4" w:space="0" w:color="auto"/>
            </w:tcBorders>
            <w:shd w:val="clear" w:color="auto" w:fill="auto"/>
          </w:tcPr>
          <w:p w14:paraId="39DA04F9" w14:textId="77777777" w:rsidR="00DA4CEC" w:rsidRPr="002C7D36" w:rsidRDefault="00DA4CEC" w:rsidP="000252E1">
            <w:pPr>
              <w:spacing w:after="0" w:line="240" w:lineRule="auto"/>
              <w:jc w:val="center"/>
              <w:rPr>
                <w:rFonts w:ascii="Times New Roman" w:hAnsi="Times New Roman"/>
                <w:kern w:val="0"/>
                <w:sz w:val="18"/>
                <w:szCs w:val="18"/>
              </w:rPr>
            </w:pPr>
            <w:r w:rsidRPr="002C7D36">
              <w:rPr>
                <w:rFonts w:ascii="Times New Roman" w:eastAsia="Times New Roman" w:hAnsi="Times New Roman" w:cs="Times New Roman"/>
                <w:kern w:val="0"/>
                <w:sz w:val="18"/>
                <w:szCs w:val="18"/>
                <w14:ligatures w14:val="none"/>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7BFD960D" w14:textId="77777777" w:rsidR="00DA4CEC" w:rsidRPr="002C7D36" w:rsidRDefault="00DA4CEC" w:rsidP="000252E1">
            <w:pPr>
              <w:spacing w:after="0" w:line="240" w:lineRule="auto"/>
              <w:jc w:val="center"/>
              <w:rPr>
                <w:rFonts w:ascii="Times New Roman" w:hAnsi="Times New Roman"/>
                <w:kern w:val="0"/>
                <w:sz w:val="18"/>
                <w:szCs w:val="18"/>
              </w:rPr>
            </w:pPr>
            <w:r w:rsidRPr="002C7D36">
              <w:rPr>
                <w:rFonts w:ascii="Times New Roman" w:eastAsia="Times New Roman" w:hAnsi="Times New Roman" w:cs="Times New Roman"/>
                <w:kern w:val="0"/>
                <w:sz w:val="18"/>
                <w:szCs w:val="18"/>
                <w14:ligatures w14:val="none"/>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4A726982" w14:textId="77777777" w:rsidR="00DA4CEC" w:rsidRPr="002C7D36" w:rsidRDefault="00DA4CEC" w:rsidP="000252E1">
            <w:pPr>
              <w:spacing w:after="0" w:line="240" w:lineRule="auto"/>
              <w:jc w:val="center"/>
              <w:rPr>
                <w:rFonts w:ascii="Times New Roman" w:hAnsi="Times New Roman"/>
                <w:kern w:val="0"/>
                <w:sz w:val="18"/>
                <w:szCs w:val="18"/>
                <w:lang w:val="en-US"/>
              </w:rPr>
            </w:pPr>
            <w:r w:rsidRPr="002C7D36">
              <w:rPr>
                <w:rFonts w:ascii="Times New Roman" w:eastAsia="Times New Roman" w:hAnsi="Times New Roman" w:cs="Times New Roman"/>
                <w:kern w:val="0"/>
                <w:sz w:val="18"/>
                <w:szCs w:val="18"/>
                <w14:ligatures w14:val="none"/>
              </w:rPr>
              <w:t>5,0</w:t>
            </w:r>
          </w:p>
        </w:tc>
        <w:tc>
          <w:tcPr>
            <w:tcW w:w="851" w:type="dxa"/>
            <w:gridSpan w:val="2"/>
            <w:tcBorders>
              <w:top w:val="single" w:sz="4" w:space="0" w:color="auto"/>
              <w:left w:val="nil"/>
              <w:bottom w:val="single" w:sz="4" w:space="0" w:color="auto"/>
              <w:right w:val="single" w:sz="4" w:space="0" w:color="auto"/>
            </w:tcBorders>
            <w:shd w:val="clear" w:color="auto" w:fill="auto"/>
          </w:tcPr>
          <w:p w14:paraId="22467293" w14:textId="77777777" w:rsidR="00DA4CEC" w:rsidRPr="002C7D36" w:rsidRDefault="00DA4CEC" w:rsidP="000252E1">
            <w:pPr>
              <w:spacing w:after="0" w:line="240" w:lineRule="auto"/>
              <w:jc w:val="center"/>
              <w:rPr>
                <w:rFonts w:ascii="Times New Roman" w:hAnsi="Times New Roman"/>
                <w:kern w:val="0"/>
                <w:sz w:val="18"/>
                <w:szCs w:val="18"/>
              </w:rPr>
            </w:pPr>
            <w:r w:rsidRPr="002C7D36">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03A63CC9" w14:textId="77777777" w:rsidR="00DA4CEC" w:rsidRPr="002C7D36" w:rsidRDefault="00DA4CEC" w:rsidP="000252E1">
            <w:pPr>
              <w:spacing w:after="0" w:line="240" w:lineRule="auto"/>
              <w:jc w:val="center"/>
              <w:rPr>
                <w:rFonts w:ascii="Times New Roman" w:hAnsi="Times New Roman"/>
                <w:kern w:val="0"/>
                <w:sz w:val="18"/>
                <w:szCs w:val="18"/>
              </w:rPr>
            </w:pPr>
            <w:r w:rsidRPr="002C7D36">
              <w:rPr>
                <w:rFonts w:ascii="Times New Roman" w:hAnsi="Times New Roman"/>
                <w:kern w:val="0"/>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1B769428" w14:textId="77777777" w:rsidR="00DA4CEC" w:rsidRPr="002C7D36" w:rsidRDefault="00DA4CEC" w:rsidP="000252E1">
            <w:pPr>
              <w:pStyle w:val="a6"/>
              <w:jc w:val="center"/>
              <w:rPr>
                <w:rFonts w:ascii="Times New Roman" w:hAnsi="Times New Roman" w:cs="Times New Roman"/>
                <w:kern w:val="0"/>
                <w:sz w:val="18"/>
                <w:szCs w:val="18"/>
              </w:rPr>
            </w:pPr>
            <w:r w:rsidRPr="002C7D36">
              <w:rPr>
                <w:rFonts w:ascii="Times New Roman" w:hAnsi="Times New Roman" w:cs="Times New Roman"/>
                <w:kern w:val="0"/>
                <w:sz w:val="18"/>
                <w:szCs w:val="18"/>
              </w:rPr>
              <w:t>-</w:t>
            </w:r>
          </w:p>
        </w:tc>
        <w:tc>
          <w:tcPr>
            <w:tcW w:w="1559" w:type="dxa"/>
            <w:tcBorders>
              <w:top w:val="single" w:sz="4" w:space="0" w:color="auto"/>
              <w:left w:val="nil"/>
              <w:bottom w:val="single" w:sz="4" w:space="0" w:color="auto"/>
              <w:right w:val="single" w:sz="4" w:space="0" w:color="auto"/>
            </w:tcBorders>
            <w:shd w:val="clear" w:color="auto" w:fill="auto"/>
          </w:tcPr>
          <w:p w14:paraId="2F1E91A8" w14:textId="77777777" w:rsidR="00DA4CEC" w:rsidRPr="002C7D36" w:rsidRDefault="00DA4CEC" w:rsidP="000252E1">
            <w:pPr>
              <w:spacing w:after="0" w:line="240" w:lineRule="auto"/>
              <w:jc w:val="center"/>
              <w:rPr>
                <w:rFonts w:ascii="Times New Roman" w:hAnsi="Times New Roman"/>
                <w:kern w:val="0"/>
                <w:sz w:val="18"/>
                <w:szCs w:val="18"/>
              </w:rPr>
            </w:pPr>
            <w:r w:rsidRPr="002C7D36">
              <w:rPr>
                <w:rFonts w:ascii="Times New Roman" w:eastAsia="Times New Roman" w:hAnsi="Times New Roman"/>
                <w:sz w:val="18"/>
                <w:szCs w:val="18"/>
                <w:lang w:eastAsia="uk-UA"/>
              </w:rPr>
              <w:t>Створення та розвиток підприємств із поглибленої переробки с/г продукції</w:t>
            </w:r>
          </w:p>
        </w:tc>
        <w:tc>
          <w:tcPr>
            <w:tcW w:w="993" w:type="dxa"/>
            <w:tcBorders>
              <w:top w:val="single" w:sz="4" w:space="0" w:color="auto"/>
              <w:left w:val="nil"/>
              <w:bottom w:val="single" w:sz="4" w:space="0" w:color="auto"/>
              <w:right w:val="single" w:sz="4" w:space="0" w:color="auto"/>
            </w:tcBorders>
            <w:shd w:val="clear" w:color="auto" w:fill="auto"/>
          </w:tcPr>
          <w:p w14:paraId="42C6ACAD" w14:textId="77777777" w:rsidR="00DA4CEC" w:rsidRPr="002C7D36" w:rsidRDefault="00DA4CEC" w:rsidP="000252E1">
            <w:pPr>
              <w:spacing w:after="0" w:line="240" w:lineRule="auto"/>
              <w:jc w:val="center"/>
              <w:rPr>
                <w:rFonts w:ascii="Times New Roman" w:hAnsi="Times New Roman"/>
                <w:kern w:val="0"/>
                <w:sz w:val="18"/>
                <w:szCs w:val="18"/>
              </w:rPr>
            </w:pPr>
            <w:r w:rsidRPr="002C7D36">
              <w:rPr>
                <w:rFonts w:ascii="Times New Roman" w:eastAsia="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5ADB5019" w14:textId="77777777" w:rsidR="00DA4CEC" w:rsidRPr="002C7D36" w:rsidRDefault="00DA4CEC" w:rsidP="000252E1">
            <w:pPr>
              <w:spacing w:after="0" w:line="240" w:lineRule="auto"/>
              <w:jc w:val="center"/>
              <w:rPr>
                <w:rFonts w:ascii="Times New Roman" w:hAnsi="Times New Roman"/>
                <w:kern w:val="0"/>
                <w:sz w:val="18"/>
                <w:szCs w:val="18"/>
              </w:rPr>
            </w:pPr>
            <w:r w:rsidRPr="002C7D36">
              <w:rPr>
                <w:rFonts w:ascii="Times New Roman" w:eastAsia="Times New Roman" w:hAnsi="Times New Roman" w:cs="Times New Roman"/>
                <w:kern w:val="0"/>
                <w:sz w:val="18"/>
                <w:szCs w:val="18"/>
              </w:rPr>
              <w:t>-</w:t>
            </w:r>
          </w:p>
        </w:tc>
        <w:tc>
          <w:tcPr>
            <w:tcW w:w="1376" w:type="dxa"/>
            <w:tcBorders>
              <w:top w:val="single" w:sz="4" w:space="0" w:color="auto"/>
              <w:left w:val="nil"/>
              <w:bottom w:val="single" w:sz="4" w:space="0" w:color="auto"/>
              <w:right w:val="single" w:sz="4" w:space="0" w:color="auto"/>
            </w:tcBorders>
            <w:shd w:val="clear" w:color="auto" w:fill="auto"/>
          </w:tcPr>
          <w:p w14:paraId="2A9CB476" w14:textId="77777777" w:rsidR="00DA4CEC" w:rsidRPr="002C7D36" w:rsidRDefault="00DA4CEC" w:rsidP="000252E1">
            <w:pPr>
              <w:spacing w:after="0" w:line="240" w:lineRule="auto"/>
              <w:jc w:val="center"/>
              <w:rPr>
                <w:rFonts w:ascii="Times New Roman" w:hAnsi="Times New Roman"/>
                <w:kern w:val="0"/>
                <w:sz w:val="18"/>
                <w:szCs w:val="18"/>
              </w:rPr>
            </w:pPr>
            <w:r w:rsidRPr="002C7D36">
              <w:rPr>
                <w:rFonts w:ascii="Times New Roman" w:hAnsi="Times New Roman"/>
                <w:kern w:val="0"/>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58C3E37D" w14:textId="77777777" w:rsidR="00DA4CEC" w:rsidRPr="00860323" w:rsidRDefault="00DA4CEC" w:rsidP="000252E1">
            <w:pPr>
              <w:spacing w:after="0" w:line="240" w:lineRule="auto"/>
              <w:jc w:val="center"/>
              <w:rPr>
                <w:rFonts w:ascii="Times New Roman" w:hAnsi="Times New Roman"/>
                <w:color w:val="FF0000"/>
                <w:kern w:val="0"/>
                <w:sz w:val="18"/>
                <w:szCs w:val="18"/>
              </w:rPr>
            </w:pPr>
            <w:r w:rsidRPr="00860323">
              <w:rPr>
                <w:rFonts w:ascii="Times New Roman" w:hAnsi="Times New Roman"/>
                <w:color w:val="FF0000"/>
                <w:kern w:val="0"/>
                <w:sz w:val="18"/>
                <w:szCs w:val="18"/>
              </w:rPr>
              <w:t>-</w:t>
            </w:r>
          </w:p>
        </w:tc>
      </w:tr>
      <w:tr w:rsidR="00DA4CEC" w:rsidRPr="00860323" w14:paraId="0CF375A8" w14:textId="77777777" w:rsidTr="000252E1">
        <w:trPr>
          <w:trHeight w:val="213"/>
        </w:trPr>
        <w:tc>
          <w:tcPr>
            <w:tcW w:w="1558" w:type="dxa"/>
            <w:vMerge/>
            <w:tcBorders>
              <w:left w:val="single" w:sz="4" w:space="0" w:color="auto"/>
              <w:right w:val="single" w:sz="4" w:space="0" w:color="auto"/>
            </w:tcBorders>
            <w:shd w:val="clear" w:color="auto" w:fill="auto"/>
            <w:vAlign w:val="center"/>
          </w:tcPr>
          <w:p w14:paraId="55A1276F" w14:textId="77777777" w:rsidR="00DA4CEC" w:rsidRPr="002C7D36"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2272BA59" w14:textId="77777777" w:rsidR="00DA4CEC" w:rsidRPr="002C7D36" w:rsidRDefault="00DA4CEC" w:rsidP="000252E1">
            <w:pPr>
              <w:spacing w:after="0" w:line="240" w:lineRule="auto"/>
              <w:jc w:val="center"/>
              <w:rPr>
                <w:rFonts w:ascii="Times New Roman" w:hAnsi="Times New Roman"/>
                <w:sz w:val="18"/>
                <w:szCs w:val="18"/>
              </w:rPr>
            </w:pPr>
            <w:r w:rsidRPr="002C7D36">
              <w:rPr>
                <w:rFonts w:ascii="Times New Roman" w:hAnsi="Times New Roman"/>
                <w:sz w:val="18"/>
                <w:szCs w:val="18"/>
              </w:rPr>
              <w:t>Б.1.1.7. Залучення приватних домогосподарств до вирощування плодово-ягідної, овочевої продукції та лікарської сировини в особистих селянських господарствах</w:t>
            </w:r>
          </w:p>
        </w:tc>
        <w:tc>
          <w:tcPr>
            <w:tcW w:w="1602" w:type="dxa"/>
            <w:gridSpan w:val="2"/>
            <w:tcBorders>
              <w:top w:val="single" w:sz="4" w:space="0" w:color="auto"/>
              <w:left w:val="nil"/>
              <w:bottom w:val="single" w:sz="4" w:space="0" w:color="auto"/>
              <w:right w:val="single" w:sz="4" w:space="0" w:color="auto"/>
            </w:tcBorders>
            <w:shd w:val="clear" w:color="auto" w:fill="auto"/>
          </w:tcPr>
          <w:p w14:paraId="2663A6D3" w14:textId="77777777" w:rsidR="00DA4CEC" w:rsidRPr="002C7D36" w:rsidRDefault="00DA4CEC" w:rsidP="000252E1">
            <w:pPr>
              <w:pStyle w:val="docdata"/>
              <w:spacing w:before="0" w:beforeAutospacing="0" w:after="0" w:afterAutospacing="0"/>
              <w:jc w:val="center"/>
              <w:rPr>
                <w:bCs/>
                <w:iCs/>
                <w:sz w:val="18"/>
                <w:szCs w:val="18"/>
                <w:lang w:val="ru-RU"/>
              </w:rPr>
            </w:pPr>
            <w:r w:rsidRPr="002C7D36">
              <w:rPr>
                <w:bCs/>
                <w:iCs/>
                <w:sz w:val="18"/>
                <w:szCs w:val="18"/>
                <w:lang w:val="ru-RU"/>
              </w:rPr>
              <w:t>66.</w:t>
            </w:r>
            <w:r w:rsidRPr="002C7D36">
              <w:rPr>
                <w:sz w:val="18"/>
                <w:szCs w:val="18"/>
                <w:lang w:val="ru-RU"/>
              </w:rPr>
              <w:t xml:space="preserve"> </w:t>
            </w:r>
            <w:r w:rsidRPr="002C7D36">
              <w:rPr>
                <w:bCs/>
                <w:iCs/>
                <w:sz w:val="18"/>
                <w:szCs w:val="18"/>
                <w:lang w:val="ru-RU"/>
              </w:rPr>
              <w:t>Розвиток садівництва, ягідництва та вирощування лікарської сировини в особистих селянських господарствах</w:t>
            </w:r>
          </w:p>
        </w:tc>
        <w:tc>
          <w:tcPr>
            <w:tcW w:w="636" w:type="dxa"/>
            <w:gridSpan w:val="2"/>
            <w:tcBorders>
              <w:top w:val="single" w:sz="4" w:space="0" w:color="auto"/>
              <w:left w:val="nil"/>
              <w:bottom w:val="single" w:sz="4" w:space="0" w:color="auto"/>
              <w:right w:val="single" w:sz="4" w:space="0" w:color="auto"/>
            </w:tcBorders>
            <w:shd w:val="clear" w:color="auto" w:fill="auto"/>
          </w:tcPr>
          <w:p w14:paraId="5803B2DC" w14:textId="77777777" w:rsidR="00DA4CEC" w:rsidRPr="002C7D36"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C7D36">
              <w:rPr>
                <w:rFonts w:ascii="Times New Roman" w:eastAsia="Times New Roman" w:hAnsi="Times New Roman" w:cs="Times New Roman"/>
                <w:kern w:val="0"/>
                <w:sz w:val="18"/>
                <w:szCs w:val="18"/>
                <w14:ligatures w14:val="none"/>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20F18355" w14:textId="77777777" w:rsidR="00DA4CEC" w:rsidRPr="002C7D36"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C7D36">
              <w:rPr>
                <w:rFonts w:ascii="Times New Roman" w:eastAsia="Times New Roman" w:hAnsi="Times New Roman" w:cs="Times New Roman"/>
                <w:kern w:val="0"/>
                <w:sz w:val="18"/>
                <w:szCs w:val="18"/>
                <w14:ligatures w14:val="none"/>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6C480C73" w14:textId="77777777" w:rsidR="00DA4CEC" w:rsidRPr="002C7D36"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C7D36">
              <w:rPr>
                <w:rFonts w:ascii="Times New Roman" w:eastAsia="Times New Roman" w:hAnsi="Times New Roman" w:cs="Times New Roman"/>
                <w:kern w:val="0"/>
                <w:sz w:val="18"/>
                <w:szCs w:val="18"/>
                <w14:ligatures w14:val="none"/>
              </w:rPr>
              <w:t>10,0</w:t>
            </w:r>
          </w:p>
        </w:tc>
        <w:tc>
          <w:tcPr>
            <w:tcW w:w="851" w:type="dxa"/>
            <w:gridSpan w:val="2"/>
            <w:tcBorders>
              <w:top w:val="single" w:sz="4" w:space="0" w:color="auto"/>
              <w:left w:val="nil"/>
              <w:bottom w:val="single" w:sz="4" w:space="0" w:color="auto"/>
              <w:right w:val="single" w:sz="4" w:space="0" w:color="auto"/>
            </w:tcBorders>
            <w:shd w:val="clear" w:color="auto" w:fill="auto"/>
          </w:tcPr>
          <w:p w14:paraId="231276F0" w14:textId="77777777" w:rsidR="00DA4CEC" w:rsidRPr="002C7D36"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C7D36">
              <w:rPr>
                <w:rFonts w:ascii="Times New Roman" w:eastAsia="Times New Roman" w:hAnsi="Times New Roman" w:cs="Times New Roman"/>
                <w:kern w:val="0"/>
                <w:sz w:val="18"/>
                <w:szCs w:val="18"/>
                <w14:ligatures w14:val="none"/>
              </w:rPr>
              <w:t>250,0</w:t>
            </w:r>
          </w:p>
        </w:tc>
        <w:tc>
          <w:tcPr>
            <w:tcW w:w="1279" w:type="dxa"/>
            <w:gridSpan w:val="2"/>
            <w:tcBorders>
              <w:top w:val="single" w:sz="4" w:space="0" w:color="auto"/>
              <w:left w:val="nil"/>
              <w:bottom w:val="single" w:sz="4" w:space="0" w:color="auto"/>
              <w:right w:val="single" w:sz="4" w:space="0" w:color="auto"/>
            </w:tcBorders>
            <w:shd w:val="clear" w:color="auto" w:fill="auto"/>
          </w:tcPr>
          <w:p w14:paraId="1669A30A" w14:textId="77777777" w:rsidR="00DA4CEC" w:rsidRPr="002C7D36"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C7D36">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6DA085E8" w14:textId="77777777" w:rsidR="00DA4CEC" w:rsidRPr="002C7D36" w:rsidRDefault="00DA4CEC" w:rsidP="000252E1">
            <w:pPr>
              <w:pStyle w:val="a6"/>
              <w:jc w:val="center"/>
              <w:rPr>
                <w:rFonts w:ascii="Times New Roman" w:eastAsia="Times New Roman" w:hAnsi="Times New Roman" w:cs="Times New Roman"/>
                <w:sz w:val="18"/>
                <w:szCs w:val="18"/>
              </w:rPr>
            </w:pPr>
            <w:r w:rsidRPr="002C7D36">
              <w:rPr>
                <w:rFonts w:ascii="Times New Roman" w:eastAsia="Times New Roman" w:hAnsi="Times New Roman" w:cs="Times New Roman"/>
                <w:sz w:val="18"/>
                <w:szCs w:val="18"/>
              </w:rPr>
              <w:t>-</w:t>
            </w:r>
          </w:p>
        </w:tc>
        <w:tc>
          <w:tcPr>
            <w:tcW w:w="1559" w:type="dxa"/>
            <w:tcBorders>
              <w:top w:val="single" w:sz="4" w:space="0" w:color="auto"/>
              <w:left w:val="nil"/>
              <w:bottom w:val="single" w:sz="4" w:space="0" w:color="auto"/>
              <w:right w:val="single" w:sz="4" w:space="0" w:color="auto"/>
            </w:tcBorders>
            <w:shd w:val="clear" w:color="auto" w:fill="auto"/>
          </w:tcPr>
          <w:p w14:paraId="423DF5DD" w14:textId="77777777" w:rsidR="00DA4CEC" w:rsidRPr="002C7D36" w:rsidRDefault="00DA4CEC" w:rsidP="000252E1">
            <w:pPr>
              <w:spacing w:after="0" w:line="240" w:lineRule="auto"/>
              <w:jc w:val="center"/>
              <w:rPr>
                <w:rFonts w:ascii="Times New Roman" w:hAnsi="Times New Roman"/>
                <w:sz w:val="18"/>
                <w:szCs w:val="18"/>
              </w:rPr>
            </w:pPr>
            <w:r w:rsidRPr="002C7D36">
              <w:rPr>
                <w:rFonts w:ascii="Times New Roman" w:eastAsia="Calibri" w:hAnsi="Times New Roman"/>
                <w:sz w:val="18"/>
                <w:szCs w:val="18"/>
              </w:rPr>
              <w:t>Укладено договорів між сільгосппідприємствами та  приватними домогоспо-дарствами</w:t>
            </w:r>
          </w:p>
        </w:tc>
        <w:tc>
          <w:tcPr>
            <w:tcW w:w="993" w:type="dxa"/>
            <w:tcBorders>
              <w:top w:val="single" w:sz="4" w:space="0" w:color="auto"/>
              <w:left w:val="nil"/>
              <w:bottom w:val="single" w:sz="4" w:space="0" w:color="auto"/>
              <w:right w:val="single" w:sz="4" w:space="0" w:color="auto"/>
            </w:tcBorders>
            <w:shd w:val="clear" w:color="auto" w:fill="auto"/>
          </w:tcPr>
          <w:p w14:paraId="5E0DFE5E" w14:textId="77777777" w:rsidR="00DA4CEC" w:rsidRPr="002C7D36" w:rsidRDefault="00DA4CEC" w:rsidP="000252E1">
            <w:pPr>
              <w:spacing w:after="0" w:line="240" w:lineRule="auto"/>
              <w:jc w:val="center"/>
              <w:rPr>
                <w:rFonts w:ascii="Times New Roman" w:hAnsi="Times New Roman"/>
                <w:kern w:val="0"/>
                <w:sz w:val="18"/>
                <w:szCs w:val="18"/>
              </w:rPr>
            </w:pPr>
            <w:r w:rsidRPr="002C7D36">
              <w:rPr>
                <w:rFonts w:ascii="Times New Roman" w:eastAsia="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59E4493E" w14:textId="77777777" w:rsidR="00DA4CEC" w:rsidRPr="002C7D36"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C7D36">
              <w:rPr>
                <w:rFonts w:ascii="Times New Roman" w:eastAsia="Times New Roman" w:hAnsi="Times New Roman" w:cs="Times New Roman"/>
                <w:kern w:val="0"/>
                <w:sz w:val="18"/>
                <w:szCs w:val="18"/>
              </w:rPr>
              <w:t>-</w:t>
            </w:r>
          </w:p>
        </w:tc>
        <w:tc>
          <w:tcPr>
            <w:tcW w:w="1376" w:type="dxa"/>
            <w:tcBorders>
              <w:top w:val="single" w:sz="4" w:space="0" w:color="auto"/>
              <w:left w:val="nil"/>
              <w:bottom w:val="single" w:sz="4" w:space="0" w:color="auto"/>
              <w:right w:val="single" w:sz="4" w:space="0" w:color="auto"/>
            </w:tcBorders>
            <w:shd w:val="clear" w:color="auto" w:fill="auto"/>
          </w:tcPr>
          <w:p w14:paraId="25DABB59" w14:textId="77777777" w:rsidR="00DA4CEC" w:rsidRPr="002C7D36"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C7D36">
              <w:rPr>
                <w:rFonts w:ascii="Times New Roman" w:hAnsi="Times New Roman" w:cs="Times New Roman"/>
                <w:sz w:val="18"/>
                <w:szCs w:val="18"/>
              </w:rPr>
              <w:t>В рамках урядового проєкту єРобота надано 1 мікрогрант на розвиток садівництва та ягідництва</w:t>
            </w:r>
          </w:p>
        </w:tc>
        <w:tc>
          <w:tcPr>
            <w:tcW w:w="1134" w:type="dxa"/>
            <w:tcBorders>
              <w:top w:val="single" w:sz="4" w:space="0" w:color="auto"/>
              <w:left w:val="nil"/>
              <w:bottom w:val="single" w:sz="4" w:space="0" w:color="auto"/>
              <w:right w:val="single" w:sz="4" w:space="0" w:color="auto"/>
            </w:tcBorders>
            <w:shd w:val="clear" w:color="auto" w:fill="auto"/>
          </w:tcPr>
          <w:p w14:paraId="5352076B"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860323">
              <w:rPr>
                <w:rFonts w:ascii="Times New Roman" w:eastAsia="Times New Roman" w:hAnsi="Times New Roman" w:cs="Times New Roman"/>
                <w:color w:val="FF0000"/>
                <w:kern w:val="0"/>
                <w:sz w:val="18"/>
                <w:szCs w:val="18"/>
                <w14:ligatures w14:val="none"/>
              </w:rPr>
              <w:t>-</w:t>
            </w:r>
          </w:p>
        </w:tc>
      </w:tr>
      <w:tr w:rsidR="00DA4CEC" w:rsidRPr="00860323" w14:paraId="0F2A14A4" w14:textId="77777777" w:rsidTr="000252E1">
        <w:trPr>
          <w:trHeight w:val="213"/>
        </w:trPr>
        <w:tc>
          <w:tcPr>
            <w:tcW w:w="1558" w:type="dxa"/>
            <w:vMerge/>
            <w:tcBorders>
              <w:left w:val="single" w:sz="4" w:space="0" w:color="auto"/>
              <w:bottom w:val="single" w:sz="4" w:space="0" w:color="auto"/>
              <w:right w:val="single" w:sz="4" w:space="0" w:color="auto"/>
            </w:tcBorders>
            <w:shd w:val="clear" w:color="auto" w:fill="auto"/>
            <w:vAlign w:val="center"/>
          </w:tcPr>
          <w:p w14:paraId="72F56314" w14:textId="77777777" w:rsidR="00DA4CEC" w:rsidRPr="00860323"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4AE6E72F" w14:textId="77777777" w:rsidR="00DA4CEC" w:rsidRPr="002C7D36" w:rsidRDefault="00DA4CEC" w:rsidP="000252E1">
            <w:pPr>
              <w:spacing w:after="0" w:line="240" w:lineRule="auto"/>
              <w:jc w:val="center"/>
              <w:rPr>
                <w:rFonts w:ascii="Times New Roman" w:hAnsi="Times New Roman" w:cs="Times New Roman"/>
                <w:sz w:val="18"/>
                <w:szCs w:val="18"/>
              </w:rPr>
            </w:pPr>
            <w:r w:rsidRPr="002C7D36">
              <w:rPr>
                <w:rFonts w:ascii="Times New Roman" w:hAnsi="Times New Roman" w:cs="Times New Roman"/>
                <w:sz w:val="18"/>
                <w:szCs w:val="18"/>
              </w:rPr>
              <w:t xml:space="preserve">Б.1.1.8. </w:t>
            </w:r>
          </w:p>
          <w:p w14:paraId="173FC5BA" w14:textId="77777777" w:rsidR="00DA4CEC" w:rsidRPr="002C7D36" w:rsidRDefault="00DA4CEC" w:rsidP="000252E1">
            <w:pPr>
              <w:spacing w:after="0" w:line="240" w:lineRule="auto"/>
              <w:jc w:val="center"/>
              <w:rPr>
                <w:rFonts w:ascii="Times New Roman" w:hAnsi="Times New Roman"/>
                <w:sz w:val="18"/>
                <w:szCs w:val="18"/>
              </w:rPr>
            </w:pPr>
            <w:r w:rsidRPr="002C7D36">
              <w:rPr>
                <w:rFonts w:ascii="Times New Roman" w:hAnsi="Times New Roman" w:cs="Times New Roman"/>
                <w:sz w:val="18"/>
                <w:szCs w:val="18"/>
              </w:rPr>
              <w:t xml:space="preserve">Надання практичної допомоги сільськогосподарським виробникам громади по </w:t>
            </w:r>
            <w:r w:rsidRPr="002C7D36">
              <w:rPr>
                <w:rFonts w:ascii="Times New Roman" w:hAnsi="Times New Roman" w:cs="Times New Roman"/>
                <w:sz w:val="18"/>
                <w:szCs w:val="18"/>
              </w:rPr>
              <w:lastRenderedPageBreak/>
              <w:t>залученні додаткових фінансових ресурсів, в тому числі міжнародних для впровадження новітніх технологій по вирощуванні, зберіганні та переробці сільськогосподарської продукції</w:t>
            </w:r>
          </w:p>
        </w:tc>
        <w:tc>
          <w:tcPr>
            <w:tcW w:w="1602" w:type="dxa"/>
            <w:gridSpan w:val="2"/>
            <w:tcBorders>
              <w:top w:val="single" w:sz="4" w:space="0" w:color="auto"/>
              <w:left w:val="nil"/>
              <w:bottom w:val="single" w:sz="4" w:space="0" w:color="auto"/>
              <w:right w:val="single" w:sz="4" w:space="0" w:color="auto"/>
            </w:tcBorders>
            <w:shd w:val="clear" w:color="auto" w:fill="auto"/>
          </w:tcPr>
          <w:p w14:paraId="04912746" w14:textId="77777777" w:rsidR="00DA4CEC" w:rsidRPr="002C7D36" w:rsidRDefault="00DA4CEC" w:rsidP="000252E1">
            <w:pPr>
              <w:pStyle w:val="docdata"/>
              <w:spacing w:before="0" w:beforeAutospacing="0" w:after="0" w:afterAutospacing="0"/>
              <w:jc w:val="center"/>
              <w:rPr>
                <w:bCs/>
                <w:iCs/>
                <w:sz w:val="18"/>
                <w:szCs w:val="18"/>
                <w:lang w:val="ru-RU"/>
              </w:rPr>
            </w:pPr>
            <w:r w:rsidRPr="002C7D36">
              <w:rPr>
                <w:bCs/>
                <w:iCs/>
                <w:sz w:val="18"/>
                <w:szCs w:val="18"/>
                <w:lang w:val="ru-RU"/>
              </w:rPr>
              <w:lastRenderedPageBreak/>
              <w:t>67.Підтримка розвитку аграрного комплексу</w:t>
            </w:r>
          </w:p>
        </w:tc>
        <w:tc>
          <w:tcPr>
            <w:tcW w:w="636" w:type="dxa"/>
            <w:gridSpan w:val="2"/>
            <w:tcBorders>
              <w:top w:val="single" w:sz="4" w:space="0" w:color="auto"/>
              <w:left w:val="nil"/>
              <w:bottom w:val="single" w:sz="4" w:space="0" w:color="auto"/>
              <w:right w:val="single" w:sz="4" w:space="0" w:color="auto"/>
            </w:tcBorders>
            <w:shd w:val="clear" w:color="auto" w:fill="auto"/>
          </w:tcPr>
          <w:p w14:paraId="4F9C4C78" w14:textId="77777777" w:rsidR="00DA4CEC" w:rsidRPr="002C7D36"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C7D36">
              <w:rPr>
                <w:rFonts w:ascii="Times New Roman" w:eastAsia="Times New Roman" w:hAnsi="Times New Roman" w:cs="Times New Roman"/>
                <w:kern w:val="0"/>
                <w:sz w:val="18"/>
                <w:szCs w:val="18"/>
                <w14:ligatures w14:val="none"/>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3A2E7F98" w14:textId="77777777" w:rsidR="00DA4CEC" w:rsidRPr="002C7D36"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C7D36">
              <w:rPr>
                <w:rFonts w:ascii="Times New Roman" w:eastAsia="Times New Roman" w:hAnsi="Times New Roman" w:cs="Times New Roman"/>
                <w:kern w:val="0"/>
                <w:sz w:val="18"/>
                <w:szCs w:val="18"/>
                <w14:ligatures w14:val="none"/>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24E1C88E" w14:textId="77777777" w:rsidR="00DA4CEC" w:rsidRPr="002C7D36"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C7D36">
              <w:rPr>
                <w:rFonts w:ascii="Times New Roman" w:eastAsia="Times New Roman" w:hAnsi="Times New Roman" w:cs="Times New Roman"/>
                <w:kern w:val="0"/>
                <w:sz w:val="18"/>
                <w:szCs w:val="18"/>
                <w14:ligatures w14:val="none"/>
              </w:rPr>
              <w:t>10,0</w:t>
            </w:r>
          </w:p>
        </w:tc>
        <w:tc>
          <w:tcPr>
            <w:tcW w:w="851" w:type="dxa"/>
            <w:gridSpan w:val="2"/>
            <w:tcBorders>
              <w:top w:val="single" w:sz="4" w:space="0" w:color="auto"/>
              <w:left w:val="nil"/>
              <w:bottom w:val="single" w:sz="4" w:space="0" w:color="auto"/>
              <w:right w:val="single" w:sz="4" w:space="0" w:color="auto"/>
            </w:tcBorders>
            <w:shd w:val="clear" w:color="auto" w:fill="auto"/>
          </w:tcPr>
          <w:p w14:paraId="04D7BD5E" w14:textId="77777777" w:rsidR="00DA4CEC" w:rsidRPr="002C7D36"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C7D36">
              <w:rPr>
                <w:rFonts w:ascii="Times New Roman" w:eastAsia="Times New Roman" w:hAnsi="Times New Roman" w:cs="Times New Roman"/>
                <w:kern w:val="0"/>
                <w:sz w:val="18"/>
                <w:szCs w:val="18"/>
                <w:lang w:val="en-US"/>
                <w14:ligatures w14:val="none"/>
              </w:rPr>
              <w:t>866</w:t>
            </w:r>
            <w:r w:rsidRPr="002C7D36">
              <w:rPr>
                <w:rFonts w:ascii="Times New Roman" w:eastAsia="Times New Roman" w:hAnsi="Times New Roman" w:cs="Times New Roman"/>
                <w:kern w:val="0"/>
                <w:sz w:val="18"/>
                <w:szCs w:val="18"/>
                <w14:ligatures w14:val="none"/>
              </w:rPr>
              <w:t>,1</w:t>
            </w:r>
          </w:p>
        </w:tc>
        <w:tc>
          <w:tcPr>
            <w:tcW w:w="1279" w:type="dxa"/>
            <w:gridSpan w:val="2"/>
            <w:tcBorders>
              <w:top w:val="single" w:sz="4" w:space="0" w:color="auto"/>
              <w:left w:val="nil"/>
              <w:bottom w:val="single" w:sz="4" w:space="0" w:color="auto"/>
              <w:right w:val="single" w:sz="4" w:space="0" w:color="auto"/>
            </w:tcBorders>
            <w:shd w:val="clear" w:color="auto" w:fill="auto"/>
          </w:tcPr>
          <w:p w14:paraId="63886117" w14:textId="77777777" w:rsidR="00DA4CEC" w:rsidRPr="002C7D36"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C7D36">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02019410" w14:textId="77777777" w:rsidR="00DA4CEC" w:rsidRPr="002C7D36" w:rsidRDefault="00DA4CEC" w:rsidP="000252E1">
            <w:pPr>
              <w:pStyle w:val="a6"/>
              <w:jc w:val="center"/>
              <w:rPr>
                <w:rFonts w:ascii="Times New Roman" w:hAnsi="Times New Roman" w:cs="Times New Roman"/>
                <w:sz w:val="18"/>
                <w:szCs w:val="18"/>
              </w:rPr>
            </w:pPr>
            <w:r w:rsidRPr="002C7D36">
              <w:rPr>
                <w:rFonts w:ascii="Times New Roman" w:hAnsi="Times New Roman" w:cs="Times New Roman"/>
                <w:sz w:val="18"/>
                <w:szCs w:val="18"/>
              </w:rPr>
              <w:t>Кошти Фонду загальнообов’язкового державного соціального страхуванн</w:t>
            </w:r>
            <w:r w:rsidRPr="002C7D36">
              <w:rPr>
                <w:rFonts w:ascii="Times New Roman" w:hAnsi="Times New Roman" w:cs="Times New Roman"/>
                <w:sz w:val="18"/>
                <w:szCs w:val="18"/>
              </w:rPr>
              <w:lastRenderedPageBreak/>
              <w:t>я України на випадок безробіття.</w:t>
            </w:r>
          </w:p>
          <w:p w14:paraId="1199E216" w14:textId="77777777" w:rsidR="00DA4CEC" w:rsidRPr="002C7D36" w:rsidRDefault="00DA4CEC" w:rsidP="000252E1">
            <w:pPr>
              <w:pStyle w:val="a6"/>
              <w:jc w:val="center"/>
              <w:rPr>
                <w:rFonts w:ascii="Times New Roman" w:eastAsia="Times New Roman" w:hAnsi="Times New Roman" w:cs="Times New Roman"/>
                <w:sz w:val="18"/>
                <w:szCs w:val="18"/>
              </w:rPr>
            </w:pPr>
            <w:r w:rsidRPr="002C7D36">
              <w:rPr>
                <w:rFonts w:ascii="Times New Roman" w:hAnsi="Times New Roman" w:cs="Times New Roman"/>
                <w:sz w:val="18"/>
                <w:szCs w:val="18"/>
              </w:rPr>
              <w:t>Державний бюджет</w:t>
            </w:r>
          </w:p>
        </w:tc>
        <w:tc>
          <w:tcPr>
            <w:tcW w:w="1559" w:type="dxa"/>
            <w:tcBorders>
              <w:top w:val="single" w:sz="4" w:space="0" w:color="auto"/>
              <w:left w:val="nil"/>
              <w:bottom w:val="single" w:sz="4" w:space="0" w:color="auto"/>
              <w:right w:val="single" w:sz="4" w:space="0" w:color="auto"/>
            </w:tcBorders>
            <w:shd w:val="clear" w:color="auto" w:fill="auto"/>
          </w:tcPr>
          <w:p w14:paraId="57832947" w14:textId="77777777" w:rsidR="00DA4CEC" w:rsidRPr="002C7D36" w:rsidRDefault="00DA4CEC" w:rsidP="000252E1">
            <w:pPr>
              <w:spacing w:after="0" w:line="240" w:lineRule="auto"/>
              <w:jc w:val="center"/>
              <w:rPr>
                <w:rFonts w:ascii="Times New Roman" w:hAnsi="Times New Roman"/>
                <w:sz w:val="18"/>
                <w:szCs w:val="18"/>
              </w:rPr>
            </w:pPr>
            <w:r w:rsidRPr="002C7D36">
              <w:rPr>
                <w:rFonts w:ascii="Times New Roman" w:hAnsi="Times New Roman" w:cs="Times New Roman"/>
                <w:sz w:val="18"/>
                <w:szCs w:val="18"/>
              </w:rPr>
              <w:lastRenderedPageBreak/>
              <w:t>Кількість поданих проєктних заявок на отримання фінансування</w:t>
            </w:r>
          </w:p>
        </w:tc>
        <w:tc>
          <w:tcPr>
            <w:tcW w:w="993" w:type="dxa"/>
            <w:tcBorders>
              <w:top w:val="single" w:sz="4" w:space="0" w:color="auto"/>
              <w:left w:val="nil"/>
              <w:bottom w:val="single" w:sz="4" w:space="0" w:color="auto"/>
              <w:right w:val="single" w:sz="4" w:space="0" w:color="auto"/>
            </w:tcBorders>
            <w:shd w:val="clear" w:color="auto" w:fill="auto"/>
          </w:tcPr>
          <w:p w14:paraId="5DD37DFB" w14:textId="77777777" w:rsidR="00DA4CEC" w:rsidRPr="002C7D36" w:rsidRDefault="00DA4CEC" w:rsidP="000252E1">
            <w:pPr>
              <w:spacing w:after="0" w:line="240" w:lineRule="auto"/>
              <w:jc w:val="center"/>
              <w:rPr>
                <w:rFonts w:ascii="Times New Roman" w:hAnsi="Times New Roman"/>
                <w:kern w:val="0"/>
                <w:sz w:val="18"/>
                <w:szCs w:val="18"/>
              </w:rPr>
            </w:pPr>
            <w:r w:rsidRPr="002C7D36">
              <w:rPr>
                <w:rFonts w:ascii="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1594E353" w14:textId="77777777" w:rsidR="00DA4CEC" w:rsidRPr="002C7D36"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C7D36">
              <w:rPr>
                <w:rFonts w:ascii="Times New Roman" w:eastAsia="Times New Roman" w:hAnsi="Times New Roman" w:cs="Times New Roman"/>
                <w:kern w:val="0"/>
                <w:sz w:val="18"/>
                <w:szCs w:val="18"/>
                <w14:ligatures w14:val="none"/>
              </w:rPr>
              <w:t>4 (1)</w:t>
            </w:r>
          </w:p>
        </w:tc>
        <w:tc>
          <w:tcPr>
            <w:tcW w:w="1376" w:type="dxa"/>
            <w:tcBorders>
              <w:top w:val="single" w:sz="4" w:space="0" w:color="auto"/>
              <w:left w:val="nil"/>
              <w:bottom w:val="single" w:sz="4" w:space="0" w:color="auto"/>
              <w:right w:val="single" w:sz="4" w:space="0" w:color="auto"/>
            </w:tcBorders>
            <w:shd w:val="clear" w:color="auto" w:fill="auto"/>
          </w:tcPr>
          <w:p w14:paraId="0BE1922A" w14:textId="77777777" w:rsidR="00DA4CEC" w:rsidRPr="002C7D36" w:rsidRDefault="00DA4CEC" w:rsidP="000252E1">
            <w:pPr>
              <w:pStyle w:val="a6"/>
              <w:jc w:val="center"/>
              <w:rPr>
                <w:rFonts w:ascii="Times New Roman" w:hAnsi="Times New Roman" w:cs="Times New Roman"/>
                <w:sz w:val="18"/>
                <w:szCs w:val="18"/>
              </w:rPr>
            </w:pPr>
            <w:r w:rsidRPr="002C7D36">
              <w:rPr>
                <w:rFonts w:ascii="Times New Roman" w:hAnsi="Times New Roman" w:cs="Times New Roman"/>
                <w:sz w:val="18"/>
                <w:szCs w:val="18"/>
              </w:rPr>
              <w:t xml:space="preserve">В рамках урядового проєкту єРобота надано 1 мікрогрант на створення або </w:t>
            </w:r>
            <w:r w:rsidRPr="002C7D36">
              <w:rPr>
                <w:rFonts w:ascii="Times New Roman" w:hAnsi="Times New Roman" w:cs="Times New Roman"/>
                <w:sz w:val="18"/>
                <w:szCs w:val="18"/>
              </w:rPr>
              <w:lastRenderedPageBreak/>
              <w:t>розвиток власного бізнесу в сфері сільського господарства та 1 фермерське господарство отримало бюджетну субсидію на одиницю оброблюваль</w:t>
            </w:r>
            <w:r>
              <w:rPr>
                <w:rFonts w:ascii="Times New Roman" w:hAnsi="Times New Roman" w:cs="Times New Roman"/>
                <w:sz w:val="18"/>
                <w:szCs w:val="18"/>
              </w:rPr>
              <w:t>-</w:t>
            </w:r>
            <w:r w:rsidRPr="002C7D36">
              <w:rPr>
                <w:rFonts w:ascii="Times New Roman" w:hAnsi="Times New Roman" w:cs="Times New Roman"/>
                <w:sz w:val="18"/>
                <w:szCs w:val="18"/>
              </w:rPr>
              <w:t>них угідь</w:t>
            </w:r>
          </w:p>
        </w:tc>
        <w:tc>
          <w:tcPr>
            <w:tcW w:w="1134" w:type="dxa"/>
            <w:tcBorders>
              <w:top w:val="single" w:sz="4" w:space="0" w:color="auto"/>
              <w:left w:val="nil"/>
              <w:bottom w:val="single" w:sz="4" w:space="0" w:color="auto"/>
              <w:right w:val="single" w:sz="4" w:space="0" w:color="auto"/>
            </w:tcBorders>
            <w:shd w:val="clear" w:color="auto" w:fill="auto"/>
          </w:tcPr>
          <w:p w14:paraId="67B112C6" w14:textId="77777777" w:rsidR="00DA4CEC" w:rsidRPr="002C7D36"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2C7D36">
              <w:rPr>
                <w:rFonts w:ascii="Times New Roman" w:eastAsia="Times New Roman" w:hAnsi="Times New Roman" w:cs="Times New Roman"/>
                <w:kern w:val="0"/>
                <w:sz w:val="18"/>
                <w:szCs w:val="18"/>
                <w14:ligatures w14:val="none"/>
              </w:rPr>
              <w:lastRenderedPageBreak/>
              <w:t>50,0(200,0)</w:t>
            </w:r>
          </w:p>
        </w:tc>
      </w:tr>
      <w:tr w:rsidR="00DA4CEC" w:rsidRPr="00860323" w14:paraId="06CC1726" w14:textId="77777777" w:rsidTr="000252E1">
        <w:trPr>
          <w:trHeight w:val="213"/>
        </w:trPr>
        <w:tc>
          <w:tcPr>
            <w:tcW w:w="1558" w:type="dxa"/>
            <w:vMerge w:val="restart"/>
            <w:tcBorders>
              <w:top w:val="single" w:sz="4" w:space="0" w:color="auto"/>
              <w:left w:val="single" w:sz="4" w:space="0" w:color="auto"/>
              <w:right w:val="single" w:sz="4" w:space="0" w:color="auto"/>
            </w:tcBorders>
            <w:shd w:val="clear" w:color="auto" w:fill="auto"/>
          </w:tcPr>
          <w:p w14:paraId="5C66A1D5"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 xml:space="preserve">Б.1.2. </w:t>
            </w:r>
          </w:p>
          <w:p w14:paraId="685B4271" w14:textId="77777777" w:rsidR="00DA4CEC" w:rsidRPr="00A91F41"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A91F41">
              <w:rPr>
                <w:rFonts w:ascii="Times New Roman" w:eastAsia="Times New Roman" w:hAnsi="Times New Roman" w:cs="Times New Roman"/>
                <w:kern w:val="0"/>
                <w:sz w:val="18"/>
                <w:szCs w:val="18"/>
                <w14:ligatures w14:val="none"/>
              </w:rPr>
              <w:t>Розвиток туристичної сфери</w:t>
            </w:r>
          </w:p>
        </w:tc>
        <w:tc>
          <w:tcPr>
            <w:tcW w:w="1634" w:type="dxa"/>
            <w:vMerge w:val="restart"/>
            <w:tcBorders>
              <w:top w:val="single" w:sz="4" w:space="0" w:color="auto"/>
              <w:left w:val="nil"/>
              <w:right w:val="single" w:sz="4" w:space="0" w:color="auto"/>
            </w:tcBorders>
            <w:shd w:val="clear" w:color="auto" w:fill="auto"/>
          </w:tcPr>
          <w:p w14:paraId="1010CFA2" w14:textId="77777777" w:rsidR="00DA4CEC" w:rsidRPr="00A91F41" w:rsidRDefault="00DA4CEC" w:rsidP="000252E1">
            <w:pPr>
              <w:spacing w:after="0" w:line="240" w:lineRule="auto"/>
              <w:jc w:val="center"/>
              <w:rPr>
                <w:rFonts w:ascii="Times New Roman" w:hAnsi="Times New Roman"/>
                <w:sz w:val="18"/>
                <w:szCs w:val="18"/>
              </w:rPr>
            </w:pPr>
            <w:r w:rsidRPr="00A91F41">
              <w:rPr>
                <w:rFonts w:ascii="Times New Roman" w:hAnsi="Times New Roman"/>
                <w:bCs/>
                <w:sz w:val="18"/>
                <w:szCs w:val="18"/>
                <w:lang w:val="ru-RU"/>
              </w:rPr>
              <w:t>Б.1.2.2. Сприяння розвитку туристичної інфраструктури та навігації</w:t>
            </w:r>
          </w:p>
        </w:tc>
        <w:tc>
          <w:tcPr>
            <w:tcW w:w="1602" w:type="dxa"/>
            <w:gridSpan w:val="2"/>
            <w:tcBorders>
              <w:top w:val="single" w:sz="4" w:space="0" w:color="auto"/>
              <w:left w:val="nil"/>
              <w:bottom w:val="single" w:sz="4" w:space="0" w:color="auto"/>
              <w:right w:val="single" w:sz="4" w:space="0" w:color="auto"/>
            </w:tcBorders>
            <w:shd w:val="clear" w:color="auto" w:fill="auto"/>
          </w:tcPr>
          <w:p w14:paraId="6FFA2083" w14:textId="77777777" w:rsidR="00DA4CEC" w:rsidRPr="00A91F41" w:rsidRDefault="00DA4CEC" w:rsidP="000252E1">
            <w:pPr>
              <w:pStyle w:val="docdata"/>
              <w:spacing w:before="0" w:beforeAutospacing="0" w:after="0" w:afterAutospacing="0"/>
              <w:jc w:val="center"/>
              <w:rPr>
                <w:bCs/>
                <w:iCs/>
                <w:sz w:val="18"/>
                <w:szCs w:val="18"/>
                <w:lang w:val="ru-RU"/>
              </w:rPr>
            </w:pPr>
            <w:r w:rsidRPr="00A91F41">
              <w:rPr>
                <w:bCs/>
                <w:sz w:val="18"/>
                <w:szCs w:val="18"/>
                <w:lang w:val="ru-RU"/>
              </w:rPr>
              <w:t>68. Розроблення і встановлення знаків туристичної навігації</w:t>
            </w:r>
          </w:p>
        </w:tc>
        <w:tc>
          <w:tcPr>
            <w:tcW w:w="636" w:type="dxa"/>
            <w:gridSpan w:val="2"/>
            <w:tcBorders>
              <w:top w:val="single" w:sz="4" w:space="0" w:color="auto"/>
              <w:left w:val="nil"/>
              <w:bottom w:val="single" w:sz="4" w:space="0" w:color="auto"/>
              <w:right w:val="single" w:sz="4" w:space="0" w:color="auto"/>
            </w:tcBorders>
            <w:shd w:val="clear" w:color="auto" w:fill="auto"/>
          </w:tcPr>
          <w:p w14:paraId="69BE374D"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hAnsi="Times New Roman" w:cs="Times New Roman"/>
                <w:kern w:val="0"/>
                <w:sz w:val="18"/>
                <w:szCs w:val="18"/>
              </w:rPr>
              <w:t>2024-2026</w:t>
            </w:r>
          </w:p>
        </w:tc>
        <w:tc>
          <w:tcPr>
            <w:tcW w:w="663" w:type="dxa"/>
            <w:gridSpan w:val="2"/>
            <w:tcBorders>
              <w:top w:val="single" w:sz="4" w:space="0" w:color="auto"/>
              <w:left w:val="nil"/>
              <w:bottom w:val="single" w:sz="4" w:space="0" w:color="auto"/>
              <w:right w:val="single" w:sz="4" w:space="0" w:color="auto"/>
            </w:tcBorders>
            <w:shd w:val="clear" w:color="auto" w:fill="auto"/>
          </w:tcPr>
          <w:p w14:paraId="415C6C99"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hAnsi="Times New Roman" w:cs="Times New Roman"/>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11BF0B71"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200,0</w:t>
            </w:r>
          </w:p>
        </w:tc>
        <w:tc>
          <w:tcPr>
            <w:tcW w:w="851" w:type="dxa"/>
            <w:gridSpan w:val="2"/>
            <w:tcBorders>
              <w:top w:val="single" w:sz="4" w:space="0" w:color="auto"/>
              <w:left w:val="nil"/>
              <w:bottom w:val="single" w:sz="4" w:space="0" w:color="auto"/>
              <w:right w:val="single" w:sz="4" w:space="0" w:color="auto"/>
            </w:tcBorders>
            <w:shd w:val="clear" w:color="auto" w:fill="auto"/>
          </w:tcPr>
          <w:p w14:paraId="6926AA11"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0B573AFA"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2C7E3268" w14:textId="77777777" w:rsidR="00DA4CEC" w:rsidRPr="00A91F41" w:rsidRDefault="00DA4CEC" w:rsidP="000252E1">
            <w:pPr>
              <w:pStyle w:val="a6"/>
              <w:jc w:val="center"/>
              <w:rPr>
                <w:rFonts w:ascii="Times New Roman" w:eastAsia="Times New Roman" w:hAnsi="Times New Roman" w:cs="Times New Roman"/>
                <w:sz w:val="18"/>
                <w:szCs w:val="18"/>
              </w:rPr>
            </w:pPr>
            <w:r w:rsidRPr="00A91F41">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0060925B" w14:textId="77777777" w:rsidR="00DA4CEC" w:rsidRPr="00A91F41" w:rsidRDefault="00DA4CEC" w:rsidP="000252E1">
            <w:pPr>
              <w:pStyle w:val="a6"/>
              <w:jc w:val="center"/>
              <w:rPr>
                <w:rFonts w:ascii="Times New Roman" w:hAnsi="Times New Roman" w:cs="Times New Roman"/>
                <w:sz w:val="18"/>
                <w:szCs w:val="18"/>
              </w:rPr>
            </w:pPr>
            <w:r w:rsidRPr="00A91F41">
              <w:rPr>
                <w:rFonts w:ascii="Times New Roman" w:hAnsi="Times New Roman" w:cs="Times New Roman"/>
                <w:sz w:val="18"/>
                <w:szCs w:val="18"/>
              </w:rPr>
              <w:t>Встановлено туристично-інформаційні вказівники, знаки, стенди.</w:t>
            </w:r>
          </w:p>
          <w:p w14:paraId="13DB66FB" w14:textId="77777777" w:rsidR="00DA4CEC" w:rsidRPr="00A91F41" w:rsidRDefault="00DA4CEC" w:rsidP="000252E1">
            <w:pPr>
              <w:spacing w:after="0" w:line="240" w:lineRule="auto"/>
              <w:jc w:val="center"/>
              <w:rPr>
                <w:rFonts w:ascii="Times New Roman" w:hAnsi="Times New Roman"/>
                <w:sz w:val="18"/>
                <w:szCs w:val="18"/>
              </w:rPr>
            </w:pPr>
            <w:r w:rsidRPr="00A91F41">
              <w:rPr>
                <w:rFonts w:ascii="Times New Roman" w:hAnsi="Times New Roman" w:cs="Times New Roman"/>
                <w:sz w:val="18"/>
                <w:szCs w:val="18"/>
              </w:rPr>
              <w:t>Здійснено знакування та маркування туристичних об’єктів.</w:t>
            </w:r>
          </w:p>
        </w:tc>
        <w:tc>
          <w:tcPr>
            <w:tcW w:w="993" w:type="dxa"/>
            <w:tcBorders>
              <w:top w:val="single" w:sz="4" w:space="0" w:color="auto"/>
              <w:left w:val="nil"/>
              <w:bottom w:val="single" w:sz="4" w:space="0" w:color="auto"/>
              <w:right w:val="single" w:sz="4" w:space="0" w:color="auto"/>
            </w:tcBorders>
            <w:shd w:val="clear" w:color="auto" w:fill="auto"/>
          </w:tcPr>
          <w:p w14:paraId="630A6E52" w14:textId="77777777" w:rsidR="00DA4CEC" w:rsidRPr="00A91F41" w:rsidRDefault="00DA4CEC" w:rsidP="000252E1">
            <w:pPr>
              <w:spacing w:after="0" w:line="240" w:lineRule="auto"/>
              <w:jc w:val="center"/>
              <w:rPr>
                <w:rFonts w:ascii="Times New Roman" w:hAnsi="Times New Roman"/>
                <w:kern w:val="0"/>
                <w:sz w:val="18"/>
                <w:szCs w:val="18"/>
              </w:rPr>
            </w:pPr>
            <w:r w:rsidRPr="00A91F41">
              <w:rPr>
                <w:rFonts w:ascii="Times New Roman" w:eastAsia="Times New Roman" w:hAnsi="Times New Roman" w:cs="Times New Roman"/>
                <w:kern w:val="0"/>
                <w:sz w:val="18"/>
                <w:szCs w:val="18"/>
              </w:rPr>
              <w:t xml:space="preserve">Одиниць </w:t>
            </w:r>
          </w:p>
        </w:tc>
        <w:tc>
          <w:tcPr>
            <w:tcW w:w="1033" w:type="dxa"/>
            <w:tcBorders>
              <w:top w:val="single" w:sz="4" w:space="0" w:color="auto"/>
              <w:left w:val="nil"/>
              <w:bottom w:val="single" w:sz="4" w:space="0" w:color="auto"/>
              <w:right w:val="single" w:sz="4" w:space="0" w:color="auto"/>
            </w:tcBorders>
            <w:shd w:val="clear" w:color="auto" w:fill="auto"/>
          </w:tcPr>
          <w:p w14:paraId="22371E68"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rPr>
              <w:t>8</w:t>
            </w:r>
          </w:p>
        </w:tc>
        <w:tc>
          <w:tcPr>
            <w:tcW w:w="1376" w:type="dxa"/>
            <w:tcBorders>
              <w:top w:val="single" w:sz="4" w:space="0" w:color="auto"/>
              <w:left w:val="nil"/>
              <w:bottom w:val="single" w:sz="4" w:space="0" w:color="auto"/>
              <w:right w:val="single" w:sz="4" w:space="0" w:color="auto"/>
            </w:tcBorders>
            <w:shd w:val="clear" w:color="auto" w:fill="auto"/>
          </w:tcPr>
          <w:p w14:paraId="379646EF"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B2C1FC9"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w:t>
            </w:r>
          </w:p>
        </w:tc>
      </w:tr>
      <w:tr w:rsidR="00DA4CEC" w:rsidRPr="00860323" w14:paraId="57D2761D" w14:textId="77777777" w:rsidTr="000252E1">
        <w:trPr>
          <w:trHeight w:val="213"/>
        </w:trPr>
        <w:tc>
          <w:tcPr>
            <w:tcW w:w="1558" w:type="dxa"/>
            <w:vMerge/>
            <w:tcBorders>
              <w:left w:val="single" w:sz="4" w:space="0" w:color="auto"/>
              <w:bottom w:val="single" w:sz="4" w:space="0" w:color="auto"/>
              <w:right w:val="single" w:sz="4" w:space="0" w:color="auto"/>
            </w:tcBorders>
            <w:shd w:val="clear" w:color="auto" w:fill="auto"/>
          </w:tcPr>
          <w:p w14:paraId="5EA0B7F6" w14:textId="77777777" w:rsidR="00DA4CEC" w:rsidRPr="00A91F41"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vMerge/>
            <w:tcBorders>
              <w:left w:val="nil"/>
              <w:bottom w:val="single" w:sz="4" w:space="0" w:color="auto"/>
              <w:right w:val="single" w:sz="4" w:space="0" w:color="auto"/>
            </w:tcBorders>
            <w:shd w:val="clear" w:color="auto" w:fill="auto"/>
          </w:tcPr>
          <w:p w14:paraId="56BE4A2F" w14:textId="77777777" w:rsidR="00DA4CEC" w:rsidRPr="00A91F41" w:rsidRDefault="00DA4CEC" w:rsidP="000252E1">
            <w:pPr>
              <w:spacing w:after="0" w:line="240" w:lineRule="auto"/>
              <w:jc w:val="center"/>
              <w:rPr>
                <w:rFonts w:ascii="Times New Roman" w:hAnsi="Times New Roman"/>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5D30C38A" w14:textId="77777777" w:rsidR="00DA4CEC" w:rsidRPr="00A91F41" w:rsidRDefault="00DA4CEC" w:rsidP="000252E1">
            <w:pPr>
              <w:pStyle w:val="docdata"/>
              <w:spacing w:before="0" w:beforeAutospacing="0" w:after="0" w:afterAutospacing="0"/>
              <w:jc w:val="center"/>
              <w:rPr>
                <w:bCs/>
                <w:iCs/>
                <w:sz w:val="18"/>
                <w:szCs w:val="18"/>
                <w:lang w:val="ru-RU"/>
              </w:rPr>
            </w:pPr>
            <w:r w:rsidRPr="00A91F41">
              <w:rPr>
                <w:bCs/>
                <w:sz w:val="18"/>
                <w:szCs w:val="18"/>
                <w:lang w:val="ru-RU"/>
              </w:rPr>
              <w:t>69. Розроблення туристичних маршрутів із врахуванням потреб сучасного туриста</w:t>
            </w:r>
          </w:p>
        </w:tc>
        <w:tc>
          <w:tcPr>
            <w:tcW w:w="636" w:type="dxa"/>
            <w:gridSpan w:val="2"/>
            <w:tcBorders>
              <w:top w:val="single" w:sz="4" w:space="0" w:color="auto"/>
              <w:left w:val="nil"/>
              <w:bottom w:val="single" w:sz="4" w:space="0" w:color="auto"/>
              <w:right w:val="single" w:sz="4" w:space="0" w:color="auto"/>
            </w:tcBorders>
            <w:shd w:val="clear" w:color="auto" w:fill="auto"/>
          </w:tcPr>
          <w:p w14:paraId="32CA7680"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hAnsi="Times New Roman" w:cs="Times New Roman"/>
                <w:kern w:val="0"/>
                <w:sz w:val="18"/>
                <w:szCs w:val="18"/>
              </w:rPr>
              <w:t>2024-2026</w:t>
            </w:r>
          </w:p>
        </w:tc>
        <w:tc>
          <w:tcPr>
            <w:tcW w:w="663" w:type="dxa"/>
            <w:gridSpan w:val="2"/>
            <w:tcBorders>
              <w:top w:val="single" w:sz="4" w:space="0" w:color="auto"/>
              <w:left w:val="nil"/>
              <w:bottom w:val="single" w:sz="4" w:space="0" w:color="auto"/>
              <w:right w:val="single" w:sz="4" w:space="0" w:color="auto"/>
            </w:tcBorders>
            <w:shd w:val="clear" w:color="auto" w:fill="auto"/>
          </w:tcPr>
          <w:p w14:paraId="1C30DF86"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hAnsi="Times New Roman" w:cs="Times New Roman"/>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19FBD50C"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50,0</w:t>
            </w:r>
          </w:p>
        </w:tc>
        <w:tc>
          <w:tcPr>
            <w:tcW w:w="851" w:type="dxa"/>
            <w:gridSpan w:val="2"/>
            <w:tcBorders>
              <w:top w:val="single" w:sz="4" w:space="0" w:color="auto"/>
              <w:left w:val="nil"/>
              <w:bottom w:val="single" w:sz="4" w:space="0" w:color="auto"/>
              <w:right w:val="single" w:sz="4" w:space="0" w:color="auto"/>
            </w:tcBorders>
            <w:shd w:val="clear" w:color="auto" w:fill="auto"/>
          </w:tcPr>
          <w:p w14:paraId="6D28FE21"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58AA30D9"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1420CE39" w14:textId="77777777" w:rsidR="00DA4CEC" w:rsidRPr="00A91F41" w:rsidRDefault="00DA4CEC" w:rsidP="000252E1">
            <w:pPr>
              <w:pStyle w:val="a6"/>
              <w:jc w:val="center"/>
              <w:rPr>
                <w:rFonts w:ascii="Times New Roman" w:eastAsia="Times New Roman" w:hAnsi="Times New Roman" w:cs="Times New Roman"/>
                <w:sz w:val="18"/>
                <w:szCs w:val="18"/>
              </w:rPr>
            </w:pPr>
            <w:r w:rsidRPr="00A91F41">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49942EEF" w14:textId="77777777" w:rsidR="00DA4CEC" w:rsidRPr="00A91F41" w:rsidRDefault="00DA4CEC" w:rsidP="000252E1">
            <w:pPr>
              <w:spacing w:after="0" w:line="240" w:lineRule="auto"/>
              <w:jc w:val="center"/>
              <w:rPr>
                <w:rFonts w:ascii="Times New Roman" w:hAnsi="Times New Roman"/>
                <w:sz w:val="18"/>
                <w:szCs w:val="18"/>
              </w:rPr>
            </w:pPr>
            <w:r w:rsidRPr="00A91F41">
              <w:rPr>
                <w:rFonts w:ascii="Times New Roman" w:hAnsi="Times New Roman" w:cs="Times New Roman"/>
                <w:sz w:val="18"/>
                <w:szCs w:val="18"/>
              </w:rPr>
              <w:t>Розроблено  систему туристичних маршрутів</w:t>
            </w:r>
          </w:p>
        </w:tc>
        <w:tc>
          <w:tcPr>
            <w:tcW w:w="993" w:type="dxa"/>
            <w:tcBorders>
              <w:top w:val="single" w:sz="4" w:space="0" w:color="auto"/>
              <w:left w:val="nil"/>
              <w:bottom w:val="single" w:sz="4" w:space="0" w:color="auto"/>
              <w:right w:val="single" w:sz="4" w:space="0" w:color="auto"/>
            </w:tcBorders>
            <w:shd w:val="clear" w:color="auto" w:fill="auto"/>
          </w:tcPr>
          <w:p w14:paraId="54D95293" w14:textId="77777777" w:rsidR="00DA4CEC" w:rsidRPr="00A91F41" w:rsidRDefault="00DA4CEC" w:rsidP="000252E1">
            <w:pPr>
              <w:spacing w:after="0" w:line="240" w:lineRule="auto"/>
              <w:jc w:val="center"/>
              <w:rPr>
                <w:rFonts w:ascii="Times New Roman" w:hAnsi="Times New Roman"/>
                <w:kern w:val="0"/>
                <w:sz w:val="18"/>
                <w:szCs w:val="18"/>
              </w:rPr>
            </w:pPr>
            <w:r w:rsidRPr="00A91F41">
              <w:rPr>
                <w:rFonts w:ascii="Times New Roman" w:eastAsia="Times New Roman" w:hAnsi="Times New Roman" w:cs="Times New Roman"/>
                <w:kern w:val="0"/>
                <w:sz w:val="18"/>
                <w:szCs w:val="18"/>
              </w:rPr>
              <w:t xml:space="preserve">Одиниць </w:t>
            </w:r>
          </w:p>
        </w:tc>
        <w:tc>
          <w:tcPr>
            <w:tcW w:w="1033" w:type="dxa"/>
            <w:tcBorders>
              <w:top w:val="single" w:sz="4" w:space="0" w:color="auto"/>
              <w:left w:val="nil"/>
              <w:bottom w:val="single" w:sz="4" w:space="0" w:color="auto"/>
              <w:right w:val="single" w:sz="4" w:space="0" w:color="auto"/>
            </w:tcBorders>
            <w:shd w:val="clear" w:color="auto" w:fill="auto"/>
          </w:tcPr>
          <w:p w14:paraId="3041C3BF"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rPr>
              <w:t>-</w:t>
            </w:r>
          </w:p>
        </w:tc>
        <w:tc>
          <w:tcPr>
            <w:tcW w:w="1376" w:type="dxa"/>
            <w:tcBorders>
              <w:top w:val="single" w:sz="4" w:space="0" w:color="auto"/>
              <w:left w:val="nil"/>
              <w:bottom w:val="single" w:sz="4" w:space="0" w:color="auto"/>
              <w:right w:val="single" w:sz="4" w:space="0" w:color="auto"/>
            </w:tcBorders>
            <w:shd w:val="clear" w:color="auto" w:fill="auto"/>
          </w:tcPr>
          <w:p w14:paraId="65FF30E7"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0A0408CE"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w:t>
            </w:r>
          </w:p>
        </w:tc>
      </w:tr>
      <w:tr w:rsidR="00DA4CEC" w:rsidRPr="00860323" w14:paraId="5DA02084" w14:textId="77777777" w:rsidTr="000252E1">
        <w:trPr>
          <w:trHeight w:val="213"/>
        </w:trPr>
        <w:tc>
          <w:tcPr>
            <w:tcW w:w="1558" w:type="dxa"/>
            <w:tcBorders>
              <w:left w:val="single" w:sz="4" w:space="0" w:color="auto"/>
              <w:bottom w:val="single" w:sz="4" w:space="0" w:color="auto"/>
              <w:right w:val="single" w:sz="4" w:space="0" w:color="auto"/>
            </w:tcBorders>
            <w:shd w:val="clear" w:color="auto" w:fill="auto"/>
          </w:tcPr>
          <w:p w14:paraId="400A27FA" w14:textId="77777777" w:rsidR="00DA4CEC" w:rsidRPr="00A91F41" w:rsidRDefault="00DA4CEC" w:rsidP="000252E1">
            <w:pPr>
              <w:spacing w:after="0" w:line="240" w:lineRule="auto"/>
              <w:jc w:val="center"/>
              <w:rPr>
                <w:rFonts w:ascii="Times New Roman" w:eastAsia="Times New Roman" w:hAnsi="Times New Roman" w:cs="Times New Roman"/>
                <w:bCs/>
                <w:kern w:val="0"/>
                <w:sz w:val="18"/>
                <w:szCs w:val="18"/>
                <w14:ligatures w14:val="none"/>
              </w:rPr>
            </w:pPr>
          </w:p>
        </w:tc>
        <w:tc>
          <w:tcPr>
            <w:tcW w:w="1634" w:type="dxa"/>
            <w:tcBorders>
              <w:left w:val="nil"/>
              <w:bottom w:val="single" w:sz="4" w:space="0" w:color="auto"/>
              <w:right w:val="single" w:sz="4" w:space="0" w:color="auto"/>
            </w:tcBorders>
            <w:shd w:val="clear" w:color="auto" w:fill="auto"/>
          </w:tcPr>
          <w:p w14:paraId="60AC7BCF" w14:textId="77777777" w:rsidR="00DA4CEC" w:rsidRPr="00A91F41" w:rsidRDefault="00DA4CEC" w:rsidP="000252E1">
            <w:pPr>
              <w:spacing w:after="0" w:line="240" w:lineRule="auto"/>
              <w:jc w:val="center"/>
              <w:rPr>
                <w:rFonts w:ascii="Times New Roman" w:hAnsi="Times New Roman"/>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541693CF" w14:textId="77777777" w:rsidR="00DA4CEC" w:rsidRDefault="00DA4CEC" w:rsidP="000252E1">
            <w:pPr>
              <w:pStyle w:val="docdata"/>
              <w:spacing w:before="0" w:beforeAutospacing="0" w:after="0" w:afterAutospacing="0"/>
              <w:jc w:val="center"/>
              <w:rPr>
                <w:color w:val="000000" w:themeColor="text1"/>
                <w:sz w:val="18"/>
                <w:szCs w:val="18"/>
              </w:rPr>
            </w:pPr>
            <w:r w:rsidRPr="00CC7B3B">
              <w:rPr>
                <w:color w:val="000000" w:themeColor="text1"/>
                <w:sz w:val="18"/>
                <w:szCs w:val="18"/>
              </w:rPr>
              <w:t xml:space="preserve">70. Проведення капітального ремонту даху Рогатинського </w:t>
            </w:r>
            <w:r w:rsidRPr="00CC7B3B">
              <w:rPr>
                <w:color w:val="000000" w:themeColor="text1"/>
                <w:sz w:val="18"/>
                <w:szCs w:val="18"/>
              </w:rPr>
              <w:lastRenderedPageBreak/>
              <w:t>історико-краєзнавчого музею «Опілля» та пристосування піддахових приміщень під виставкові площі</w:t>
            </w:r>
          </w:p>
          <w:p w14:paraId="01313D5A" w14:textId="77777777" w:rsidR="00DA4CEC" w:rsidRPr="00A91F41" w:rsidRDefault="00DA4CEC" w:rsidP="000252E1">
            <w:pPr>
              <w:pStyle w:val="docdata"/>
              <w:spacing w:before="0" w:beforeAutospacing="0" w:after="0" w:afterAutospacing="0"/>
              <w:jc w:val="center"/>
              <w:rPr>
                <w:bCs/>
                <w:sz w:val="18"/>
                <w:szCs w:val="18"/>
                <w:lang w:val="ru-RU"/>
              </w:rPr>
            </w:pPr>
          </w:p>
        </w:tc>
        <w:tc>
          <w:tcPr>
            <w:tcW w:w="636" w:type="dxa"/>
            <w:gridSpan w:val="2"/>
            <w:tcBorders>
              <w:top w:val="single" w:sz="4" w:space="0" w:color="auto"/>
              <w:left w:val="nil"/>
              <w:bottom w:val="single" w:sz="4" w:space="0" w:color="auto"/>
              <w:right w:val="single" w:sz="4" w:space="0" w:color="auto"/>
            </w:tcBorders>
            <w:shd w:val="clear" w:color="auto" w:fill="auto"/>
          </w:tcPr>
          <w:p w14:paraId="590B4E4E" w14:textId="77777777" w:rsidR="00DA4CEC" w:rsidRPr="00A91F41" w:rsidRDefault="00DA4CEC" w:rsidP="000252E1">
            <w:pPr>
              <w:spacing w:after="0" w:line="240" w:lineRule="auto"/>
              <w:jc w:val="center"/>
              <w:rPr>
                <w:rFonts w:ascii="Times New Roman" w:hAnsi="Times New Roman" w:cs="Times New Roman"/>
                <w:kern w:val="0"/>
                <w:sz w:val="18"/>
                <w:szCs w:val="18"/>
              </w:rPr>
            </w:pPr>
            <w:r>
              <w:rPr>
                <w:rFonts w:ascii="Times New Roman" w:hAnsi="Times New Roman" w:cs="Times New Roman"/>
                <w:color w:val="000000"/>
                <w:kern w:val="0"/>
                <w:sz w:val="18"/>
                <w:szCs w:val="18"/>
              </w:rPr>
              <w:lastRenderedPageBreak/>
              <w:t>2025-2026</w:t>
            </w:r>
          </w:p>
        </w:tc>
        <w:tc>
          <w:tcPr>
            <w:tcW w:w="663" w:type="dxa"/>
            <w:gridSpan w:val="2"/>
            <w:tcBorders>
              <w:top w:val="single" w:sz="4" w:space="0" w:color="auto"/>
              <w:left w:val="nil"/>
              <w:bottom w:val="single" w:sz="4" w:space="0" w:color="auto"/>
              <w:right w:val="single" w:sz="4" w:space="0" w:color="auto"/>
            </w:tcBorders>
            <w:shd w:val="clear" w:color="auto" w:fill="auto"/>
          </w:tcPr>
          <w:p w14:paraId="21C7F169" w14:textId="77777777" w:rsidR="00DA4CEC" w:rsidRPr="00A91F41" w:rsidRDefault="00DA4CEC" w:rsidP="000252E1">
            <w:pPr>
              <w:spacing w:after="0" w:line="240" w:lineRule="auto"/>
              <w:jc w:val="center"/>
              <w:rPr>
                <w:rFonts w:ascii="Times New Roman" w:hAnsi="Times New Roman" w:cs="Times New Roman"/>
                <w:kern w:val="0"/>
                <w:sz w:val="18"/>
                <w:szCs w:val="18"/>
              </w:rPr>
            </w:pPr>
            <w:r>
              <w:rPr>
                <w:rFonts w:ascii="Times New Roman" w:hAnsi="Times New Roman" w:cs="Times New Roman"/>
                <w:color w:val="000000"/>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0E851DBE"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color w:val="000000"/>
                <w:kern w:val="0"/>
                <w:sz w:val="18"/>
                <w:szCs w:val="18"/>
                <w14:ligatures w14:val="none"/>
              </w:rPr>
              <w:t>2100,0</w:t>
            </w:r>
          </w:p>
        </w:tc>
        <w:tc>
          <w:tcPr>
            <w:tcW w:w="851" w:type="dxa"/>
            <w:gridSpan w:val="2"/>
            <w:tcBorders>
              <w:top w:val="single" w:sz="4" w:space="0" w:color="auto"/>
              <w:left w:val="nil"/>
              <w:bottom w:val="single" w:sz="4" w:space="0" w:color="auto"/>
              <w:right w:val="single" w:sz="4" w:space="0" w:color="auto"/>
            </w:tcBorders>
            <w:shd w:val="clear" w:color="auto" w:fill="auto"/>
          </w:tcPr>
          <w:p w14:paraId="23D2B846"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65F41C63"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60F1DC54" w14:textId="77777777" w:rsidR="00DA4CEC" w:rsidRPr="00A91F41" w:rsidRDefault="00DA4CEC" w:rsidP="000252E1">
            <w:pPr>
              <w:pStyle w:val="a6"/>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399E5E9A" w14:textId="77777777" w:rsidR="00DA4CEC" w:rsidRPr="00A91F41" w:rsidRDefault="00DA4CEC" w:rsidP="000252E1">
            <w:pPr>
              <w:spacing w:after="0" w:line="240" w:lineRule="auto"/>
              <w:jc w:val="center"/>
              <w:rPr>
                <w:rFonts w:ascii="Times New Roman" w:hAnsi="Times New Roman" w:cs="Times New Roman"/>
                <w:sz w:val="18"/>
                <w:szCs w:val="18"/>
              </w:rPr>
            </w:pPr>
            <w:r w:rsidRPr="00CC7B3B">
              <w:rPr>
                <w:rFonts w:ascii="Times New Roman" w:eastAsia="Times New Roman" w:hAnsi="Times New Roman"/>
                <w:color w:val="000000" w:themeColor="text1"/>
                <w:sz w:val="18"/>
                <w:szCs w:val="18"/>
              </w:rPr>
              <w:t>Проведен</w:t>
            </w:r>
            <w:r>
              <w:rPr>
                <w:rFonts w:ascii="Times New Roman" w:eastAsia="Times New Roman" w:hAnsi="Times New Roman"/>
                <w:color w:val="000000" w:themeColor="text1"/>
                <w:sz w:val="18"/>
                <w:szCs w:val="18"/>
              </w:rPr>
              <w:t>о</w:t>
            </w:r>
            <w:r w:rsidRPr="00CC7B3B">
              <w:rPr>
                <w:rFonts w:ascii="Times New Roman" w:eastAsia="Times New Roman" w:hAnsi="Times New Roman"/>
                <w:color w:val="000000" w:themeColor="text1"/>
                <w:sz w:val="18"/>
                <w:szCs w:val="18"/>
              </w:rPr>
              <w:t xml:space="preserve"> капітальн</w:t>
            </w:r>
            <w:r>
              <w:rPr>
                <w:rFonts w:ascii="Times New Roman" w:eastAsia="Times New Roman" w:hAnsi="Times New Roman"/>
                <w:color w:val="000000" w:themeColor="text1"/>
                <w:sz w:val="18"/>
                <w:szCs w:val="18"/>
              </w:rPr>
              <w:t>ий</w:t>
            </w:r>
            <w:r w:rsidRPr="00CC7B3B">
              <w:rPr>
                <w:rFonts w:ascii="Times New Roman" w:eastAsia="Times New Roman" w:hAnsi="Times New Roman"/>
                <w:color w:val="000000" w:themeColor="text1"/>
                <w:sz w:val="18"/>
                <w:szCs w:val="18"/>
              </w:rPr>
              <w:t xml:space="preserve"> ремонт даху</w:t>
            </w:r>
          </w:p>
        </w:tc>
        <w:tc>
          <w:tcPr>
            <w:tcW w:w="993" w:type="dxa"/>
            <w:tcBorders>
              <w:top w:val="single" w:sz="4" w:space="0" w:color="auto"/>
              <w:left w:val="nil"/>
              <w:bottom w:val="single" w:sz="4" w:space="0" w:color="auto"/>
              <w:right w:val="single" w:sz="4" w:space="0" w:color="auto"/>
            </w:tcBorders>
            <w:shd w:val="clear" w:color="auto" w:fill="auto"/>
          </w:tcPr>
          <w:p w14:paraId="0BA01CDB"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color w:val="000000"/>
                <w:kern w:val="0"/>
                <w:sz w:val="18"/>
                <w:szCs w:val="18"/>
              </w:rPr>
              <w:t xml:space="preserve">Одиниць </w:t>
            </w:r>
          </w:p>
        </w:tc>
        <w:tc>
          <w:tcPr>
            <w:tcW w:w="1033" w:type="dxa"/>
            <w:tcBorders>
              <w:top w:val="single" w:sz="4" w:space="0" w:color="auto"/>
              <w:left w:val="nil"/>
              <w:bottom w:val="single" w:sz="4" w:space="0" w:color="auto"/>
              <w:right w:val="single" w:sz="4" w:space="0" w:color="auto"/>
            </w:tcBorders>
            <w:shd w:val="clear" w:color="auto" w:fill="auto"/>
          </w:tcPr>
          <w:p w14:paraId="187FA80C"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rPr>
            </w:pPr>
            <w:r>
              <w:rPr>
                <w:rFonts w:ascii="Times New Roman" w:eastAsia="Times New Roman" w:hAnsi="Times New Roman" w:cs="Times New Roman"/>
                <w:kern w:val="0"/>
                <w:sz w:val="18"/>
                <w:szCs w:val="18"/>
              </w:rPr>
              <w:t>-</w:t>
            </w:r>
          </w:p>
        </w:tc>
        <w:tc>
          <w:tcPr>
            <w:tcW w:w="1376" w:type="dxa"/>
            <w:tcBorders>
              <w:top w:val="single" w:sz="4" w:space="0" w:color="auto"/>
              <w:left w:val="nil"/>
              <w:bottom w:val="single" w:sz="4" w:space="0" w:color="auto"/>
              <w:right w:val="single" w:sz="4" w:space="0" w:color="auto"/>
            </w:tcBorders>
            <w:shd w:val="clear" w:color="auto" w:fill="auto"/>
          </w:tcPr>
          <w:p w14:paraId="745E8775"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697F8F0F" w14:textId="77777777" w:rsidR="00DA4CEC" w:rsidRPr="00A91F4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A91F41">
              <w:rPr>
                <w:rFonts w:ascii="Times New Roman" w:eastAsia="Times New Roman" w:hAnsi="Times New Roman" w:cs="Times New Roman"/>
                <w:kern w:val="0"/>
                <w:sz w:val="18"/>
                <w:szCs w:val="18"/>
                <w14:ligatures w14:val="none"/>
              </w:rPr>
              <w:t>-</w:t>
            </w:r>
          </w:p>
        </w:tc>
      </w:tr>
      <w:tr w:rsidR="00DA4CEC" w:rsidRPr="00860323" w14:paraId="3361275C" w14:textId="77777777" w:rsidTr="000252E1">
        <w:trPr>
          <w:trHeight w:val="21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630C61A3" w14:textId="77777777" w:rsidR="00DA4CEC" w:rsidRPr="00C937D9"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C937D9">
              <w:rPr>
                <w:rFonts w:ascii="Times New Roman" w:eastAsia="Times New Roman" w:hAnsi="Times New Roman" w:cs="Times New Roman"/>
                <w:bCs/>
                <w:kern w:val="0"/>
                <w:sz w:val="18"/>
                <w:szCs w:val="18"/>
                <w14:ligatures w14:val="none"/>
              </w:rPr>
              <w:t>Б.1.3.</w:t>
            </w:r>
          </w:p>
          <w:p w14:paraId="6D0A8374" w14:textId="77777777" w:rsidR="00DA4CEC" w:rsidRPr="00C937D9"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C937D9">
              <w:rPr>
                <w:rFonts w:ascii="Times New Roman" w:eastAsia="Times New Roman" w:hAnsi="Times New Roman" w:cs="Times New Roman"/>
                <w:bCs/>
                <w:kern w:val="0"/>
                <w:sz w:val="18"/>
                <w:szCs w:val="18"/>
                <w14:ligatures w14:val="none"/>
              </w:rPr>
              <w:t>Розвиток малого та середнього бізнесу</w:t>
            </w:r>
          </w:p>
          <w:p w14:paraId="4761DFCB" w14:textId="77777777" w:rsidR="00DA4CEC" w:rsidRPr="00C937D9"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C937D9">
              <w:rPr>
                <w:rFonts w:ascii="Times New Roman" w:eastAsia="Times New Roman" w:hAnsi="Times New Roman" w:cs="Times New Roman"/>
                <w:bCs/>
                <w:kern w:val="0"/>
                <w:sz w:val="18"/>
                <w:szCs w:val="18"/>
                <w14:ligatures w14:val="none"/>
              </w:rPr>
              <w:t xml:space="preserve"> </w:t>
            </w:r>
          </w:p>
        </w:tc>
        <w:tc>
          <w:tcPr>
            <w:tcW w:w="1634" w:type="dxa"/>
            <w:tcBorders>
              <w:top w:val="single" w:sz="4" w:space="0" w:color="auto"/>
              <w:left w:val="nil"/>
              <w:bottom w:val="single" w:sz="4" w:space="0" w:color="auto"/>
              <w:right w:val="single" w:sz="4" w:space="0" w:color="auto"/>
            </w:tcBorders>
            <w:shd w:val="clear" w:color="auto" w:fill="auto"/>
          </w:tcPr>
          <w:p w14:paraId="10D342E5" w14:textId="77777777" w:rsidR="00DA4CEC" w:rsidRPr="00C937D9" w:rsidRDefault="00DA4CEC" w:rsidP="000252E1">
            <w:pPr>
              <w:spacing w:after="0" w:line="240" w:lineRule="auto"/>
              <w:jc w:val="center"/>
              <w:rPr>
                <w:rFonts w:ascii="Times New Roman" w:hAnsi="Times New Roman"/>
                <w:sz w:val="18"/>
                <w:szCs w:val="18"/>
              </w:rPr>
            </w:pPr>
            <w:r w:rsidRPr="00C937D9">
              <w:rPr>
                <w:rFonts w:ascii="Times New Roman" w:hAnsi="Times New Roman"/>
                <w:bCs/>
                <w:sz w:val="18"/>
                <w:szCs w:val="18"/>
                <w:lang w:val="ru-RU"/>
              </w:rPr>
              <w:t>Б.1.3.3. Інформаційне забезпечення малого та середнього підприємництва.</w:t>
            </w:r>
          </w:p>
        </w:tc>
        <w:tc>
          <w:tcPr>
            <w:tcW w:w="1602" w:type="dxa"/>
            <w:gridSpan w:val="2"/>
            <w:tcBorders>
              <w:top w:val="single" w:sz="4" w:space="0" w:color="auto"/>
              <w:left w:val="nil"/>
              <w:bottom w:val="single" w:sz="4" w:space="0" w:color="auto"/>
              <w:right w:val="single" w:sz="4" w:space="0" w:color="auto"/>
            </w:tcBorders>
            <w:shd w:val="clear" w:color="auto" w:fill="auto"/>
          </w:tcPr>
          <w:p w14:paraId="13B9FDFF" w14:textId="77777777" w:rsidR="00DA4CEC" w:rsidRPr="00C937D9" w:rsidRDefault="00DA4CEC" w:rsidP="000252E1">
            <w:pPr>
              <w:pStyle w:val="docdata"/>
              <w:spacing w:before="0" w:beforeAutospacing="0" w:after="0" w:afterAutospacing="0"/>
              <w:jc w:val="center"/>
              <w:rPr>
                <w:bCs/>
                <w:sz w:val="18"/>
                <w:szCs w:val="18"/>
                <w:lang w:val="ru-RU"/>
              </w:rPr>
            </w:pPr>
            <w:r w:rsidRPr="00C937D9">
              <w:rPr>
                <w:bCs/>
                <w:sz w:val="18"/>
                <w:szCs w:val="18"/>
                <w:lang w:val="ru-RU"/>
              </w:rPr>
              <w:t>72. Підвищення професіоналізму представників малого і середнього бізнесу</w:t>
            </w:r>
          </w:p>
        </w:tc>
        <w:tc>
          <w:tcPr>
            <w:tcW w:w="636" w:type="dxa"/>
            <w:gridSpan w:val="2"/>
            <w:tcBorders>
              <w:top w:val="single" w:sz="4" w:space="0" w:color="auto"/>
              <w:left w:val="nil"/>
              <w:bottom w:val="single" w:sz="4" w:space="0" w:color="auto"/>
              <w:right w:val="single" w:sz="4" w:space="0" w:color="auto"/>
            </w:tcBorders>
            <w:shd w:val="clear" w:color="auto" w:fill="auto"/>
          </w:tcPr>
          <w:p w14:paraId="6151D8F5" w14:textId="77777777" w:rsidR="00DA4CEC" w:rsidRPr="00C937D9" w:rsidRDefault="00DA4CEC" w:rsidP="000252E1">
            <w:pPr>
              <w:spacing w:after="0" w:line="240" w:lineRule="auto"/>
              <w:jc w:val="center"/>
              <w:rPr>
                <w:rFonts w:ascii="Times New Roman" w:hAnsi="Times New Roman" w:cs="Times New Roman"/>
                <w:kern w:val="0"/>
                <w:sz w:val="18"/>
                <w:szCs w:val="18"/>
              </w:rPr>
            </w:pPr>
            <w:r w:rsidRPr="00C937D9">
              <w:rPr>
                <w:rFonts w:ascii="Times New Roman" w:hAnsi="Times New Roman" w:cs="Times New Roman"/>
                <w:kern w:val="0"/>
                <w:sz w:val="18"/>
                <w:szCs w:val="18"/>
              </w:rPr>
              <w:t>2024-2026</w:t>
            </w:r>
          </w:p>
        </w:tc>
        <w:tc>
          <w:tcPr>
            <w:tcW w:w="663" w:type="dxa"/>
            <w:gridSpan w:val="2"/>
            <w:tcBorders>
              <w:top w:val="single" w:sz="4" w:space="0" w:color="auto"/>
              <w:left w:val="nil"/>
              <w:bottom w:val="single" w:sz="4" w:space="0" w:color="auto"/>
              <w:right w:val="single" w:sz="4" w:space="0" w:color="auto"/>
            </w:tcBorders>
            <w:shd w:val="clear" w:color="auto" w:fill="auto"/>
          </w:tcPr>
          <w:p w14:paraId="1BFD071F" w14:textId="77777777" w:rsidR="00DA4CEC" w:rsidRPr="00C937D9" w:rsidRDefault="00DA4CEC" w:rsidP="000252E1">
            <w:pPr>
              <w:spacing w:after="0" w:line="240" w:lineRule="auto"/>
              <w:jc w:val="center"/>
              <w:rPr>
                <w:rFonts w:ascii="Times New Roman" w:hAnsi="Times New Roman" w:cs="Times New Roman"/>
                <w:kern w:val="0"/>
                <w:sz w:val="18"/>
                <w:szCs w:val="18"/>
              </w:rPr>
            </w:pPr>
            <w:r w:rsidRPr="00C937D9">
              <w:rPr>
                <w:rFonts w:ascii="Times New Roman" w:hAnsi="Times New Roman" w:cs="Times New Roman"/>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5506FB1D" w14:textId="77777777" w:rsidR="00DA4CEC" w:rsidRPr="00C937D9"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C937D9">
              <w:rPr>
                <w:rFonts w:ascii="Times New Roman" w:hAnsi="Times New Roman" w:cs="Times New Roman"/>
                <w:kern w:val="0"/>
                <w:sz w:val="18"/>
                <w:szCs w:val="18"/>
              </w:rPr>
              <w:t>5,0</w:t>
            </w:r>
          </w:p>
        </w:tc>
        <w:tc>
          <w:tcPr>
            <w:tcW w:w="851" w:type="dxa"/>
            <w:gridSpan w:val="2"/>
            <w:tcBorders>
              <w:top w:val="single" w:sz="4" w:space="0" w:color="auto"/>
              <w:left w:val="nil"/>
              <w:bottom w:val="single" w:sz="4" w:space="0" w:color="auto"/>
              <w:right w:val="single" w:sz="4" w:space="0" w:color="auto"/>
            </w:tcBorders>
            <w:shd w:val="clear" w:color="auto" w:fill="auto"/>
          </w:tcPr>
          <w:p w14:paraId="07DC72FC" w14:textId="77777777" w:rsidR="00DA4CEC" w:rsidRPr="00C937D9"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255</w:t>
            </w:r>
            <w:r w:rsidRPr="00C937D9">
              <w:rPr>
                <w:rFonts w:ascii="Times New Roman" w:eastAsia="Times New Roman" w:hAnsi="Times New Roman" w:cs="Times New Roman"/>
                <w:kern w:val="0"/>
                <w:sz w:val="18"/>
                <w:szCs w:val="18"/>
                <w14:ligatures w14:val="none"/>
              </w:rPr>
              <w:t>0,0</w:t>
            </w:r>
          </w:p>
        </w:tc>
        <w:tc>
          <w:tcPr>
            <w:tcW w:w="1279" w:type="dxa"/>
            <w:gridSpan w:val="2"/>
            <w:tcBorders>
              <w:top w:val="single" w:sz="4" w:space="0" w:color="auto"/>
              <w:left w:val="nil"/>
              <w:bottom w:val="single" w:sz="4" w:space="0" w:color="auto"/>
              <w:right w:val="single" w:sz="4" w:space="0" w:color="auto"/>
            </w:tcBorders>
            <w:shd w:val="clear" w:color="auto" w:fill="auto"/>
          </w:tcPr>
          <w:p w14:paraId="2F33F328" w14:textId="77777777" w:rsidR="00DA4CEC" w:rsidRPr="00C937D9"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C937D9">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704158D" w14:textId="77777777" w:rsidR="00DA4CEC" w:rsidRPr="00C937D9" w:rsidRDefault="00DA4CEC" w:rsidP="000252E1">
            <w:pPr>
              <w:pStyle w:val="a6"/>
              <w:jc w:val="center"/>
              <w:rPr>
                <w:rFonts w:ascii="Times New Roman" w:eastAsia="Times New Roman" w:hAnsi="Times New Roman" w:cs="Times New Roman"/>
                <w:kern w:val="0"/>
                <w:sz w:val="18"/>
                <w:szCs w:val="18"/>
                <w14:ligatures w14:val="none"/>
              </w:rPr>
            </w:pPr>
            <w:r w:rsidRPr="00C937D9">
              <w:rPr>
                <w:rFonts w:ascii="Times New Roman" w:hAnsi="Times New Roman" w:cs="Times New Roman"/>
                <w:sz w:val="18"/>
                <w:szCs w:val="18"/>
              </w:rPr>
              <w:t>Кошти Фонду загальнообов’язкового державного соціального страхування України на випадок безробіття</w:t>
            </w:r>
          </w:p>
        </w:tc>
        <w:tc>
          <w:tcPr>
            <w:tcW w:w="1559" w:type="dxa"/>
            <w:tcBorders>
              <w:top w:val="single" w:sz="4" w:space="0" w:color="auto"/>
              <w:left w:val="nil"/>
              <w:bottom w:val="single" w:sz="4" w:space="0" w:color="auto"/>
              <w:right w:val="single" w:sz="4" w:space="0" w:color="auto"/>
            </w:tcBorders>
            <w:shd w:val="clear" w:color="auto" w:fill="auto"/>
          </w:tcPr>
          <w:p w14:paraId="72BBC21F" w14:textId="77777777" w:rsidR="00DA4CEC" w:rsidRPr="00C937D9" w:rsidRDefault="00DA4CEC" w:rsidP="000252E1">
            <w:pPr>
              <w:spacing w:after="0" w:line="240" w:lineRule="auto"/>
              <w:jc w:val="center"/>
              <w:rPr>
                <w:rFonts w:ascii="Times New Roman" w:hAnsi="Times New Roman" w:cs="Times New Roman"/>
                <w:sz w:val="18"/>
                <w:szCs w:val="18"/>
              </w:rPr>
            </w:pPr>
            <w:r w:rsidRPr="00C937D9">
              <w:rPr>
                <w:rFonts w:ascii="Times New Roman" w:hAnsi="Times New Roman" w:cs="Times New Roman"/>
                <w:kern w:val="0"/>
                <w:sz w:val="18"/>
                <w:szCs w:val="18"/>
              </w:rPr>
              <w:t>Надано інформаційну підтримку</w:t>
            </w:r>
          </w:p>
        </w:tc>
        <w:tc>
          <w:tcPr>
            <w:tcW w:w="993" w:type="dxa"/>
            <w:tcBorders>
              <w:top w:val="single" w:sz="4" w:space="0" w:color="auto"/>
              <w:left w:val="nil"/>
              <w:bottom w:val="single" w:sz="4" w:space="0" w:color="auto"/>
              <w:right w:val="single" w:sz="4" w:space="0" w:color="auto"/>
            </w:tcBorders>
            <w:shd w:val="clear" w:color="auto" w:fill="auto"/>
          </w:tcPr>
          <w:p w14:paraId="281321DD" w14:textId="77777777" w:rsidR="00DA4CEC" w:rsidRPr="00C937D9" w:rsidRDefault="00DA4CEC" w:rsidP="000252E1">
            <w:pPr>
              <w:spacing w:after="0" w:line="240" w:lineRule="auto"/>
              <w:jc w:val="center"/>
              <w:rPr>
                <w:rFonts w:ascii="Times New Roman" w:eastAsia="Times New Roman" w:hAnsi="Times New Roman" w:cs="Times New Roman"/>
                <w:kern w:val="0"/>
                <w:sz w:val="18"/>
                <w:szCs w:val="18"/>
              </w:rPr>
            </w:pPr>
            <w:r w:rsidRPr="00C937D9">
              <w:rPr>
                <w:rFonts w:ascii="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0106E5D8" w14:textId="77777777" w:rsidR="00DA4CEC" w:rsidRPr="00C937D9" w:rsidRDefault="00DA4CEC" w:rsidP="000252E1">
            <w:pPr>
              <w:spacing w:after="0" w:line="240" w:lineRule="auto"/>
              <w:jc w:val="center"/>
              <w:rPr>
                <w:rFonts w:ascii="Times New Roman" w:eastAsia="Times New Roman" w:hAnsi="Times New Roman" w:cs="Times New Roman"/>
                <w:kern w:val="0"/>
                <w:sz w:val="18"/>
                <w:szCs w:val="18"/>
              </w:rPr>
            </w:pPr>
            <w:r w:rsidRPr="00C937D9">
              <w:rPr>
                <w:rFonts w:ascii="Times New Roman" w:hAnsi="Times New Roman" w:cs="Times New Roman"/>
                <w:kern w:val="0"/>
                <w:sz w:val="18"/>
                <w:szCs w:val="18"/>
              </w:rPr>
              <w:t>10</w:t>
            </w:r>
          </w:p>
        </w:tc>
        <w:tc>
          <w:tcPr>
            <w:tcW w:w="1376" w:type="dxa"/>
            <w:tcBorders>
              <w:top w:val="single" w:sz="4" w:space="0" w:color="auto"/>
              <w:left w:val="nil"/>
              <w:bottom w:val="single" w:sz="4" w:space="0" w:color="auto"/>
              <w:right w:val="single" w:sz="4" w:space="0" w:color="auto"/>
            </w:tcBorders>
            <w:shd w:val="clear" w:color="auto" w:fill="auto"/>
          </w:tcPr>
          <w:p w14:paraId="00AC38AF" w14:textId="77777777" w:rsidR="00DA4CEC" w:rsidRPr="00C937D9" w:rsidRDefault="00DA4CEC" w:rsidP="000252E1">
            <w:pPr>
              <w:pStyle w:val="aa"/>
              <w:shd w:val="clear" w:color="auto" w:fill="auto"/>
              <w:jc w:val="center"/>
              <w:rPr>
                <w:sz w:val="18"/>
                <w:szCs w:val="18"/>
              </w:rPr>
            </w:pPr>
            <w:r>
              <w:rPr>
                <w:sz w:val="18"/>
                <w:szCs w:val="18"/>
              </w:rPr>
              <w:t>6</w:t>
            </w:r>
            <w:r w:rsidRPr="00156337">
              <w:rPr>
                <w:sz w:val="18"/>
                <w:szCs w:val="18"/>
              </w:rPr>
              <w:t xml:space="preserve"> роботодавці</w:t>
            </w:r>
            <w:r>
              <w:rPr>
                <w:sz w:val="18"/>
                <w:szCs w:val="18"/>
              </w:rPr>
              <w:t>в</w:t>
            </w:r>
            <w:r w:rsidRPr="00156337">
              <w:rPr>
                <w:sz w:val="18"/>
                <w:szCs w:val="18"/>
              </w:rPr>
              <w:t xml:space="preserve">, які проводять діяльність на території громади отримали </w:t>
            </w:r>
            <w:bookmarkStart w:id="1" w:name="_Hlk219289242"/>
            <w:r w:rsidRPr="00156337">
              <w:rPr>
                <w:sz w:val="18"/>
                <w:szCs w:val="18"/>
              </w:rPr>
              <w:t>мікрогранти на розвиток діючого або започаткування нового бізнесу</w:t>
            </w:r>
            <w:r>
              <w:rPr>
                <w:sz w:val="18"/>
                <w:szCs w:val="18"/>
              </w:rPr>
              <w:t>,</w:t>
            </w:r>
            <w:bookmarkEnd w:id="1"/>
            <w:r>
              <w:rPr>
                <w:sz w:val="18"/>
                <w:szCs w:val="18"/>
              </w:rPr>
              <w:t xml:space="preserve"> </w:t>
            </w:r>
            <w:r w:rsidRPr="00156337">
              <w:rPr>
                <w:sz w:val="18"/>
                <w:szCs w:val="18"/>
              </w:rPr>
              <w:t>2 учасник</w:t>
            </w:r>
            <w:r>
              <w:rPr>
                <w:sz w:val="18"/>
                <w:szCs w:val="18"/>
              </w:rPr>
              <w:t>и</w:t>
            </w:r>
            <w:r w:rsidRPr="00156337">
              <w:rPr>
                <w:sz w:val="18"/>
                <w:szCs w:val="18"/>
              </w:rPr>
              <w:t xml:space="preserve"> бойових дій скористалися грантом для ветеранів та членів їхніх сімей на розвиток діючого або започаткува</w:t>
            </w:r>
            <w:r>
              <w:rPr>
                <w:sz w:val="18"/>
                <w:szCs w:val="18"/>
              </w:rPr>
              <w:t>-</w:t>
            </w:r>
            <w:r w:rsidRPr="00156337">
              <w:rPr>
                <w:sz w:val="18"/>
                <w:szCs w:val="18"/>
              </w:rPr>
              <w:t>ння нового бізнесу</w:t>
            </w:r>
          </w:p>
        </w:tc>
        <w:tc>
          <w:tcPr>
            <w:tcW w:w="1134" w:type="dxa"/>
            <w:tcBorders>
              <w:top w:val="single" w:sz="4" w:space="0" w:color="auto"/>
              <w:left w:val="nil"/>
              <w:bottom w:val="single" w:sz="4" w:space="0" w:color="auto"/>
              <w:right w:val="single" w:sz="4" w:space="0" w:color="auto"/>
            </w:tcBorders>
            <w:shd w:val="clear" w:color="auto" w:fill="auto"/>
          </w:tcPr>
          <w:p w14:paraId="6A07414D" w14:textId="77777777" w:rsidR="00DA4CEC" w:rsidRPr="00C937D9"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10</w:t>
            </w:r>
            <w:r w:rsidRPr="00C937D9">
              <w:rPr>
                <w:rFonts w:ascii="Times New Roman" w:eastAsia="Times New Roman" w:hAnsi="Times New Roman" w:cs="Times New Roman"/>
                <w:kern w:val="0"/>
                <w:sz w:val="18"/>
                <w:szCs w:val="18"/>
                <w14:ligatures w14:val="none"/>
              </w:rPr>
              <w:t>0,0</w:t>
            </w:r>
          </w:p>
        </w:tc>
      </w:tr>
      <w:tr w:rsidR="00DA4CEC" w:rsidRPr="00860323" w14:paraId="18C97D8B"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312FD3BB" w14:textId="77777777" w:rsidR="00DA4CEC" w:rsidRPr="0058335C" w:rsidRDefault="00DA4CEC" w:rsidP="000252E1">
            <w:pPr>
              <w:spacing w:after="0" w:line="240" w:lineRule="auto"/>
              <w:jc w:val="center"/>
              <w:rPr>
                <w:rFonts w:ascii="Times New Roman" w:hAnsi="Times New Roman"/>
                <w:sz w:val="18"/>
                <w:szCs w:val="18"/>
              </w:rPr>
            </w:pPr>
            <w:r w:rsidRPr="0058335C">
              <w:rPr>
                <w:rFonts w:ascii="Times New Roman" w:hAnsi="Times New Roman" w:cs="Times New Roman"/>
                <w:b/>
                <w:sz w:val="18"/>
                <w:szCs w:val="18"/>
              </w:rPr>
              <w:lastRenderedPageBreak/>
              <w:t>Всього по стратегічній цілі Б.1.</w:t>
            </w:r>
          </w:p>
        </w:tc>
        <w:tc>
          <w:tcPr>
            <w:tcW w:w="1602" w:type="dxa"/>
            <w:gridSpan w:val="2"/>
            <w:tcBorders>
              <w:top w:val="single" w:sz="4" w:space="0" w:color="auto"/>
              <w:left w:val="nil"/>
              <w:bottom w:val="single" w:sz="4" w:space="0" w:color="auto"/>
              <w:right w:val="single" w:sz="4" w:space="0" w:color="auto"/>
            </w:tcBorders>
            <w:shd w:val="clear" w:color="auto" w:fill="FFFF00"/>
          </w:tcPr>
          <w:p w14:paraId="12DA8893" w14:textId="77777777" w:rsidR="00DA4CEC" w:rsidRPr="0058335C" w:rsidRDefault="00DA4CEC" w:rsidP="000252E1">
            <w:pPr>
              <w:pStyle w:val="docdata"/>
              <w:spacing w:before="0" w:beforeAutospacing="0" w:after="0" w:afterAutospacing="0"/>
              <w:jc w:val="center"/>
              <w:rPr>
                <w:b/>
                <w:sz w:val="18"/>
                <w:szCs w:val="18"/>
              </w:rPr>
            </w:pPr>
            <w:r w:rsidRPr="0058335C">
              <w:rPr>
                <w:b/>
                <w:sz w:val="18"/>
                <w:szCs w:val="18"/>
              </w:rPr>
              <w:t xml:space="preserve">Заплановано реалізувати </w:t>
            </w:r>
          </w:p>
          <w:p w14:paraId="64B6287F" w14:textId="77777777" w:rsidR="00DA4CEC" w:rsidRPr="0058335C" w:rsidRDefault="00DA4CEC" w:rsidP="000252E1">
            <w:pPr>
              <w:pStyle w:val="docdata"/>
              <w:spacing w:before="0" w:beforeAutospacing="0" w:after="0" w:afterAutospacing="0"/>
              <w:jc w:val="center"/>
              <w:rPr>
                <w:b/>
                <w:sz w:val="18"/>
                <w:szCs w:val="18"/>
              </w:rPr>
            </w:pPr>
            <w:r w:rsidRPr="0058335C">
              <w:rPr>
                <w:b/>
                <w:sz w:val="18"/>
                <w:szCs w:val="18"/>
              </w:rPr>
              <w:t>7 ТЗ</w:t>
            </w:r>
          </w:p>
          <w:p w14:paraId="3B3C79B6" w14:textId="77777777" w:rsidR="00DA4CEC" w:rsidRDefault="00DA4CEC" w:rsidP="000252E1">
            <w:pPr>
              <w:pStyle w:val="docdata"/>
              <w:spacing w:before="0" w:beforeAutospacing="0" w:after="0" w:afterAutospacing="0"/>
              <w:jc w:val="center"/>
              <w:rPr>
                <w:b/>
                <w:sz w:val="18"/>
                <w:szCs w:val="18"/>
              </w:rPr>
            </w:pPr>
            <w:r w:rsidRPr="0058335C">
              <w:rPr>
                <w:b/>
                <w:sz w:val="18"/>
                <w:szCs w:val="18"/>
              </w:rPr>
              <w:t>Реалізовувалось  -  3 ТЗ</w:t>
            </w:r>
          </w:p>
          <w:p w14:paraId="1A161256" w14:textId="77777777" w:rsidR="00DA4CEC" w:rsidRPr="0058335C" w:rsidRDefault="00DA4CEC" w:rsidP="000252E1">
            <w:pPr>
              <w:pStyle w:val="docdata"/>
              <w:spacing w:before="0" w:beforeAutospacing="0" w:after="0" w:afterAutospacing="0"/>
              <w:jc w:val="center"/>
              <w:rPr>
                <w:bCs/>
                <w:iCs/>
                <w:sz w:val="18"/>
                <w:szCs w:val="18"/>
                <w:lang w:val="ru-RU"/>
              </w:rPr>
            </w:pPr>
          </w:p>
        </w:tc>
        <w:tc>
          <w:tcPr>
            <w:tcW w:w="636" w:type="dxa"/>
            <w:gridSpan w:val="2"/>
            <w:tcBorders>
              <w:top w:val="single" w:sz="4" w:space="0" w:color="auto"/>
              <w:left w:val="nil"/>
              <w:bottom w:val="single" w:sz="4" w:space="0" w:color="auto"/>
              <w:right w:val="single" w:sz="4" w:space="0" w:color="auto"/>
            </w:tcBorders>
            <w:shd w:val="clear" w:color="auto" w:fill="FFFF00"/>
          </w:tcPr>
          <w:p w14:paraId="5BCA3133" w14:textId="77777777" w:rsidR="00DA4CEC" w:rsidRPr="0058335C"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76CE6810" w14:textId="77777777" w:rsidR="00DA4CEC" w:rsidRPr="0058335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58335C">
              <w:rPr>
                <w:rFonts w:ascii="Times New Roman" w:eastAsia="Times New Roman" w:hAnsi="Times New Roman" w:cs="Times New Roman"/>
                <w:b/>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FFF00"/>
          </w:tcPr>
          <w:p w14:paraId="677B1549" w14:textId="77777777" w:rsidR="00DA4CEC" w:rsidRPr="0058335C"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58335C">
              <w:rPr>
                <w:rFonts w:ascii="Times New Roman" w:eastAsia="Times New Roman" w:hAnsi="Times New Roman" w:cs="Times New Roman"/>
                <w:b/>
                <w:kern w:val="0"/>
                <w:sz w:val="18"/>
                <w:szCs w:val="18"/>
                <w14:ligatures w14:val="none"/>
              </w:rPr>
              <w:t>2380,0</w:t>
            </w:r>
          </w:p>
        </w:tc>
        <w:tc>
          <w:tcPr>
            <w:tcW w:w="851" w:type="dxa"/>
            <w:gridSpan w:val="2"/>
            <w:tcBorders>
              <w:top w:val="single" w:sz="4" w:space="0" w:color="auto"/>
              <w:left w:val="nil"/>
              <w:bottom w:val="single" w:sz="4" w:space="0" w:color="auto"/>
              <w:right w:val="single" w:sz="4" w:space="0" w:color="auto"/>
            </w:tcBorders>
            <w:shd w:val="clear" w:color="auto" w:fill="FFFF00"/>
          </w:tcPr>
          <w:p w14:paraId="77EC8BE0" w14:textId="77777777" w:rsidR="00DA4CEC" w:rsidRPr="0058335C"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58335C">
              <w:rPr>
                <w:rFonts w:ascii="Times New Roman" w:eastAsia="Times New Roman" w:hAnsi="Times New Roman" w:cs="Times New Roman"/>
                <w:b/>
                <w:kern w:val="0"/>
                <w:sz w:val="18"/>
                <w:szCs w:val="18"/>
                <w14:ligatures w14:val="none"/>
              </w:rPr>
              <w:t>3666,1</w:t>
            </w:r>
          </w:p>
        </w:tc>
        <w:tc>
          <w:tcPr>
            <w:tcW w:w="1270" w:type="dxa"/>
            <w:tcBorders>
              <w:top w:val="single" w:sz="4" w:space="0" w:color="auto"/>
              <w:left w:val="nil"/>
              <w:bottom w:val="single" w:sz="4" w:space="0" w:color="auto"/>
              <w:right w:val="single" w:sz="4" w:space="0" w:color="auto"/>
            </w:tcBorders>
            <w:shd w:val="clear" w:color="auto" w:fill="FFFF00"/>
          </w:tcPr>
          <w:p w14:paraId="48BF01F7" w14:textId="77777777" w:rsidR="00DA4CEC" w:rsidRPr="0058335C" w:rsidRDefault="00DA4CEC" w:rsidP="000252E1">
            <w:pPr>
              <w:spacing w:after="0" w:line="240" w:lineRule="auto"/>
              <w:jc w:val="center"/>
              <w:rPr>
                <w:rFonts w:ascii="Times New Roman" w:eastAsia="Times New Roman" w:hAnsi="Times New Roman" w:cs="Times New Roman"/>
                <w:b/>
                <w:kern w:val="0"/>
                <w:sz w:val="18"/>
                <w:szCs w:val="18"/>
                <w14:ligatures w14:val="none"/>
              </w:rPr>
            </w:pPr>
            <w:r w:rsidRPr="0058335C">
              <w:rPr>
                <w:rFonts w:ascii="Times New Roman" w:eastAsia="Times New Roman" w:hAnsi="Times New Roman" w:cs="Times New Roman"/>
                <w:b/>
                <w:kern w:val="0"/>
                <w:sz w:val="18"/>
                <w:szCs w:val="18"/>
                <w14:ligatures w14:val="none"/>
              </w:rPr>
              <w:t>154,0</w:t>
            </w:r>
          </w:p>
        </w:tc>
        <w:tc>
          <w:tcPr>
            <w:tcW w:w="1134" w:type="dxa"/>
            <w:tcBorders>
              <w:top w:val="single" w:sz="4" w:space="0" w:color="auto"/>
              <w:left w:val="nil"/>
              <w:bottom w:val="single" w:sz="4" w:space="0" w:color="auto"/>
              <w:right w:val="single" w:sz="4" w:space="0" w:color="auto"/>
            </w:tcBorders>
            <w:shd w:val="clear" w:color="auto" w:fill="FFFF00"/>
          </w:tcPr>
          <w:p w14:paraId="62BB48A7" w14:textId="77777777" w:rsidR="00DA4CEC" w:rsidRPr="0058335C" w:rsidRDefault="00DA4CEC" w:rsidP="000252E1">
            <w:pPr>
              <w:pStyle w:val="a6"/>
              <w:jc w:val="center"/>
              <w:rPr>
                <w:rFonts w:ascii="Times New Roman" w:eastAsia="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45DF2C66" w14:textId="77777777" w:rsidR="00DA4CEC" w:rsidRPr="0058335C" w:rsidRDefault="00DA4CEC" w:rsidP="000252E1">
            <w:pPr>
              <w:spacing w:after="0" w:line="240" w:lineRule="auto"/>
              <w:jc w:val="center"/>
              <w:rPr>
                <w:rFonts w:ascii="Times New Roman" w:hAnsi="Times New Roman"/>
                <w:sz w:val="18"/>
                <w:szCs w:val="18"/>
              </w:rPr>
            </w:pPr>
          </w:p>
        </w:tc>
        <w:tc>
          <w:tcPr>
            <w:tcW w:w="993" w:type="dxa"/>
            <w:tcBorders>
              <w:top w:val="single" w:sz="4" w:space="0" w:color="auto"/>
              <w:left w:val="nil"/>
              <w:bottom w:val="single" w:sz="4" w:space="0" w:color="auto"/>
              <w:right w:val="single" w:sz="4" w:space="0" w:color="auto"/>
            </w:tcBorders>
            <w:shd w:val="clear" w:color="auto" w:fill="FFFF00"/>
          </w:tcPr>
          <w:p w14:paraId="1DB716F4" w14:textId="77777777" w:rsidR="00DA4CEC" w:rsidRPr="0058335C" w:rsidRDefault="00DA4CEC" w:rsidP="000252E1">
            <w:pPr>
              <w:spacing w:after="0" w:line="240" w:lineRule="auto"/>
              <w:jc w:val="center"/>
              <w:rPr>
                <w:rFonts w:ascii="Times New Roman" w:hAnsi="Times New Roman"/>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13F85693" w14:textId="77777777" w:rsidR="00DA4CEC" w:rsidRPr="0058335C"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376" w:type="dxa"/>
            <w:tcBorders>
              <w:top w:val="single" w:sz="4" w:space="0" w:color="auto"/>
              <w:left w:val="nil"/>
              <w:bottom w:val="single" w:sz="4" w:space="0" w:color="auto"/>
              <w:right w:val="single" w:sz="4" w:space="0" w:color="auto"/>
            </w:tcBorders>
            <w:shd w:val="clear" w:color="auto" w:fill="FFFF00"/>
          </w:tcPr>
          <w:p w14:paraId="391E0744" w14:textId="77777777" w:rsidR="00DA4CEC" w:rsidRPr="0058335C"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FFFF00"/>
          </w:tcPr>
          <w:p w14:paraId="50098894" w14:textId="77777777" w:rsidR="00DA4CEC" w:rsidRPr="0058335C" w:rsidRDefault="00DA4CEC" w:rsidP="000252E1">
            <w:pPr>
              <w:spacing w:after="0" w:line="240" w:lineRule="auto"/>
              <w:jc w:val="center"/>
              <w:rPr>
                <w:rFonts w:ascii="Times New Roman" w:eastAsia="Times New Roman" w:hAnsi="Times New Roman" w:cs="Times New Roman"/>
                <w:kern w:val="0"/>
                <w:sz w:val="18"/>
                <w:szCs w:val="18"/>
                <w14:ligatures w14:val="none"/>
              </w:rPr>
            </w:pPr>
          </w:p>
        </w:tc>
      </w:tr>
      <w:tr w:rsidR="00DA4CEC" w:rsidRPr="00860323" w14:paraId="6E308C3C" w14:textId="77777777" w:rsidTr="000252E1">
        <w:trPr>
          <w:trHeight w:val="213"/>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04E206EE" w14:textId="77777777" w:rsidR="00DA4CEC" w:rsidRPr="00C602E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C602EC">
              <w:rPr>
                <w:rFonts w:ascii="Times New Roman" w:hAnsi="Times New Roman"/>
                <w:b/>
                <w:kern w:val="0"/>
                <w:sz w:val="18"/>
                <w:szCs w:val="18"/>
              </w:rPr>
              <w:t>Стратегічна ціль Б.2. Розвиток інвестиційної, міжнародної діяльності та промоція громади</w:t>
            </w:r>
          </w:p>
        </w:tc>
      </w:tr>
      <w:tr w:rsidR="00DA4CEC" w:rsidRPr="00860323" w14:paraId="44256B5D" w14:textId="77777777" w:rsidTr="000252E1">
        <w:trPr>
          <w:trHeight w:val="213"/>
        </w:trPr>
        <w:tc>
          <w:tcPr>
            <w:tcW w:w="1558" w:type="dxa"/>
            <w:tcBorders>
              <w:top w:val="single" w:sz="4" w:space="0" w:color="auto"/>
              <w:left w:val="single" w:sz="4" w:space="0" w:color="auto"/>
              <w:right w:val="single" w:sz="4" w:space="0" w:color="auto"/>
            </w:tcBorders>
            <w:shd w:val="clear" w:color="auto" w:fill="auto"/>
          </w:tcPr>
          <w:p w14:paraId="5780C757" w14:textId="77777777" w:rsidR="00DA4CEC" w:rsidRPr="009F6D13"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9F6D13">
              <w:rPr>
                <w:rFonts w:ascii="Times New Roman" w:eastAsia="Times New Roman" w:hAnsi="Times New Roman" w:cs="Times New Roman"/>
                <w:bCs/>
                <w:kern w:val="0"/>
                <w:sz w:val="18"/>
                <w:szCs w:val="18"/>
                <w14:ligatures w14:val="none"/>
              </w:rPr>
              <w:t xml:space="preserve">Б.2.1. </w:t>
            </w:r>
          </w:p>
          <w:p w14:paraId="026C4407" w14:textId="77777777" w:rsidR="00DA4CEC" w:rsidRPr="009F6D13"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9F6D13">
              <w:rPr>
                <w:rFonts w:ascii="Times New Roman" w:eastAsia="Times New Roman" w:hAnsi="Times New Roman" w:cs="Times New Roman"/>
                <w:bCs/>
                <w:kern w:val="0"/>
                <w:sz w:val="18"/>
                <w:szCs w:val="18"/>
                <w14:ligatures w14:val="none"/>
              </w:rPr>
              <w:t>Підвищення інвестиційної привабливості громади та промоції громади</w:t>
            </w:r>
          </w:p>
        </w:tc>
        <w:tc>
          <w:tcPr>
            <w:tcW w:w="1634" w:type="dxa"/>
            <w:tcBorders>
              <w:top w:val="single" w:sz="4" w:space="0" w:color="auto"/>
              <w:left w:val="nil"/>
              <w:bottom w:val="single" w:sz="4" w:space="0" w:color="auto"/>
              <w:right w:val="single" w:sz="4" w:space="0" w:color="auto"/>
            </w:tcBorders>
            <w:shd w:val="clear" w:color="auto" w:fill="auto"/>
          </w:tcPr>
          <w:p w14:paraId="0E7A77D8" w14:textId="77777777" w:rsidR="00DA4CEC" w:rsidRPr="009F6D13" w:rsidRDefault="00DA4CEC" w:rsidP="000252E1">
            <w:pPr>
              <w:spacing w:after="0" w:line="240" w:lineRule="auto"/>
              <w:jc w:val="center"/>
              <w:rPr>
                <w:rFonts w:ascii="Times New Roman" w:hAnsi="Times New Roman" w:cs="Times New Roman"/>
                <w:kern w:val="0"/>
                <w:sz w:val="18"/>
                <w:szCs w:val="18"/>
              </w:rPr>
            </w:pPr>
            <w:r w:rsidRPr="009F6D13">
              <w:rPr>
                <w:rFonts w:ascii="Times New Roman" w:hAnsi="Times New Roman" w:cs="Times New Roman"/>
                <w:kern w:val="0"/>
                <w:sz w:val="18"/>
                <w:szCs w:val="18"/>
              </w:rPr>
              <w:t xml:space="preserve">Б.2.1.3. </w:t>
            </w:r>
          </w:p>
          <w:p w14:paraId="0B544EE6" w14:textId="77777777" w:rsidR="00DA4CEC" w:rsidRPr="009F6D13" w:rsidRDefault="00DA4CEC" w:rsidP="000252E1">
            <w:pPr>
              <w:spacing w:after="0" w:line="240" w:lineRule="auto"/>
              <w:jc w:val="center"/>
              <w:rPr>
                <w:rFonts w:ascii="Times New Roman" w:hAnsi="Times New Roman"/>
                <w:kern w:val="0"/>
                <w:sz w:val="18"/>
                <w:szCs w:val="18"/>
              </w:rPr>
            </w:pPr>
            <w:r w:rsidRPr="009F6D13">
              <w:rPr>
                <w:rFonts w:ascii="Times New Roman" w:hAnsi="Times New Roman" w:cs="Times New Roman"/>
                <w:kern w:val="0"/>
                <w:sz w:val="18"/>
                <w:szCs w:val="18"/>
              </w:rPr>
              <w:t>Залучення інвестицій в громаду через проєкти та конкурси Асоціацій та інших організацій</w:t>
            </w:r>
          </w:p>
        </w:tc>
        <w:tc>
          <w:tcPr>
            <w:tcW w:w="1602" w:type="dxa"/>
            <w:gridSpan w:val="2"/>
            <w:tcBorders>
              <w:top w:val="single" w:sz="4" w:space="0" w:color="auto"/>
              <w:left w:val="nil"/>
              <w:bottom w:val="single" w:sz="4" w:space="0" w:color="auto"/>
              <w:right w:val="single" w:sz="4" w:space="0" w:color="auto"/>
            </w:tcBorders>
            <w:shd w:val="clear" w:color="auto" w:fill="auto"/>
          </w:tcPr>
          <w:p w14:paraId="3C63853A" w14:textId="77777777" w:rsidR="00DA4CEC" w:rsidRPr="009F6D13" w:rsidRDefault="00DA4CEC" w:rsidP="000252E1">
            <w:pPr>
              <w:pStyle w:val="docdata"/>
              <w:spacing w:before="0" w:beforeAutospacing="0" w:after="0" w:afterAutospacing="0"/>
              <w:jc w:val="center"/>
              <w:rPr>
                <w:sz w:val="18"/>
                <w:szCs w:val="18"/>
              </w:rPr>
            </w:pPr>
            <w:r w:rsidRPr="009F6D13">
              <w:rPr>
                <w:bCs/>
                <w:sz w:val="18"/>
                <w:szCs w:val="18"/>
              </w:rPr>
              <w:t>75. Реалізація спільних проєктів та заходів з Асоціацією міст України, Асоціацією Єврорегіон Карпати Україна – Карпатська агенція регіонального розвитку, Асоціацією Енергоефективні міста України та іншими організаціями</w:t>
            </w:r>
          </w:p>
        </w:tc>
        <w:tc>
          <w:tcPr>
            <w:tcW w:w="636" w:type="dxa"/>
            <w:gridSpan w:val="2"/>
            <w:tcBorders>
              <w:top w:val="single" w:sz="4" w:space="0" w:color="auto"/>
              <w:left w:val="nil"/>
              <w:bottom w:val="single" w:sz="4" w:space="0" w:color="auto"/>
              <w:right w:val="single" w:sz="4" w:space="0" w:color="auto"/>
            </w:tcBorders>
            <w:shd w:val="clear" w:color="auto" w:fill="auto"/>
          </w:tcPr>
          <w:p w14:paraId="50FADA56" w14:textId="77777777" w:rsidR="00DA4CEC" w:rsidRPr="009F6D13" w:rsidRDefault="00DA4CEC" w:rsidP="000252E1">
            <w:pPr>
              <w:spacing w:after="0" w:line="240" w:lineRule="auto"/>
              <w:jc w:val="center"/>
              <w:rPr>
                <w:rFonts w:ascii="Times New Roman" w:hAnsi="Times New Roman"/>
                <w:kern w:val="0"/>
                <w:sz w:val="18"/>
                <w:szCs w:val="18"/>
              </w:rPr>
            </w:pPr>
            <w:r w:rsidRPr="009F6D13">
              <w:rPr>
                <w:rFonts w:ascii="Times New Roman" w:hAnsi="Times New Roman" w:cs="Times New Roman"/>
                <w:kern w:val="0"/>
                <w:sz w:val="18"/>
                <w:szCs w:val="18"/>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4296EE08" w14:textId="77777777" w:rsidR="00DA4CEC" w:rsidRPr="009F6D13" w:rsidRDefault="00DA4CEC" w:rsidP="000252E1">
            <w:pPr>
              <w:spacing w:after="0" w:line="240" w:lineRule="auto"/>
              <w:jc w:val="center"/>
              <w:rPr>
                <w:rFonts w:ascii="Times New Roman" w:hAnsi="Times New Roman"/>
                <w:kern w:val="0"/>
                <w:sz w:val="18"/>
                <w:szCs w:val="18"/>
              </w:rPr>
            </w:pPr>
            <w:r w:rsidRPr="009F6D13">
              <w:rPr>
                <w:rFonts w:ascii="Times New Roman" w:hAnsi="Times New Roman" w:cs="Times New Roman"/>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33368C1D" w14:textId="77777777" w:rsidR="00DA4CEC" w:rsidRPr="009F6D13" w:rsidRDefault="00DA4CEC" w:rsidP="000252E1">
            <w:pPr>
              <w:spacing w:after="0" w:line="240" w:lineRule="auto"/>
              <w:jc w:val="center"/>
              <w:rPr>
                <w:rFonts w:ascii="Times New Roman" w:hAnsi="Times New Roman"/>
                <w:kern w:val="0"/>
                <w:sz w:val="18"/>
                <w:szCs w:val="18"/>
              </w:rPr>
            </w:pPr>
            <w:r w:rsidRPr="009F6D13">
              <w:rPr>
                <w:rFonts w:ascii="Times New Roman" w:hAnsi="Times New Roman" w:cs="Times New Roman"/>
                <w:kern w:val="0"/>
                <w:sz w:val="18"/>
                <w:szCs w:val="18"/>
              </w:rPr>
              <w:t>1500,0</w:t>
            </w:r>
          </w:p>
        </w:tc>
        <w:tc>
          <w:tcPr>
            <w:tcW w:w="851" w:type="dxa"/>
            <w:gridSpan w:val="2"/>
            <w:tcBorders>
              <w:top w:val="single" w:sz="4" w:space="0" w:color="auto"/>
              <w:left w:val="nil"/>
              <w:bottom w:val="single" w:sz="4" w:space="0" w:color="auto"/>
              <w:right w:val="single" w:sz="4" w:space="0" w:color="auto"/>
            </w:tcBorders>
            <w:shd w:val="clear" w:color="auto" w:fill="auto"/>
          </w:tcPr>
          <w:p w14:paraId="4EA9FAE4" w14:textId="77777777" w:rsidR="00DA4CEC" w:rsidRPr="009F6D13" w:rsidRDefault="00DA4CEC" w:rsidP="000252E1">
            <w:pPr>
              <w:spacing w:after="0" w:line="240" w:lineRule="auto"/>
              <w:jc w:val="center"/>
              <w:rPr>
                <w:rFonts w:ascii="Times New Roman" w:hAnsi="Times New Roman"/>
                <w:kern w:val="0"/>
                <w:sz w:val="18"/>
                <w:szCs w:val="18"/>
              </w:rPr>
            </w:pPr>
            <w:r w:rsidRPr="009F6D13">
              <w:rPr>
                <w:rFonts w:ascii="Times New Roman" w:hAnsi="Times New Roman"/>
                <w:kern w:val="0"/>
                <w:sz w:val="18"/>
                <w:szCs w:val="18"/>
              </w:rPr>
              <w:t>1086,213</w:t>
            </w:r>
          </w:p>
        </w:tc>
        <w:tc>
          <w:tcPr>
            <w:tcW w:w="1279" w:type="dxa"/>
            <w:gridSpan w:val="2"/>
            <w:tcBorders>
              <w:top w:val="single" w:sz="4" w:space="0" w:color="auto"/>
              <w:left w:val="nil"/>
              <w:bottom w:val="single" w:sz="4" w:space="0" w:color="auto"/>
              <w:right w:val="single" w:sz="4" w:space="0" w:color="auto"/>
            </w:tcBorders>
            <w:shd w:val="clear" w:color="auto" w:fill="auto"/>
          </w:tcPr>
          <w:p w14:paraId="6A0AEC2B" w14:textId="77777777" w:rsidR="00DA4CEC" w:rsidRPr="009F6D13" w:rsidRDefault="00DA4CEC" w:rsidP="000252E1">
            <w:pPr>
              <w:spacing w:after="0" w:line="240" w:lineRule="auto"/>
              <w:jc w:val="center"/>
              <w:rPr>
                <w:rFonts w:ascii="Times New Roman" w:hAnsi="Times New Roman"/>
                <w:kern w:val="0"/>
                <w:sz w:val="18"/>
                <w:szCs w:val="18"/>
              </w:rPr>
            </w:pPr>
            <w:r w:rsidRPr="009F6D13">
              <w:rPr>
                <w:rFonts w:ascii="Times New Roman" w:hAnsi="Times New Roman"/>
                <w:kern w:val="0"/>
                <w:sz w:val="18"/>
                <w:szCs w:val="18"/>
              </w:rPr>
              <w:t>72,4</w:t>
            </w:r>
          </w:p>
        </w:tc>
        <w:tc>
          <w:tcPr>
            <w:tcW w:w="1134" w:type="dxa"/>
            <w:tcBorders>
              <w:top w:val="single" w:sz="4" w:space="0" w:color="auto"/>
              <w:left w:val="nil"/>
              <w:bottom w:val="single" w:sz="4" w:space="0" w:color="auto"/>
              <w:right w:val="single" w:sz="4" w:space="0" w:color="auto"/>
            </w:tcBorders>
            <w:shd w:val="clear" w:color="auto" w:fill="auto"/>
          </w:tcPr>
          <w:p w14:paraId="40132AAD" w14:textId="77777777" w:rsidR="00DA4CEC" w:rsidRPr="009F6D13" w:rsidRDefault="00DA4CEC" w:rsidP="000252E1">
            <w:pPr>
              <w:spacing w:after="0" w:line="240" w:lineRule="auto"/>
              <w:jc w:val="center"/>
              <w:rPr>
                <w:rFonts w:ascii="Times New Roman" w:hAnsi="Times New Roman"/>
                <w:kern w:val="0"/>
                <w:sz w:val="18"/>
                <w:szCs w:val="18"/>
              </w:rPr>
            </w:pPr>
            <w:r w:rsidRPr="009F6D13">
              <w:rPr>
                <w:rFonts w:ascii="Times New Roman" w:eastAsia="Times New Roman" w:hAnsi="Times New Roman" w:cs="Times New Roman"/>
                <w:kern w:val="0"/>
                <w:sz w:val="18"/>
                <w:szCs w:val="18"/>
                <w14:ligatures w14:val="none"/>
              </w:rPr>
              <w:t>Грантові кошти, кошти обласного та місцевого бюджетів</w:t>
            </w:r>
          </w:p>
        </w:tc>
        <w:tc>
          <w:tcPr>
            <w:tcW w:w="1559" w:type="dxa"/>
            <w:tcBorders>
              <w:top w:val="single" w:sz="4" w:space="0" w:color="auto"/>
              <w:left w:val="nil"/>
              <w:bottom w:val="single" w:sz="4" w:space="0" w:color="auto"/>
              <w:right w:val="single" w:sz="4" w:space="0" w:color="auto"/>
            </w:tcBorders>
            <w:shd w:val="clear" w:color="auto" w:fill="auto"/>
          </w:tcPr>
          <w:p w14:paraId="3A590EC2" w14:textId="77777777" w:rsidR="00DA4CEC" w:rsidRPr="009F6D13" w:rsidRDefault="00DA4CEC" w:rsidP="000252E1">
            <w:pPr>
              <w:spacing w:after="0" w:line="240" w:lineRule="auto"/>
              <w:jc w:val="center"/>
              <w:rPr>
                <w:rFonts w:ascii="Times New Roman" w:hAnsi="Times New Roman" w:cs="Times New Roman"/>
                <w:kern w:val="0"/>
                <w:sz w:val="18"/>
                <w:szCs w:val="18"/>
              </w:rPr>
            </w:pPr>
            <w:r w:rsidRPr="009F6D13">
              <w:rPr>
                <w:rFonts w:ascii="Times New Roman" w:hAnsi="Times New Roman" w:cs="Times New Roman"/>
                <w:kern w:val="0"/>
                <w:sz w:val="18"/>
                <w:szCs w:val="18"/>
              </w:rPr>
              <w:t>Кількість реалізованих проєктів</w:t>
            </w:r>
          </w:p>
        </w:tc>
        <w:tc>
          <w:tcPr>
            <w:tcW w:w="993" w:type="dxa"/>
            <w:tcBorders>
              <w:top w:val="single" w:sz="4" w:space="0" w:color="auto"/>
              <w:left w:val="nil"/>
              <w:bottom w:val="single" w:sz="4" w:space="0" w:color="auto"/>
              <w:right w:val="single" w:sz="4" w:space="0" w:color="auto"/>
            </w:tcBorders>
            <w:shd w:val="clear" w:color="auto" w:fill="auto"/>
          </w:tcPr>
          <w:p w14:paraId="0597EF23" w14:textId="77777777" w:rsidR="00DA4CEC" w:rsidRPr="009F6D13" w:rsidRDefault="00DA4CEC" w:rsidP="000252E1">
            <w:pPr>
              <w:spacing w:after="0" w:line="240" w:lineRule="auto"/>
              <w:jc w:val="center"/>
              <w:rPr>
                <w:rFonts w:ascii="Times New Roman" w:hAnsi="Times New Roman"/>
                <w:kern w:val="0"/>
                <w:sz w:val="18"/>
                <w:szCs w:val="18"/>
              </w:rPr>
            </w:pPr>
            <w:r w:rsidRPr="009F6D13">
              <w:rPr>
                <w:rFonts w:ascii="Times New Roman" w:hAnsi="Times New Roman" w:cs="Times New Roman"/>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30BDD035" w14:textId="77777777" w:rsidR="00DA4CEC" w:rsidRPr="009F6D13" w:rsidRDefault="00DA4CEC" w:rsidP="000252E1">
            <w:pPr>
              <w:spacing w:after="0" w:line="240" w:lineRule="auto"/>
              <w:jc w:val="center"/>
              <w:rPr>
                <w:rFonts w:ascii="Times New Roman" w:hAnsi="Times New Roman"/>
                <w:kern w:val="0"/>
                <w:sz w:val="18"/>
                <w:szCs w:val="18"/>
              </w:rPr>
            </w:pPr>
            <w:r w:rsidRPr="009F6D13">
              <w:rPr>
                <w:rFonts w:ascii="Times New Roman" w:hAnsi="Times New Roman" w:cs="Times New Roman"/>
                <w:kern w:val="0"/>
                <w:sz w:val="18"/>
                <w:szCs w:val="18"/>
              </w:rPr>
              <w:t>3</w:t>
            </w:r>
          </w:p>
        </w:tc>
        <w:tc>
          <w:tcPr>
            <w:tcW w:w="1376" w:type="dxa"/>
            <w:tcBorders>
              <w:top w:val="single" w:sz="4" w:space="0" w:color="auto"/>
              <w:left w:val="nil"/>
              <w:bottom w:val="single" w:sz="4" w:space="0" w:color="auto"/>
              <w:right w:val="single" w:sz="4" w:space="0" w:color="auto"/>
            </w:tcBorders>
            <w:shd w:val="clear" w:color="auto" w:fill="auto"/>
          </w:tcPr>
          <w:p w14:paraId="7CE94775" w14:textId="77777777" w:rsidR="00DA4CEC" w:rsidRPr="009F6D13" w:rsidRDefault="00DA4CEC" w:rsidP="000252E1">
            <w:pPr>
              <w:spacing w:after="0" w:line="240" w:lineRule="auto"/>
              <w:jc w:val="center"/>
              <w:rPr>
                <w:rFonts w:ascii="Times New Roman" w:hAnsi="Times New Roman"/>
                <w:kern w:val="0"/>
                <w:sz w:val="18"/>
                <w:szCs w:val="18"/>
              </w:rPr>
            </w:pPr>
            <w:r w:rsidRPr="009F6D13">
              <w:rPr>
                <w:rFonts w:ascii="Times New Roman" w:hAnsi="Times New Roman"/>
                <w:kern w:val="0"/>
                <w:sz w:val="18"/>
                <w:szCs w:val="18"/>
              </w:rPr>
              <w:t>10</w:t>
            </w:r>
          </w:p>
        </w:tc>
        <w:tc>
          <w:tcPr>
            <w:tcW w:w="1134" w:type="dxa"/>
            <w:tcBorders>
              <w:top w:val="single" w:sz="4" w:space="0" w:color="auto"/>
              <w:left w:val="nil"/>
              <w:bottom w:val="single" w:sz="4" w:space="0" w:color="auto"/>
              <w:right w:val="single" w:sz="4" w:space="0" w:color="auto"/>
            </w:tcBorders>
            <w:shd w:val="clear" w:color="auto" w:fill="auto"/>
          </w:tcPr>
          <w:p w14:paraId="1C675B47" w14:textId="77777777" w:rsidR="00DA4CEC" w:rsidRPr="009F6D13" w:rsidRDefault="00DA4CEC" w:rsidP="000252E1">
            <w:pPr>
              <w:spacing w:after="0" w:line="240" w:lineRule="auto"/>
              <w:jc w:val="center"/>
              <w:rPr>
                <w:rFonts w:ascii="Times New Roman" w:hAnsi="Times New Roman"/>
                <w:kern w:val="0"/>
                <w:sz w:val="18"/>
                <w:szCs w:val="18"/>
              </w:rPr>
            </w:pPr>
            <w:r w:rsidRPr="009F6D13">
              <w:rPr>
                <w:rFonts w:ascii="Times New Roman" w:hAnsi="Times New Roman"/>
                <w:kern w:val="0"/>
                <w:sz w:val="18"/>
                <w:szCs w:val="18"/>
              </w:rPr>
              <w:t>В 3,3 р.б.</w:t>
            </w:r>
          </w:p>
        </w:tc>
      </w:tr>
      <w:tr w:rsidR="00DA4CEC" w:rsidRPr="00860323" w14:paraId="60B6A4D7" w14:textId="77777777" w:rsidTr="000252E1">
        <w:trPr>
          <w:trHeight w:val="213"/>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6A94ADF1" w14:textId="77777777" w:rsidR="00DA4CEC" w:rsidRPr="00C602EC" w:rsidRDefault="00DA4CEC" w:rsidP="000252E1">
            <w:pPr>
              <w:spacing w:after="0" w:line="240" w:lineRule="auto"/>
              <w:jc w:val="center"/>
              <w:rPr>
                <w:rFonts w:ascii="Times New Roman" w:hAnsi="Times New Roman"/>
                <w:b/>
                <w:kern w:val="0"/>
                <w:sz w:val="18"/>
                <w:szCs w:val="18"/>
              </w:rPr>
            </w:pPr>
            <w:r w:rsidRPr="00C602EC">
              <w:rPr>
                <w:rFonts w:ascii="Times New Roman" w:hAnsi="Times New Roman" w:cs="Times New Roman"/>
                <w:b/>
                <w:sz w:val="18"/>
                <w:szCs w:val="18"/>
              </w:rPr>
              <w:t>Всього по стратегічній цілі Б.2.</w:t>
            </w:r>
          </w:p>
        </w:tc>
        <w:tc>
          <w:tcPr>
            <w:tcW w:w="1602" w:type="dxa"/>
            <w:gridSpan w:val="2"/>
            <w:tcBorders>
              <w:top w:val="single" w:sz="4" w:space="0" w:color="auto"/>
              <w:left w:val="nil"/>
              <w:bottom w:val="single" w:sz="4" w:space="0" w:color="auto"/>
              <w:right w:val="single" w:sz="4" w:space="0" w:color="auto"/>
            </w:tcBorders>
            <w:shd w:val="clear" w:color="auto" w:fill="FFFF00"/>
          </w:tcPr>
          <w:p w14:paraId="64E1EA9D" w14:textId="77777777" w:rsidR="00DA4CEC" w:rsidRPr="00C602EC" w:rsidRDefault="00DA4CEC" w:rsidP="000252E1">
            <w:pPr>
              <w:pStyle w:val="docdata"/>
              <w:spacing w:before="0" w:beforeAutospacing="0" w:after="0" w:afterAutospacing="0"/>
              <w:jc w:val="center"/>
              <w:rPr>
                <w:b/>
                <w:sz w:val="18"/>
                <w:szCs w:val="18"/>
              </w:rPr>
            </w:pPr>
            <w:r w:rsidRPr="00C602EC">
              <w:rPr>
                <w:b/>
                <w:sz w:val="18"/>
                <w:szCs w:val="18"/>
              </w:rPr>
              <w:t xml:space="preserve">Заплановано реалізувати </w:t>
            </w:r>
          </w:p>
          <w:p w14:paraId="49F270BC" w14:textId="77777777" w:rsidR="00DA4CEC" w:rsidRPr="00C602EC" w:rsidRDefault="00DA4CEC" w:rsidP="000252E1">
            <w:pPr>
              <w:pStyle w:val="docdata"/>
              <w:spacing w:before="0" w:beforeAutospacing="0" w:after="0" w:afterAutospacing="0"/>
              <w:jc w:val="center"/>
              <w:rPr>
                <w:b/>
                <w:sz w:val="18"/>
                <w:szCs w:val="18"/>
              </w:rPr>
            </w:pPr>
            <w:r w:rsidRPr="00C602EC">
              <w:rPr>
                <w:b/>
                <w:sz w:val="18"/>
                <w:szCs w:val="18"/>
              </w:rPr>
              <w:t>1 ТЗ</w:t>
            </w:r>
          </w:p>
          <w:p w14:paraId="74DBC51E" w14:textId="77777777" w:rsidR="00DA4CEC" w:rsidRPr="00C602EC" w:rsidRDefault="00DA4CEC" w:rsidP="000252E1">
            <w:pPr>
              <w:pStyle w:val="docdata"/>
              <w:spacing w:before="0" w:beforeAutospacing="0" w:after="0" w:afterAutospacing="0"/>
              <w:jc w:val="center"/>
              <w:rPr>
                <w:b/>
                <w:sz w:val="18"/>
                <w:szCs w:val="18"/>
              </w:rPr>
            </w:pPr>
            <w:r w:rsidRPr="00C602EC">
              <w:rPr>
                <w:b/>
                <w:sz w:val="18"/>
                <w:szCs w:val="18"/>
              </w:rPr>
              <w:t>Реалізовувалось  - 1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2E261486" w14:textId="77777777" w:rsidR="00DA4CEC" w:rsidRPr="00C602EC" w:rsidRDefault="00DA4CEC" w:rsidP="000252E1">
            <w:pPr>
              <w:spacing w:after="0" w:line="240" w:lineRule="auto"/>
              <w:jc w:val="center"/>
              <w:rPr>
                <w:rFonts w:ascii="Times New Roman" w:hAnsi="Times New Roman"/>
                <w:b/>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05EE1FA4" w14:textId="77777777" w:rsidR="00DA4CEC" w:rsidRPr="00C602EC" w:rsidRDefault="00DA4CEC" w:rsidP="000252E1">
            <w:pPr>
              <w:spacing w:after="0" w:line="240" w:lineRule="auto"/>
              <w:jc w:val="center"/>
              <w:rPr>
                <w:rFonts w:ascii="Times New Roman" w:hAnsi="Times New Roman"/>
                <w:b/>
                <w:kern w:val="0"/>
                <w:sz w:val="18"/>
                <w:szCs w:val="18"/>
              </w:rPr>
            </w:pPr>
            <w:r w:rsidRPr="00C602EC">
              <w:rPr>
                <w:rFonts w:ascii="Times New Roman" w:hAnsi="Times New Roman" w:cs="Times New Roman"/>
                <w:b/>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FFF00"/>
          </w:tcPr>
          <w:p w14:paraId="1B408A95" w14:textId="77777777" w:rsidR="00DA4CEC" w:rsidRPr="00C602EC" w:rsidRDefault="00DA4CEC" w:rsidP="000252E1">
            <w:pPr>
              <w:spacing w:after="0" w:line="240" w:lineRule="auto"/>
              <w:jc w:val="center"/>
              <w:rPr>
                <w:rFonts w:ascii="Times New Roman" w:hAnsi="Times New Roman"/>
                <w:b/>
                <w:kern w:val="0"/>
                <w:sz w:val="18"/>
                <w:szCs w:val="18"/>
              </w:rPr>
            </w:pPr>
            <w:r w:rsidRPr="00C602EC">
              <w:rPr>
                <w:rFonts w:ascii="Times New Roman" w:hAnsi="Times New Roman" w:cs="Times New Roman"/>
                <w:b/>
                <w:kern w:val="0"/>
                <w:sz w:val="18"/>
                <w:szCs w:val="18"/>
              </w:rPr>
              <w:t>1500,0</w:t>
            </w:r>
          </w:p>
        </w:tc>
        <w:tc>
          <w:tcPr>
            <w:tcW w:w="851" w:type="dxa"/>
            <w:gridSpan w:val="2"/>
            <w:tcBorders>
              <w:top w:val="single" w:sz="4" w:space="0" w:color="auto"/>
              <w:left w:val="nil"/>
              <w:bottom w:val="single" w:sz="4" w:space="0" w:color="auto"/>
              <w:right w:val="single" w:sz="4" w:space="0" w:color="auto"/>
            </w:tcBorders>
            <w:shd w:val="clear" w:color="auto" w:fill="FFFF00"/>
          </w:tcPr>
          <w:p w14:paraId="16112BDB" w14:textId="77777777" w:rsidR="00DA4CEC" w:rsidRPr="00C602EC" w:rsidRDefault="00DA4CEC" w:rsidP="000252E1">
            <w:pPr>
              <w:spacing w:after="0" w:line="240" w:lineRule="auto"/>
              <w:jc w:val="center"/>
              <w:rPr>
                <w:rFonts w:ascii="Times New Roman" w:hAnsi="Times New Roman"/>
                <w:b/>
                <w:kern w:val="0"/>
                <w:sz w:val="18"/>
                <w:szCs w:val="18"/>
              </w:rPr>
            </w:pPr>
            <w:r w:rsidRPr="00C602EC">
              <w:rPr>
                <w:rFonts w:ascii="Times New Roman" w:hAnsi="Times New Roman"/>
                <w:b/>
                <w:kern w:val="0"/>
                <w:sz w:val="18"/>
                <w:szCs w:val="18"/>
              </w:rPr>
              <w:t>1086,213</w:t>
            </w:r>
          </w:p>
        </w:tc>
        <w:tc>
          <w:tcPr>
            <w:tcW w:w="1270" w:type="dxa"/>
            <w:tcBorders>
              <w:top w:val="single" w:sz="4" w:space="0" w:color="auto"/>
              <w:left w:val="nil"/>
              <w:bottom w:val="single" w:sz="4" w:space="0" w:color="auto"/>
              <w:right w:val="single" w:sz="4" w:space="0" w:color="auto"/>
            </w:tcBorders>
            <w:shd w:val="clear" w:color="auto" w:fill="FFFF00"/>
          </w:tcPr>
          <w:p w14:paraId="2BCC2D1A" w14:textId="77777777" w:rsidR="00DA4CEC" w:rsidRPr="00C602EC" w:rsidRDefault="00DA4CEC" w:rsidP="000252E1">
            <w:pPr>
              <w:spacing w:after="0" w:line="240" w:lineRule="auto"/>
              <w:jc w:val="center"/>
              <w:rPr>
                <w:rFonts w:ascii="Times New Roman" w:hAnsi="Times New Roman"/>
                <w:b/>
                <w:kern w:val="0"/>
                <w:sz w:val="18"/>
                <w:szCs w:val="18"/>
              </w:rPr>
            </w:pPr>
            <w:r w:rsidRPr="00C602EC">
              <w:rPr>
                <w:rFonts w:ascii="Times New Roman" w:hAnsi="Times New Roman"/>
                <w:b/>
                <w:kern w:val="0"/>
                <w:sz w:val="18"/>
                <w:szCs w:val="18"/>
              </w:rPr>
              <w:t>72,4</w:t>
            </w:r>
          </w:p>
        </w:tc>
        <w:tc>
          <w:tcPr>
            <w:tcW w:w="1134" w:type="dxa"/>
            <w:tcBorders>
              <w:top w:val="single" w:sz="4" w:space="0" w:color="auto"/>
              <w:left w:val="nil"/>
              <w:bottom w:val="single" w:sz="4" w:space="0" w:color="auto"/>
              <w:right w:val="single" w:sz="4" w:space="0" w:color="auto"/>
            </w:tcBorders>
            <w:shd w:val="clear" w:color="auto" w:fill="FFFF00"/>
          </w:tcPr>
          <w:p w14:paraId="52EB0F4B" w14:textId="77777777" w:rsidR="00DA4CEC" w:rsidRPr="00C602EC" w:rsidRDefault="00DA4CEC" w:rsidP="000252E1">
            <w:pPr>
              <w:spacing w:after="0" w:line="240" w:lineRule="auto"/>
              <w:jc w:val="center"/>
              <w:rPr>
                <w:rFonts w:ascii="Times New Roman" w:eastAsia="Times New Roman" w:hAnsi="Times New Roman" w:cs="Times New Roman"/>
                <w:b/>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1EB689B6" w14:textId="77777777" w:rsidR="00DA4CEC" w:rsidRPr="00C602EC" w:rsidRDefault="00DA4CEC" w:rsidP="000252E1">
            <w:pPr>
              <w:spacing w:after="0" w:line="240" w:lineRule="auto"/>
              <w:jc w:val="center"/>
              <w:rPr>
                <w:rFonts w:ascii="Times New Roman" w:hAnsi="Times New Roman"/>
                <w:b/>
                <w:kern w:val="0"/>
                <w:sz w:val="18"/>
                <w:szCs w:val="18"/>
              </w:rPr>
            </w:pPr>
          </w:p>
        </w:tc>
        <w:tc>
          <w:tcPr>
            <w:tcW w:w="993" w:type="dxa"/>
            <w:tcBorders>
              <w:top w:val="single" w:sz="4" w:space="0" w:color="auto"/>
              <w:left w:val="nil"/>
              <w:bottom w:val="single" w:sz="4" w:space="0" w:color="auto"/>
              <w:right w:val="single" w:sz="4" w:space="0" w:color="auto"/>
            </w:tcBorders>
            <w:shd w:val="clear" w:color="auto" w:fill="FFFF00"/>
          </w:tcPr>
          <w:p w14:paraId="5BCDE04F" w14:textId="77777777" w:rsidR="00DA4CEC" w:rsidRPr="00C602EC" w:rsidRDefault="00DA4CEC" w:rsidP="000252E1">
            <w:pPr>
              <w:spacing w:after="0" w:line="240" w:lineRule="auto"/>
              <w:jc w:val="center"/>
              <w:rPr>
                <w:rFonts w:ascii="Times New Roman" w:hAnsi="Times New Roman"/>
                <w:b/>
                <w:kern w:val="0"/>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042324B3" w14:textId="77777777" w:rsidR="00DA4CEC" w:rsidRPr="00C602EC" w:rsidRDefault="00DA4CEC" w:rsidP="000252E1">
            <w:pPr>
              <w:spacing w:after="0" w:line="240" w:lineRule="auto"/>
              <w:jc w:val="center"/>
              <w:rPr>
                <w:rFonts w:ascii="Times New Roman" w:hAnsi="Times New Roman"/>
                <w:b/>
                <w:kern w:val="0"/>
                <w:sz w:val="18"/>
                <w:szCs w:val="18"/>
              </w:rPr>
            </w:pPr>
          </w:p>
        </w:tc>
        <w:tc>
          <w:tcPr>
            <w:tcW w:w="1376" w:type="dxa"/>
            <w:tcBorders>
              <w:top w:val="single" w:sz="4" w:space="0" w:color="auto"/>
              <w:left w:val="nil"/>
              <w:bottom w:val="single" w:sz="4" w:space="0" w:color="auto"/>
              <w:right w:val="single" w:sz="4" w:space="0" w:color="auto"/>
            </w:tcBorders>
            <w:shd w:val="clear" w:color="auto" w:fill="FFFF00"/>
          </w:tcPr>
          <w:p w14:paraId="53438D04" w14:textId="77777777" w:rsidR="00DA4CEC" w:rsidRPr="00C602EC" w:rsidRDefault="00DA4CEC" w:rsidP="000252E1">
            <w:pPr>
              <w:spacing w:after="0" w:line="240" w:lineRule="auto"/>
              <w:jc w:val="center"/>
              <w:rPr>
                <w:rFonts w:ascii="Times New Roman" w:hAnsi="Times New Roman"/>
                <w:b/>
                <w:kern w:val="0"/>
                <w:sz w:val="18"/>
                <w:szCs w:val="18"/>
              </w:rPr>
            </w:pPr>
          </w:p>
        </w:tc>
        <w:tc>
          <w:tcPr>
            <w:tcW w:w="1134" w:type="dxa"/>
            <w:tcBorders>
              <w:top w:val="single" w:sz="4" w:space="0" w:color="auto"/>
              <w:left w:val="nil"/>
              <w:bottom w:val="single" w:sz="4" w:space="0" w:color="auto"/>
              <w:right w:val="single" w:sz="4" w:space="0" w:color="auto"/>
            </w:tcBorders>
            <w:shd w:val="clear" w:color="auto" w:fill="FFFF00"/>
          </w:tcPr>
          <w:p w14:paraId="6185AFD0" w14:textId="77777777" w:rsidR="00DA4CEC" w:rsidRPr="00C602EC" w:rsidRDefault="00DA4CEC" w:rsidP="000252E1">
            <w:pPr>
              <w:spacing w:after="0" w:line="240" w:lineRule="auto"/>
              <w:jc w:val="center"/>
              <w:rPr>
                <w:rFonts w:ascii="Times New Roman" w:hAnsi="Times New Roman"/>
                <w:b/>
                <w:kern w:val="0"/>
                <w:sz w:val="18"/>
                <w:szCs w:val="18"/>
              </w:rPr>
            </w:pPr>
          </w:p>
        </w:tc>
      </w:tr>
      <w:tr w:rsidR="00DA4CEC" w:rsidRPr="00860323" w14:paraId="4FA1B7A0" w14:textId="77777777" w:rsidTr="000252E1">
        <w:trPr>
          <w:trHeight w:val="213"/>
        </w:trPr>
        <w:tc>
          <w:tcPr>
            <w:tcW w:w="3201" w:type="dxa"/>
            <w:gridSpan w:val="3"/>
            <w:tcBorders>
              <w:left w:val="single" w:sz="4" w:space="0" w:color="auto"/>
              <w:bottom w:val="single" w:sz="4" w:space="0" w:color="auto"/>
              <w:right w:val="single" w:sz="4" w:space="0" w:color="auto"/>
            </w:tcBorders>
            <w:shd w:val="clear" w:color="auto" w:fill="FFC000"/>
          </w:tcPr>
          <w:p w14:paraId="59DEA39F" w14:textId="77777777" w:rsidR="00DA4CEC" w:rsidRPr="00407090" w:rsidRDefault="00DA4CEC" w:rsidP="000252E1">
            <w:pPr>
              <w:spacing w:after="0" w:line="240" w:lineRule="auto"/>
              <w:jc w:val="center"/>
              <w:rPr>
                <w:rFonts w:ascii="Times New Roman" w:hAnsi="Times New Roman" w:cs="Times New Roman"/>
                <w:b/>
                <w:color w:val="000000" w:themeColor="text1"/>
                <w:sz w:val="18"/>
                <w:szCs w:val="18"/>
              </w:rPr>
            </w:pPr>
            <w:r w:rsidRPr="00407090">
              <w:rPr>
                <w:rFonts w:ascii="Times New Roman" w:hAnsi="Times New Roman" w:cs="Times New Roman"/>
                <w:b/>
                <w:color w:val="000000" w:themeColor="text1"/>
                <w:sz w:val="18"/>
                <w:szCs w:val="18"/>
              </w:rPr>
              <w:t>Всього по стратегічному напрямі Б</w:t>
            </w:r>
          </w:p>
        </w:tc>
        <w:tc>
          <w:tcPr>
            <w:tcW w:w="1602" w:type="dxa"/>
            <w:gridSpan w:val="2"/>
            <w:tcBorders>
              <w:top w:val="single" w:sz="4" w:space="0" w:color="auto"/>
              <w:left w:val="nil"/>
              <w:bottom w:val="single" w:sz="4" w:space="0" w:color="auto"/>
              <w:right w:val="single" w:sz="4" w:space="0" w:color="auto"/>
            </w:tcBorders>
            <w:shd w:val="clear" w:color="auto" w:fill="FFC000"/>
          </w:tcPr>
          <w:p w14:paraId="4D37EA98" w14:textId="77777777" w:rsidR="00DA4CEC" w:rsidRPr="00407090" w:rsidRDefault="00DA4CEC" w:rsidP="000252E1">
            <w:pPr>
              <w:pStyle w:val="docdata"/>
              <w:spacing w:before="0" w:beforeAutospacing="0" w:after="0" w:afterAutospacing="0"/>
              <w:jc w:val="center"/>
              <w:rPr>
                <w:b/>
                <w:color w:val="000000" w:themeColor="text1"/>
                <w:sz w:val="18"/>
                <w:szCs w:val="18"/>
              </w:rPr>
            </w:pPr>
            <w:r w:rsidRPr="00407090">
              <w:rPr>
                <w:b/>
                <w:color w:val="000000" w:themeColor="text1"/>
                <w:sz w:val="18"/>
                <w:szCs w:val="18"/>
              </w:rPr>
              <w:t xml:space="preserve">Заплановано реалізувати </w:t>
            </w:r>
          </w:p>
          <w:p w14:paraId="752FAF45" w14:textId="77777777" w:rsidR="00DA4CEC" w:rsidRPr="00407090" w:rsidRDefault="00DA4CEC" w:rsidP="000252E1">
            <w:pPr>
              <w:pStyle w:val="docdata"/>
              <w:spacing w:before="0" w:beforeAutospacing="0" w:after="0" w:afterAutospacing="0"/>
              <w:jc w:val="center"/>
              <w:rPr>
                <w:b/>
                <w:color w:val="000000" w:themeColor="text1"/>
                <w:sz w:val="18"/>
                <w:szCs w:val="18"/>
              </w:rPr>
            </w:pPr>
            <w:r>
              <w:rPr>
                <w:b/>
                <w:color w:val="000000" w:themeColor="text1"/>
                <w:sz w:val="18"/>
                <w:szCs w:val="18"/>
              </w:rPr>
              <w:t>8</w:t>
            </w:r>
            <w:r w:rsidRPr="00407090">
              <w:rPr>
                <w:b/>
                <w:color w:val="000000" w:themeColor="text1"/>
                <w:sz w:val="18"/>
                <w:szCs w:val="18"/>
              </w:rPr>
              <w:t xml:space="preserve"> ТЗ</w:t>
            </w:r>
          </w:p>
          <w:p w14:paraId="4163D30B" w14:textId="77777777" w:rsidR="00DA4CEC" w:rsidRPr="00407090" w:rsidRDefault="00DA4CEC" w:rsidP="000252E1">
            <w:pPr>
              <w:pStyle w:val="docdata"/>
              <w:spacing w:before="0" w:beforeAutospacing="0" w:after="0" w:afterAutospacing="0"/>
              <w:jc w:val="center"/>
              <w:rPr>
                <w:b/>
                <w:color w:val="000000" w:themeColor="text1"/>
                <w:sz w:val="18"/>
                <w:szCs w:val="18"/>
              </w:rPr>
            </w:pPr>
            <w:r w:rsidRPr="00407090">
              <w:rPr>
                <w:b/>
                <w:color w:val="000000" w:themeColor="text1"/>
                <w:sz w:val="18"/>
                <w:szCs w:val="18"/>
              </w:rPr>
              <w:t xml:space="preserve">Реалізовувалось  - </w:t>
            </w:r>
            <w:r>
              <w:rPr>
                <w:b/>
                <w:color w:val="000000" w:themeColor="text1"/>
                <w:sz w:val="18"/>
                <w:szCs w:val="18"/>
              </w:rPr>
              <w:t>4</w:t>
            </w:r>
            <w:r w:rsidRPr="00407090">
              <w:rPr>
                <w:b/>
                <w:color w:val="000000" w:themeColor="text1"/>
                <w:sz w:val="18"/>
                <w:szCs w:val="18"/>
              </w:rPr>
              <w:t xml:space="preserve"> ТЗ</w:t>
            </w:r>
          </w:p>
        </w:tc>
        <w:tc>
          <w:tcPr>
            <w:tcW w:w="636" w:type="dxa"/>
            <w:gridSpan w:val="2"/>
            <w:tcBorders>
              <w:top w:val="single" w:sz="4" w:space="0" w:color="auto"/>
              <w:left w:val="nil"/>
              <w:bottom w:val="single" w:sz="4" w:space="0" w:color="auto"/>
              <w:right w:val="single" w:sz="4" w:space="0" w:color="auto"/>
            </w:tcBorders>
            <w:shd w:val="clear" w:color="auto" w:fill="FFC000"/>
          </w:tcPr>
          <w:p w14:paraId="2DA412E8" w14:textId="77777777" w:rsidR="00DA4CEC" w:rsidRPr="00407090" w:rsidRDefault="00DA4CEC" w:rsidP="000252E1">
            <w:pPr>
              <w:spacing w:after="0" w:line="240" w:lineRule="auto"/>
              <w:jc w:val="center"/>
              <w:rPr>
                <w:rFonts w:ascii="Times New Roman" w:hAnsi="Times New Roman"/>
                <w:color w:val="000000" w:themeColor="text1"/>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FFC000"/>
          </w:tcPr>
          <w:p w14:paraId="0A7613D1" w14:textId="77777777" w:rsidR="00DA4CEC" w:rsidRPr="00407090" w:rsidRDefault="00DA4CEC" w:rsidP="000252E1">
            <w:pPr>
              <w:spacing w:after="0" w:line="240" w:lineRule="auto"/>
              <w:jc w:val="center"/>
              <w:rPr>
                <w:rFonts w:ascii="Times New Roman" w:eastAsia="Times New Roman" w:hAnsi="Times New Roman" w:cs="Times New Roman"/>
                <w:b/>
                <w:color w:val="000000" w:themeColor="text1"/>
                <w:kern w:val="0"/>
                <w:sz w:val="18"/>
                <w:szCs w:val="18"/>
              </w:rPr>
            </w:pPr>
            <w:r w:rsidRPr="00407090">
              <w:rPr>
                <w:rFonts w:ascii="Times New Roman" w:eastAsia="Times New Roman" w:hAnsi="Times New Roman" w:cs="Times New Roman"/>
                <w:b/>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FC000"/>
          </w:tcPr>
          <w:p w14:paraId="6EE301FA" w14:textId="77777777" w:rsidR="00DA4CEC" w:rsidRPr="00407090" w:rsidRDefault="00DA4CEC" w:rsidP="000252E1">
            <w:pPr>
              <w:spacing w:after="0" w:line="240" w:lineRule="auto"/>
              <w:jc w:val="center"/>
              <w:rPr>
                <w:rFonts w:ascii="Times New Roman" w:hAnsi="Times New Roman"/>
                <w:b/>
                <w:color w:val="000000" w:themeColor="text1"/>
                <w:kern w:val="0"/>
                <w:sz w:val="18"/>
                <w:szCs w:val="18"/>
              </w:rPr>
            </w:pPr>
            <w:r>
              <w:rPr>
                <w:rFonts w:ascii="Times New Roman" w:hAnsi="Times New Roman"/>
                <w:b/>
                <w:color w:val="000000" w:themeColor="text1"/>
                <w:kern w:val="0"/>
                <w:sz w:val="18"/>
                <w:szCs w:val="18"/>
              </w:rPr>
              <w:t>3880,0</w:t>
            </w:r>
          </w:p>
        </w:tc>
        <w:tc>
          <w:tcPr>
            <w:tcW w:w="851" w:type="dxa"/>
            <w:gridSpan w:val="2"/>
            <w:tcBorders>
              <w:top w:val="single" w:sz="4" w:space="0" w:color="auto"/>
              <w:left w:val="nil"/>
              <w:bottom w:val="single" w:sz="4" w:space="0" w:color="auto"/>
              <w:right w:val="single" w:sz="4" w:space="0" w:color="auto"/>
            </w:tcBorders>
            <w:shd w:val="clear" w:color="auto" w:fill="FFC000"/>
          </w:tcPr>
          <w:p w14:paraId="15CFD7D9" w14:textId="77777777" w:rsidR="00DA4CEC" w:rsidRPr="00407090" w:rsidRDefault="00DA4CEC" w:rsidP="000252E1">
            <w:pPr>
              <w:spacing w:after="0" w:line="240" w:lineRule="auto"/>
              <w:jc w:val="center"/>
              <w:rPr>
                <w:rFonts w:ascii="Times New Roman" w:hAnsi="Times New Roman"/>
                <w:b/>
                <w:color w:val="000000" w:themeColor="text1"/>
                <w:kern w:val="0"/>
                <w:sz w:val="18"/>
                <w:szCs w:val="18"/>
              </w:rPr>
            </w:pPr>
            <w:r>
              <w:rPr>
                <w:rFonts w:ascii="Times New Roman" w:hAnsi="Times New Roman"/>
                <w:b/>
                <w:color w:val="000000" w:themeColor="text1"/>
                <w:kern w:val="0"/>
                <w:sz w:val="18"/>
                <w:szCs w:val="18"/>
              </w:rPr>
              <w:t>4752,313</w:t>
            </w:r>
          </w:p>
        </w:tc>
        <w:tc>
          <w:tcPr>
            <w:tcW w:w="1270" w:type="dxa"/>
            <w:tcBorders>
              <w:top w:val="single" w:sz="4" w:space="0" w:color="auto"/>
              <w:left w:val="nil"/>
              <w:bottom w:val="single" w:sz="4" w:space="0" w:color="auto"/>
              <w:right w:val="single" w:sz="4" w:space="0" w:color="auto"/>
            </w:tcBorders>
            <w:shd w:val="clear" w:color="auto" w:fill="FFC000"/>
          </w:tcPr>
          <w:p w14:paraId="61985567" w14:textId="77777777" w:rsidR="00DA4CEC" w:rsidRPr="00407090" w:rsidRDefault="00DA4CEC" w:rsidP="000252E1">
            <w:pPr>
              <w:spacing w:after="0" w:line="240" w:lineRule="auto"/>
              <w:jc w:val="center"/>
              <w:rPr>
                <w:rFonts w:ascii="Times New Roman" w:hAnsi="Times New Roman"/>
                <w:b/>
                <w:color w:val="000000" w:themeColor="text1"/>
                <w:kern w:val="0"/>
                <w:sz w:val="18"/>
                <w:szCs w:val="18"/>
              </w:rPr>
            </w:pPr>
            <w:r>
              <w:rPr>
                <w:rFonts w:ascii="Times New Roman" w:hAnsi="Times New Roman"/>
                <w:b/>
                <w:color w:val="000000" w:themeColor="text1"/>
                <w:kern w:val="0"/>
                <w:sz w:val="18"/>
                <w:szCs w:val="18"/>
              </w:rPr>
              <w:t>122,5</w:t>
            </w:r>
          </w:p>
        </w:tc>
        <w:tc>
          <w:tcPr>
            <w:tcW w:w="1134" w:type="dxa"/>
            <w:tcBorders>
              <w:top w:val="single" w:sz="4" w:space="0" w:color="auto"/>
              <w:left w:val="nil"/>
              <w:bottom w:val="single" w:sz="4" w:space="0" w:color="auto"/>
              <w:right w:val="single" w:sz="4" w:space="0" w:color="auto"/>
            </w:tcBorders>
            <w:shd w:val="clear" w:color="auto" w:fill="FFC000"/>
          </w:tcPr>
          <w:p w14:paraId="2C114BC0" w14:textId="77777777" w:rsidR="00DA4CEC" w:rsidRPr="00407090" w:rsidRDefault="00DA4CEC" w:rsidP="000252E1">
            <w:pPr>
              <w:spacing w:after="0" w:line="240" w:lineRule="auto"/>
              <w:jc w:val="center"/>
              <w:rPr>
                <w:rFonts w:ascii="Times New Roman" w:eastAsia="Times New Roman" w:hAnsi="Times New Roman" w:cs="Times New Roman"/>
                <w:color w:val="000000" w:themeColor="text1"/>
                <w:sz w:val="18"/>
                <w:szCs w:val="18"/>
              </w:rPr>
            </w:pPr>
          </w:p>
        </w:tc>
        <w:tc>
          <w:tcPr>
            <w:tcW w:w="1559" w:type="dxa"/>
            <w:tcBorders>
              <w:top w:val="single" w:sz="4" w:space="0" w:color="auto"/>
              <w:left w:val="nil"/>
              <w:bottom w:val="single" w:sz="4" w:space="0" w:color="auto"/>
              <w:right w:val="single" w:sz="4" w:space="0" w:color="auto"/>
            </w:tcBorders>
            <w:shd w:val="clear" w:color="auto" w:fill="FFC000"/>
          </w:tcPr>
          <w:p w14:paraId="2E93DDD7" w14:textId="77777777" w:rsidR="00DA4CEC" w:rsidRPr="00407090" w:rsidRDefault="00DA4CEC" w:rsidP="000252E1">
            <w:pPr>
              <w:spacing w:after="0" w:line="240" w:lineRule="auto"/>
              <w:jc w:val="center"/>
              <w:rPr>
                <w:rFonts w:ascii="Times New Roman" w:hAnsi="Times New Roman"/>
                <w:color w:val="000000" w:themeColor="text1"/>
                <w:kern w:val="0"/>
                <w:sz w:val="18"/>
                <w:szCs w:val="18"/>
              </w:rPr>
            </w:pPr>
          </w:p>
        </w:tc>
        <w:tc>
          <w:tcPr>
            <w:tcW w:w="993" w:type="dxa"/>
            <w:tcBorders>
              <w:top w:val="single" w:sz="4" w:space="0" w:color="auto"/>
              <w:left w:val="nil"/>
              <w:bottom w:val="single" w:sz="4" w:space="0" w:color="auto"/>
              <w:right w:val="single" w:sz="4" w:space="0" w:color="auto"/>
            </w:tcBorders>
            <w:shd w:val="clear" w:color="auto" w:fill="FFC000"/>
          </w:tcPr>
          <w:p w14:paraId="79B259D1"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1033" w:type="dxa"/>
            <w:tcBorders>
              <w:top w:val="single" w:sz="4" w:space="0" w:color="auto"/>
              <w:left w:val="nil"/>
              <w:bottom w:val="single" w:sz="4" w:space="0" w:color="auto"/>
              <w:right w:val="single" w:sz="4" w:space="0" w:color="auto"/>
            </w:tcBorders>
            <w:shd w:val="clear" w:color="auto" w:fill="FFC000"/>
          </w:tcPr>
          <w:p w14:paraId="4A2CA987"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1376" w:type="dxa"/>
            <w:tcBorders>
              <w:top w:val="single" w:sz="4" w:space="0" w:color="auto"/>
              <w:left w:val="nil"/>
              <w:bottom w:val="single" w:sz="4" w:space="0" w:color="auto"/>
              <w:right w:val="single" w:sz="4" w:space="0" w:color="auto"/>
            </w:tcBorders>
            <w:shd w:val="clear" w:color="auto" w:fill="FFC000"/>
          </w:tcPr>
          <w:p w14:paraId="2E706A99"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1134" w:type="dxa"/>
            <w:tcBorders>
              <w:top w:val="single" w:sz="4" w:space="0" w:color="auto"/>
              <w:left w:val="nil"/>
              <w:bottom w:val="single" w:sz="4" w:space="0" w:color="auto"/>
              <w:right w:val="single" w:sz="4" w:space="0" w:color="auto"/>
            </w:tcBorders>
            <w:shd w:val="clear" w:color="auto" w:fill="FFC000"/>
          </w:tcPr>
          <w:p w14:paraId="29B63F28" w14:textId="77777777" w:rsidR="00DA4CEC" w:rsidRPr="00860323" w:rsidRDefault="00DA4CEC" w:rsidP="000252E1">
            <w:pPr>
              <w:spacing w:after="0" w:line="240" w:lineRule="auto"/>
              <w:jc w:val="center"/>
              <w:rPr>
                <w:rFonts w:ascii="Times New Roman" w:hAnsi="Times New Roman"/>
                <w:color w:val="FF0000"/>
                <w:kern w:val="0"/>
                <w:sz w:val="18"/>
                <w:szCs w:val="18"/>
              </w:rPr>
            </w:pPr>
          </w:p>
        </w:tc>
      </w:tr>
      <w:tr w:rsidR="00DA4CEC" w:rsidRPr="00860323" w14:paraId="60461EEE" w14:textId="77777777" w:rsidTr="000252E1">
        <w:trPr>
          <w:trHeight w:val="327"/>
        </w:trPr>
        <w:tc>
          <w:tcPr>
            <w:tcW w:w="16302" w:type="dxa"/>
            <w:gridSpan w:val="20"/>
            <w:tcBorders>
              <w:left w:val="single" w:sz="4" w:space="0" w:color="auto"/>
              <w:bottom w:val="single" w:sz="4" w:space="0" w:color="auto"/>
              <w:right w:val="single" w:sz="4" w:space="0" w:color="auto"/>
            </w:tcBorders>
            <w:shd w:val="clear" w:color="auto" w:fill="auto"/>
          </w:tcPr>
          <w:p w14:paraId="0A0E43A7" w14:textId="77777777" w:rsidR="00DA4CEC" w:rsidRPr="00407090" w:rsidRDefault="00DA4CEC" w:rsidP="000252E1">
            <w:pPr>
              <w:spacing w:after="0" w:line="240" w:lineRule="auto"/>
              <w:jc w:val="center"/>
              <w:rPr>
                <w:rFonts w:ascii="Times New Roman" w:hAnsi="Times New Roman"/>
                <w:b/>
                <w:color w:val="000000" w:themeColor="text1"/>
                <w:kern w:val="0"/>
                <w:sz w:val="18"/>
                <w:szCs w:val="18"/>
              </w:rPr>
            </w:pPr>
            <w:r w:rsidRPr="00407090">
              <w:rPr>
                <w:rFonts w:ascii="Times New Roman" w:hAnsi="Times New Roman"/>
                <w:b/>
                <w:color w:val="000000" w:themeColor="text1"/>
                <w:kern w:val="0"/>
                <w:sz w:val="18"/>
                <w:szCs w:val="18"/>
              </w:rPr>
              <w:lastRenderedPageBreak/>
              <w:t>Стратегічний напрям В. СОЦІАЛЬНО ОРІЄНТОВАНА ГРОМАДА ІЗ РІЗНОМАНІТНИМ КУЛЬТУРНИМ ТА СПОРТИВНИМ СЕРЕДОВИЩЕМ</w:t>
            </w:r>
          </w:p>
        </w:tc>
      </w:tr>
      <w:tr w:rsidR="00DA4CEC" w:rsidRPr="00860323" w14:paraId="6DB76FCE" w14:textId="77777777" w:rsidTr="000252E1">
        <w:trPr>
          <w:trHeight w:val="213"/>
        </w:trPr>
        <w:tc>
          <w:tcPr>
            <w:tcW w:w="16302" w:type="dxa"/>
            <w:gridSpan w:val="20"/>
            <w:tcBorders>
              <w:left w:val="single" w:sz="4" w:space="0" w:color="auto"/>
              <w:bottom w:val="single" w:sz="4" w:space="0" w:color="auto"/>
              <w:right w:val="single" w:sz="4" w:space="0" w:color="auto"/>
            </w:tcBorders>
            <w:shd w:val="clear" w:color="auto" w:fill="auto"/>
          </w:tcPr>
          <w:p w14:paraId="7D1D7250" w14:textId="77777777" w:rsidR="00DA4CEC" w:rsidRPr="00860323" w:rsidRDefault="00DA4CEC" w:rsidP="000252E1">
            <w:pPr>
              <w:spacing w:after="0" w:line="240" w:lineRule="auto"/>
              <w:jc w:val="center"/>
              <w:rPr>
                <w:rFonts w:ascii="Times New Roman" w:hAnsi="Times New Roman"/>
                <w:b/>
                <w:color w:val="FF0000"/>
                <w:kern w:val="0"/>
                <w:sz w:val="18"/>
                <w:szCs w:val="18"/>
              </w:rPr>
            </w:pPr>
            <w:r w:rsidRPr="00D16E1F">
              <w:rPr>
                <w:rFonts w:ascii="Times New Roman" w:hAnsi="Times New Roman"/>
                <w:b/>
                <w:kern w:val="0"/>
                <w:sz w:val="18"/>
                <w:szCs w:val="18"/>
              </w:rPr>
              <w:t>Стратегічна ціль В.1. Доступна медицина</w:t>
            </w:r>
          </w:p>
        </w:tc>
      </w:tr>
      <w:tr w:rsidR="00DA4CEC" w:rsidRPr="00860323" w14:paraId="5A2C1777" w14:textId="77777777" w:rsidTr="000252E1">
        <w:trPr>
          <w:trHeight w:val="2692"/>
        </w:trPr>
        <w:tc>
          <w:tcPr>
            <w:tcW w:w="1558" w:type="dxa"/>
            <w:vMerge w:val="restart"/>
            <w:tcBorders>
              <w:top w:val="single" w:sz="4" w:space="0" w:color="auto"/>
              <w:left w:val="single" w:sz="4" w:space="0" w:color="auto"/>
              <w:right w:val="single" w:sz="4" w:space="0" w:color="auto"/>
            </w:tcBorders>
            <w:shd w:val="clear" w:color="auto" w:fill="auto"/>
          </w:tcPr>
          <w:p w14:paraId="31491EB5" w14:textId="77777777" w:rsidR="00DA4CEC" w:rsidRPr="003E091E"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3E091E">
              <w:rPr>
                <w:rFonts w:ascii="Times New Roman" w:eastAsia="Times New Roman" w:hAnsi="Times New Roman" w:cs="Times New Roman"/>
                <w:bCs/>
                <w:kern w:val="0"/>
                <w:sz w:val="18"/>
                <w:szCs w:val="18"/>
                <w14:ligatures w14:val="none"/>
              </w:rPr>
              <w:t>В.1.2. Модернізація медичних закладів</w:t>
            </w:r>
          </w:p>
        </w:tc>
        <w:tc>
          <w:tcPr>
            <w:tcW w:w="1634" w:type="dxa"/>
            <w:tcBorders>
              <w:top w:val="single" w:sz="4" w:space="0" w:color="auto"/>
              <w:left w:val="nil"/>
              <w:bottom w:val="single" w:sz="4" w:space="0" w:color="auto"/>
              <w:right w:val="single" w:sz="4" w:space="0" w:color="auto"/>
            </w:tcBorders>
            <w:shd w:val="clear" w:color="auto" w:fill="auto"/>
          </w:tcPr>
          <w:p w14:paraId="5D2BDCBF"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В.1.2.1.</w:t>
            </w:r>
          </w:p>
          <w:p w14:paraId="76C060CD" w14:textId="77777777" w:rsidR="00DA4CEC" w:rsidRPr="003E091E" w:rsidRDefault="00DA4CEC" w:rsidP="000252E1">
            <w:pPr>
              <w:spacing w:after="0" w:line="240" w:lineRule="auto"/>
              <w:jc w:val="center"/>
              <w:rPr>
                <w:rFonts w:ascii="Times New Roman" w:hAnsi="Times New Roman"/>
                <w:kern w:val="0"/>
                <w:sz w:val="18"/>
                <w:szCs w:val="18"/>
              </w:rPr>
            </w:pPr>
            <w:r w:rsidRPr="003E091E">
              <w:rPr>
                <w:rFonts w:ascii="Times New Roman" w:eastAsia="Times New Roman" w:hAnsi="Times New Roman" w:cs="Times New Roman"/>
                <w:kern w:val="0"/>
                <w:sz w:val="18"/>
                <w:szCs w:val="18"/>
                <w14:ligatures w14:val="none"/>
              </w:rPr>
              <w:t>Забезпечення медичних закладів необхідним обладнанням для проведення ефективної діагностики та моніторингу стану здоров</w:t>
            </w:r>
            <w:r w:rsidRPr="003E091E">
              <w:rPr>
                <w:rFonts w:ascii="Times New Roman" w:eastAsia="Times New Roman" w:hAnsi="Times New Roman" w:cs="Times New Roman"/>
                <w:kern w:val="0"/>
                <w:sz w:val="18"/>
                <w:szCs w:val="18"/>
                <w:lang w:val="ru-RU"/>
                <w14:ligatures w14:val="none"/>
              </w:rPr>
              <w:t>’я пацієнтів</w:t>
            </w:r>
          </w:p>
        </w:tc>
        <w:tc>
          <w:tcPr>
            <w:tcW w:w="1602" w:type="dxa"/>
            <w:gridSpan w:val="2"/>
            <w:tcBorders>
              <w:top w:val="single" w:sz="4" w:space="0" w:color="auto"/>
              <w:left w:val="nil"/>
              <w:bottom w:val="single" w:sz="4" w:space="0" w:color="auto"/>
              <w:right w:val="single" w:sz="4" w:space="0" w:color="auto"/>
            </w:tcBorders>
            <w:shd w:val="clear" w:color="auto" w:fill="auto"/>
          </w:tcPr>
          <w:p w14:paraId="4D4E9B5F" w14:textId="77777777" w:rsidR="00DA4CEC" w:rsidRPr="003E091E" w:rsidRDefault="00DA4CEC" w:rsidP="000252E1">
            <w:pPr>
              <w:spacing w:after="0" w:line="240" w:lineRule="auto"/>
              <w:jc w:val="center"/>
              <w:rPr>
                <w:sz w:val="18"/>
                <w:szCs w:val="18"/>
              </w:rPr>
            </w:pPr>
            <w:r w:rsidRPr="003E091E">
              <w:rPr>
                <w:rFonts w:ascii="Times New Roman" w:eastAsia="Times New Roman" w:hAnsi="Times New Roman" w:cs="Times New Roman"/>
                <w:kern w:val="0"/>
                <w:sz w:val="18"/>
                <w:szCs w:val="18"/>
                <w14:ligatures w14:val="none"/>
              </w:rPr>
              <w:t>76</w:t>
            </w:r>
            <w:r w:rsidRPr="003E091E">
              <w:rPr>
                <w:rFonts w:ascii="Times New Roman" w:eastAsia="Times New Roman" w:hAnsi="Times New Roman" w:cs="Times New Roman"/>
                <w:b/>
                <w:kern w:val="0"/>
                <w:sz w:val="18"/>
                <w:szCs w:val="18"/>
                <w14:ligatures w14:val="none"/>
              </w:rPr>
              <w:t xml:space="preserve">. </w:t>
            </w:r>
            <w:r w:rsidRPr="003E091E">
              <w:rPr>
                <w:rFonts w:ascii="Times New Roman" w:eastAsia="Times New Roman" w:hAnsi="Times New Roman" w:cs="Times New Roman"/>
                <w:kern w:val="0"/>
                <w:sz w:val="18"/>
                <w:szCs w:val="18"/>
                <w14:ligatures w14:val="none"/>
              </w:rPr>
              <w:t>Зміцнення матеріально – технічної бази медичних закладів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5BAB71F0" w14:textId="77777777" w:rsidR="00DA4CEC" w:rsidRPr="009E5285" w:rsidRDefault="00DA4CEC" w:rsidP="000252E1">
            <w:pPr>
              <w:spacing w:after="0" w:line="240" w:lineRule="auto"/>
              <w:rPr>
                <w:rFonts w:ascii="Times New Roman" w:eastAsia="Times New Roman" w:hAnsi="Times New Roman" w:cs="Times New Roman"/>
                <w:color w:val="000000"/>
                <w:kern w:val="0"/>
                <w:sz w:val="18"/>
                <w:szCs w:val="18"/>
                <w14:ligatures w14:val="none"/>
              </w:rPr>
            </w:pPr>
            <w:r w:rsidRPr="009E5285">
              <w:rPr>
                <w:rFonts w:ascii="Times New Roman" w:eastAsia="Times New Roman" w:hAnsi="Times New Roman" w:cs="Times New Roman"/>
                <w:color w:val="000000"/>
                <w:kern w:val="0"/>
                <w:sz w:val="18"/>
                <w:szCs w:val="18"/>
                <w14:ligatures w14:val="none"/>
              </w:rPr>
              <w:t>2023-2026</w:t>
            </w:r>
          </w:p>
          <w:p w14:paraId="5B3EE9A4" w14:textId="77777777" w:rsidR="00DA4CEC" w:rsidRPr="009E5285" w:rsidRDefault="00DA4CEC" w:rsidP="000252E1">
            <w:pPr>
              <w:spacing w:after="0" w:line="240" w:lineRule="auto"/>
              <w:rPr>
                <w:rFonts w:ascii="Times New Roman" w:eastAsia="Times New Roman" w:hAnsi="Times New Roman" w:cs="Times New Roman"/>
                <w:color w:val="000000"/>
                <w:kern w:val="0"/>
                <w:sz w:val="18"/>
                <w:szCs w:val="18"/>
                <w14:ligatures w14:val="none"/>
              </w:rPr>
            </w:pPr>
          </w:p>
          <w:p w14:paraId="1796102C" w14:textId="77777777" w:rsidR="00DA4CEC" w:rsidRPr="009E5285" w:rsidRDefault="00DA4CEC" w:rsidP="000252E1">
            <w:pPr>
              <w:spacing w:after="0" w:line="240" w:lineRule="auto"/>
              <w:rPr>
                <w:rFonts w:ascii="Times New Roman" w:eastAsia="Times New Roman" w:hAnsi="Times New Roman" w:cs="Times New Roman"/>
                <w:color w:val="000000"/>
                <w:kern w:val="0"/>
                <w:sz w:val="18"/>
                <w:szCs w:val="18"/>
                <w14:ligatures w14:val="none"/>
              </w:rPr>
            </w:pPr>
          </w:p>
          <w:p w14:paraId="72F7286C" w14:textId="77777777" w:rsidR="00DA4CEC" w:rsidRPr="009E5285" w:rsidRDefault="00DA4CEC" w:rsidP="000252E1">
            <w:pPr>
              <w:spacing w:after="0" w:line="240" w:lineRule="auto"/>
              <w:rPr>
                <w:rFonts w:ascii="Times New Roman" w:eastAsia="Times New Roman" w:hAnsi="Times New Roman" w:cs="Times New Roman"/>
                <w:color w:val="000000"/>
                <w:kern w:val="0"/>
                <w:sz w:val="18"/>
                <w:szCs w:val="18"/>
                <w14:ligatures w14:val="none"/>
              </w:rPr>
            </w:pPr>
          </w:p>
          <w:p w14:paraId="0ED6992B"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auto"/>
          </w:tcPr>
          <w:p w14:paraId="59BEC9AE" w14:textId="77777777" w:rsidR="00DA4CEC" w:rsidRPr="00860323" w:rsidRDefault="00DA4CEC" w:rsidP="000252E1">
            <w:pPr>
              <w:spacing w:after="0" w:line="240" w:lineRule="auto"/>
              <w:jc w:val="center"/>
              <w:rPr>
                <w:rFonts w:ascii="Times New Roman" w:hAnsi="Times New Roman"/>
                <w:color w:val="FF0000"/>
                <w:kern w:val="0"/>
                <w:sz w:val="18"/>
                <w:szCs w:val="18"/>
              </w:rPr>
            </w:pPr>
            <w:r w:rsidRPr="009E5285">
              <w:rPr>
                <w:rFonts w:ascii="Times New Roman" w:hAnsi="Times New Roman"/>
                <w:color w:val="000000"/>
                <w:kern w:val="0"/>
                <w:sz w:val="18"/>
                <w:szCs w:val="18"/>
              </w:rPr>
              <w:t>202</w:t>
            </w:r>
            <w:r>
              <w:rPr>
                <w:rFonts w:ascii="Times New Roman" w:hAnsi="Times New Roman"/>
                <w:color w:val="000000"/>
                <w:kern w:val="0"/>
                <w:sz w:val="18"/>
                <w:szCs w:val="18"/>
              </w:rPr>
              <w:t>5</w:t>
            </w:r>
          </w:p>
        </w:tc>
        <w:tc>
          <w:tcPr>
            <w:tcW w:w="850" w:type="dxa"/>
            <w:gridSpan w:val="2"/>
            <w:tcBorders>
              <w:top w:val="single" w:sz="4" w:space="0" w:color="auto"/>
              <w:left w:val="nil"/>
              <w:bottom w:val="single" w:sz="4" w:space="0" w:color="auto"/>
              <w:right w:val="single" w:sz="4" w:space="0" w:color="auto"/>
            </w:tcBorders>
            <w:shd w:val="clear" w:color="auto" w:fill="auto"/>
          </w:tcPr>
          <w:p w14:paraId="074C07DC"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r w:rsidRPr="009E5285">
              <w:rPr>
                <w:rFonts w:ascii="Times New Roman" w:eastAsia="Times New Roman" w:hAnsi="Times New Roman" w:cs="Times New Roman"/>
                <w:color w:val="000000"/>
                <w:kern w:val="0"/>
                <w:sz w:val="18"/>
                <w:szCs w:val="18"/>
                <w14:ligatures w14:val="none"/>
              </w:rPr>
              <w:t>2500,0</w:t>
            </w:r>
          </w:p>
          <w:p w14:paraId="0AD628C4"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54E69043"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2C3948DC"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2CACF6B1"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0280A4D1"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1C3FA877" w14:textId="77777777" w:rsidR="00DA4CEC" w:rsidRPr="009E5285" w:rsidRDefault="00DA4CEC" w:rsidP="000252E1">
            <w:pPr>
              <w:spacing w:after="0" w:line="240" w:lineRule="auto"/>
              <w:jc w:val="center"/>
              <w:rPr>
                <w:rFonts w:ascii="Times New Roman" w:eastAsia="Times New Roman" w:hAnsi="Times New Roman" w:cs="Times New Roman"/>
                <w:color w:val="000000"/>
                <w:kern w:val="0"/>
                <w:sz w:val="18"/>
                <w:szCs w:val="18"/>
                <w14:ligatures w14:val="none"/>
              </w:rPr>
            </w:pPr>
          </w:p>
          <w:p w14:paraId="512E9C19"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851" w:type="dxa"/>
            <w:gridSpan w:val="2"/>
            <w:tcBorders>
              <w:top w:val="single" w:sz="4" w:space="0" w:color="auto"/>
              <w:left w:val="nil"/>
              <w:bottom w:val="single" w:sz="4" w:space="0" w:color="auto"/>
              <w:right w:val="single" w:sz="4" w:space="0" w:color="auto"/>
            </w:tcBorders>
            <w:shd w:val="clear" w:color="auto" w:fill="auto"/>
          </w:tcPr>
          <w:p w14:paraId="042744C6"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1225,1</w:t>
            </w:r>
          </w:p>
          <w:p w14:paraId="718623AA"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2131264"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4373">
              <w:rPr>
                <w:rFonts w:ascii="Times New Roman" w:eastAsia="Times New Roman" w:hAnsi="Times New Roman" w:cs="Times New Roman"/>
                <w:kern w:val="0"/>
                <w:sz w:val="18"/>
                <w:szCs w:val="18"/>
                <w14:ligatures w14:val="none"/>
              </w:rPr>
              <w:t>974,0</w:t>
            </w:r>
          </w:p>
          <w:p w14:paraId="70B553E0"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775FB880"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E35F7B8"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76D1300"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251,1</w:t>
            </w:r>
          </w:p>
          <w:p w14:paraId="5E7ED9F0"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14:paraId="437BBE74"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49,0</w:t>
            </w:r>
          </w:p>
          <w:p w14:paraId="7D46420D"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14:paraId="0B60EBBB"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04013EA"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4373">
              <w:rPr>
                <w:rFonts w:ascii="Times New Roman" w:eastAsia="Times New Roman" w:hAnsi="Times New Roman" w:cs="Times New Roman"/>
                <w:kern w:val="0"/>
                <w:sz w:val="18"/>
                <w:szCs w:val="18"/>
                <w14:ligatures w14:val="none"/>
              </w:rPr>
              <w:t>Власні кошти</w:t>
            </w:r>
            <w:r>
              <w:rPr>
                <w:rFonts w:ascii="Times New Roman" w:eastAsia="Times New Roman" w:hAnsi="Times New Roman" w:cs="Times New Roman"/>
                <w:kern w:val="0"/>
                <w:sz w:val="18"/>
                <w:szCs w:val="18"/>
                <w14:ligatures w14:val="none"/>
              </w:rPr>
              <w:t xml:space="preserve"> ЦРЛ</w:t>
            </w:r>
          </w:p>
          <w:p w14:paraId="5548CD93"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5036AE0"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F27F17C"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A680148" w14:textId="77777777" w:rsidR="00DA4CEC" w:rsidRPr="00860323" w:rsidRDefault="00DA4CEC" w:rsidP="000252E1">
            <w:pPr>
              <w:spacing w:after="0" w:line="240" w:lineRule="auto"/>
              <w:jc w:val="center"/>
              <w:rPr>
                <w:rFonts w:ascii="Times New Roman" w:hAnsi="Times New Roman"/>
                <w:color w:val="FF0000"/>
                <w:kern w:val="0"/>
                <w:sz w:val="18"/>
                <w:szCs w:val="18"/>
              </w:rPr>
            </w:pPr>
            <w:r>
              <w:rPr>
                <w:rFonts w:ascii="Times New Roman" w:eastAsia="Times New Roman" w:hAnsi="Times New Roman" w:cs="Times New Roman"/>
                <w:kern w:val="0"/>
                <w:sz w:val="18"/>
                <w:szCs w:val="18"/>
                <w14:ligatures w14:val="none"/>
              </w:rPr>
              <w:t>Кошти НСЗУ</w:t>
            </w:r>
          </w:p>
        </w:tc>
        <w:tc>
          <w:tcPr>
            <w:tcW w:w="1559" w:type="dxa"/>
            <w:tcBorders>
              <w:top w:val="single" w:sz="4" w:space="0" w:color="auto"/>
              <w:left w:val="nil"/>
              <w:bottom w:val="single" w:sz="4" w:space="0" w:color="auto"/>
              <w:right w:val="single" w:sz="4" w:space="0" w:color="auto"/>
            </w:tcBorders>
            <w:shd w:val="clear" w:color="auto" w:fill="auto"/>
          </w:tcPr>
          <w:p w14:paraId="1305FBD4"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4373">
              <w:rPr>
                <w:rFonts w:ascii="Times New Roman" w:eastAsia="Times New Roman" w:hAnsi="Times New Roman" w:cs="Times New Roman"/>
                <w:kern w:val="0"/>
                <w:sz w:val="18"/>
                <w:szCs w:val="18"/>
                <w14:ligatures w14:val="none"/>
              </w:rPr>
              <w:t>Кількість придбаного медичного обладнання</w:t>
            </w:r>
          </w:p>
          <w:p w14:paraId="679AB13B"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348E0DA2"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8ADDA97"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0A7AB6C"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993" w:type="dxa"/>
            <w:tcBorders>
              <w:top w:val="single" w:sz="4" w:space="0" w:color="auto"/>
              <w:left w:val="nil"/>
              <w:bottom w:val="single" w:sz="4" w:space="0" w:color="auto"/>
              <w:right w:val="single" w:sz="4" w:space="0" w:color="auto"/>
            </w:tcBorders>
            <w:shd w:val="clear" w:color="auto" w:fill="auto"/>
          </w:tcPr>
          <w:p w14:paraId="4B681C89"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4373">
              <w:rPr>
                <w:rFonts w:ascii="Times New Roman" w:eastAsia="Times New Roman" w:hAnsi="Times New Roman" w:cs="Times New Roman"/>
                <w:kern w:val="0"/>
                <w:sz w:val="18"/>
                <w:szCs w:val="18"/>
                <w14:ligatures w14:val="none"/>
              </w:rPr>
              <w:t>Одиниць</w:t>
            </w:r>
          </w:p>
          <w:p w14:paraId="741B867D"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F0357A1"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1E459CD3"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F9DFC41"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1AE32CE5"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183E1A98"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18F050C"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06C1704F"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1033" w:type="dxa"/>
            <w:tcBorders>
              <w:top w:val="single" w:sz="4" w:space="0" w:color="auto"/>
              <w:left w:val="nil"/>
              <w:bottom w:val="single" w:sz="4" w:space="0" w:color="auto"/>
              <w:right w:val="single" w:sz="4" w:space="0" w:color="auto"/>
            </w:tcBorders>
            <w:shd w:val="clear" w:color="auto" w:fill="auto"/>
          </w:tcPr>
          <w:p w14:paraId="45FE3D19"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694373">
              <w:rPr>
                <w:rFonts w:ascii="Times New Roman" w:eastAsia="Times New Roman" w:hAnsi="Times New Roman" w:cs="Times New Roman"/>
                <w:kern w:val="0"/>
                <w:sz w:val="18"/>
                <w:szCs w:val="18"/>
                <w14:ligatures w14:val="none"/>
              </w:rPr>
              <w:t>19</w:t>
            </w:r>
          </w:p>
          <w:p w14:paraId="457ABCFA"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10B094F2"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14EBE63"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24EAB7D4"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B9B0E04"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6758CA9"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46A22E19"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6CF54D7"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6AF69B30"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11AC6D89" w14:textId="77777777" w:rsidR="00DA4CEC" w:rsidRPr="00694373"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1EF2E63B"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1376" w:type="dxa"/>
            <w:tcBorders>
              <w:top w:val="single" w:sz="4" w:space="0" w:color="auto"/>
              <w:left w:val="nil"/>
              <w:bottom w:val="single" w:sz="4" w:space="0" w:color="auto"/>
              <w:right w:val="single" w:sz="4" w:space="0" w:color="auto"/>
            </w:tcBorders>
            <w:shd w:val="clear" w:color="auto" w:fill="auto"/>
          </w:tcPr>
          <w:p w14:paraId="67772785" w14:textId="77777777" w:rsidR="00DA4CEC"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13</w:t>
            </w:r>
          </w:p>
          <w:p w14:paraId="6133FB19" w14:textId="77777777" w:rsidR="00DA4CEC" w:rsidRPr="003140E1"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140E1">
              <w:rPr>
                <w:rFonts w:ascii="Times New Roman" w:eastAsia="Times New Roman" w:hAnsi="Times New Roman" w:cs="Times New Roman"/>
                <w:kern w:val="0"/>
                <w:sz w:val="18"/>
                <w:szCs w:val="18"/>
                <w14:ligatures w14:val="none"/>
              </w:rPr>
              <w:t xml:space="preserve">Придбано 11 одиниць медичного обладнання </w:t>
            </w:r>
          </w:p>
          <w:p w14:paraId="2234C97F" w14:textId="77777777" w:rsidR="00DA4CEC" w:rsidRPr="003140E1" w:rsidRDefault="00DA4CEC" w:rsidP="000252E1">
            <w:pPr>
              <w:spacing w:after="0" w:line="240" w:lineRule="auto"/>
              <w:jc w:val="center"/>
              <w:rPr>
                <w:rFonts w:ascii="Times New Roman" w:eastAsia="Times New Roman" w:hAnsi="Times New Roman" w:cs="Times New Roman"/>
                <w:kern w:val="0"/>
                <w:sz w:val="18"/>
                <w:szCs w:val="18"/>
                <w14:ligatures w14:val="none"/>
              </w:rPr>
            </w:pPr>
          </w:p>
          <w:p w14:paraId="5E22D7B0" w14:textId="77777777" w:rsidR="00DA4CEC" w:rsidRPr="00860323" w:rsidRDefault="00DA4CEC" w:rsidP="000252E1">
            <w:pPr>
              <w:spacing w:after="0" w:line="240" w:lineRule="auto"/>
              <w:jc w:val="center"/>
              <w:rPr>
                <w:rFonts w:ascii="Times New Roman" w:hAnsi="Times New Roman"/>
                <w:color w:val="FF0000"/>
                <w:kern w:val="0"/>
                <w:sz w:val="18"/>
                <w:szCs w:val="18"/>
              </w:rPr>
            </w:pPr>
            <w:r w:rsidRPr="003140E1">
              <w:rPr>
                <w:rFonts w:ascii="Times New Roman" w:eastAsia="Times New Roman" w:hAnsi="Times New Roman" w:cs="Times New Roman"/>
                <w:kern w:val="0"/>
                <w:sz w:val="18"/>
                <w:szCs w:val="18"/>
                <w14:ligatures w14:val="none"/>
              </w:rPr>
              <w:t>Придбано:2 електрокар</w:t>
            </w:r>
            <w:r>
              <w:rPr>
                <w:rFonts w:ascii="Times New Roman" w:eastAsia="Times New Roman" w:hAnsi="Times New Roman" w:cs="Times New Roman"/>
                <w:kern w:val="0"/>
                <w:sz w:val="18"/>
                <w:szCs w:val="18"/>
                <w14:ligatures w14:val="none"/>
              </w:rPr>
              <w:t>-</w:t>
            </w:r>
            <w:r w:rsidRPr="003140E1">
              <w:rPr>
                <w:rFonts w:ascii="Times New Roman" w:eastAsia="Times New Roman" w:hAnsi="Times New Roman" w:cs="Times New Roman"/>
                <w:kern w:val="0"/>
                <w:sz w:val="18"/>
                <w:szCs w:val="18"/>
                <w14:ligatures w14:val="none"/>
              </w:rPr>
              <w:t>діографи, 17 систем для визначення ліпідів та глюкози, 15 тонометрів АТ</w:t>
            </w:r>
          </w:p>
        </w:tc>
        <w:tc>
          <w:tcPr>
            <w:tcW w:w="1134" w:type="dxa"/>
            <w:tcBorders>
              <w:top w:val="single" w:sz="4" w:space="0" w:color="auto"/>
              <w:left w:val="nil"/>
              <w:bottom w:val="single" w:sz="4" w:space="0" w:color="auto"/>
              <w:right w:val="single" w:sz="4" w:space="0" w:color="auto"/>
            </w:tcBorders>
            <w:shd w:val="clear" w:color="auto" w:fill="auto"/>
          </w:tcPr>
          <w:p w14:paraId="79B970DF" w14:textId="77777777" w:rsidR="00DA4CEC" w:rsidRPr="00860323" w:rsidRDefault="00DA4CEC" w:rsidP="000252E1">
            <w:pPr>
              <w:spacing w:after="0" w:line="240" w:lineRule="auto"/>
              <w:jc w:val="center"/>
              <w:rPr>
                <w:rFonts w:ascii="Times New Roman" w:hAnsi="Times New Roman"/>
                <w:color w:val="FF0000"/>
                <w:kern w:val="0"/>
                <w:sz w:val="18"/>
                <w:szCs w:val="18"/>
              </w:rPr>
            </w:pPr>
            <w:r>
              <w:rPr>
                <w:rFonts w:ascii="Times New Roman" w:eastAsia="Times New Roman" w:hAnsi="Times New Roman" w:cs="Times New Roman"/>
                <w:kern w:val="0"/>
                <w:sz w:val="18"/>
                <w:szCs w:val="18"/>
                <w14:ligatures w14:val="none"/>
              </w:rPr>
              <w:t>68,4</w:t>
            </w:r>
          </w:p>
        </w:tc>
      </w:tr>
      <w:tr w:rsidR="00DA4CEC" w:rsidRPr="00860323" w14:paraId="5D5661CD" w14:textId="77777777" w:rsidTr="000252E1">
        <w:trPr>
          <w:trHeight w:val="1295"/>
        </w:trPr>
        <w:tc>
          <w:tcPr>
            <w:tcW w:w="1558" w:type="dxa"/>
            <w:vMerge/>
            <w:tcBorders>
              <w:top w:val="single" w:sz="4" w:space="0" w:color="auto"/>
              <w:left w:val="single" w:sz="4" w:space="0" w:color="auto"/>
              <w:right w:val="single" w:sz="4" w:space="0" w:color="auto"/>
            </w:tcBorders>
            <w:shd w:val="clear" w:color="auto" w:fill="auto"/>
          </w:tcPr>
          <w:p w14:paraId="688D2531" w14:textId="77777777" w:rsidR="00DA4CEC" w:rsidRPr="00860323"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val="restart"/>
            <w:tcBorders>
              <w:top w:val="single" w:sz="4" w:space="0" w:color="auto"/>
              <w:left w:val="nil"/>
              <w:right w:val="single" w:sz="4" w:space="0" w:color="auto"/>
            </w:tcBorders>
            <w:shd w:val="clear" w:color="auto" w:fill="auto"/>
          </w:tcPr>
          <w:p w14:paraId="09D8B766"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hAnsi="Times New Roman"/>
                <w:bCs/>
                <w:sz w:val="18"/>
                <w:szCs w:val="18"/>
                <w:lang w:val="ru-RU"/>
              </w:rPr>
              <w:t>В.1.2.2. Проведення ремонтних робіт у медичних закладах громади</w:t>
            </w:r>
          </w:p>
        </w:tc>
        <w:tc>
          <w:tcPr>
            <w:tcW w:w="1602" w:type="dxa"/>
            <w:gridSpan w:val="2"/>
            <w:tcBorders>
              <w:top w:val="single" w:sz="4" w:space="0" w:color="auto"/>
              <w:left w:val="nil"/>
              <w:bottom w:val="single" w:sz="4" w:space="0" w:color="auto"/>
              <w:right w:val="single" w:sz="4" w:space="0" w:color="auto"/>
            </w:tcBorders>
            <w:shd w:val="clear" w:color="auto" w:fill="auto"/>
          </w:tcPr>
          <w:p w14:paraId="5A007B6D"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bCs/>
                <w:sz w:val="18"/>
                <w:szCs w:val="18"/>
                <w:lang w:val="ru-RU"/>
              </w:rPr>
              <w:t>77.  Капітальний ремонт фасаду (утеплення), покрівель та огорожі КНМП «Рогатинська ЦРЛ»</w:t>
            </w:r>
          </w:p>
        </w:tc>
        <w:tc>
          <w:tcPr>
            <w:tcW w:w="636" w:type="dxa"/>
            <w:gridSpan w:val="2"/>
            <w:tcBorders>
              <w:top w:val="single" w:sz="4" w:space="0" w:color="auto"/>
              <w:left w:val="nil"/>
              <w:bottom w:val="single" w:sz="4" w:space="0" w:color="auto"/>
              <w:right w:val="single" w:sz="4" w:space="0" w:color="auto"/>
            </w:tcBorders>
            <w:shd w:val="clear" w:color="auto" w:fill="auto"/>
          </w:tcPr>
          <w:p w14:paraId="5F8BE75A" w14:textId="77777777" w:rsidR="00DA4CEC" w:rsidRPr="003E091E" w:rsidRDefault="00DA4CEC" w:rsidP="000252E1">
            <w:pPr>
              <w:spacing w:after="0" w:line="240" w:lineRule="auto"/>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2024-2025</w:t>
            </w:r>
          </w:p>
          <w:p w14:paraId="153750F9" w14:textId="77777777" w:rsidR="00DA4CEC" w:rsidRPr="003E091E" w:rsidRDefault="00DA4CEC" w:rsidP="000252E1">
            <w:pPr>
              <w:spacing w:after="0" w:line="240" w:lineRule="auto"/>
              <w:rPr>
                <w:rFonts w:ascii="Times New Roman" w:eastAsia="Times New Roman" w:hAnsi="Times New Roman" w:cs="Times New Roman"/>
                <w:kern w:val="0"/>
                <w:sz w:val="18"/>
                <w:szCs w:val="18"/>
                <w14:ligatures w14:val="none"/>
              </w:rPr>
            </w:pPr>
          </w:p>
          <w:p w14:paraId="062A1BCE" w14:textId="77777777" w:rsidR="00DA4CEC" w:rsidRPr="003E091E" w:rsidRDefault="00DA4CEC" w:rsidP="000252E1">
            <w:pPr>
              <w:spacing w:after="0" w:line="240" w:lineRule="auto"/>
              <w:rPr>
                <w:rFonts w:ascii="Times New Roman" w:eastAsia="Times New Roman" w:hAnsi="Times New Roman" w:cs="Times New Roman"/>
                <w:kern w:val="0"/>
                <w:sz w:val="18"/>
                <w:szCs w:val="18"/>
                <w14:ligatures w14:val="none"/>
              </w:rPr>
            </w:pPr>
          </w:p>
          <w:p w14:paraId="18795BEB" w14:textId="77777777" w:rsidR="00DA4CEC" w:rsidRPr="003E091E" w:rsidRDefault="00DA4CEC" w:rsidP="000252E1">
            <w:pPr>
              <w:spacing w:after="0" w:line="240" w:lineRule="auto"/>
              <w:rPr>
                <w:rFonts w:ascii="Times New Roman" w:eastAsia="Times New Roman" w:hAnsi="Times New Roman" w:cs="Times New Roman"/>
                <w:kern w:val="0"/>
                <w:sz w:val="18"/>
                <w:szCs w:val="18"/>
                <w14:ligatures w14:val="none"/>
              </w:rPr>
            </w:pPr>
          </w:p>
          <w:p w14:paraId="02C8150D" w14:textId="77777777" w:rsidR="00DA4CEC" w:rsidRPr="003E091E" w:rsidRDefault="00DA4CEC" w:rsidP="000252E1">
            <w:pPr>
              <w:spacing w:after="0" w:line="240" w:lineRule="auto"/>
              <w:rPr>
                <w:rFonts w:ascii="Times New Roman" w:eastAsia="Times New Roman" w:hAnsi="Times New Roman" w:cs="Times New Roman"/>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auto"/>
          </w:tcPr>
          <w:p w14:paraId="50DC3C8F" w14:textId="77777777" w:rsidR="00DA4CEC" w:rsidRPr="003E091E" w:rsidRDefault="00DA4CEC" w:rsidP="000252E1">
            <w:pPr>
              <w:spacing w:after="0" w:line="240" w:lineRule="auto"/>
              <w:jc w:val="center"/>
              <w:rPr>
                <w:rFonts w:ascii="Times New Roman" w:hAnsi="Times New Roman"/>
                <w:kern w:val="0"/>
                <w:sz w:val="18"/>
                <w:szCs w:val="18"/>
              </w:rPr>
            </w:pPr>
            <w:r w:rsidRPr="003E091E">
              <w:rPr>
                <w:rFonts w:ascii="Times New Roman" w:hAnsi="Times New Roman"/>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2C0C1391"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10000,0</w:t>
            </w:r>
          </w:p>
        </w:tc>
        <w:tc>
          <w:tcPr>
            <w:tcW w:w="851" w:type="dxa"/>
            <w:gridSpan w:val="2"/>
            <w:tcBorders>
              <w:top w:val="single" w:sz="4" w:space="0" w:color="auto"/>
              <w:left w:val="nil"/>
              <w:bottom w:val="single" w:sz="4" w:space="0" w:color="auto"/>
              <w:right w:val="single" w:sz="4" w:space="0" w:color="auto"/>
            </w:tcBorders>
            <w:shd w:val="clear" w:color="auto" w:fill="auto"/>
          </w:tcPr>
          <w:p w14:paraId="66577572"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4441731A"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w:t>
            </w:r>
          </w:p>
          <w:p w14:paraId="1DE97A60"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auto"/>
          </w:tcPr>
          <w:p w14:paraId="210864C2"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w:t>
            </w:r>
          </w:p>
          <w:p w14:paraId="5A0E1C93" w14:textId="77777777" w:rsidR="00DA4CEC" w:rsidRPr="003E091E" w:rsidRDefault="00DA4CEC" w:rsidP="000252E1">
            <w:pPr>
              <w:spacing w:after="0" w:line="240" w:lineRule="auto"/>
              <w:jc w:val="center"/>
              <w:rPr>
                <w:rFonts w:ascii="Times New Roman" w:hAnsi="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auto"/>
          </w:tcPr>
          <w:p w14:paraId="6A6B12C9"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Проведено ремонт даху та фасаду</w:t>
            </w:r>
          </w:p>
        </w:tc>
        <w:tc>
          <w:tcPr>
            <w:tcW w:w="993" w:type="dxa"/>
            <w:tcBorders>
              <w:top w:val="single" w:sz="4" w:space="0" w:color="auto"/>
              <w:left w:val="nil"/>
              <w:bottom w:val="single" w:sz="4" w:space="0" w:color="auto"/>
              <w:right w:val="single" w:sz="4" w:space="0" w:color="auto"/>
            </w:tcBorders>
            <w:shd w:val="clear" w:color="auto" w:fill="auto"/>
          </w:tcPr>
          <w:p w14:paraId="28BC8BA0"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64455476"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w:t>
            </w:r>
          </w:p>
        </w:tc>
        <w:tc>
          <w:tcPr>
            <w:tcW w:w="1376" w:type="dxa"/>
            <w:tcBorders>
              <w:top w:val="single" w:sz="4" w:space="0" w:color="auto"/>
              <w:left w:val="nil"/>
              <w:bottom w:val="single" w:sz="4" w:space="0" w:color="auto"/>
              <w:right w:val="single" w:sz="4" w:space="0" w:color="auto"/>
            </w:tcBorders>
            <w:shd w:val="clear" w:color="auto" w:fill="auto"/>
          </w:tcPr>
          <w:p w14:paraId="52C61CD1"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w:t>
            </w:r>
          </w:p>
          <w:p w14:paraId="154C51A0"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auto"/>
          </w:tcPr>
          <w:p w14:paraId="2BE4167B"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w:t>
            </w:r>
          </w:p>
          <w:p w14:paraId="683F3EBA"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p>
        </w:tc>
      </w:tr>
      <w:tr w:rsidR="00DA4CEC" w:rsidRPr="00860323" w14:paraId="3450E919" w14:textId="77777777" w:rsidTr="000252E1">
        <w:trPr>
          <w:trHeight w:val="1160"/>
        </w:trPr>
        <w:tc>
          <w:tcPr>
            <w:tcW w:w="1558" w:type="dxa"/>
            <w:vMerge/>
            <w:tcBorders>
              <w:top w:val="single" w:sz="4" w:space="0" w:color="auto"/>
              <w:left w:val="single" w:sz="4" w:space="0" w:color="auto"/>
              <w:right w:val="single" w:sz="4" w:space="0" w:color="auto"/>
            </w:tcBorders>
            <w:shd w:val="clear" w:color="auto" w:fill="auto"/>
          </w:tcPr>
          <w:p w14:paraId="55F2D574" w14:textId="77777777" w:rsidR="00DA4CEC" w:rsidRPr="00860323"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tcBorders>
              <w:left w:val="nil"/>
              <w:right w:val="single" w:sz="4" w:space="0" w:color="auto"/>
            </w:tcBorders>
            <w:shd w:val="clear" w:color="auto" w:fill="auto"/>
          </w:tcPr>
          <w:p w14:paraId="5FF3B721"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23C54DB9"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bCs/>
                <w:sz w:val="18"/>
                <w:szCs w:val="18"/>
                <w:lang w:val="ru-RU"/>
              </w:rPr>
              <w:t>80. Ремонт поліклінічного відділення КНМП «Рогатинська ЦРЛ»</w:t>
            </w:r>
          </w:p>
        </w:tc>
        <w:tc>
          <w:tcPr>
            <w:tcW w:w="636" w:type="dxa"/>
            <w:gridSpan w:val="2"/>
            <w:tcBorders>
              <w:top w:val="single" w:sz="4" w:space="0" w:color="auto"/>
              <w:left w:val="nil"/>
              <w:bottom w:val="single" w:sz="4" w:space="0" w:color="auto"/>
              <w:right w:val="single" w:sz="4" w:space="0" w:color="auto"/>
            </w:tcBorders>
            <w:shd w:val="clear" w:color="auto" w:fill="auto"/>
          </w:tcPr>
          <w:p w14:paraId="634378CA" w14:textId="77777777" w:rsidR="00DA4CEC" w:rsidRPr="003E091E" w:rsidRDefault="00DA4CEC" w:rsidP="000252E1">
            <w:pPr>
              <w:spacing w:after="0" w:line="240" w:lineRule="auto"/>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2024</w:t>
            </w:r>
          </w:p>
          <w:p w14:paraId="2E7DBB45" w14:textId="77777777" w:rsidR="00DA4CEC" w:rsidRPr="003E091E" w:rsidRDefault="00DA4CEC" w:rsidP="000252E1">
            <w:pPr>
              <w:spacing w:after="0" w:line="240" w:lineRule="auto"/>
              <w:rPr>
                <w:rFonts w:ascii="Times New Roman" w:eastAsia="Times New Roman" w:hAnsi="Times New Roman" w:cs="Times New Roman"/>
                <w:kern w:val="0"/>
                <w:sz w:val="18"/>
                <w:szCs w:val="18"/>
                <w14:ligatures w14:val="none"/>
              </w:rPr>
            </w:pPr>
          </w:p>
          <w:p w14:paraId="28861066" w14:textId="77777777" w:rsidR="00DA4CEC" w:rsidRPr="003E091E" w:rsidRDefault="00DA4CEC" w:rsidP="000252E1">
            <w:pPr>
              <w:spacing w:after="0" w:line="240" w:lineRule="auto"/>
              <w:rPr>
                <w:rFonts w:ascii="Times New Roman" w:eastAsia="Times New Roman" w:hAnsi="Times New Roman" w:cs="Times New Roman"/>
                <w:kern w:val="0"/>
                <w:sz w:val="18"/>
                <w:szCs w:val="18"/>
                <w14:ligatures w14:val="none"/>
              </w:rPr>
            </w:pPr>
          </w:p>
          <w:p w14:paraId="3A2FD3B9" w14:textId="77777777" w:rsidR="00DA4CEC" w:rsidRPr="003E091E" w:rsidRDefault="00DA4CEC" w:rsidP="000252E1">
            <w:pPr>
              <w:spacing w:after="0" w:line="240" w:lineRule="auto"/>
              <w:rPr>
                <w:rFonts w:ascii="Times New Roman" w:eastAsia="Times New Roman" w:hAnsi="Times New Roman" w:cs="Times New Roman"/>
                <w:kern w:val="0"/>
                <w:sz w:val="18"/>
                <w:szCs w:val="18"/>
                <w14:ligatures w14:val="none"/>
              </w:rPr>
            </w:pPr>
          </w:p>
          <w:p w14:paraId="57DA42A9" w14:textId="77777777" w:rsidR="00DA4CEC" w:rsidRPr="003E091E" w:rsidRDefault="00DA4CEC" w:rsidP="000252E1">
            <w:pPr>
              <w:spacing w:after="0" w:line="240" w:lineRule="auto"/>
              <w:rPr>
                <w:rFonts w:ascii="Times New Roman" w:eastAsia="Times New Roman" w:hAnsi="Times New Roman" w:cs="Times New Roman"/>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auto"/>
          </w:tcPr>
          <w:p w14:paraId="6B3C4128" w14:textId="77777777" w:rsidR="00DA4CEC" w:rsidRPr="003E091E" w:rsidRDefault="00DA4CEC" w:rsidP="000252E1">
            <w:pPr>
              <w:spacing w:after="0" w:line="240" w:lineRule="auto"/>
              <w:jc w:val="center"/>
              <w:rPr>
                <w:rFonts w:ascii="Times New Roman" w:hAnsi="Times New Roman"/>
                <w:kern w:val="0"/>
                <w:sz w:val="18"/>
                <w:szCs w:val="18"/>
              </w:rPr>
            </w:pPr>
            <w:r w:rsidRPr="003E091E">
              <w:rPr>
                <w:rFonts w:ascii="Times New Roman" w:hAnsi="Times New Roman"/>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019C8DBA"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w:t>
            </w:r>
          </w:p>
        </w:tc>
        <w:tc>
          <w:tcPr>
            <w:tcW w:w="851" w:type="dxa"/>
            <w:gridSpan w:val="2"/>
            <w:tcBorders>
              <w:top w:val="single" w:sz="4" w:space="0" w:color="auto"/>
              <w:left w:val="nil"/>
              <w:bottom w:val="single" w:sz="4" w:space="0" w:color="auto"/>
              <w:right w:val="single" w:sz="4" w:space="0" w:color="auto"/>
            </w:tcBorders>
            <w:shd w:val="clear" w:color="auto" w:fill="auto"/>
          </w:tcPr>
          <w:p w14:paraId="6DF5C526"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3873,6</w:t>
            </w:r>
          </w:p>
        </w:tc>
        <w:tc>
          <w:tcPr>
            <w:tcW w:w="1279" w:type="dxa"/>
            <w:gridSpan w:val="2"/>
            <w:tcBorders>
              <w:top w:val="single" w:sz="4" w:space="0" w:color="auto"/>
              <w:left w:val="nil"/>
              <w:bottom w:val="single" w:sz="4" w:space="0" w:color="auto"/>
              <w:right w:val="single" w:sz="4" w:space="0" w:color="auto"/>
            </w:tcBorders>
            <w:shd w:val="clear" w:color="auto" w:fill="auto"/>
          </w:tcPr>
          <w:p w14:paraId="089945EF"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B1C9BE4" w14:textId="77777777" w:rsidR="00DA4CEC" w:rsidRPr="003E091E" w:rsidRDefault="00DA4CEC" w:rsidP="000252E1">
            <w:pPr>
              <w:spacing w:after="0" w:line="240" w:lineRule="auto"/>
              <w:jc w:val="center"/>
              <w:rPr>
                <w:rFonts w:ascii="Times New Roman" w:hAnsi="Times New Roman"/>
                <w:sz w:val="18"/>
                <w:szCs w:val="18"/>
              </w:rPr>
            </w:pPr>
            <w:r w:rsidRPr="003E091E">
              <w:rPr>
                <w:rFonts w:ascii="Times New Roman" w:eastAsia="Times New Roman" w:hAnsi="Times New Roman" w:cs="Times New Roman"/>
                <w:kern w:val="0"/>
                <w:sz w:val="18"/>
                <w:szCs w:val="18"/>
                <w14:ligatures w14:val="none"/>
              </w:rPr>
              <w:t>Власні кошти</w:t>
            </w:r>
          </w:p>
        </w:tc>
        <w:tc>
          <w:tcPr>
            <w:tcW w:w="1559" w:type="dxa"/>
            <w:tcBorders>
              <w:top w:val="single" w:sz="4" w:space="0" w:color="auto"/>
              <w:left w:val="nil"/>
              <w:bottom w:val="single" w:sz="4" w:space="0" w:color="auto"/>
              <w:right w:val="single" w:sz="4" w:space="0" w:color="auto"/>
            </w:tcBorders>
            <w:shd w:val="clear" w:color="auto" w:fill="auto"/>
          </w:tcPr>
          <w:p w14:paraId="13957144"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Проведено ремонтні роботи</w:t>
            </w:r>
          </w:p>
        </w:tc>
        <w:tc>
          <w:tcPr>
            <w:tcW w:w="993" w:type="dxa"/>
            <w:tcBorders>
              <w:top w:val="single" w:sz="4" w:space="0" w:color="auto"/>
              <w:left w:val="nil"/>
              <w:bottom w:val="single" w:sz="4" w:space="0" w:color="auto"/>
              <w:right w:val="single" w:sz="4" w:space="0" w:color="auto"/>
            </w:tcBorders>
            <w:shd w:val="clear" w:color="auto" w:fill="auto"/>
          </w:tcPr>
          <w:p w14:paraId="672705DB"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5F189FB0"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1</w:t>
            </w:r>
          </w:p>
        </w:tc>
        <w:tc>
          <w:tcPr>
            <w:tcW w:w="1376" w:type="dxa"/>
            <w:tcBorders>
              <w:top w:val="single" w:sz="4" w:space="0" w:color="auto"/>
              <w:left w:val="nil"/>
              <w:bottom w:val="single" w:sz="4" w:space="0" w:color="auto"/>
              <w:right w:val="single" w:sz="4" w:space="0" w:color="auto"/>
            </w:tcBorders>
            <w:shd w:val="clear" w:color="auto" w:fill="auto"/>
          </w:tcPr>
          <w:p w14:paraId="4EB309D0" w14:textId="77777777" w:rsidR="00DA4CEC" w:rsidRPr="003E091E"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3E091E">
              <w:rPr>
                <w:rFonts w:ascii="Times New Roman" w:eastAsia="Times New Roman" w:hAnsi="Times New Roman" w:cs="Times New Roman"/>
                <w:kern w:val="0"/>
                <w:sz w:val="18"/>
                <w:szCs w:val="18"/>
                <w14:ligatures w14:val="none"/>
              </w:rPr>
              <w:t>Проведено капремонт поліклінічного відділення лікарні</w:t>
            </w:r>
          </w:p>
        </w:tc>
        <w:tc>
          <w:tcPr>
            <w:tcW w:w="1134" w:type="dxa"/>
            <w:tcBorders>
              <w:top w:val="single" w:sz="4" w:space="0" w:color="auto"/>
              <w:left w:val="nil"/>
              <w:bottom w:val="single" w:sz="4" w:space="0" w:color="auto"/>
              <w:right w:val="single" w:sz="4" w:space="0" w:color="auto"/>
            </w:tcBorders>
            <w:shd w:val="clear" w:color="auto" w:fill="auto"/>
          </w:tcPr>
          <w:p w14:paraId="458C5976" w14:textId="77777777" w:rsidR="00DA4CEC" w:rsidRPr="00D25DDB"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lang w:val="en-US"/>
                <w14:ligatures w14:val="none"/>
              </w:rPr>
              <w:t>65</w:t>
            </w:r>
            <w:r>
              <w:rPr>
                <w:rFonts w:ascii="Times New Roman" w:eastAsia="Times New Roman" w:hAnsi="Times New Roman" w:cs="Times New Roman"/>
                <w:kern w:val="0"/>
                <w:sz w:val="18"/>
                <w:szCs w:val="18"/>
                <w14:ligatures w14:val="none"/>
              </w:rPr>
              <w:t>,0</w:t>
            </w:r>
          </w:p>
        </w:tc>
      </w:tr>
      <w:tr w:rsidR="00DA4CEC" w:rsidRPr="00860323" w14:paraId="722CCF45" w14:textId="77777777" w:rsidTr="000252E1">
        <w:trPr>
          <w:trHeight w:val="1863"/>
        </w:trPr>
        <w:tc>
          <w:tcPr>
            <w:tcW w:w="1558" w:type="dxa"/>
            <w:vMerge/>
            <w:tcBorders>
              <w:left w:val="single" w:sz="4" w:space="0" w:color="auto"/>
              <w:right w:val="single" w:sz="4" w:space="0" w:color="auto"/>
            </w:tcBorders>
            <w:shd w:val="clear" w:color="auto" w:fill="auto"/>
          </w:tcPr>
          <w:p w14:paraId="1F0B26C5" w14:textId="77777777" w:rsidR="00DA4CEC" w:rsidRPr="00860323"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tcBorders>
              <w:left w:val="nil"/>
              <w:right w:val="single" w:sz="4" w:space="0" w:color="auto"/>
            </w:tcBorders>
            <w:shd w:val="clear" w:color="auto" w:fill="auto"/>
          </w:tcPr>
          <w:p w14:paraId="09DB205F"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1602" w:type="dxa"/>
            <w:gridSpan w:val="2"/>
            <w:tcBorders>
              <w:top w:val="single" w:sz="4" w:space="0" w:color="auto"/>
              <w:left w:val="nil"/>
              <w:right w:val="single" w:sz="4" w:space="0" w:color="auto"/>
            </w:tcBorders>
            <w:shd w:val="clear" w:color="auto" w:fill="auto"/>
          </w:tcPr>
          <w:p w14:paraId="367596F5" w14:textId="77777777" w:rsidR="00DA4CEC" w:rsidRPr="007A79A4" w:rsidRDefault="00DA4CEC" w:rsidP="000252E1">
            <w:pPr>
              <w:pStyle w:val="docdata"/>
              <w:spacing w:before="0" w:after="0"/>
              <w:jc w:val="center"/>
              <w:rPr>
                <w:sz w:val="18"/>
                <w:szCs w:val="18"/>
              </w:rPr>
            </w:pPr>
            <w:r w:rsidRPr="007A79A4">
              <w:rPr>
                <w:sz w:val="18"/>
                <w:szCs w:val="18"/>
              </w:rPr>
              <w:t>82.Завершення ремонтних робіт у приміщенні КНП «Рогатинський центр первинної медико-санітарної допомоги»</w:t>
            </w:r>
          </w:p>
        </w:tc>
        <w:tc>
          <w:tcPr>
            <w:tcW w:w="636" w:type="dxa"/>
            <w:gridSpan w:val="2"/>
            <w:tcBorders>
              <w:top w:val="single" w:sz="4" w:space="0" w:color="auto"/>
              <w:left w:val="nil"/>
              <w:right w:val="single" w:sz="4" w:space="0" w:color="auto"/>
            </w:tcBorders>
            <w:shd w:val="clear" w:color="auto" w:fill="auto"/>
          </w:tcPr>
          <w:p w14:paraId="582D028E" w14:textId="77777777" w:rsidR="00DA4CEC" w:rsidRPr="007A79A4" w:rsidRDefault="00DA4CEC" w:rsidP="000252E1">
            <w:pPr>
              <w:spacing w:after="0" w:line="240" w:lineRule="auto"/>
              <w:jc w:val="center"/>
              <w:rPr>
                <w:rFonts w:ascii="Times New Roman" w:hAnsi="Times New Roman"/>
                <w:kern w:val="0"/>
                <w:sz w:val="18"/>
                <w:szCs w:val="18"/>
              </w:rPr>
            </w:pPr>
            <w:r w:rsidRPr="007A79A4">
              <w:rPr>
                <w:rFonts w:ascii="Times New Roman" w:hAnsi="Times New Roman" w:cs="Times New Roman"/>
                <w:sz w:val="18"/>
                <w:szCs w:val="18"/>
                <w:lang w:val="en-US"/>
              </w:rPr>
              <w:t>2023-2024</w:t>
            </w:r>
          </w:p>
        </w:tc>
        <w:tc>
          <w:tcPr>
            <w:tcW w:w="663" w:type="dxa"/>
            <w:gridSpan w:val="2"/>
            <w:tcBorders>
              <w:top w:val="single" w:sz="4" w:space="0" w:color="auto"/>
              <w:left w:val="nil"/>
              <w:right w:val="single" w:sz="4" w:space="0" w:color="auto"/>
            </w:tcBorders>
            <w:shd w:val="clear" w:color="auto" w:fill="auto"/>
          </w:tcPr>
          <w:p w14:paraId="51C7DB59" w14:textId="77777777" w:rsidR="00DA4CEC" w:rsidRPr="007A79A4" w:rsidRDefault="00DA4CEC" w:rsidP="000252E1">
            <w:pPr>
              <w:spacing w:after="0" w:line="240" w:lineRule="auto"/>
              <w:jc w:val="center"/>
              <w:rPr>
                <w:rFonts w:ascii="Times New Roman" w:hAnsi="Times New Roman"/>
                <w:kern w:val="0"/>
                <w:sz w:val="18"/>
                <w:szCs w:val="18"/>
              </w:rPr>
            </w:pPr>
            <w:r w:rsidRPr="007A79A4">
              <w:rPr>
                <w:rFonts w:ascii="Times New Roman" w:hAnsi="Times New Roman" w:cs="Times New Roman"/>
                <w:kern w:val="0"/>
                <w:sz w:val="18"/>
                <w:szCs w:val="18"/>
              </w:rPr>
              <w:t>2025</w:t>
            </w:r>
          </w:p>
        </w:tc>
        <w:tc>
          <w:tcPr>
            <w:tcW w:w="850" w:type="dxa"/>
            <w:gridSpan w:val="2"/>
            <w:tcBorders>
              <w:top w:val="single" w:sz="4" w:space="0" w:color="auto"/>
              <w:left w:val="nil"/>
              <w:right w:val="single" w:sz="4" w:space="0" w:color="auto"/>
            </w:tcBorders>
            <w:shd w:val="clear" w:color="auto" w:fill="auto"/>
          </w:tcPr>
          <w:p w14:paraId="7B36D665" w14:textId="77777777" w:rsidR="00DA4CEC" w:rsidRPr="007A79A4" w:rsidRDefault="00DA4CEC" w:rsidP="000252E1">
            <w:pPr>
              <w:spacing w:after="0" w:line="240" w:lineRule="auto"/>
              <w:jc w:val="center"/>
              <w:rPr>
                <w:rFonts w:ascii="Times New Roman" w:hAnsi="Times New Roman"/>
                <w:kern w:val="0"/>
                <w:sz w:val="18"/>
                <w:szCs w:val="18"/>
              </w:rPr>
            </w:pPr>
            <w:r w:rsidRPr="007A79A4">
              <w:rPr>
                <w:rFonts w:ascii="Times New Roman" w:hAnsi="Times New Roman"/>
                <w:kern w:val="0"/>
                <w:sz w:val="18"/>
                <w:szCs w:val="18"/>
              </w:rPr>
              <w:t>-</w:t>
            </w:r>
          </w:p>
        </w:tc>
        <w:tc>
          <w:tcPr>
            <w:tcW w:w="851" w:type="dxa"/>
            <w:gridSpan w:val="2"/>
            <w:tcBorders>
              <w:top w:val="single" w:sz="4" w:space="0" w:color="auto"/>
              <w:left w:val="nil"/>
              <w:right w:val="single" w:sz="4" w:space="0" w:color="auto"/>
            </w:tcBorders>
            <w:shd w:val="clear" w:color="auto" w:fill="auto"/>
          </w:tcPr>
          <w:p w14:paraId="01CBE492" w14:textId="77777777" w:rsidR="00DA4CEC" w:rsidRPr="007A79A4" w:rsidRDefault="00DA4CEC" w:rsidP="000252E1">
            <w:pPr>
              <w:spacing w:after="0" w:line="240" w:lineRule="auto"/>
              <w:jc w:val="center"/>
              <w:rPr>
                <w:rFonts w:ascii="Times New Roman" w:hAnsi="Times New Roman"/>
                <w:kern w:val="0"/>
                <w:sz w:val="18"/>
                <w:szCs w:val="18"/>
              </w:rPr>
            </w:pPr>
            <w:r w:rsidRPr="007A79A4">
              <w:rPr>
                <w:rFonts w:ascii="Times New Roman" w:eastAsia="Times New Roman" w:hAnsi="Times New Roman" w:cs="Times New Roman"/>
                <w:kern w:val="0"/>
                <w:sz w:val="18"/>
                <w:szCs w:val="18"/>
                <w14:ligatures w14:val="none"/>
              </w:rPr>
              <w:t>120,0</w:t>
            </w:r>
          </w:p>
        </w:tc>
        <w:tc>
          <w:tcPr>
            <w:tcW w:w="1279" w:type="dxa"/>
            <w:gridSpan w:val="2"/>
            <w:tcBorders>
              <w:top w:val="single" w:sz="4" w:space="0" w:color="auto"/>
              <w:left w:val="nil"/>
              <w:right w:val="single" w:sz="4" w:space="0" w:color="auto"/>
            </w:tcBorders>
            <w:shd w:val="clear" w:color="auto" w:fill="auto"/>
          </w:tcPr>
          <w:p w14:paraId="060C5C88" w14:textId="77777777" w:rsidR="00DA4CEC" w:rsidRPr="007A79A4" w:rsidRDefault="00DA4CEC" w:rsidP="000252E1">
            <w:pPr>
              <w:spacing w:after="0" w:line="240" w:lineRule="auto"/>
              <w:jc w:val="center"/>
              <w:rPr>
                <w:rFonts w:ascii="Times New Roman" w:hAnsi="Times New Roman"/>
                <w:kern w:val="0"/>
                <w:sz w:val="18"/>
                <w:szCs w:val="18"/>
              </w:rPr>
            </w:pPr>
            <w:r w:rsidRPr="007A79A4">
              <w:rPr>
                <w:rFonts w:ascii="Times New Roman" w:hAnsi="Times New Roman"/>
                <w:kern w:val="0"/>
                <w:sz w:val="18"/>
                <w:szCs w:val="18"/>
              </w:rPr>
              <w:t>-</w:t>
            </w:r>
          </w:p>
        </w:tc>
        <w:tc>
          <w:tcPr>
            <w:tcW w:w="1134" w:type="dxa"/>
            <w:tcBorders>
              <w:top w:val="single" w:sz="4" w:space="0" w:color="auto"/>
              <w:left w:val="nil"/>
              <w:right w:val="single" w:sz="4" w:space="0" w:color="auto"/>
            </w:tcBorders>
            <w:shd w:val="clear" w:color="auto" w:fill="auto"/>
          </w:tcPr>
          <w:p w14:paraId="23467652" w14:textId="77777777" w:rsidR="00DA4CEC" w:rsidRPr="007A79A4" w:rsidRDefault="00DA4CEC" w:rsidP="000252E1">
            <w:pPr>
              <w:spacing w:after="0" w:line="240" w:lineRule="auto"/>
              <w:jc w:val="center"/>
              <w:rPr>
                <w:rFonts w:ascii="Times New Roman" w:hAnsi="Times New Roman"/>
                <w:kern w:val="0"/>
                <w:sz w:val="18"/>
                <w:szCs w:val="18"/>
              </w:rPr>
            </w:pPr>
            <w:r w:rsidRPr="007A79A4">
              <w:rPr>
                <w:rFonts w:ascii="Times New Roman" w:eastAsia="Times New Roman" w:hAnsi="Times New Roman" w:cs="Times New Roman"/>
                <w:kern w:val="0"/>
                <w:sz w:val="18"/>
                <w:szCs w:val="18"/>
                <w14:ligatures w14:val="none"/>
              </w:rPr>
              <w:t>Обласний бюджет</w:t>
            </w:r>
          </w:p>
        </w:tc>
        <w:tc>
          <w:tcPr>
            <w:tcW w:w="1559" w:type="dxa"/>
            <w:tcBorders>
              <w:top w:val="single" w:sz="4" w:space="0" w:color="auto"/>
              <w:left w:val="nil"/>
              <w:right w:val="single" w:sz="4" w:space="0" w:color="auto"/>
            </w:tcBorders>
            <w:shd w:val="clear" w:color="auto" w:fill="auto"/>
          </w:tcPr>
          <w:p w14:paraId="6135F900" w14:textId="77777777" w:rsidR="00DA4CEC" w:rsidRPr="007A79A4" w:rsidRDefault="00DA4CEC" w:rsidP="000252E1">
            <w:pPr>
              <w:spacing w:after="0" w:line="240" w:lineRule="auto"/>
              <w:jc w:val="center"/>
              <w:rPr>
                <w:rFonts w:ascii="Times New Roman" w:hAnsi="Times New Roman"/>
                <w:kern w:val="0"/>
                <w:sz w:val="18"/>
                <w:szCs w:val="18"/>
              </w:rPr>
            </w:pPr>
            <w:r w:rsidRPr="007A79A4">
              <w:rPr>
                <w:rFonts w:ascii="Times New Roman" w:eastAsia="Times New Roman" w:hAnsi="Times New Roman" w:cs="Times New Roman"/>
                <w:kern w:val="0"/>
                <w:sz w:val="18"/>
                <w:szCs w:val="18"/>
                <w14:ligatures w14:val="none"/>
              </w:rPr>
              <w:t>Проведено ремонтних робіт</w:t>
            </w:r>
          </w:p>
        </w:tc>
        <w:tc>
          <w:tcPr>
            <w:tcW w:w="993" w:type="dxa"/>
            <w:tcBorders>
              <w:top w:val="single" w:sz="4" w:space="0" w:color="auto"/>
              <w:left w:val="nil"/>
              <w:right w:val="single" w:sz="4" w:space="0" w:color="auto"/>
            </w:tcBorders>
            <w:shd w:val="clear" w:color="auto" w:fill="auto"/>
          </w:tcPr>
          <w:p w14:paraId="6E9E620E" w14:textId="77777777" w:rsidR="00DA4CEC" w:rsidRPr="007A79A4" w:rsidRDefault="00DA4CEC" w:rsidP="000252E1">
            <w:pPr>
              <w:spacing w:after="0" w:line="240" w:lineRule="auto"/>
              <w:jc w:val="center"/>
              <w:rPr>
                <w:rFonts w:ascii="Times New Roman" w:hAnsi="Times New Roman"/>
                <w:kern w:val="0"/>
                <w:sz w:val="18"/>
                <w:szCs w:val="18"/>
              </w:rPr>
            </w:pPr>
            <w:r w:rsidRPr="007A79A4">
              <w:rPr>
                <w:rFonts w:ascii="Times New Roman" w:eastAsia="Times New Roman" w:hAnsi="Times New Roman" w:cs="Times New Roman"/>
                <w:kern w:val="0"/>
                <w:sz w:val="18"/>
                <w:szCs w:val="18"/>
                <w14:ligatures w14:val="none"/>
              </w:rPr>
              <w:t>Одиниць</w:t>
            </w:r>
          </w:p>
        </w:tc>
        <w:tc>
          <w:tcPr>
            <w:tcW w:w="1033" w:type="dxa"/>
            <w:tcBorders>
              <w:top w:val="single" w:sz="4" w:space="0" w:color="auto"/>
              <w:left w:val="nil"/>
              <w:right w:val="single" w:sz="4" w:space="0" w:color="auto"/>
            </w:tcBorders>
            <w:shd w:val="clear" w:color="auto" w:fill="auto"/>
          </w:tcPr>
          <w:p w14:paraId="4D24AE91" w14:textId="77777777" w:rsidR="00DA4CEC" w:rsidRPr="007A79A4" w:rsidRDefault="00DA4CEC" w:rsidP="000252E1">
            <w:pPr>
              <w:spacing w:after="0" w:line="240" w:lineRule="auto"/>
              <w:jc w:val="center"/>
              <w:rPr>
                <w:rFonts w:ascii="Times New Roman" w:hAnsi="Times New Roman"/>
                <w:kern w:val="0"/>
                <w:sz w:val="18"/>
                <w:szCs w:val="18"/>
              </w:rPr>
            </w:pPr>
            <w:r w:rsidRPr="007A79A4">
              <w:rPr>
                <w:rFonts w:ascii="Times New Roman" w:eastAsia="Times New Roman" w:hAnsi="Times New Roman" w:cs="Times New Roman"/>
                <w:kern w:val="0"/>
                <w:sz w:val="18"/>
                <w:szCs w:val="18"/>
                <w14:ligatures w14:val="none"/>
              </w:rPr>
              <w:t>-</w:t>
            </w:r>
          </w:p>
        </w:tc>
        <w:tc>
          <w:tcPr>
            <w:tcW w:w="1376" w:type="dxa"/>
            <w:tcBorders>
              <w:top w:val="single" w:sz="4" w:space="0" w:color="auto"/>
              <w:left w:val="nil"/>
              <w:right w:val="single" w:sz="4" w:space="0" w:color="auto"/>
            </w:tcBorders>
            <w:shd w:val="clear" w:color="auto" w:fill="auto"/>
          </w:tcPr>
          <w:p w14:paraId="1349D7B5" w14:textId="77777777" w:rsidR="00DA4CEC" w:rsidRPr="007A79A4" w:rsidRDefault="00DA4CEC" w:rsidP="000252E1">
            <w:pPr>
              <w:spacing w:after="0" w:line="240" w:lineRule="auto"/>
              <w:jc w:val="center"/>
              <w:rPr>
                <w:rFonts w:ascii="Times New Roman" w:hAnsi="Times New Roman"/>
                <w:kern w:val="0"/>
                <w:sz w:val="18"/>
                <w:szCs w:val="18"/>
              </w:rPr>
            </w:pPr>
            <w:r w:rsidRPr="007A79A4">
              <w:rPr>
                <w:rFonts w:ascii="Times New Roman" w:eastAsia="Times New Roman" w:hAnsi="Times New Roman" w:cs="Times New Roman"/>
                <w:kern w:val="0"/>
                <w:sz w:val="18"/>
                <w:szCs w:val="18"/>
                <w14:ligatures w14:val="none"/>
              </w:rPr>
              <w:t>Завершення облаштування вентиляційної системи КНП «Рогатинський ЦПМСД»</w:t>
            </w:r>
          </w:p>
        </w:tc>
        <w:tc>
          <w:tcPr>
            <w:tcW w:w="1134" w:type="dxa"/>
            <w:tcBorders>
              <w:top w:val="single" w:sz="4" w:space="0" w:color="auto"/>
              <w:left w:val="nil"/>
              <w:right w:val="single" w:sz="4" w:space="0" w:color="auto"/>
            </w:tcBorders>
            <w:shd w:val="clear" w:color="auto" w:fill="auto"/>
          </w:tcPr>
          <w:p w14:paraId="12E4E4DE" w14:textId="77777777" w:rsidR="00DA4CEC" w:rsidRPr="007A79A4" w:rsidRDefault="00DA4CEC" w:rsidP="000252E1">
            <w:pPr>
              <w:spacing w:after="0" w:line="240" w:lineRule="auto"/>
              <w:jc w:val="center"/>
              <w:rPr>
                <w:rFonts w:ascii="Times New Roman" w:hAnsi="Times New Roman"/>
                <w:kern w:val="0"/>
                <w:sz w:val="18"/>
                <w:szCs w:val="18"/>
              </w:rPr>
            </w:pPr>
            <w:r w:rsidRPr="007A79A4">
              <w:rPr>
                <w:rFonts w:ascii="Times New Roman" w:hAnsi="Times New Roman"/>
                <w:kern w:val="0"/>
                <w:sz w:val="18"/>
                <w:szCs w:val="18"/>
              </w:rPr>
              <w:t>-</w:t>
            </w:r>
          </w:p>
        </w:tc>
      </w:tr>
      <w:tr w:rsidR="00DA4CEC" w:rsidRPr="00860323" w14:paraId="5FDDC86D" w14:textId="77777777" w:rsidTr="000252E1">
        <w:trPr>
          <w:trHeight w:val="213"/>
        </w:trPr>
        <w:tc>
          <w:tcPr>
            <w:tcW w:w="3201" w:type="dxa"/>
            <w:gridSpan w:val="3"/>
            <w:tcBorders>
              <w:left w:val="single" w:sz="4" w:space="0" w:color="auto"/>
              <w:bottom w:val="single" w:sz="4" w:space="0" w:color="auto"/>
              <w:right w:val="single" w:sz="4" w:space="0" w:color="auto"/>
            </w:tcBorders>
            <w:shd w:val="clear" w:color="auto" w:fill="FFFF00"/>
          </w:tcPr>
          <w:p w14:paraId="3C1873DE" w14:textId="77777777" w:rsidR="00DA4CEC" w:rsidRPr="00D16E1F" w:rsidRDefault="00DA4CEC" w:rsidP="000252E1">
            <w:pPr>
              <w:spacing w:after="0" w:line="240" w:lineRule="auto"/>
              <w:jc w:val="center"/>
              <w:rPr>
                <w:rFonts w:ascii="Times New Roman" w:hAnsi="Times New Roman"/>
                <w:kern w:val="0"/>
                <w:sz w:val="18"/>
                <w:szCs w:val="18"/>
              </w:rPr>
            </w:pPr>
            <w:r w:rsidRPr="00D16E1F">
              <w:rPr>
                <w:rFonts w:ascii="Times New Roman" w:hAnsi="Times New Roman" w:cs="Times New Roman"/>
                <w:b/>
                <w:sz w:val="18"/>
                <w:szCs w:val="18"/>
              </w:rPr>
              <w:t>Всього по стратегічній цілі В.1.</w:t>
            </w:r>
          </w:p>
        </w:tc>
        <w:tc>
          <w:tcPr>
            <w:tcW w:w="1602" w:type="dxa"/>
            <w:gridSpan w:val="2"/>
            <w:tcBorders>
              <w:top w:val="single" w:sz="4" w:space="0" w:color="auto"/>
              <w:left w:val="nil"/>
              <w:bottom w:val="single" w:sz="4" w:space="0" w:color="auto"/>
              <w:right w:val="single" w:sz="4" w:space="0" w:color="auto"/>
            </w:tcBorders>
            <w:shd w:val="clear" w:color="auto" w:fill="FFFF00"/>
          </w:tcPr>
          <w:p w14:paraId="1121D169" w14:textId="77777777" w:rsidR="00DA4CEC" w:rsidRPr="00D16E1F" w:rsidRDefault="00DA4CEC" w:rsidP="000252E1">
            <w:pPr>
              <w:pStyle w:val="docdata"/>
              <w:spacing w:before="0" w:beforeAutospacing="0" w:after="0" w:afterAutospacing="0"/>
              <w:jc w:val="center"/>
              <w:rPr>
                <w:b/>
                <w:sz w:val="18"/>
                <w:szCs w:val="18"/>
              </w:rPr>
            </w:pPr>
            <w:r w:rsidRPr="00D16E1F">
              <w:rPr>
                <w:b/>
                <w:sz w:val="18"/>
                <w:szCs w:val="18"/>
              </w:rPr>
              <w:t xml:space="preserve">Заплановано реалізувати </w:t>
            </w:r>
          </w:p>
          <w:p w14:paraId="596B60BD" w14:textId="77777777" w:rsidR="00DA4CEC" w:rsidRPr="00D16E1F" w:rsidRDefault="00DA4CEC" w:rsidP="000252E1">
            <w:pPr>
              <w:pStyle w:val="docdata"/>
              <w:spacing w:before="0" w:beforeAutospacing="0" w:after="0" w:afterAutospacing="0"/>
              <w:jc w:val="center"/>
              <w:rPr>
                <w:b/>
                <w:sz w:val="18"/>
                <w:szCs w:val="18"/>
              </w:rPr>
            </w:pPr>
            <w:r>
              <w:rPr>
                <w:b/>
                <w:sz w:val="18"/>
                <w:szCs w:val="18"/>
              </w:rPr>
              <w:t>4</w:t>
            </w:r>
            <w:r w:rsidRPr="00D16E1F">
              <w:rPr>
                <w:b/>
                <w:sz w:val="18"/>
                <w:szCs w:val="18"/>
              </w:rPr>
              <w:t xml:space="preserve"> ТЗ</w:t>
            </w:r>
          </w:p>
          <w:p w14:paraId="076B2A53" w14:textId="77777777" w:rsidR="00DA4CEC" w:rsidRPr="00D16E1F" w:rsidRDefault="00DA4CEC" w:rsidP="000252E1">
            <w:pPr>
              <w:pStyle w:val="docdata"/>
              <w:spacing w:before="0" w:beforeAutospacing="0" w:after="0" w:afterAutospacing="0"/>
              <w:jc w:val="center"/>
              <w:rPr>
                <w:sz w:val="18"/>
                <w:szCs w:val="18"/>
              </w:rPr>
            </w:pPr>
            <w:r w:rsidRPr="00D16E1F">
              <w:rPr>
                <w:b/>
                <w:sz w:val="18"/>
                <w:szCs w:val="18"/>
              </w:rPr>
              <w:t xml:space="preserve">Реалізовувалось  - </w:t>
            </w:r>
            <w:r>
              <w:rPr>
                <w:b/>
                <w:sz w:val="18"/>
                <w:szCs w:val="18"/>
              </w:rPr>
              <w:t>3</w:t>
            </w:r>
            <w:r w:rsidRPr="00D16E1F">
              <w:rPr>
                <w:b/>
                <w:sz w:val="18"/>
                <w:szCs w:val="18"/>
              </w:rPr>
              <w:t xml:space="preserve">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354368B3" w14:textId="77777777" w:rsidR="00DA4CEC" w:rsidRPr="00CF7716" w:rsidRDefault="00DA4CEC" w:rsidP="000252E1">
            <w:pPr>
              <w:spacing w:after="0" w:line="240" w:lineRule="auto"/>
              <w:jc w:val="center"/>
              <w:rPr>
                <w:rFonts w:ascii="Times New Roman" w:hAnsi="Times New Roman"/>
                <w:sz w:val="18"/>
                <w:szCs w:val="18"/>
                <w:lang w:val="ru-RU"/>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76147DDB" w14:textId="77777777" w:rsidR="00DA4CEC" w:rsidRPr="00D16E1F" w:rsidRDefault="00DA4CEC" w:rsidP="000252E1">
            <w:pPr>
              <w:spacing w:after="0" w:line="240" w:lineRule="auto"/>
              <w:jc w:val="center"/>
              <w:rPr>
                <w:rFonts w:ascii="Times New Roman" w:hAnsi="Times New Roman"/>
                <w:kern w:val="0"/>
                <w:sz w:val="18"/>
                <w:szCs w:val="18"/>
              </w:rPr>
            </w:pPr>
            <w:r w:rsidRPr="00D16E1F">
              <w:rPr>
                <w:rFonts w:ascii="Times New Roman" w:eastAsia="Times New Roman" w:hAnsi="Times New Roman" w:cs="Times New Roman"/>
                <w:b/>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FFF00"/>
          </w:tcPr>
          <w:p w14:paraId="0B2D2ACE" w14:textId="77777777" w:rsidR="00DA4CEC" w:rsidRPr="00D16E1F" w:rsidRDefault="00DA4CEC" w:rsidP="000252E1">
            <w:pPr>
              <w:spacing w:after="0" w:line="240" w:lineRule="auto"/>
              <w:jc w:val="center"/>
              <w:rPr>
                <w:rFonts w:ascii="Times New Roman" w:hAnsi="Times New Roman"/>
                <w:b/>
                <w:sz w:val="18"/>
                <w:szCs w:val="18"/>
              </w:rPr>
            </w:pPr>
            <w:r w:rsidRPr="00D16E1F">
              <w:rPr>
                <w:rFonts w:ascii="Times New Roman" w:hAnsi="Times New Roman"/>
                <w:b/>
                <w:sz w:val="18"/>
                <w:szCs w:val="18"/>
              </w:rPr>
              <w:t>12500,0</w:t>
            </w:r>
          </w:p>
        </w:tc>
        <w:tc>
          <w:tcPr>
            <w:tcW w:w="851" w:type="dxa"/>
            <w:gridSpan w:val="2"/>
            <w:tcBorders>
              <w:top w:val="single" w:sz="4" w:space="0" w:color="auto"/>
              <w:left w:val="nil"/>
              <w:bottom w:val="single" w:sz="4" w:space="0" w:color="auto"/>
              <w:right w:val="single" w:sz="4" w:space="0" w:color="auto"/>
            </w:tcBorders>
            <w:shd w:val="clear" w:color="auto" w:fill="FFFF00"/>
          </w:tcPr>
          <w:p w14:paraId="5ECFD835" w14:textId="77777777" w:rsidR="00DA4CEC" w:rsidRPr="00D16E1F" w:rsidRDefault="00DA4CEC" w:rsidP="000252E1">
            <w:pPr>
              <w:spacing w:after="0" w:line="240" w:lineRule="auto"/>
              <w:jc w:val="center"/>
              <w:rPr>
                <w:rFonts w:ascii="Times New Roman" w:hAnsi="Times New Roman"/>
                <w:b/>
                <w:sz w:val="18"/>
                <w:szCs w:val="18"/>
              </w:rPr>
            </w:pPr>
            <w:r w:rsidRPr="00D16E1F">
              <w:rPr>
                <w:rFonts w:ascii="Times New Roman" w:hAnsi="Times New Roman"/>
                <w:b/>
                <w:sz w:val="18"/>
                <w:szCs w:val="18"/>
              </w:rPr>
              <w:t>5218,7</w:t>
            </w:r>
          </w:p>
        </w:tc>
        <w:tc>
          <w:tcPr>
            <w:tcW w:w="1270" w:type="dxa"/>
            <w:tcBorders>
              <w:top w:val="single" w:sz="4" w:space="0" w:color="auto"/>
              <w:left w:val="nil"/>
              <w:bottom w:val="single" w:sz="4" w:space="0" w:color="auto"/>
              <w:right w:val="single" w:sz="4" w:space="0" w:color="auto"/>
            </w:tcBorders>
            <w:shd w:val="clear" w:color="auto" w:fill="FFFF00"/>
          </w:tcPr>
          <w:p w14:paraId="66A64C02" w14:textId="77777777" w:rsidR="00DA4CEC" w:rsidRPr="00D16E1F" w:rsidRDefault="00DA4CEC" w:rsidP="000252E1">
            <w:pPr>
              <w:spacing w:after="0" w:line="240" w:lineRule="auto"/>
              <w:jc w:val="center"/>
              <w:rPr>
                <w:rFonts w:ascii="Times New Roman" w:hAnsi="Times New Roman"/>
                <w:b/>
                <w:sz w:val="18"/>
                <w:szCs w:val="18"/>
              </w:rPr>
            </w:pPr>
            <w:r w:rsidRPr="00D16E1F">
              <w:rPr>
                <w:rFonts w:ascii="Times New Roman" w:hAnsi="Times New Roman"/>
                <w:b/>
                <w:sz w:val="18"/>
                <w:szCs w:val="18"/>
              </w:rPr>
              <w:t>41,7</w:t>
            </w:r>
          </w:p>
        </w:tc>
        <w:tc>
          <w:tcPr>
            <w:tcW w:w="1134" w:type="dxa"/>
            <w:tcBorders>
              <w:top w:val="single" w:sz="4" w:space="0" w:color="auto"/>
              <w:left w:val="nil"/>
              <w:bottom w:val="single" w:sz="4" w:space="0" w:color="auto"/>
              <w:right w:val="single" w:sz="4" w:space="0" w:color="auto"/>
            </w:tcBorders>
            <w:shd w:val="clear" w:color="auto" w:fill="FFFF00"/>
          </w:tcPr>
          <w:p w14:paraId="14BED201" w14:textId="77777777" w:rsidR="00DA4CEC" w:rsidRPr="00D16E1F" w:rsidRDefault="00DA4CEC" w:rsidP="000252E1">
            <w:pPr>
              <w:spacing w:after="0" w:line="240" w:lineRule="auto"/>
              <w:jc w:val="center"/>
              <w:rPr>
                <w:rFonts w:ascii="Times New Roman" w:hAnsi="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778B2BB4"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993" w:type="dxa"/>
            <w:tcBorders>
              <w:top w:val="single" w:sz="4" w:space="0" w:color="auto"/>
              <w:left w:val="nil"/>
              <w:bottom w:val="single" w:sz="4" w:space="0" w:color="auto"/>
              <w:right w:val="single" w:sz="4" w:space="0" w:color="auto"/>
            </w:tcBorders>
            <w:shd w:val="clear" w:color="auto" w:fill="FFFF00"/>
          </w:tcPr>
          <w:p w14:paraId="31189333"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p>
        </w:tc>
        <w:tc>
          <w:tcPr>
            <w:tcW w:w="1033" w:type="dxa"/>
            <w:tcBorders>
              <w:top w:val="single" w:sz="4" w:space="0" w:color="auto"/>
              <w:left w:val="nil"/>
              <w:bottom w:val="single" w:sz="4" w:space="0" w:color="auto"/>
              <w:right w:val="single" w:sz="4" w:space="0" w:color="auto"/>
            </w:tcBorders>
            <w:shd w:val="clear" w:color="auto" w:fill="FFFF00"/>
          </w:tcPr>
          <w:p w14:paraId="16D3DA48"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p>
        </w:tc>
        <w:tc>
          <w:tcPr>
            <w:tcW w:w="1376" w:type="dxa"/>
            <w:tcBorders>
              <w:top w:val="single" w:sz="4" w:space="0" w:color="auto"/>
              <w:left w:val="nil"/>
              <w:bottom w:val="single" w:sz="4" w:space="0" w:color="auto"/>
              <w:right w:val="single" w:sz="4" w:space="0" w:color="auto"/>
            </w:tcBorders>
            <w:shd w:val="clear" w:color="auto" w:fill="FFFF00"/>
          </w:tcPr>
          <w:p w14:paraId="5869ABF6" w14:textId="77777777" w:rsidR="00DA4CEC" w:rsidRPr="00860323" w:rsidRDefault="00DA4CEC" w:rsidP="000252E1">
            <w:pPr>
              <w:spacing w:after="0" w:line="240" w:lineRule="auto"/>
              <w:jc w:val="center"/>
              <w:rPr>
                <w:rFonts w:ascii="Times New Roman" w:hAnsi="Times New Roman"/>
                <w:color w:val="FF0000"/>
                <w:kern w:val="0"/>
                <w:sz w:val="18"/>
                <w:szCs w:val="18"/>
              </w:rPr>
            </w:pPr>
          </w:p>
        </w:tc>
        <w:tc>
          <w:tcPr>
            <w:tcW w:w="1134" w:type="dxa"/>
            <w:tcBorders>
              <w:top w:val="single" w:sz="4" w:space="0" w:color="auto"/>
              <w:left w:val="nil"/>
              <w:bottom w:val="single" w:sz="4" w:space="0" w:color="auto"/>
              <w:right w:val="single" w:sz="4" w:space="0" w:color="auto"/>
            </w:tcBorders>
            <w:shd w:val="clear" w:color="auto" w:fill="FFFF00"/>
          </w:tcPr>
          <w:p w14:paraId="68F6D1DC" w14:textId="77777777" w:rsidR="00DA4CEC" w:rsidRPr="00860323" w:rsidRDefault="00DA4CEC" w:rsidP="000252E1">
            <w:pPr>
              <w:spacing w:after="0" w:line="240" w:lineRule="auto"/>
              <w:jc w:val="center"/>
              <w:rPr>
                <w:rFonts w:ascii="Times New Roman" w:hAnsi="Times New Roman"/>
                <w:color w:val="FF0000"/>
                <w:sz w:val="18"/>
                <w:szCs w:val="18"/>
              </w:rPr>
            </w:pPr>
          </w:p>
        </w:tc>
      </w:tr>
      <w:tr w:rsidR="00DA4CEC" w:rsidRPr="00860323" w14:paraId="04BDA6E1" w14:textId="77777777" w:rsidTr="000252E1">
        <w:trPr>
          <w:trHeight w:val="213"/>
        </w:trPr>
        <w:tc>
          <w:tcPr>
            <w:tcW w:w="16302" w:type="dxa"/>
            <w:gridSpan w:val="20"/>
            <w:tcBorders>
              <w:left w:val="single" w:sz="4" w:space="0" w:color="auto"/>
              <w:bottom w:val="single" w:sz="4" w:space="0" w:color="auto"/>
              <w:right w:val="single" w:sz="4" w:space="0" w:color="auto"/>
            </w:tcBorders>
            <w:shd w:val="clear" w:color="auto" w:fill="auto"/>
          </w:tcPr>
          <w:p w14:paraId="5A5EDFD4" w14:textId="77777777" w:rsidR="00DA4CEC" w:rsidRPr="00A42858" w:rsidRDefault="00DA4CEC" w:rsidP="000252E1">
            <w:pPr>
              <w:spacing w:after="0" w:line="240" w:lineRule="auto"/>
              <w:jc w:val="center"/>
              <w:rPr>
                <w:rFonts w:ascii="Times New Roman" w:hAnsi="Times New Roman"/>
                <w:b/>
                <w:color w:val="0D0D0D" w:themeColor="text1" w:themeTint="F2"/>
                <w:sz w:val="18"/>
                <w:szCs w:val="18"/>
              </w:rPr>
            </w:pPr>
            <w:r w:rsidRPr="00A42858">
              <w:rPr>
                <w:rFonts w:ascii="Times New Roman" w:hAnsi="Times New Roman"/>
                <w:b/>
                <w:color w:val="0D0D0D" w:themeColor="text1" w:themeTint="F2"/>
                <w:sz w:val="18"/>
                <w:szCs w:val="18"/>
              </w:rPr>
              <w:t>Стратегічна ціль В.2. Надійний і ефективний соціальних захист</w:t>
            </w:r>
          </w:p>
        </w:tc>
      </w:tr>
      <w:tr w:rsidR="00DA4CEC" w:rsidRPr="00860323" w14:paraId="7DD2FEE9" w14:textId="77777777" w:rsidTr="000252E1">
        <w:trPr>
          <w:trHeight w:val="2125"/>
        </w:trPr>
        <w:tc>
          <w:tcPr>
            <w:tcW w:w="1558" w:type="dxa"/>
            <w:vMerge w:val="restart"/>
            <w:tcBorders>
              <w:top w:val="single" w:sz="4" w:space="0" w:color="auto"/>
              <w:left w:val="single" w:sz="4" w:space="0" w:color="auto"/>
              <w:right w:val="single" w:sz="4" w:space="0" w:color="auto"/>
            </w:tcBorders>
            <w:shd w:val="clear" w:color="auto" w:fill="auto"/>
          </w:tcPr>
          <w:p w14:paraId="7AB7B790" w14:textId="77777777" w:rsidR="00DA4CEC" w:rsidRPr="00D25DDB"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D25DDB">
              <w:rPr>
                <w:rFonts w:ascii="Times New Roman" w:eastAsia="Times New Roman" w:hAnsi="Times New Roman" w:cs="Times New Roman"/>
                <w:bCs/>
                <w:color w:val="000000" w:themeColor="text1"/>
                <w:kern w:val="0"/>
                <w:sz w:val="18"/>
                <w:szCs w:val="18"/>
                <w14:ligatures w14:val="none"/>
              </w:rPr>
              <w:t>В.2.1</w:t>
            </w:r>
          </w:p>
          <w:p w14:paraId="750A077F" w14:textId="77777777" w:rsidR="00DA4CEC" w:rsidRPr="00D25DDB"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D25DDB">
              <w:rPr>
                <w:rFonts w:ascii="Times New Roman" w:eastAsia="Times New Roman" w:hAnsi="Times New Roman" w:cs="Times New Roman"/>
                <w:bCs/>
                <w:color w:val="000000" w:themeColor="text1"/>
                <w:kern w:val="0"/>
                <w:sz w:val="18"/>
                <w:szCs w:val="18"/>
                <w14:ligatures w14:val="none"/>
              </w:rPr>
              <w:t>Підтримка  соціально вразливих і незахищених верств населення</w:t>
            </w:r>
          </w:p>
        </w:tc>
        <w:tc>
          <w:tcPr>
            <w:tcW w:w="1634" w:type="dxa"/>
            <w:tcBorders>
              <w:top w:val="single" w:sz="4" w:space="0" w:color="auto"/>
              <w:left w:val="nil"/>
              <w:bottom w:val="single" w:sz="4" w:space="0" w:color="auto"/>
              <w:right w:val="single" w:sz="4" w:space="0" w:color="auto"/>
            </w:tcBorders>
            <w:shd w:val="clear" w:color="auto" w:fill="auto"/>
          </w:tcPr>
          <w:p w14:paraId="1CCE7A77" w14:textId="77777777" w:rsidR="00DA4CEC" w:rsidRPr="00D25DDB" w:rsidRDefault="00DA4CEC" w:rsidP="000252E1">
            <w:pPr>
              <w:spacing w:after="0" w:line="240" w:lineRule="auto"/>
              <w:jc w:val="center"/>
              <w:rPr>
                <w:rFonts w:ascii="Times New Roman" w:hAnsi="Times New Roman"/>
                <w:color w:val="000000" w:themeColor="text1"/>
                <w:kern w:val="0"/>
                <w:sz w:val="18"/>
                <w:szCs w:val="18"/>
              </w:rPr>
            </w:pPr>
            <w:r w:rsidRPr="00D25DDB">
              <w:rPr>
                <w:rFonts w:ascii="Times New Roman" w:eastAsia="Times New Roman" w:hAnsi="Times New Roman" w:cs="Times New Roman"/>
                <w:color w:val="000000" w:themeColor="text1"/>
                <w:kern w:val="0"/>
                <w:sz w:val="18"/>
                <w:szCs w:val="18"/>
                <w14:ligatures w14:val="none"/>
              </w:rPr>
              <w:t>В.2.1.2. Забезпечення одиноких громадян похилого віку постійним або тимчасовим доглядом в умовах відділення стаціонарного догляду</w:t>
            </w:r>
          </w:p>
        </w:tc>
        <w:tc>
          <w:tcPr>
            <w:tcW w:w="1602" w:type="dxa"/>
            <w:gridSpan w:val="2"/>
            <w:tcBorders>
              <w:top w:val="single" w:sz="4" w:space="0" w:color="auto"/>
              <w:left w:val="nil"/>
              <w:bottom w:val="single" w:sz="4" w:space="0" w:color="auto"/>
              <w:right w:val="single" w:sz="4" w:space="0" w:color="auto"/>
            </w:tcBorders>
            <w:shd w:val="clear" w:color="auto" w:fill="auto"/>
          </w:tcPr>
          <w:p w14:paraId="383CED4A" w14:textId="77777777" w:rsidR="00DA4CEC" w:rsidRPr="00D25DDB" w:rsidRDefault="00DA4CEC" w:rsidP="000252E1">
            <w:pPr>
              <w:spacing w:after="0" w:line="240" w:lineRule="auto"/>
              <w:jc w:val="center"/>
              <w:rPr>
                <w:color w:val="000000" w:themeColor="text1"/>
                <w:sz w:val="18"/>
                <w:szCs w:val="18"/>
              </w:rPr>
            </w:pPr>
            <w:r w:rsidRPr="00D25DDB">
              <w:rPr>
                <w:rFonts w:ascii="Times New Roman" w:eastAsia="Times New Roman" w:hAnsi="Times New Roman" w:cs="Times New Roman"/>
                <w:color w:val="000000" w:themeColor="text1"/>
                <w:kern w:val="0"/>
                <w:sz w:val="18"/>
                <w:szCs w:val="18"/>
                <w14:ligatures w14:val="none"/>
              </w:rPr>
              <w:t>83.Підтримка відділення стаціонарного догляду у</w:t>
            </w:r>
            <w:r w:rsidRPr="00D25DDB">
              <w:rPr>
                <w:rFonts w:ascii="Times New Roman" w:eastAsia="Times New Roman" w:hAnsi="Times New Roman" w:cs="Times New Roman"/>
                <w:color w:val="000000" w:themeColor="text1"/>
                <w:kern w:val="0"/>
                <w:sz w:val="18"/>
                <w:szCs w:val="18"/>
                <w:lang w:val="ru-RU"/>
                <w14:ligatures w14:val="none"/>
              </w:rPr>
              <w:t xml:space="preserve">  с.Данильче комунальної установи «Центр соціальних служб Рогатинської міської ради»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1468035B" w14:textId="77777777" w:rsidR="00DA4CEC" w:rsidRPr="00D25DDB" w:rsidRDefault="00DA4CEC" w:rsidP="000252E1">
            <w:pPr>
              <w:spacing w:after="0" w:line="240" w:lineRule="auto"/>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2023-2026</w:t>
            </w:r>
          </w:p>
          <w:p w14:paraId="75557ADE" w14:textId="77777777" w:rsidR="00DA4CEC" w:rsidRPr="00D25DDB" w:rsidRDefault="00DA4CEC" w:rsidP="000252E1">
            <w:pPr>
              <w:spacing w:after="0" w:line="240" w:lineRule="auto"/>
              <w:rPr>
                <w:rFonts w:ascii="Times New Roman" w:eastAsia="Times New Roman" w:hAnsi="Times New Roman" w:cs="Times New Roman"/>
                <w:color w:val="000000" w:themeColor="text1"/>
                <w:kern w:val="0"/>
                <w:sz w:val="18"/>
                <w:szCs w:val="18"/>
                <w14:ligatures w14:val="none"/>
              </w:rPr>
            </w:pPr>
          </w:p>
          <w:p w14:paraId="6B579B6B" w14:textId="77777777" w:rsidR="00DA4CEC" w:rsidRPr="00D25DDB" w:rsidRDefault="00DA4CEC" w:rsidP="000252E1">
            <w:pPr>
              <w:spacing w:after="0" w:line="240" w:lineRule="auto"/>
              <w:rPr>
                <w:rFonts w:ascii="Times New Roman" w:eastAsia="Times New Roman" w:hAnsi="Times New Roman" w:cs="Times New Roman"/>
                <w:color w:val="000000" w:themeColor="text1"/>
                <w:kern w:val="0"/>
                <w:sz w:val="18"/>
                <w:szCs w:val="18"/>
                <w14:ligatures w14:val="none"/>
              </w:rPr>
            </w:pPr>
          </w:p>
          <w:p w14:paraId="1AF252FB" w14:textId="77777777" w:rsidR="00DA4CEC" w:rsidRPr="00D25DDB" w:rsidRDefault="00DA4CEC" w:rsidP="000252E1">
            <w:pPr>
              <w:spacing w:after="0" w:line="240" w:lineRule="auto"/>
              <w:rPr>
                <w:rFonts w:ascii="Times New Roman" w:eastAsia="Times New Roman" w:hAnsi="Times New Roman" w:cs="Times New Roman"/>
                <w:color w:val="000000" w:themeColor="text1"/>
                <w:kern w:val="0"/>
                <w:sz w:val="18"/>
                <w:szCs w:val="18"/>
                <w14:ligatures w14:val="none"/>
              </w:rPr>
            </w:pPr>
          </w:p>
          <w:p w14:paraId="5D662B71" w14:textId="77777777" w:rsidR="00DA4CEC" w:rsidRPr="00D25DDB" w:rsidRDefault="00DA4CEC" w:rsidP="000252E1">
            <w:pPr>
              <w:spacing w:after="0" w:line="240" w:lineRule="auto"/>
              <w:jc w:val="center"/>
              <w:rPr>
                <w:rFonts w:ascii="Times New Roman" w:hAnsi="Times New Roman"/>
                <w:color w:val="000000" w:themeColor="text1"/>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auto"/>
          </w:tcPr>
          <w:p w14:paraId="339D7A19" w14:textId="77777777" w:rsidR="00DA4CEC" w:rsidRPr="00D25DDB" w:rsidRDefault="00DA4CEC" w:rsidP="000252E1">
            <w:pPr>
              <w:spacing w:after="0" w:line="240" w:lineRule="auto"/>
              <w:jc w:val="center"/>
              <w:rPr>
                <w:rFonts w:ascii="Times New Roman" w:hAnsi="Times New Roman"/>
                <w:color w:val="000000" w:themeColor="text1"/>
                <w:kern w:val="0"/>
                <w:sz w:val="18"/>
                <w:szCs w:val="18"/>
              </w:rPr>
            </w:pPr>
            <w:r w:rsidRPr="00D25DDB">
              <w:rPr>
                <w:rFonts w:ascii="Times New Roman" w:hAnsi="Times New Roman"/>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3B61E813"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2500,0</w:t>
            </w:r>
          </w:p>
          <w:p w14:paraId="3610F652"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p w14:paraId="43C68453"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p w14:paraId="31CF4A81"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p w14:paraId="786A1558"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p w14:paraId="18C1D30C"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p w14:paraId="5ECA336C"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p w14:paraId="0E239BB1" w14:textId="77777777" w:rsidR="00DA4CEC" w:rsidRPr="00D25DDB" w:rsidRDefault="00DA4CEC" w:rsidP="000252E1">
            <w:pPr>
              <w:spacing w:after="0" w:line="240" w:lineRule="auto"/>
              <w:rPr>
                <w:rFonts w:ascii="Times New Roman" w:hAnsi="Times New Roman"/>
                <w:color w:val="000000" w:themeColor="text1"/>
                <w:kern w:val="0"/>
                <w:sz w:val="18"/>
                <w:szCs w:val="18"/>
              </w:rPr>
            </w:pPr>
          </w:p>
        </w:tc>
        <w:tc>
          <w:tcPr>
            <w:tcW w:w="851" w:type="dxa"/>
            <w:gridSpan w:val="2"/>
            <w:tcBorders>
              <w:top w:val="single" w:sz="4" w:space="0" w:color="auto"/>
              <w:left w:val="nil"/>
              <w:bottom w:val="single" w:sz="4" w:space="0" w:color="auto"/>
              <w:right w:val="single" w:sz="4" w:space="0" w:color="auto"/>
            </w:tcBorders>
            <w:shd w:val="clear" w:color="auto" w:fill="auto"/>
          </w:tcPr>
          <w:p w14:paraId="07188688" w14:textId="77777777" w:rsidR="00DA4CEC" w:rsidRPr="00D25DDB" w:rsidRDefault="00DA4CEC" w:rsidP="000252E1">
            <w:pPr>
              <w:spacing w:after="0" w:line="240" w:lineRule="auto"/>
              <w:jc w:val="center"/>
              <w:rPr>
                <w:rFonts w:ascii="Times New Roman" w:hAnsi="Times New Roman"/>
                <w:color w:val="000000" w:themeColor="text1"/>
                <w:kern w:val="0"/>
                <w:sz w:val="18"/>
                <w:szCs w:val="18"/>
              </w:rPr>
            </w:pPr>
            <w:r w:rsidRPr="00D25DDB">
              <w:rPr>
                <w:rFonts w:ascii="Times New Roman" w:eastAsia="Times New Roman" w:hAnsi="Times New Roman" w:cs="Times New Roman"/>
                <w:color w:val="000000" w:themeColor="text1"/>
                <w:kern w:val="0"/>
                <w:sz w:val="18"/>
                <w:szCs w:val="18"/>
                <w14:ligatures w14:val="none"/>
              </w:rPr>
              <w:t>4108,2</w:t>
            </w:r>
          </w:p>
        </w:tc>
        <w:tc>
          <w:tcPr>
            <w:tcW w:w="1279" w:type="dxa"/>
            <w:gridSpan w:val="2"/>
            <w:tcBorders>
              <w:top w:val="single" w:sz="4" w:space="0" w:color="auto"/>
              <w:left w:val="nil"/>
              <w:bottom w:val="single" w:sz="4" w:space="0" w:color="auto"/>
              <w:right w:val="single" w:sz="4" w:space="0" w:color="auto"/>
            </w:tcBorders>
            <w:shd w:val="clear" w:color="auto" w:fill="auto"/>
          </w:tcPr>
          <w:p w14:paraId="52EDCFD8" w14:textId="77777777" w:rsidR="00DA4CEC" w:rsidRPr="00D25DDB" w:rsidRDefault="00DA4CEC" w:rsidP="000252E1">
            <w:pPr>
              <w:spacing w:after="0" w:line="240" w:lineRule="auto"/>
              <w:jc w:val="center"/>
              <w:rPr>
                <w:rFonts w:ascii="Times New Roman" w:hAnsi="Times New Roman"/>
                <w:color w:val="000000" w:themeColor="text1"/>
                <w:kern w:val="0"/>
                <w:sz w:val="18"/>
                <w:szCs w:val="18"/>
              </w:rPr>
            </w:pPr>
            <w:r w:rsidRPr="00D25DDB">
              <w:rPr>
                <w:rFonts w:ascii="Times New Roman" w:eastAsia="Times New Roman" w:hAnsi="Times New Roman" w:cs="Times New Roman"/>
                <w:color w:val="000000" w:themeColor="text1"/>
                <w:kern w:val="0"/>
                <w:sz w:val="18"/>
                <w:szCs w:val="18"/>
                <w14:ligatures w14:val="none"/>
              </w:rPr>
              <w:t>164,3</w:t>
            </w:r>
          </w:p>
        </w:tc>
        <w:tc>
          <w:tcPr>
            <w:tcW w:w="1134" w:type="dxa"/>
            <w:tcBorders>
              <w:top w:val="single" w:sz="4" w:space="0" w:color="auto"/>
              <w:left w:val="nil"/>
              <w:bottom w:val="single" w:sz="4" w:space="0" w:color="auto"/>
              <w:right w:val="single" w:sz="4" w:space="0" w:color="auto"/>
            </w:tcBorders>
            <w:shd w:val="clear" w:color="auto" w:fill="auto"/>
          </w:tcPr>
          <w:p w14:paraId="084B7367"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5196F967" w14:textId="77777777" w:rsidR="00DA4CEC" w:rsidRPr="00D25DDB" w:rsidRDefault="00DA4CEC" w:rsidP="000252E1">
            <w:pPr>
              <w:spacing w:after="0" w:line="240" w:lineRule="auto"/>
              <w:jc w:val="center"/>
              <w:rPr>
                <w:rFonts w:ascii="Times New Roman" w:hAnsi="Times New Roman"/>
                <w:color w:val="000000" w:themeColor="text1"/>
                <w:kern w:val="0"/>
                <w:sz w:val="18"/>
                <w:szCs w:val="18"/>
              </w:rPr>
            </w:pPr>
            <w:r w:rsidRPr="00D25DDB">
              <w:rPr>
                <w:rFonts w:ascii="Times New Roman" w:eastAsia="Times New Roman" w:hAnsi="Times New Roman" w:cs="Times New Roman"/>
                <w:color w:val="000000" w:themeColor="text1"/>
                <w:kern w:val="0"/>
                <w:sz w:val="18"/>
                <w:szCs w:val="18"/>
                <w14:ligatures w14:val="none"/>
              </w:rPr>
              <w:t>Кількість забезпечених одиноких громадян похилого віку постійним або тимчасовим доглядом в умовах відділення стаціонарного догляду</w:t>
            </w:r>
          </w:p>
        </w:tc>
        <w:tc>
          <w:tcPr>
            <w:tcW w:w="993" w:type="dxa"/>
            <w:tcBorders>
              <w:top w:val="single" w:sz="4" w:space="0" w:color="auto"/>
              <w:left w:val="nil"/>
              <w:bottom w:val="single" w:sz="4" w:space="0" w:color="auto"/>
              <w:right w:val="single" w:sz="4" w:space="0" w:color="auto"/>
            </w:tcBorders>
            <w:shd w:val="clear" w:color="auto" w:fill="auto"/>
          </w:tcPr>
          <w:p w14:paraId="27EACD18"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Осіб</w:t>
            </w:r>
          </w:p>
          <w:p w14:paraId="75CAE20A"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p w14:paraId="034E8F0D"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p w14:paraId="77D28B1C"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p w14:paraId="632FA383"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p w14:paraId="35A0D08D" w14:textId="77777777" w:rsidR="00DA4CEC" w:rsidRPr="00D25DDB" w:rsidRDefault="00DA4CEC" w:rsidP="000252E1">
            <w:pPr>
              <w:spacing w:after="0" w:line="240" w:lineRule="auto"/>
              <w:jc w:val="center"/>
              <w:rPr>
                <w:rFonts w:ascii="Times New Roman" w:hAnsi="Times New Roman"/>
                <w:color w:val="000000" w:themeColor="text1"/>
                <w:kern w:val="0"/>
                <w:sz w:val="18"/>
                <w:szCs w:val="18"/>
              </w:rPr>
            </w:pPr>
          </w:p>
        </w:tc>
        <w:tc>
          <w:tcPr>
            <w:tcW w:w="1033" w:type="dxa"/>
            <w:tcBorders>
              <w:top w:val="single" w:sz="4" w:space="0" w:color="auto"/>
              <w:left w:val="nil"/>
              <w:bottom w:val="single" w:sz="4" w:space="0" w:color="auto"/>
              <w:right w:val="single" w:sz="4" w:space="0" w:color="auto"/>
            </w:tcBorders>
            <w:shd w:val="clear" w:color="auto" w:fill="auto"/>
          </w:tcPr>
          <w:p w14:paraId="756D83A4" w14:textId="77777777" w:rsidR="00DA4CEC" w:rsidRPr="00D25DDB" w:rsidRDefault="00DA4CEC" w:rsidP="000252E1">
            <w:pPr>
              <w:spacing w:after="0" w:line="240" w:lineRule="auto"/>
              <w:jc w:val="center"/>
              <w:rPr>
                <w:rFonts w:ascii="Times New Roman" w:eastAsia="Times New Roman" w:hAnsi="Times New Roman" w:cs="Times New Roman"/>
                <w:i/>
                <w:color w:val="000000" w:themeColor="text1"/>
                <w:kern w:val="0"/>
                <w:sz w:val="18"/>
                <w:szCs w:val="18"/>
                <w14:ligatures w14:val="none"/>
              </w:rPr>
            </w:pPr>
            <w:r w:rsidRPr="00D25DDB">
              <w:rPr>
                <w:rFonts w:ascii="Times New Roman" w:eastAsia="Times New Roman" w:hAnsi="Times New Roman" w:cs="Times New Roman"/>
                <w:iCs/>
                <w:color w:val="000000" w:themeColor="text1"/>
                <w:kern w:val="0"/>
                <w:sz w:val="18"/>
                <w:szCs w:val="18"/>
                <w14:ligatures w14:val="none"/>
              </w:rPr>
              <w:t>30</w:t>
            </w:r>
          </w:p>
          <w:p w14:paraId="0560234B" w14:textId="77777777" w:rsidR="00DA4CEC" w:rsidRPr="00D25DDB" w:rsidRDefault="00DA4CEC" w:rsidP="000252E1">
            <w:pPr>
              <w:spacing w:after="0" w:line="240" w:lineRule="auto"/>
              <w:jc w:val="center"/>
              <w:rPr>
                <w:rFonts w:ascii="Times New Roman" w:eastAsia="Times New Roman" w:hAnsi="Times New Roman" w:cs="Times New Roman"/>
                <w:iCs/>
                <w:color w:val="000000" w:themeColor="text1"/>
                <w:kern w:val="0"/>
                <w:sz w:val="18"/>
                <w:szCs w:val="18"/>
                <w14:ligatures w14:val="none"/>
              </w:rPr>
            </w:pPr>
          </w:p>
          <w:p w14:paraId="54369956" w14:textId="77777777" w:rsidR="00DA4CEC" w:rsidRPr="00D25DDB" w:rsidRDefault="00DA4CEC" w:rsidP="000252E1">
            <w:pPr>
              <w:spacing w:after="0" w:line="240" w:lineRule="auto"/>
              <w:jc w:val="center"/>
              <w:rPr>
                <w:rFonts w:ascii="Times New Roman" w:eastAsia="Times New Roman" w:hAnsi="Times New Roman" w:cs="Times New Roman"/>
                <w:i/>
                <w:color w:val="000000" w:themeColor="text1"/>
                <w:kern w:val="0"/>
                <w:sz w:val="18"/>
                <w:szCs w:val="18"/>
                <w14:ligatures w14:val="none"/>
              </w:rPr>
            </w:pPr>
          </w:p>
          <w:p w14:paraId="4DA54EB5" w14:textId="77777777" w:rsidR="00DA4CEC" w:rsidRPr="00D25DDB" w:rsidRDefault="00DA4CEC" w:rsidP="000252E1">
            <w:pPr>
              <w:spacing w:after="0" w:line="240" w:lineRule="auto"/>
              <w:jc w:val="center"/>
              <w:rPr>
                <w:rFonts w:ascii="Times New Roman" w:eastAsia="Times New Roman" w:hAnsi="Times New Roman" w:cs="Times New Roman"/>
                <w:i/>
                <w:color w:val="000000" w:themeColor="text1"/>
                <w:kern w:val="0"/>
                <w:sz w:val="18"/>
                <w:szCs w:val="18"/>
                <w14:ligatures w14:val="none"/>
              </w:rPr>
            </w:pPr>
          </w:p>
          <w:p w14:paraId="59C9671F" w14:textId="77777777" w:rsidR="00DA4CEC" w:rsidRPr="00D25DDB" w:rsidRDefault="00DA4CEC" w:rsidP="000252E1">
            <w:pPr>
              <w:spacing w:after="0" w:line="240" w:lineRule="auto"/>
              <w:jc w:val="center"/>
              <w:rPr>
                <w:rFonts w:ascii="Times New Roman" w:eastAsia="Times New Roman" w:hAnsi="Times New Roman" w:cs="Times New Roman"/>
                <w:i/>
                <w:color w:val="000000" w:themeColor="text1"/>
                <w:kern w:val="0"/>
                <w:sz w:val="18"/>
                <w:szCs w:val="18"/>
                <w14:ligatures w14:val="none"/>
              </w:rPr>
            </w:pPr>
          </w:p>
          <w:p w14:paraId="1E85E349" w14:textId="77777777" w:rsidR="00DA4CEC" w:rsidRPr="00D25DDB" w:rsidRDefault="00DA4CEC" w:rsidP="000252E1">
            <w:pPr>
              <w:spacing w:after="0" w:line="240" w:lineRule="auto"/>
              <w:jc w:val="center"/>
              <w:rPr>
                <w:rFonts w:ascii="Times New Roman" w:eastAsia="Times New Roman" w:hAnsi="Times New Roman" w:cs="Times New Roman"/>
                <w:i/>
                <w:color w:val="000000" w:themeColor="text1"/>
                <w:kern w:val="0"/>
                <w:sz w:val="18"/>
                <w:szCs w:val="18"/>
                <w14:ligatures w14:val="none"/>
              </w:rPr>
            </w:pPr>
          </w:p>
          <w:p w14:paraId="116D24E4" w14:textId="77777777" w:rsidR="00DA4CEC" w:rsidRPr="00D25DDB" w:rsidRDefault="00DA4CEC" w:rsidP="000252E1">
            <w:pPr>
              <w:spacing w:after="0" w:line="240" w:lineRule="auto"/>
              <w:jc w:val="center"/>
              <w:rPr>
                <w:rFonts w:ascii="Times New Roman" w:eastAsia="Times New Roman" w:hAnsi="Times New Roman" w:cs="Times New Roman"/>
                <w:i/>
                <w:color w:val="000000" w:themeColor="text1"/>
                <w:kern w:val="0"/>
                <w:sz w:val="18"/>
                <w:szCs w:val="18"/>
                <w14:ligatures w14:val="none"/>
              </w:rPr>
            </w:pPr>
          </w:p>
          <w:p w14:paraId="232CE93D" w14:textId="77777777" w:rsidR="00DA4CEC" w:rsidRPr="00D25DDB" w:rsidRDefault="00DA4CEC" w:rsidP="000252E1">
            <w:pPr>
              <w:spacing w:after="0" w:line="240" w:lineRule="auto"/>
              <w:jc w:val="center"/>
              <w:rPr>
                <w:rFonts w:ascii="Times New Roman" w:eastAsia="Times New Roman" w:hAnsi="Times New Roman" w:cs="Times New Roman"/>
                <w:i/>
                <w:color w:val="000000" w:themeColor="text1"/>
                <w:kern w:val="0"/>
                <w:sz w:val="18"/>
                <w:szCs w:val="18"/>
                <w14:ligatures w14:val="none"/>
              </w:rPr>
            </w:pPr>
          </w:p>
          <w:p w14:paraId="0CFC9BA9" w14:textId="77777777" w:rsidR="00DA4CEC" w:rsidRPr="00D25DDB" w:rsidRDefault="00DA4CEC" w:rsidP="000252E1">
            <w:pPr>
              <w:spacing w:after="0" w:line="240" w:lineRule="auto"/>
              <w:jc w:val="center"/>
              <w:rPr>
                <w:rFonts w:ascii="Times New Roman" w:eastAsia="Times New Roman" w:hAnsi="Times New Roman" w:cs="Times New Roman"/>
                <w:i/>
                <w:color w:val="000000" w:themeColor="text1"/>
                <w:kern w:val="0"/>
                <w:sz w:val="18"/>
                <w:szCs w:val="18"/>
                <w14:ligatures w14:val="none"/>
              </w:rPr>
            </w:pPr>
          </w:p>
          <w:p w14:paraId="51EC5558" w14:textId="77777777" w:rsidR="00DA4CEC" w:rsidRPr="00D25DDB" w:rsidRDefault="00DA4CEC" w:rsidP="000252E1">
            <w:pPr>
              <w:spacing w:after="0" w:line="240" w:lineRule="auto"/>
              <w:jc w:val="center"/>
              <w:rPr>
                <w:rFonts w:ascii="Times New Roman" w:eastAsia="Times New Roman" w:hAnsi="Times New Roman" w:cs="Times New Roman"/>
                <w:i/>
                <w:color w:val="000000" w:themeColor="text1"/>
                <w:kern w:val="0"/>
                <w:sz w:val="18"/>
                <w:szCs w:val="18"/>
                <w14:ligatures w14:val="none"/>
              </w:rPr>
            </w:pPr>
          </w:p>
          <w:p w14:paraId="7292FE96" w14:textId="77777777" w:rsidR="00DA4CEC" w:rsidRPr="00D25DDB" w:rsidRDefault="00DA4CEC" w:rsidP="000252E1">
            <w:pPr>
              <w:spacing w:after="0" w:line="240" w:lineRule="auto"/>
              <w:jc w:val="center"/>
              <w:rPr>
                <w:rFonts w:ascii="Times New Roman" w:hAnsi="Times New Roman"/>
                <w:color w:val="000000" w:themeColor="text1"/>
                <w:kern w:val="0"/>
                <w:sz w:val="18"/>
                <w:szCs w:val="18"/>
              </w:rPr>
            </w:pPr>
          </w:p>
        </w:tc>
        <w:tc>
          <w:tcPr>
            <w:tcW w:w="1376" w:type="dxa"/>
            <w:tcBorders>
              <w:top w:val="single" w:sz="4" w:space="0" w:color="auto"/>
              <w:left w:val="nil"/>
              <w:bottom w:val="single" w:sz="4" w:space="0" w:color="auto"/>
              <w:right w:val="single" w:sz="4" w:space="0" w:color="auto"/>
            </w:tcBorders>
            <w:shd w:val="clear" w:color="auto" w:fill="auto"/>
          </w:tcPr>
          <w:p w14:paraId="0C3DB6BC" w14:textId="77777777" w:rsidR="00DA4CEC" w:rsidRPr="00D25DDB" w:rsidRDefault="00DA4CEC" w:rsidP="000252E1">
            <w:pPr>
              <w:spacing w:after="0" w:line="240" w:lineRule="auto"/>
              <w:jc w:val="center"/>
              <w:rPr>
                <w:rFonts w:ascii="Times New Roman" w:hAnsi="Times New Roman"/>
                <w:color w:val="000000" w:themeColor="text1"/>
                <w:kern w:val="0"/>
                <w:sz w:val="18"/>
                <w:szCs w:val="18"/>
              </w:rPr>
            </w:pPr>
            <w:r w:rsidRPr="00D25DDB">
              <w:rPr>
                <w:rFonts w:ascii="Times New Roman" w:eastAsia="Times New Roman" w:hAnsi="Times New Roman" w:cs="Times New Roman"/>
                <w:color w:val="000000" w:themeColor="text1"/>
                <w:kern w:val="0"/>
                <w:sz w:val="18"/>
                <w:szCs w:val="18"/>
                <w14:ligatures w14:val="none"/>
              </w:rPr>
              <w:t>Забезпечено постійними умовами проживання із забезпеченням  4 разовим харчуванням, медикаментами, житлово-комунальними послугами  37 осіб</w:t>
            </w:r>
          </w:p>
        </w:tc>
        <w:tc>
          <w:tcPr>
            <w:tcW w:w="1134" w:type="dxa"/>
            <w:tcBorders>
              <w:top w:val="single" w:sz="4" w:space="0" w:color="auto"/>
              <w:left w:val="nil"/>
              <w:bottom w:val="single" w:sz="4" w:space="0" w:color="auto"/>
              <w:right w:val="single" w:sz="4" w:space="0" w:color="auto"/>
            </w:tcBorders>
            <w:shd w:val="clear" w:color="auto" w:fill="auto"/>
          </w:tcPr>
          <w:p w14:paraId="3697EFB0" w14:textId="77777777" w:rsidR="00DA4CEC" w:rsidRPr="00D25DDB" w:rsidRDefault="00DA4CEC" w:rsidP="000252E1">
            <w:pPr>
              <w:spacing w:after="0" w:line="240" w:lineRule="auto"/>
              <w:jc w:val="center"/>
              <w:rPr>
                <w:rFonts w:ascii="Times New Roman" w:hAnsi="Times New Roman"/>
                <w:color w:val="000000" w:themeColor="text1"/>
                <w:kern w:val="0"/>
                <w:sz w:val="18"/>
                <w:szCs w:val="18"/>
              </w:rPr>
            </w:pPr>
            <w:r w:rsidRPr="00D25DDB">
              <w:rPr>
                <w:rFonts w:ascii="Times New Roman" w:hAnsi="Times New Roman"/>
                <w:color w:val="000000" w:themeColor="text1"/>
                <w:kern w:val="0"/>
                <w:sz w:val="18"/>
                <w:szCs w:val="18"/>
              </w:rPr>
              <w:t>123,3</w:t>
            </w:r>
          </w:p>
        </w:tc>
      </w:tr>
      <w:tr w:rsidR="00DA4CEC" w:rsidRPr="00860323" w14:paraId="2AE12EC2" w14:textId="77777777" w:rsidTr="000252E1">
        <w:trPr>
          <w:trHeight w:val="70"/>
        </w:trPr>
        <w:tc>
          <w:tcPr>
            <w:tcW w:w="1558" w:type="dxa"/>
            <w:vMerge/>
            <w:tcBorders>
              <w:left w:val="single" w:sz="4" w:space="0" w:color="auto"/>
              <w:right w:val="single" w:sz="4" w:space="0" w:color="auto"/>
            </w:tcBorders>
            <w:shd w:val="clear" w:color="auto" w:fill="auto"/>
          </w:tcPr>
          <w:p w14:paraId="228A37E4" w14:textId="77777777" w:rsidR="00DA4CEC" w:rsidRPr="00860323"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val="restart"/>
            <w:tcBorders>
              <w:top w:val="single" w:sz="4" w:space="0" w:color="auto"/>
              <w:left w:val="nil"/>
              <w:right w:val="single" w:sz="4" w:space="0" w:color="auto"/>
            </w:tcBorders>
            <w:shd w:val="clear" w:color="auto" w:fill="auto"/>
          </w:tcPr>
          <w:p w14:paraId="2B8EFA6C" w14:textId="77777777" w:rsidR="00DA4CEC" w:rsidRPr="00D25DDB" w:rsidRDefault="00DA4CEC" w:rsidP="000252E1">
            <w:pPr>
              <w:spacing w:after="0" w:line="240" w:lineRule="auto"/>
              <w:jc w:val="center"/>
              <w:rPr>
                <w:rFonts w:ascii="Times New Roman" w:eastAsia="Times New Roman" w:hAnsi="Times New Roman"/>
                <w:color w:val="000000" w:themeColor="text1"/>
                <w:sz w:val="18"/>
                <w:szCs w:val="18"/>
              </w:rPr>
            </w:pPr>
            <w:r w:rsidRPr="00D25DDB">
              <w:rPr>
                <w:rFonts w:ascii="Times New Roman" w:eastAsia="Times New Roman" w:hAnsi="Times New Roman"/>
                <w:color w:val="000000" w:themeColor="text1"/>
                <w:sz w:val="18"/>
                <w:szCs w:val="18"/>
              </w:rPr>
              <w:t xml:space="preserve">В.2.1.6. </w:t>
            </w:r>
          </w:p>
          <w:p w14:paraId="2729DDD9"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olor w:val="000000" w:themeColor="text1"/>
                <w:sz w:val="18"/>
                <w:szCs w:val="18"/>
              </w:rPr>
              <w:t xml:space="preserve">Реалізація проєктів різносторонньої допомоги соціально вразливим </w:t>
            </w:r>
            <w:r w:rsidRPr="00D25DDB">
              <w:rPr>
                <w:rFonts w:ascii="Times New Roman" w:eastAsia="Times New Roman" w:hAnsi="Times New Roman"/>
                <w:color w:val="000000" w:themeColor="text1"/>
                <w:sz w:val="18"/>
                <w:szCs w:val="18"/>
              </w:rPr>
              <w:lastRenderedPageBreak/>
              <w:t>верствам населення</w:t>
            </w:r>
          </w:p>
        </w:tc>
        <w:tc>
          <w:tcPr>
            <w:tcW w:w="1602" w:type="dxa"/>
            <w:gridSpan w:val="2"/>
            <w:tcBorders>
              <w:top w:val="single" w:sz="4" w:space="0" w:color="auto"/>
              <w:left w:val="nil"/>
              <w:bottom w:val="single" w:sz="4" w:space="0" w:color="auto"/>
              <w:right w:val="single" w:sz="4" w:space="0" w:color="auto"/>
            </w:tcBorders>
            <w:shd w:val="clear" w:color="auto" w:fill="auto"/>
          </w:tcPr>
          <w:p w14:paraId="0C3094CB"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bCs/>
                <w:color w:val="000000" w:themeColor="text1"/>
                <w:sz w:val="18"/>
                <w:szCs w:val="18"/>
              </w:rPr>
              <w:lastRenderedPageBreak/>
              <w:t xml:space="preserve">84.Забезпечення безоплатним харчуванням одиноких громадян похилого віку та осіб, що </w:t>
            </w:r>
            <w:r w:rsidRPr="00D25DDB">
              <w:rPr>
                <w:rFonts w:ascii="Times New Roman" w:eastAsia="Times New Roman" w:hAnsi="Times New Roman"/>
                <w:bCs/>
                <w:color w:val="000000" w:themeColor="text1"/>
                <w:sz w:val="18"/>
                <w:szCs w:val="18"/>
              </w:rPr>
              <w:lastRenderedPageBreak/>
              <w:t>перебувають у складних життєвих обставинах</w:t>
            </w:r>
          </w:p>
        </w:tc>
        <w:tc>
          <w:tcPr>
            <w:tcW w:w="636" w:type="dxa"/>
            <w:gridSpan w:val="2"/>
            <w:tcBorders>
              <w:top w:val="single" w:sz="4" w:space="0" w:color="auto"/>
              <w:left w:val="nil"/>
              <w:bottom w:val="single" w:sz="4" w:space="0" w:color="auto"/>
              <w:right w:val="single" w:sz="4" w:space="0" w:color="auto"/>
            </w:tcBorders>
            <w:shd w:val="clear" w:color="auto" w:fill="auto"/>
          </w:tcPr>
          <w:p w14:paraId="3EC8E3BF"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hAnsi="Times New Roman" w:cs="Times New Roman"/>
                <w:color w:val="000000" w:themeColor="text1"/>
                <w:sz w:val="18"/>
                <w:szCs w:val="18"/>
                <w:lang w:val="en-US"/>
              </w:rPr>
              <w:lastRenderedPageBreak/>
              <w:t>2023-202</w:t>
            </w:r>
            <w:r w:rsidRPr="00D25DDB">
              <w:rPr>
                <w:rFonts w:ascii="Times New Roman" w:hAnsi="Times New Roman" w:cs="Times New Roman"/>
                <w:color w:val="000000" w:themeColor="text1"/>
                <w:sz w:val="18"/>
                <w:szCs w:val="18"/>
              </w:rPr>
              <w:t>6</w:t>
            </w:r>
          </w:p>
        </w:tc>
        <w:tc>
          <w:tcPr>
            <w:tcW w:w="663" w:type="dxa"/>
            <w:gridSpan w:val="2"/>
            <w:tcBorders>
              <w:top w:val="single" w:sz="4" w:space="0" w:color="auto"/>
              <w:left w:val="nil"/>
              <w:bottom w:val="single" w:sz="4" w:space="0" w:color="auto"/>
              <w:right w:val="single" w:sz="4" w:space="0" w:color="auto"/>
            </w:tcBorders>
            <w:shd w:val="clear" w:color="auto" w:fill="auto"/>
          </w:tcPr>
          <w:p w14:paraId="3BD5F279"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hAnsi="Times New Roman" w:cs="Times New Roman"/>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19C3EEDD"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hAnsi="Times New Roman" w:cs="Times New Roman"/>
                <w:color w:val="000000" w:themeColor="text1"/>
                <w:sz w:val="18"/>
                <w:szCs w:val="18"/>
              </w:rPr>
              <w:t>1000,0</w:t>
            </w:r>
          </w:p>
        </w:tc>
        <w:tc>
          <w:tcPr>
            <w:tcW w:w="851" w:type="dxa"/>
            <w:gridSpan w:val="2"/>
            <w:tcBorders>
              <w:top w:val="single" w:sz="4" w:space="0" w:color="auto"/>
              <w:left w:val="nil"/>
              <w:bottom w:val="single" w:sz="4" w:space="0" w:color="auto"/>
              <w:right w:val="single" w:sz="4" w:space="0" w:color="auto"/>
            </w:tcBorders>
            <w:shd w:val="clear" w:color="auto" w:fill="auto"/>
          </w:tcPr>
          <w:p w14:paraId="0CAF6523" w14:textId="77777777" w:rsidR="00DA4CEC" w:rsidRPr="00D25DDB"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500,0</w:t>
            </w:r>
          </w:p>
        </w:tc>
        <w:tc>
          <w:tcPr>
            <w:tcW w:w="1279" w:type="dxa"/>
            <w:gridSpan w:val="2"/>
            <w:tcBorders>
              <w:top w:val="single" w:sz="4" w:space="0" w:color="auto"/>
              <w:left w:val="nil"/>
              <w:bottom w:val="single" w:sz="4" w:space="0" w:color="auto"/>
              <w:right w:val="single" w:sz="4" w:space="0" w:color="auto"/>
            </w:tcBorders>
            <w:shd w:val="clear" w:color="auto" w:fill="auto"/>
          </w:tcPr>
          <w:p w14:paraId="3FC7A2D1" w14:textId="77777777" w:rsidR="00DA4CEC" w:rsidRPr="00D25DDB"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50</w:t>
            </w:r>
            <w:r>
              <w:rPr>
                <w:rFonts w:ascii="Times New Roman" w:eastAsia="Times New Roman" w:hAnsi="Times New Roman" w:cs="Times New Roman"/>
                <w:color w:val="000000" w:themeColor="text1"/>
                <w:kern w:val="0"/>
                <w:sz w:val="18"/>
                <w:szCs w:val="18"/>
                <w14:ligatures w14:val="none"/>
              </w:rPr>
              <w:t>,0</w:t>
            </w:r>
          </w:p>
        </w:tc>
        <w:tc>
          <w:tcPr>
            <w:tcW w:w="1134" w:type="dxa"/>
            <w:tcBorders>
              <w:top w:val="single" w:sz="4" w:space="0" w:color="auto"/>
              <w:left w:val="nil"/>
              <w:bottom w:val="single" w:sz="4" w:space="0" w:color="auto"/>
              <w:right w:val="single" w:sz="4" w:space="0" w:color="auto"/>
            </w:tcBorders>
            <w:shd w:val="clear" w:color="auto" w:fill="auto"/>
          </w:tcPr>
          <w:p w14:paraId="68BE011E"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5C3DC9E4"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Кількість осіб, які скористалися послугами</w:t>
            </w:r>
          </w:p>
        </w:tc>
        <w:tc>
          <w:tcPr>
            <w:tcW w:w="993" w:type="dxa"/>
            <w:tcBorders>
              <w:top w:val="single" w:sz="4" w:space="0" w:color="auto"/>
              <w:left w:val="nil"/>
              <w:bottom w:val="single" w:sz="4" w:space="0" w:color="auto"/>
              <w:right w:val="single" w:sz="4" w:space="0" w:color="auto"/>
            </w:tcBorders>
            <w:shd w:val="clear" w:color="auto" w:fill="auto"/>
          </w:tcPr>
          <w:p w14:paraId="4977228B"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Осіб</w:t>
            </w:r>
          </w:p>
        </w:tc>
        <w:tc>
          <w:tcPr>
            <w:tcW w:w="1033" w:type="dxa"/>
            <w:tcBorders>
              <w:top w:val="single" w:sz="4" w:space="0" w:color="auto"/>
              <w:left w:val="nil"/>
              <w:bottom w:val="single" w:sz="4" w:space="0" w:color="auto"/>
              <w:right w:val="single" w:sz="4" w:space="0" w:color="auto"/>
            </w:tcBorders>
            <w:shd w:val="clear" w:color="auto" w:fill="auto"/>
          </w:tcPr>
          <w:p w14:paraId="7A750BDA" w14:textId="77777777" w:rsidR="00DA4CEC" w:rsidRPr="00D25DDB" w:rsidRDefault="00DA4CEC" w:rsidP="000252E1">
            <w:pPr>
              <w:spacing w:after="0" w:line="240" w:lineRule="auto"/>
              <w:jc w:val="center"/>
              <w:rPr>
                <w:rFonts w:ascii="Times New Roman" w:eastAsia="Times New Roman" w:hAnsi="Times New Roman" w:cs="Times New Roman"/>
                <w:iCs/>
                <w:color w:val="000000" w:themeColor="text1"/>
                <w:kern w:val="0"/>
                <w:sz w:val="18"/>
                <w:szCs w:val="18"/>
                <w14:ligatures w14:val="none"/>
              </w:rPr>
            </w:pPr>
            <w:r w:rsidRPr="00D25DDB">
              <w:rPr>
                <w:rFonts w:ascii="Times New Roman" w:eastAsia="Times New Roman" w:hAnsi="Times New Roman" w:cs="Times New Roman"/>
                <w:iCs/>
                <w:color w:val="000000" w:themeColor="text1"/>
                <w:kern w:val="0"/>
                <w:sz w:val="18"/>
                <w:szCs w:val="18"/>
                <w14:ligatures w14:val="none"/>
              </w:rPr>
              <w:t>100</w:t>
            </w:r>
          </w:p>
        </w:tc>
        <w:tc>
          <w:tcPr>
            <w:tcW w:w="1376" w:type="dxa"/>
            <w:tcBorders>
              <w:top w:val="single" w:sz="4" w:space="0" w:color="auto"/>
              <w:left w:val="nil"/>
              <w:bottom w:val="single" w:sz="4" w:space="0" w:color="auto"/>
              <w:right w:val="single" w:sz="4" w:space="0" w:color="auto"/>
            </w:tcBorders>
            <w:shd w:val="clear" w:color="auto" w:fill="auto"/>
          </w:tcPr>
          <w:p w14:paraId="7754B6D5"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32</w:t>
            </w:r>
          </w:p>
        </w:tc>
        <w:tc>
          <w:tcPr>
            <w:tcW w:w="1134" w:type="dxa"/>
            <w:tcBorders>
              <w:top w:val="single" w:sz="4" w:space="0" w:color="auto"/>
              <w:left w:val="nil"/>
              <w:bottom w:val="single" w:sz="4" w:space="0" w:color="auto"/>
              <w:right w:val="single" w:sz="4" w:space="0" w:color="auto"/>
            </w:tcBorders>
            <w:shd w:val="clear" w:color="auto" w:fill="auto"/>
          </w:tcPr>
          <w:p w14:paraId="07F70756"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32</w:t>
            </w:r>
            <w:r>
              <w:rPr>
                <w:rFonts w:ascii="Times New Roman" w:eastAsia="Times New Roman" w:hAnsi="Times New Roman" w:cs="Times New Roman"/>
                <w:color w:val="000000" w:themeColor="text1"/>
                <w:kern w:val="0"/>
                <w:sz w:val="18"/>
                <w:szCs w:val="18"/>
                <w14:ligatures w14:val="none"/>
              </w:rPr>
              <w:t>,0</w:t>
            </w:r>
          </w:p>
        </w:tc>
      </w:tr>
      <w:tr w:rsidR="00DA4CEC" w:rsidRPr="00860323" w14:paraId="01EAB013" w14:textId="77777777" w:rsidTr="000252E1">
        <w:trPr>
          <w:trHeight w:val="70"/>
        </w:trPr>
        <w:tc>
          <w:tcPr>
            <w:tcW w:w="1558" w:type="dxa"/>
            <w:vMerge/>
            <w:tcBorders>
              <w:left w:val="single" w:sz="4" w:space="0" w:color="auto"/>
              <w:bottom w:val="single" w:sz="4" w:space="0" w:color="auto"/>
              <w:right w:val="single" w:sz="4" w:space="0" w:color="auto"/>
            </w:tcBorders>
            <w:shd w:val="clear" w:color="auto" w:fill="auto"/>
          </w:tcPr>
          <w:p w14:paraId="1BCB8B04" w14:textId="77777777" w:rsidR="00DA4CEC" w:rsidRPr="00860323"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tcBorders>
              <w:left w:val="nil"/>
              <w:bottom w:val="single" w:sz="4" w:space="0" w:color="auto"/>
              <w:right w:val="single" w:sz="4" w:space="0" w:color="auto"/>
            </w:tcBorders>
            <w:shd w:val="clear" w:color="auto" w:fill="auto"/>
          </w:tcPr>
          <w:p w14:paraId="6AA0D751" w14:textId="77777777" w:rsidR="00DA4CEC" w:rsidRPr="00860323" w:rsidRDefault="00DA4CEC" w:rsidP="000252E1">
            <w:pPr>
              <w:spacing w:after="0" w:line="240" w:lineRule="auto"/>
              <w:jc w:val="center"/>
              <w:rPr>
                <w:rFonts w:ascii="Times New Roman" w:eastAsia="Times New Roman" w:hAnsi="Times New Roman"/>
                <w:color w:val="FF0000"/>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3771277A" w14:textId="77777777" w:rsidR="00DA4CEC" w:rsidRPr="00727940" w:rsidRDefault="00DA4CEC" w:rsidP="000252E1">
            <w:pPr>
              <w:spacing w:after="0" w:line="240" w:lineRule="auto"/>
              <w:jc w:val="center"/>
              <w:rPr>
                <w:rFonts w:ascii="Times New Roman" w:eastAsia="Times New Roman" w:hAnsi="Times New Roman"/>
                <w:bCs/>
                <w:color w:val="0D0D0D" w:themeColor="text1" w:themeTint="F2"/>
                <w:sz w:val="18"/>
                <w:szCs w:val="18"/>
              </w:rPr>
            </w:pPr>
            <w:r w:rsidRPr="00727940">
              <w:rPr>
                <w:rFonts w:ascii="Times New Roman" w:eastAsia="Times New Roman" w:hAnsi="Times New Roman"/>
                <w:bCs/>
                <w:color w:val="0D0D0D" w:themeColor="text1" w:themeTint="F2"/>
                <w:sz w:val="18"/>
                <w:szCs w:val="18"/>
              </w:rPr>
              <w:t>85.Залучення міжнародної технічної допомоги, благодійних фондів та інших джерел фінансування щодо створення умов та надання якісної допомоги соціально вразливій категорії жителів громади та внутрішньо переміщеним особам</w:t>
            </w:r>
          </w:p>
        </w:tc>
        <w:tc>
          <w:tcPr>
            <w:tcW w:w="636" w:type="dxa"/>
            <w:gridSpan w:val="2"/>
            <w:tcBorders>
              <w:top w:val="single" w:sz="4" w:space="0" w:color="auto"/>
              <w:left w:val="nil"/>
              <w:bottom w:val="single" w:sz="4" w:space="0" w:color="auto"/>
              <w:right w:val="single" w:sz="4" w:space="0" w:color="auto"/>
            </w:tcBorders>
            <w:shd w:val="clear" w:color="auto" w:fill="auto"/>
          </w:tcPr>
          <w:p w14:paraId="0B044020" w14:textId="77777777" w:rsidR="00DA4CEC" w:rsidRPr="00727940"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27940">
              <w:rPr>
                <w:rFonts w:ascii="Times New Roman" w:hAnsi="Times New Roman" w:cs="Times New Roman"/>
                <w:color w:val="0D0D0D" w:themeColor="text1" w:themeTint="F2"/>
                <w:sz w:val="18"/>
                <w:szCs w:val="18"/>
                <w:lang w:val="en-US"/>
              </w:rPr>
              <w:t>2023-202</w:t>
            </w:r>
            <w:r w:rsidRPr="00727940">
              <w:rPr>
                <w:rFonts w:ascii="Times New Roman" w:hAnsi="Times New Roman" w:cs="Times New Roman"/>
                <w:color w:val="0D0D0D" w:themeColor="text1" w:themeTint="F2"/>
                <w:sz w:val="18"/>
                <w:szCs w:val="18"/>
              </w:rPr>
              <w:t>6</w:t>
            </w:r>
          </w:p>
        </w:tc>
        <w:tc>
          <w:tcPr>
            <w:tcW w:w="663" w:type="dxa"/>
            <w:gridSpan w:val="2"/>
            <w:tcBorders>
              <w:top w:val="single" w:sz="4" w:space="0" w:color="auto"/>
              <w:left w:val="nil"/>
              <w:bottom w:val="single" w:sz="4" w:space="0" w:color="auto"/>
              <w:right w:val="single" w:sz="4" w:space="0" w:color="auto"/>
            </w:tcBorders>
            <w:shd w:val="clear" w:color="auto" w:fill="auto"/>
          </w:tcPr>
          <w:p w14:paraId="3D1CC612" w14:textId="77777777" w:rsidR="00DA4CEC" w:rsidRPr="00727940"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27940">
              <w:rPr>
                <w:rFonts w:ascii="Times New Roman" w:hAnsi="Times New Roman" w:cs="Times New Roman"/>
                <w:color w:val="0D0D0D" w:themeColor="text1" w:themeTint="F2"/>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13E76E18" w14:textId="77777777" w:rsidR="00DA4CEC" w:rsidRPr="00727940"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27940">
              <w:rPr>
                <w:rFonts w:ascii="Times New Roman" w:hAnsi="Times New Roman" w:cs="Times New Roman"/>
                <w:color w:val="0D0D0D" w:themeColor="text1" w:themeTint="F2"/>
                <w:sz w:val="18"/>
                <w:szCs w:val="18"/>
              </w:rPr>
              <w:t>200,0</w:t>
            </w:r>
          </w:p>
        </w:tc>
        <w:tc>
          <w:tcPr>
            <w:tcW w:w="851" w:type="dxa"/>
            <w:gridSpan w:val="2"/>
            <w:tcBorders>
              <w:top w:val="single" w:sz="4" w:space="0" w:color="auto"/>
              <w:left w:val="nil"/>
              <w:bottom w:val="single" w:sz="4" w:space="0" w:color="auto"/>
              <w:right w:val="single" w:sz="4" w:space="0" w:color="auto"/>
            </w:tcBorders>
            <w:shd w:val="clear" w:color="auto" w:fill="auto"/>
          </w:tcPr>
          <w:p w14:paraId="3077421F" w14:textId="77777777" w:rsidR="00DA4CEC" w:rsidRPr="00727940" w:rsidRDefault="00DA4CEC" w:rsidP="000252E1">
            <w:pPr>
              <w:spacing w:after="0" w:line="240" w:lineRule="auto"/>
              <w:jc w:val="center"/>
              <w:rPr>
                <w:rFonts w:ascii="Times New Roman" w:eastAsia="Times New Roman" w:hAnsi="Times New Roman" w:cs="Times New Roman"/>
                <w:bCs/>
                <w:color w:val="0D0D0D" w:themeColor="text1" w:themeTint="F2"/>
                <w:kern w:val="0"/>
                <w:sz w:val="18"/>
                <w:szCs w:val="18"/>
                <w14:ligatures w14:val="none"/>
              </w:rPr>
            </w:pPr>
            <w:r w:rsidRPr="00727940">
              <w:rPr>
                <w:rFonts w:ascii="Times New Roman" w:eastAsia="Times New Roman" w:hAnsi="Times New Roman" w:cs="Times New Roman"/>
                <w:color w:val="0D0D0D" w:themeColor="text1" w:themeTint="F2"/>
                <w:kern w:val="0"/>
                <w:sz w:val="18"/>
                <w:szCs w:val="18"/>
                <w14:ligatures w14:val="none"/>
              </w:rPr>
              <w:t>1601,465</w:t>
            </w:r>
          </w:p>
        </w:tc>
        <w:tc>
          <w:tcPr>
            <w:tcW w:w="1279" w:type="dxa"/>
            <w:gridSpan w:val="2"/>
            <w:tcBorders>
              <w:top w:val="single" w:sz="4" w:space="0" w:color="auto"/>
              <w:left w:val="nil"/>
              <w:bottom w:val="single" w:sz="4" w:space="0" w:color="auto"/>
              <w:right w:val="single" w:sz="4" w:space="0" w:color="auto"/>
            </w:tcBorders>
            <w:shd w:val="clear" w:color="auto" w:fill="auto"/>
          </w:tcPr>
          <w:p w14:paraId="6A3069F7" w14:textId="77777777" w:rsidR="00DA4CEC" w:rsidRPr="00727940" w:rsidRDefault="00DA4CEC" w:rsidP="000252E1">
            <w:pPr>
              <w:spacing w:after="0" w:line="240" w:lineRule="auto"/>
              <w:jc w:val="center"/>
              <w:rPr>
                <w:rFonts w:ascii="Times New Roman" w:eastAsia="Times New Roman" w:hAnsi="Times New Roman" w:cs="Times New Roman"/>
                <w:bCs/>
                <w:color w:val="0D0D0D" w:themeColor="text1" w:themeTint="F2"/>
                <w:kern w:val="0"/>
                <w:sz w:val="18"/>
                <w:szCs w:val="18"/>
                <w14:ligatures w14:val="none"/>
              </w:rPr>
            </w:pPr>
            <w:r w:rsidRPr="00727940">
              <w:rPr>
                <w:rFonts w:ascii="Times New Roman" w:eastAsia="Times New Roman" w:hAnsi="Times New Roman" w:cs="Times New Roman"/>
                <w:color w:val="0D0D0D" w:themeColor="text1" w:themeTint="F2"/>
                <w:kern w:val="0"/>
                <w:sz w:val="18"/>
                <w:szCs w:val="18"/>
                <w14:ligatures w14:val="none"/>
              </w:rPr>
              <w:t>800,7</w:t>
            </w:r>
          </w:p>
        </w:tc>
        <w:tc>
          <w:tcPr>
            <w:tcW w:w="1134" w:type="dxa"/>
            <w:tcBorders>
              <w:top w:val="single" w:sz="4" w:space="0" w:color="auto"/>
              <w:left w:val="nil"/>
              <w:bottom w:val="single" w:sz="4" w:space="0" w:color="auto"/>
              <w:right w:val="single" w:sz="4" w:space="0" w:color="auto"/>
            </w:tcBorders>
            <w:shd w:val="clear" w:color="auto" w:fill="auto"/>
          </w:tcPr>
          <w:p w14:paraId="5E5E063D" w14:textId="77777777" w:rsidR="00DA4CEC" w:rsidRPr="00FC1B58" w:rsidRDefault="00DA4CEC" w:rsidP="000252E1">
            <w:pPr>
              <w:pStyle w:val="a6"/>
              <w:jc w:val="center"/>
              <w:rPr>
                <w:rFonts w:ascii="Times New Roman" w:hAnsi="Times New Roman" w:cs="Times New Roman"/>
                <w:sz w:val="18"/>
                <w:szCs w:val="18"/>
              </w:rPr>
            </w:pPr>
            <w:r w:rsidRPr="00FC1B58">
              <w:rPr>
                <w:rFonts w:ascii="Times New Roman" w:hAnsi="Times New Roman" w:cs="Times New Roman"/>
                <w:sz w:val="18"/>
                <w:szCs w:val="18"/>
              </w:rPr>
              <w:t>Кошти ТзОВ «Ґудвеллі Україна» в в рамках благодійно</w:t>
            </w:r>
            <w:r>
              <w:rPr>
                <w:rFonts w:ascii="Times New Roman" w:hAnsi="Times New Roman" w:cs="Times New Roman"/>
                <w:sz w:val="18"/>
                <w:szCs w:val="18"/>
              </w:rPr>
              <w:t>-</w:t>
            </w:r>
            <w:r w:rsidRPr="00FC1B58">
              <w:rPr>
                <w:rFonts w:ascii="Times New Roman" w:hAnsi="Times New Roman" w:cs="Times New Roman"/>
                <w:sz w:val="18"/>
                <w:szCs w:val="18"/>
              </w:rPr>
              <w:t>го проєкту «Help Ukraine Now»</w:t>
            </w:r>
          </w:p>
        </w:tc>
        <w:tc>
          <w:tcPr>
            <w:tcW w:w="1559" w:type="dxa"/>
            <w:tcBorders>
              <w:top w:val="single" w:sz="4" w:space="0" w:color="auto"/>
              <w:left w:val="nil"/>
              <w:bottom w:val="single" w:sz="4" w:space="0" w:color="auto"/>
              <w:right w:val="single" w:sz="4" w:space="0" w:color="auto"/>
            </w:tcBorders>
            <w:shd w:val="clear" w:color="auto" w:fill="auto"/>
          </w:tcPr>
          <w:p w14:paraId="5822465F" w14:textId="77777777" w:rsidR="00DA4CEC" w:rsidRPr="00727940"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27940">
              <w:rPr>
                <w:rFonts w:ascii="Times New Roman" w:eastAsia="Times New Roman" w:hAnsi="Times New Roman" w:cs="Times New Roman"/>
                <w:color w:val="0D0D0D" w:themeColor="text1" w:themeTint="F2"/>
                <w:kern w:val="0"/>
                <w:sz w:val="18"/>
                <w:szCs w:val="18"/>
                <w14:ligatures w14:val="none"/>
              </w:rPr>
              <w:t xml:space="preserve">Кількість проведених ремонтних робіт </w:t>
            </w:r>
          </w:p>
        </w:tc>
        <w:tc>
          <w:tcPr>
            <w:tcW w:w="993" w:type="dxa"/>
            <w:tcBorders>
              <w:top w:val="single" w:sz="4" w:space="0" w:color="auto"/>
              <w:left w:val="nil"/>
              <w:bottom w:val="single" w:sz="4" w:space="0" w:color="auto"/>
              <w:right w:val="single" w:sz="4" w:space="0" w:color="auto"/>
            </w:tcBorders>
            <w:shd w:val="clear" w:color="auto" w:fill="auto"/>
          </w:tcPr>
          <w:p w14:paraId="35F2A026" w14:textId="77777777" w:rsidR="00DA4CEC" w:rsidRPr="00727940"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27940">
              <w:rPr>
                <w:rFonts w:ascii="Times New Roman" w:eastAsia="Times New Roman" w:hAnsi="Times New Roman" w:cs="Times New Roman"/>
                <w:color w:val="0D0D0D" w:themeColor="text1" w:themeTint="F2"/>
                <w:kern w:val="0"/>
                <w:sz w:val="18"/>
                <w:szCs w:val="18"/>
                <w14:ligatures w14:val="none"/>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37F6B263" w14:textId="77777777" w:rsidR="00DA4CEC" w:rsidRPr="00727940" w:rsidRDefault="00DA4CEC" w:rsidP="000252E1">
            <w:pPr>
              <w:spacing w:after="0" w:line="240" w:lineRule="auto"/>
              <w:jc w:val="center"/>
              <w:rPr>
                <w:rFonts w:ascii="Times New Roman" w:eastAsia="Times New Roman" w:hAnsi="Times New Roman" w:cs="Times New Roman"/>
                <w:iCs/>
                <w:color w:val="0D0D0D" w:themeColor="text1" w:themeTint="F2"/>
                <w:kern w:val="0"/>
                <w:sz w:val="18"/>
                <w:szCs w:val="18"/>
                <w14:ligatures w14:val="none"/>
              </w:rPr>
            </w:pPr>
            <w:r w:rsidRPr="00727940">
              <w:rPr>
                <w:rFonts w:ascii="Times New Roman" w:eastAsia="Times New Roman" w:hAnsi="Times New Roman" w:cs="Times New Roman"/>
                <w:iCs/>
                <w:color w:val="0D0D0D" w:themeColor="text1" w:themeTint="F2"/>
                <w:kern w:val="0"/>
                <w:sz w:val="18"/>
                <w:szCs w:val="18"/>
                <w14:ligatures w14:val="none"/>
              </w:rPr>
              <w:t>2</w:t>
            </w:r>
          </w:p>
        </w:tc>
        <w:tc>
          <w:tcPr>
            <w:tcW w:w="1376" w:type="dxa"/>
            <w:tcBorders>
              <w:top w:val="single" w:sz="4" w:space="0" w:color="auto"/>
              <w:left w:val="nil"/>
              <w:bottom w:val="single" w:sz="4" w:space="0" w:color="auto"/>
              <w:right w:val="single" w:sz="4" w:space="0" w:color="auto"/>
            </w:tcBorders>
            <w:shd w:val="clear" w:color="auto" w:fill="auto"/>
          </w:tcPr>
          <w:p w14:paraId="0E265EFA" w14:textId="77777777" w:rsidR="00DA4CEC" w:rsidRPr="00727940" w:rsidRDefault="00DA4CEC" w:rsidP="000252E1">
            <w:pPr>
              <w:pStyle w:val="a6"/>
              <w:jc w:val="center"/>
              <w:rPr>
                <w:rFonts w:ascii="Times New Roman" w:hAnsi="Times New Roman" w:cs="Times New Roman"/>
                <w:color w:val="0D0D0D" w:themeColor="text1" w:themeTint="F2"/>
                <w:sz w:val="18"/>
                <w:szCs w:val="18"/>
              </w:rPr>
            </w:pPr>
            <w:r w:rsidRPr="00727940">
              <w:rPr>
                <w:rFonts w:ascii="Times New Roman" w:hAnsi="Times New Roman" w:cs="Times New Roman"/>
                <w:color w:val="0D0D0D" w:themeColor="text1" w:themeTint="F2"/>
                <w:sz w:val="18"/>
                <w:szCs w:val="18"/>
              </w:rPr>
              <w:t>Проведено капітальний ремонт приміщення відділення «Ветеранський простір». Забезпечено комп’ютерною технікою</w:t>
            </w:r>
            <w:r>
              <w:rPr>
                <w:rFonts w:ascii="Times New Roman" w:hAnsi="Times New Roman" w:cs="Times New Roman"/>
                <w:color w:val="0D0D0D" w:themeColor="text1" w:themeTint="F2"/>
                <w:sz w:val="18"/>
                <w:szCs w:val="18"/>
              </w:rPr>
              <w:t>, м</w:t>
            </w:r>
            <w:r w:rsidRPr="00727940">
              <w:rPr>
                <w:rFonts w:ascii="Times New Roman" w:hAnsi="Times New Roman" w:cs="Times New Roman"/>
                <w:color w:val="0D0D0D" w:themeColor="text1" w:themeTint="F2"/>
                <w:sz w:val="18"/>
                <w:szCs w:val="18"/>
              </w:rPr>
              <w:t>еблями</w:t>
            </w:r>
            <w:r>
              <w:rPr>
                <w:rFonts w:ascii="Times New Roman" w:hAnsi="Times New Roman" w:cs="Times New Roman"/>
                <w:color w:val="0D0D0D" w:themeColor="text1" w:themeTint="F2"/>
                <w:sz w:val="18"/>
                <w:szCs w:val="18"/>
              </w:rPr>
              <w:t>, к</w:t>
            </w:r>
            <w:r w:rsidRPr="00727940">
              <w:rPr>
                <w:rFonts w:ascii="Times New Roman" w:hAnsi="Times New Roman" w:cs="Times New Roman"/>
                <w:color w:val="0D0D0D" w:themeColor="text1" w:themeTint="F2"/>
                <w:sz w:val="18"/>
                <w:szCs w:val="18"/>
              </w:rPr>
              <w:t>ухонним обладнанням</w:t>
            </w:r>
            <w:r>
              <w:rPr>
                <w:rFonts w:ascii="Times New Roman" w:hAnsi="Times New Roman" w:cs="Times New Roman"/>
                <w:color w:val="0D0D0D" w:themeColor="text1" w:themeTint="F2"/>
                <w:sz w:val="18"/>
                <w:szCs w:val="18"/>
              </w:rPr>
              <w:t>, п</w:t>
            </w:r>
            <w:r w:rsidRPr="00727940">
              <w:rPr>
                <w:rFonts w:ascii="Times New Roman" w:hAnsi="Times New Roman" w:cs="Times New Roman"/>
                <w:color w:val="0D0D0D" w:themeColor="text1" w:themeTint="F2"/>
                <w:sz w:val="18"/>
                <w:szCs w:val="18"/>
              </w:rPr>
              <w:t>ідйомною платформою</w:t>
            </w:r>
          </w:p>
        </w:tc>
        <w:tc>
          <w:tcPr>
            <w:tcW w:w="1134" w:type="dxa"/>
            <w:tcBorders>
              <w:top w:val="single" w:sz="4" w:space="0" w:color="auto"/>
              <w:left w:val="nil"/>
              <w:bottom w:val="single" w:sz="4" w:space="0" w:color="auto"/>
              <w:right w:val="single" w:sz="4" w:space="0" w:color="auto"/>
            </w:tcBorders>
            <w:shd w:val="clear" w:color="auto" w:fill="auto"/>
          </w:tcPr>
          <w:p w14:paraId="71165C95" w14:textId="77777777" w:rsidR="00DA4CEC" w:rsidRPr="00727940"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r w:rsidRPr="00727940">
              <w:rPr>
                <w:rFonts w:ascii="Times New Roman" w:eastAsia="Times New Roman" w:hAnsi="Times New Roman" w:cs="Times New Roman"/>
                <w:color w:val="0D0D0D" w:themeColor="text1" w:themeTint="F2"/>
                <w:kern w:val="0"/>
                <w:sz w:val="18"/>
                <w:szCs w:val="18"/>
                <w14:ligatures w14:val="none"/>
              </w:rPr>
              <w:t>50,0</w:t>
            </w:r>
          </w:p>
        </w:tc>
      </w:tr>
      <w:tr w:rsidR="00DA4CEC" w:rsidRPr="00860323" w14:paraId="060CA2E8" w14:textId="77777777" w:rsidTr="000252E1">
        <w:trPr>
          <w:trHeight w:val="70"/>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23718AC4" w14:textId="77777777" w:rsidR="00DA4CEC" w:rsidRPr="00D25DDB"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D25DDB">
              <w:rPr>
                <w:rFonts w:ascii="Times New Roman" w:eastAsia="Times New Roman" w:hAnsi="Times New Roman" w:cs="Times New Roman"/>
                <w:bCs/>
                <w:color w:val="000000" w:themeColor="text1"/>
                <w:kern w:val="0"/>
                <w:sz w:val="18"/>
                <w:szCs w:val="18"/>
                <w14:ligatures w14:val="none"/>
              </w:rPr>
              <w:t xml:space="preserve">В.2.2. Забезпечення спроможності територіальної громади у наданні якісних соціальних послуг, та посилення кадрового потенціалу </w:t>
            </w:r>
            <w:r w:rsidRPr="00D25DDB">
              <w:rPr>
                <w:rFonts w:ascii="Times New Roman" w:eastAsia="Times New Roman" w:hAnsi="Times New Roman" w:cs="Times New Roman"/>
                <w:bCs/>
                <w:color w:val="000000" w:themeColor="text1"/>
                <w:kern w:val="0"/>
                <w:sz w:val="18"/>
                <w:szCs w:val="18"/>
                <w14:ligatures w14:val="none"/>
              </w:rPr>
              <w:lastRenderedPageBreak/>
              <w:t>суб'єктів, які їх надають</w:t>
            </w:r>
          </w:p>
        </w:tc>
        <w:tc>
          <w:tcPr>
            <w:tcW w:w="1634" w:type="dxa"/>
            <w:tcBorders>
              <w:top w:val="single" w:sz="4" w:space="0" w:color="auto"/>
              <w:left w:val="nil"/>
              <w:bottom w:val="single" w:sz="4" w:space="0" w:color="auto"/>
              <w:right w:val="single" w:sz="4" w:space="0" w:color="auto"/>
            </w:tcBorders>
            <w:shd w:val="clear" w:color="auto" w:fill="auto"/>
          </w:tcPr>
          <w:p w14:paraId="55E54E15" w14:textId="77777777" w:rsidR="00DA4CEC" w:rsidRPr="00D25DDB" w:rsidRDefault="00DA4CEC" w:rsidP="000252E1">
            <w:pPr>
              <w:spacing w:after="0" w:line="240" w:lineRule="auto"/>
              <w:jc w:val="center"/>
              <w:rPr>
                <w:rFonts w:ascii="Times New Roman" w:eastAsia="Times New Roman" w:hAnsi="Times New Roman"/>
                <w:color w:val="000000" w:themeColor="text1"/>
                <w:sz w:val="18"/>
                <w:szCs w:val="18"/>
              </w:rPr>
            </w:pPr>
            <w:r w:rsidRPr="00D25DDB">
              <w:rPr>
                <w:rFonts w:ascii="Times New Roman" w:eastAsia="Times New Roman" w:hAnsi="Times New Roman"/>
                <w:color w:val="000000" w:themeColor="text1"/>
                <w:sz w:val="18"/>
                <w:szCs w:val="18"/>
              </w:rPr>
              <w:lastRenderedPageBreak/>
              <w:t>В.2.2.1. Підвищення матеріально – технічного забезпечення сфери надання соціальних послуг</w:t>
            </w:r>
          </w:p>
        </w:tc>
        <w:tc>
          <w:tcPr>
            <w:tcW w:w="1602" w:type="dxa"/>
            <w:gridSpan w:val="2"/>
            <w:tcBorders>
              <w:top w:val="single" w:sz="4" w:space="0" w:color="auto"/>
              <w:left w:val="nil"/>
              <w:bottom w:val="single" w:sz="4" w:space="0" w:color="auto"/>
              <w:right w:val="single" w:sz="4" w:space="0" w:color="auto"/>
            </w:tcBorders>
            <w:shd w:val="clear" w:color="auto" w:fill="auto"/>
          </w:tcPr>
          <w:p w14:paraId="58F1540B" w14:textId="77777777" w:rsidR="00DA4CEC" w:rsidRPr="00D25DDB" w:rsidRDefault="00DA4CEC" w:rsidP="000252E1">
            <w:pPr>
              <w:spacing w:after="0" w:line="240" w:lineRule="auto"/>
              <w:jc w:val="center"/>
              <w:rPr>
                <w:rFonts w:ascii="Times New Roman" w:eastAsia="Times New Roman" w:hAnsi="Times New Roman"/>
                <w:bCs/>
                <w:color w:val="000000" w:themeColor="text1"/>
                <w:sz w:val="18"/>
                <w:szCs w:val="18"/>
              </w:rPr>
            </w:pPr>
            <w:r w:rsidRPr="00D25DDB">
              <w:rPr>
                <w:rFonts w:ascii="Times New Roman" w:eastAsia="Times New Roman" w:hAnsi="Times New Roman"/>
                <w:bCs/>
                <w:color w:val="000000" w:themeColor="text1"/>
                <w:sz w:val="18"/>
                <w:szCs w:val="18"/>
              </w:rPr>
              <w:t>86.Покращення матеріально – технічної бази КУ «Центр соціальних служб Рогатинської міської ради»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3D3210B9"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hAnsi="Times New Roman" w:cs="Times New Roman"/>
                <w:color w:val="000000" w:themeColor="text1"/>
                <w:sz w:val="18"/>
                <w:szCs w:val="18"/>
                <w:lang w:val="en-US"/>
              </w:rPr>
              <w:t>2023-202</w:t>
            </w:r>
            <w:r w:rsidRPr="00D25DDB">
              <w:rPr>
                <w:rFonts w:ascii="Times New Roman" w:hAnsi="Times New Roman" w:cs="Times New Roman"/>
                <w:color w:val="000000" w:themeColor="text1"/>
                <w:sz w:val="18"/>
                <w:szCs w:val="18"/>
              </w:rPr>
              <w:t>6</w:t>
            </w:r>
          </w:p>
        </w:tc>
        <w:tc>
          <w:tcPr>
            <w:tcW w:w="663" w:type="dxa"/>
            <w:gridSpan w:val="2"/>
            <w:tcBorders>
              <w:top w:val="single" w:sz="4" w:space="0" w:color="auto"/>
              <w:left w:val="nil"/>
              <w:bottom w:val="single" w:sz="4" w:space="0" w:color="auto"/>
              <w:right w:val="single" w:sz="4" w:space="0" w:color="auto"/>
            </w:tcBorders>
            <w:shd w:val="clear" w:color="auto" w:fill="auto"/>
          </w:tcPr>
          <w:p w14:paraId="44B8642C"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hAnsi="Times New Roman" w:cs="Times New Roman"/>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70E7B317"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hAnsi="Times New Roman" w:cs="Times New Roman"/>
                <w:color w:val="000000" w:themeColor="text1"/>
                <w:sz w:val="18"/>
                <w:szCs w:val="18"/>
              </w:rPr>
              <w:t>200,0</w:t>
            </w:r>
          </w:p>
        </w:tc>
        <w:tc>
          <w:tcPr>
            <w:tcW w:w="851" w:type="dxa"/>
            <w:gridSpan w:val="2"/>
            <w:tcBorders>
              <w:top w:val="single" w:sz="4" w:space="0" w:color="auto"/>
              <w:left w:val="nil"/>
              <w:bottom w:val="single" w:sz="4" w:space="0" w:color="auto"/>
              <w:right w:val="single" w:sz="4" w:space="0" w:color="auto"/>
            </w:tcBorders>
            <w:shd w:val="clear" w:color="auto" w:fill="auto"/>
          </w:tcPr>
          <w:p w14:paraId="03CE61A9" w14:textId="77777777" w:rsidR="00DA4CEC" w:rsidRPr="00D25DDB"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D25DDB">
              <w:rPr>
                <w:rFonts w:ascii="Times New Roman" w:eastAsia="Times New Roman" w:hAnsi="Times New Roman" w:cs="Times New Roman"/>
                <w:bCs/>
                <w:color w:val="000000" w:themeColor="text1"/>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1F853DE1" w14:textId="77777777" w:rsidR="00DA4CEC" w:rsidRPr="00D25DDB"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D25DDB">
              <w:rPr>
                <w:rFonts w:ascii="Times New Roman" w:eastAsia="Times New Roman" w:hAnsi="Times New Roman" w:cs="Times New Roman"/>
                <w:bCs/>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55A39E07"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00F262B7"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Кількість придбаних технічних засобів</w:t>
            </w:r>
          </w:p>
        </w:tc>
        <w:tc>
          <w:tcPr>
            <w:tcW w:w="993" w:type="dxa"/>
            <w:tcBorders>
              <w:top w:val="single" w:sz="4" w:space="0" w:color="auto"/>
              <w:left w:val="nil"/>
              <w:bottom w:val="single" w:sz="4" w:space="0" w:color="auto"/>
              <w:right w:val="single" w:sz="4" w:space="0" w:color="auto"/>
            </w:tcBorders>
            <w:shd w:val="clear" w:color="auto" w:fill="auto"/>
          </w:tcPr>
          <w:p w14:paraId="6DC1B6BB"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3B8C233D" w14:textId="77777777" w:rsidR="00DA4CEC" w:rsidRPr="00D25DDB" w:rsidRDefault="00DA4CEC" w:rsidP="000252E1">
            <w:pPr>
              <w:spacing w:after="0" w:line="240" w:lineRule="auto"/>
              <w:jc w:val="center"/>
              <w:rPr>
                <w:rFonts w:ascii="Times New Roman" w:eastAsia="Times New Roman" w:hAnsi="Times New Roman" w:cs="Times New Roman"/>
                <w:iCs/>
                <w:color w:val="000000" w:themeColor="text1"/>
                <w:kern w:val="0"/>
                <w:sz w:val="18"/>
                <w:szCs w:val="18"/>
                <w14:ligatures w14:val="none"/>
              </w:rPr>
            </w:pPr>
            <w:r w:rsidRPr="00D25DDB">
              <w:rPr>
                <w:rFonts w:ascii="Times New Roman" w:eastAsia="Times New Roman" w:hAnsi="Times New Roman" w:cs="Times New Roman"/>
                <w:iCs/>
                <w:color w:val="000000" w:themeColor="text1"/>
                <w:kern w:val="0"/>
                <w:sz w:val="18"/>
                <w:szCs w:val="18"/>
                <w14:ligatures w14:val="none"/>
              </w:rPr>
              <w:t>10</w:t>
            </w:r>
          </w:p>
        </w:tc>
        <w:tc>
          <w:tcPr>
            <w:tcW w:w="1376" w:type="dxa"/>
            <w:tcBorders>
              <w:top w:val="single" w:sz="4" w:space="0" w:color="auto"/>
              <w:left w:val="nil"/>
              <w:bottom w:val="single" w:sz="4" w:space="0" w:color="auto"/>
              <w:right w:val="single" w:sz="4" w:space="0" w:color="auto"/>
            </w:tcBorders>
            <w:shd w:val="clear" w:color="auto" w:fill="auto"/>
          </w:tcPr>
          <w:p w14:paraId="0A30B18E"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091858A0"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14:ligatures w14:val="none"/>
              </w:rPr>
              <w:t>-</w:t>
            </w:r>
          </w:p>
        </w:tc>
      </w:tr>
      <w:tr w:rsidR="00DA4CEC" w:rsidRPr="00860323" w14:paraId="314DDF04" w14:textId="77777777" w:rsidTr="000252E1">
        <w:trPr>
          <w:trHeight w:val="70"/>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2DD25B46" w14:textId="77777777" w:rsidR="00DA4CEC" w:rsidRPr="00777304"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777304">
              <w:rPr>
                <w:rFonts w:ascii="Times New Roman" w:eastAsia="Times New Roman" w:hAnsi="Times New Roman" w:cs="Times New Roman"/>
                <w:bCs/>
                <w:kern w:val="0"/>
                <w:sz w:val="18"/>
                <w:szCs w:val="18"/>
                <w14:ligatures w14:val="none"/>
              </w:rPr>
              <w:t>В.2.3.</w:t>
            </w:r>
          </w:p>
          <w:p w14:paraId="7A0460B9" w14:textId="77777777" w:rsidR="00DA4CEC" w:rsidRPr="00777304"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777304">
              <w:rPr>
                <w:rFonts w:ascii="Times New Roman" w:eastAsia="Times New Roman" w:hAnsi="Times New Roman" w:cs="Times New Roman"/>
                <w:bCs/>
                <w:kern w:val="0"/>
                <w:sz w:val="18"/>
                <w:szCs w:val="18"/>
                <w14:ligatures w14:val="none"/>
              </w:rPr>
              <w:t>Розвиток якісного інклюзивного середовища</w:t>
            </w:r>
          </w:p>
        </w:tc>
        <w:tc>
          <w:tcPr>
            <w:tcW w:w="1634" w:type="dxa"/>
            <w:tcBorders>
              <w:top w:val="single" w:sz="4" w:space="0" w:color="auto"/>
              <w:left w:val="nil"/>
              <w:bottom w:val="single" w:sz="4" w:space="0" w:color="auto"/>
              <w:right w:val="single" w:sz="4" w:space="0" w:color="auto"/>
            </w:tcBorders>
            <w:shd w:val="clear" w:color="auto" w:fill="auto"/>
          </w:tcPr>
          <w:p w14:paraId="14FF8050" w14:textId="77777777" w:rsidR="00DA4CEC" w:rsidRPr="00777304" w:rsidRDefault="00DA4CEC" w:rsidP="000252E1">
            <w:pPr>
              <w:spacing w:after="0" w:line="240" w:lineRule="auto"/>
              <w:jc w:val="center"/>
              <w:rPr>
                <w:rFonts w:ascii="Times New Roman" w:hAnsi="Times New Roman"/>
                <w:kern w:val="0"/>
                <w:sz w:val="18"/>
                <w:szCs w:val="18"/>
              </w:rPr>
            </w:pPr>
            <w:r w:rsidRPr="00777304">
              <w:rPr>
                <w:rFonts w:ascii="Times New Roman" w:hAnsi="Times New Roman"/>
                <w:kern w:val="0"/>
                <w:sz w:val="18"/>
                <w:szCs w:val="18"/>
              </w:rPr>
              <w:t>В.2.3.1.</w:t>
            </w:r>
          </w:p>
          <w:p w14:paraId="28EA2E24" w14:textId="77777777" w:rsidR="00DA4CEC" w:rsidRPr="00777304" w:rsidRDefault="00DA4CEC" w:rsidP="000252E1">
            <w:pPr>
              <w:spacing w:after="0" w:line="240" w:lineRule="auto"/>
              <w:jc w:val="center"/>
              <w:rPr>
                <w:rFonts w:ascii="Times New Roman" w:eastAsia="Times New Roman" w:hAnsi="Times New Roman"/>
                <w:sz w:val="18"/>
                <w:szCs w:val="18"/>
              </w:rPr>
            </w:pPr>
            <w:r w:rsidRPr="00777304">
              <w:rPr>
                <w:rFonts w:ascii="Times New Roman" w:hAnsi="Times New Roman"/>
                <w:kern w:val="0"/>
                <w:sz w:val="18"/>
                <w:szCs w:val="18"/>
              </w:rPr>
              <w:t>Розширення мережі інклюзивних та спеціальних класів (груп) в закладах освіти</w:t>
            </w:r>
          </w:p>
        </w:tc>
        <w:tc>
          <w:tcPr>
            <w:tcW w:w="1602" w:type="dxa"/>
            <w:gridSpan w:val="2"/>
            <w:tcBorders>
              <w:top w:val="single" w:sz="4" w:space="0" w:color="auto"/>
              <w:left w:val="nil"/>
              <w:bottom w:val="single" w:sz="4" w:space="0" w:color="auto"/>
              <w:right w:val="single" w:sz="4" w:space="0" w:color="auto"/>
            </w:tcBorders>
            <w:shd w:val="clear" w:color="auto" w:fill="auto"/>
          </w:tcPr>
          <w:p w14:paraId="3AF8F3F2" w14:textId="77777777" w:rsidR="00DA4CEC" w:rsidRPr="00777304" w:rsidRDefault="00DA4CEC" w:rsidP="000252E1">
            <w:pPr>
              <w:spacing w:after="0" w:line="240" w:lineRule="auto"/>
              <w:jc w:val="center"/>
              <w:rPr>
                <w:rFonts w:ascii="Times New Roman" w:eastAsia="Times New Roman" w:hAnsi="Times New Roman"/>
                <w:bCs/>
                <w:sz w:val="18"/>
                <w:szCs w:val="18"/>
              </w:rPr>
            </w:pPr>
            <w:r w:rsidRPr="00777304">
              <w:rPr>
                <w:rFonts w:ascii="Times New Roman" w:hAnsi="Times New Roman"/>
                <w:kern w:val="0"/>
                <w:sz w:val="18"/>
                <w:szCs w:val="18"/>
              </w:rPr>
              <w:t>87.Створення інклюзивних класів в закладах освіти з метою формування інклюзивного середовища у громаді</w:t>
            </w:r>
          </w:p>
        </w:tc>
        <w:tc>
          <w:tcPr>
            <w:tcW w:w="636" w:type="dxa"/>
            <w:gridSpan w:val="2"/>
            <w:tcBorders>
              <w:top w:val="single" w:sz="4" w:space="0" w:color="auto"/>
              <w:left w:val="nil"/>
              <w:bottom w:val="single" w:sz="4" w:space="0" w:color="auto"/>
              <w:right w:val="single" w:sz="4" w:space="0" w:color="auto"/>
            </w:tcBorders>
            <w:shd w:val="clear" w:color="auto" w:fill="auto"/>
          </w:tcPr>
          <w:p w14:paraId="7BB34EB9" w14:textId="77777777" w:rsidR="00DA4CEC" w:rsidRPr="00777304" w:rsidRDefault="00DA4CEC" w:rsidP="000252E1">
            <w:pPr>
              <w:spacing w:after="0" w:line="240" w:lineRule="auto"/>
              <w:rPr>
                <w:rFonts w:ascii="Times New Roman" w:eastAsia="Times New Roman" w:hAnsi="Times New Roman" w:cs="Times New Roman"/>
                <w:kern w:val="0"/>
                <w:sz w:val="18"/>
                <w:szCs w:val="18"/>
              </w:rPr>
            </w:pPr>
            <w:r w:rsidRPr="00777304">
              <w:rPr>
                <w:rFonts w:ascii="Times New Roman" w:eastAsia="Times New Roman" w:hAnsi="Times New Roman" w:cs="Times New Roman"/>
                <w:kern w:val="0"/>
                <w:sz w:val="18"/>
                <w:szCs w:val="18"/>
              </w:rPr>
              <w:t>2023-2026</w:t>
            </w:r>
          </w:p>
          <w:p w14:paraId="28DFF7CF" w14:textId="77777777" w:rsidR="00DA4CEC" w:rsidRPr="00777304" w:rsidRDefault="00DA4CEC" w:rsidP="000252E1">
            <w:pPr>
              <w:spacing w:after="0" w:line="240" w:lineRule="auto"/>
              <w:rPr>
                <w:rFonts w:ascii="Times New Roman" w:eastAsia="Times New Roman" w:hAnsi="Times New Roman" w:cs="Times New Roman"/>
                <w:kern w:val="0"/>
                <w:sz w:val="18"/>
                <w:szCs w:val="18"/>
              </w:rPr>
            </w:pPr>
          </w:p>
          <w:p w14:paraId="3332898E" w14:textId="77777777" w:rsidR="00DA4CEC" w:rsidRPr="00777304" w:rsidRDefault="00DA4CEC" w:rsidP="000252E1">
            <w:pPr>
              <w:spacing w:after="0" w:line="240" w:lineRule="auto"/>
              <w:rPr>
                <w:rFonts w:ascii="Times New Roman" w:eastAsia="Times New Roman" w:hAnsi="Times New Roman" w:cs="Times New Roman"/>
                <w:kern w:val="0"/>
                <w:sz w:val="18"/>
                <w:szCs w:val="18"/>
              </w:rPr>
            </w:pPr>
          </w:p>
          <w:p w14:paraId="34D3DFC2" w14:textId="77777777" w:rsidR="00DA4CEC" w:rsidRPr="00777304" w:rsidRDefault="00DA4CEC" w:rsidP="000252E1">
            <w:pPr>
              <w:spacing w:after="0" w:line="240" w:lineRule="auto"/>
              <w:rPr>
                <w:rFonts w:ascii="Times New Roman" w:eastAsia="Times New Roman" w:hAnsi="Times New Roman" w:cs="Times New Roman"/>
                <w:kern w:val="0"/>
                <w:sz w:val="18"/>
                <w:szCs w:val="18"/>
              </w:rPr>
            </w:pPr>
          </w:p>
          <w:p w14:paraId="3F3BE0C8" w14:textId="77777777" w:rsidR="00DA4CEC" w:rsidRPr="00777304"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auto"/>
          </w:tcPr>
          <w:p w14:paraId="772B212F" w14:textId="77777777" w:rsidR="00DA4CEC" w:rsidRPr="00777304" w:rsidRDefault="00DA4CEC" w:rsidP="000252E1">
            <w:pPr>
              <w:spacing w:after="0" w:line="240" w:lineRule="auto"/>
              <w:jc w:val="center"/>
              <w:rPr>
                <w:rFonts w:ascii="Times New Roman" w:eastAsia="Times New Roman" w:hAnsi="Times New Roman" w:cs="Times New Roman"/>
                <w:kern w:val="0"/>
                <w:sz w:val="18"/>
                <w:szCs w:val="18"/>
                <w14:ligatures w14:val="none"/>
              </w:rPr>
            </w:pPr>
            <w:r w:rsidRPr="00777304">
              <w:rPr>
                <w:rFonts w:ascii="Times New Roman" w:hAnsi="Times New Roman"/>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4CA501AF" w14:textId="77777777" w:rsidR="00DA4CEC" w:rsidRPr="00777304" w:rsidRDefault="00DA4CEC" w:rsidP="000252E1">
            <w:pPr>
              <w:spacing w:after="0" w:line="240" w:lineRule="auto"/>
              <w:jc w:val="center"/>
              <w:rPr>
                <w:rFonts w:ascii="Times New Roman" w:eastAsia="Times New Roman" w:hAnsi="Times New Roman" w:cs="Times New Roman"/>
                <w:kern w:val="0"/>
                <w:sz w:val="18"/>
                <w:szCs w:val="18"/>
              </w:rPr>
            </w:pPr>
            <w:r w:rsidRPr="00777304">
              <w:rPr>
                <w:rFonts w:ascii="Times New Roman" w:eastAsia="Times New Roman" w:hAnsi="Times New Roman" w:cs="Times New Roman"/>
                <w:kern w:val="0"/>
                <w:sz w:val="18"/>
                <w:szCs w:val="18"/>
              </w:rPr>
              <w:t>100,0</w:t>
            </w:r>
          </w:p>
          <w:p w14:paraId="713E68EB" w14:textId="77777777" w:rsidR="00DA4CEC" w:rsidRPr="00777304" w:rsidRDefault="00DA4CEC" w:rsidP="000252E1">
            <w:pPr>
              <w:spacing w:after="0" w:line="240" w:lineRule="auto"/>
              <w:jc w:val="center"/>
              <w:rPr>
                <w:rFonts w:ascii="Times New Roman" w:eastAsia="Times New Roman" w:hAnsi="Times New Roman" w:cs="Times New Roman"/>
                <w:kern w:val="0"/>
                <w:sz w:val="18"/>
                <w:szCs w:val="18"/>
                <w14:ligatures w14:val="none"/>
              </w:rPr>
            </w:pPr>
          </w:p>
        </w:tc>
        <w:tc>
          <w:tcPr>
            <w:tcW w:w="851" w:type="dxa"/>
            <w:gridSpan w:val="2"/>
            <w:tcBorders>
              <w:top w:val="single" w:sz="4" w:space="0" w:color="auto"/>
              <w:left w:val="nil"/>
              <w:bottom w:val="single" w:sz="4" w:space="0" w:color="auto"/>
              <w:right w:val="single" w:sz="4" w:space="0" w:color="auto"/>
            </w:tcBorders>
            <w:shd w:val="clear" w:color="auto" w:fill="auto"/>
          </w:tcPr>
          <w:p w14:paraId="024BF11E" w14:textId="77777777" w:rsidR="00DA4CEC" w:rsidRPr="00777304"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777304">
              <w:rPr>
                <w:rFonts w:ascii="Times New Roman" w:eastAsia="Times New Roman" w:hAnsi="Times New Roman" w:cs="Times New Roman"/>
                <w:kern w:val="0"/>
                <w:sz w:val="18"/>
                <w:szCs w:val="18"/>
              </w:rPr>
              <w:t>186,669</w:t>
            </w:r>
          </w:p>
        </w:tc>
        <w:tc>
          <w:tcPr>
            <w:tcW w:w="1279" w:type="dxa"/>
            <w:gridSpan w:val="2"/>
            <w:tcBorders>
              <w:top w:val="single" w:sz="4" w:space="0" w:color="auto"/>
              <w:left w:val="nil"/>
              <w:bottom w:val="single" w:sz="4" w:space="0" w:color="auto"/>
              <w:right w:val="single" w:sz="4" w:space="0" w:color="auto"/>
            </w:tcBorders>
            <w:shd w:val="clear" w:color="auto" w:fill="auto"/>
          </w:tcPr>
          <w:p w14:paraId="366DB52F" w14:textId="77777777" w:rsidR="00DA4CEC" w:rsidRPr="00777304" w:rsidRDefault="00DA4CEC" w:rsidP="000252E1">
            <w:pPr>
              <w:spacing w:after="0" w:line="240" w:lineRule="auto"/>
              <w:jc w:val="center"/>
              <w:rPr>
                <w:rFonts w:ascii="Times New Roman" w:eastAsia="Times New Roman" w:hAnsi="Times New Roman" w:cs="Times New Roman"/>
                <w:bCs/>
                <w:kern w:val="0"/>
                <w:sz w:val="18"/>
                <w:szCs w:val="18"/>
                <w14:ligatures w14:val="none"/>
              </w:rPr>
            </w:pPr>
            <w:r w:rsidRPr="00777304">
              <w:rPr>
                <w:rFonts w:ascii="Times New Roman" w:eastAsia="Times New Roman" w:hAnsi="Times New Roman" w:cs="Times New Roman"/>
                <w:bCs/>
                <w:kern w:val="0"/>
                <w:sz w:val="18"/>
                <w:szCs w:val="18"/>
                <w14:ligatures w14:val="none"/>
              </w:rPr>
              <w:t>186,</w:t>
            </w:r>
            <w:r>
              <w:rPr>
                <w:rFonts w:ascii="Times New Roman" w:eastAsia="Times New Roman" w:hAnsi="Times New Roman" w:cs="Times New Roman"/>
                <w:bCs/>
                <w:kern w:val="0"/>
                <w:sz w:val="18"/>
                <w:szCs w:val="18"/>
                <w14:ligatures w14:val="none"/>
              </w:rPr>
              <w:t>7</w:t>
            </w:r>
          </w:p>
        </w:tc>
        <w:tc>
          <w:tcPr>
            <w:tcW w:w="1134" w:type="dxa"/>
            <w:tcBorders>
              <w:top w:val="single" w:sz="4" w:space="0" w:color="auto"/>
              <w:left w:val="nil"/>
              <w:bottom w:val="single" w:sz="4" w:space="0" w:color="auto"/>
              <w:right w:val="single" w:sz="4" w:space="0" w:color="auto"/>
            </w:tcBorders>
            <w:shd w:val="clear" w:color="auto" w:fill="auto"/>
          </w:tcPr>
          <w:p w14:paraId="29CCA924" w14:textId="77777777" w:rsidR="00DA4CEC" w:rsidRPr="00777304" w:rsidRDefault="00DA4CEC" w:rsidP="000252E1">
            <w:pPr>
              <w:spacing w:after="0" w:line="240" w:lineRule="auto"/>
              <w:jc w:val="cente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rPr>
              <w:t>Місцевий бюджет</w:t>
            </w:r>
          </w:p>
        </w:tc>
        <w:tc>
          <w:tcPr>
            <w:tcW w:w="1559" w:type="dxa"/>
            <w:tcBorders>
              <w:top w:val="single" w:sz="4" w:space="0" w:color="auto"/>
              <w:left w:val="nil"/>
              <w:bottom w:val="single" w:sz="4" w:space="0" w:color="auto"/>
              <w:right w:val="single" w:sz="4" w:space="0" w:color="auto"/>
            </w:tcBorders>
            <w:shd w:val="clear" w:color="auto" w:fill="auto"/>
          </w:tcPr>
          <w:p w14:paraId="2B818520"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8549A8">
              <w:rPr>
                <w:rFonts w:ascii="Times New Roman" w:eastAsia="Times New Roman" w:hAnsi="Times New Roman"/>
                <w:sz w:val="18"/>
                <w:szCs w:val="18"/>
              </w:rPr>
              <w:t>Кількість створених інклюзивних та спеціальних класів (груп) у закладах освіти</w:t>
            </w:r>
          </w:p>
        </w:tc>
        <w:tc>
          <w:tcPr>
            <w:tcW w:w="993" w:type="dxa"/>
            <w:tcBorders>
              <w:top w:val="single" w:sz="4" w:space="0" w:color="auto"/>
              <w:left w:val="nil"/>
              <w:bottom w:val="single" w:sz="4" w:space="0" w:color="auto"/>
              <w:right w:val="single" w:sz="4" w:space="0" w:color="auto"/>
            </w:tcBorders>
            <w:shd w:val="clear" w:color="auto" w:fill="auto"/>
          </w:tcPr>
          <w:p w14:paraId="22DCD533" w14:textId="77777777" w:rsidR="00DA4CEC" w:rsidRPr="00860323" w:rsidRDefault="00DA4CEC" w:rsidP="000252E1">
            <w:pPr>
              <w:spacing w:after="0" w:line="240" w:lineRule="auto"/>
              <w:jc w:val="center"/>
              <w:rPr>
                <w:rFonts w:ascii="Times New Roman" w:eastAsia="Times New Roman" w:hAnsi="Times New Roman" w:cs="Times New Roman"/>
                <w:color w:val="FF0000"/>
                <w:kern w:val="0"/>
                <w:sz w:val="18"/>
                <w:szCs w:val="18"/>
                <w14:ligatures w14:val="none"/>
              </w:rPr>
            </w:pPr>
            <w:r w:rsidRPr="008549A8">
              <w:rPr>
                <w:rFonts w:ascii="Times New Roman" w:hAnsi="Times New Roman"/>
                <w:color w:val="000000"/>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0CEBBE54" w14:textId="77777777" w:rsidR="00DA4CEC" w:rsidRPr="00860323" w:rsidRDefault="00DA4CEC" w:rsidP="000252E1">
            <w:pPr>
              <w:spacing w:after="0" w:line="240" w:lineRule="auto"/>
              <w:jc w:val="center"/>
              <w:rPr>
                <w:rFonts w:ascii="Times New Roman" w:eastAsia="Times New Roman" w:hAnsi="Times New Roman" w:cs="Times New Roman"/>
                <w:iCs/>
                <w:color w:val="FF0000"/>
                <w:kern w:val="0"/>
                <w:sz w:val="18"/>
                <w:szCs w:val="18"/>
                <w:lang w:val="en-US"/>
                <w14:ligatures w14:val="none"/>
              </w:rPr>
            </w:pPr>
            <w:r>
              <w:rPr>
                <w:rFonts w:ascii="Times New Roman" w:hAnsi="Times New Roman"/>
                <w:color w:val="000000"/>
                <w:kern w:val="0"/>
                <w:sz w:val="18"/>
                <w:szCs w:val="18"/>
              </w:rPr>
              <w:t>2</w:t>
            </w:r>
          </w:p>
        </w:tc>
        <w:tc>
          <w:tcPr>
            <w:tcW w:w="1376" w:type="dxa"/>
            <w:tcBorders>
              <w:top w:val="single" w:sz="4" w:space="0" w:color="auto"/>
              <w:left w:val="nil"/>
              <w:bottom w:val="single" w:sz="4" w:space="0" w:color="auto"/>
              <w:right w:val="single" w:sz="4" w:space="0" w:color="auto"/>
            </w:tcBorders>
            <w:shd w:val="clear" w:color="auto" w:fill="auto"/>
          </w:tcPr>
          <w:p w14:paraId="4AF143DA"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rPr>
              <w:t>Відкрито 2 інклюзивні класи: у Воскресинців-ській гімназії та Черченській гімназії імені братів Лепких</w:t>
            </w:r>
          </w:p>
        </w:tc>
        <w:tc>
          <w:tcPr>
            <w:tcW w:w="1134" w:type="dxa"/>
            <w:tcBorders>
              <w:top w:val="single" w:sz="4" w:space="0" w:color="auto"/>
              <w:left w:val="nil"/>
              <w:bottom w:val="single" w:sz="4" w:space="0" w:color="auto"/>
              <w:right w:val="single" w:sz="4" w:space="0" w:color="auto"/>
            </w:tcBorders>
            <w:shd w:val="clear" w:color="auto" w:fill="auto"/>
          </w:tcPr>
          <w:p w14:paraId="24C4E9E6" w14:textId="77777777" w:rsidR="00DA4CEC" w:rsidRPr="00D25DDB"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D25DDB">
              <w:rPr>
                <w:rFonts w:ascii="Times New Roman" w:eastAsia="Times New Roman" w:hAnsi="Times New Roman" w:cs="Times New Roman"/>
                <w:color w:val="000000" w:themeColor="text1"/>
                <w:kern w:val="0"/>
                <w:sz w:val="18"/>
                <w:szCs w:val="18"/>
              </w:rPr>
              <w:t>100,0</w:t>
            </w:r>
          </w:p>
        </w:tc>
      </w:tr>
      <w:tr w:rsidR="00DA4CEC" w:rsidRPr="00860323" w14:paraId="1DDA54AA" w14:textId="77777777" w:rsidTr="000252E1">
        <w:trPr>
          <w:trHeight w:val="70"/>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13717AB7" w14:textId="77777777" w:rsidR="00DA4CEC" w:rsidRPr="00D050C0"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D050C0">
              <w:rPr>
                <w:rFonts w:ascii="Times New Roman" w:eastAsia="Times New Roman" w:hAnsi="Times New Roman" w:cs="Times New Roman"/>
                <w:bCs/>
                <w:color w:val="000000" w:themeColor="text1"/>
                <w:kern w:val="0"/>
                <w:sz w:val="18"/>
                <w:szCs w:val="18"/>
                <w14:ligatures w14:val="none"/>
              </w:rPr>
              <w:t>В.2.4.</w:t>
            </w:r>
          </w:p>
          <w:p w14:paraId="037D854B" w14:textId="77777777" w:rsidR="00DA4CEC" w:rsidRPr="00D050C0"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D050C0">
              <w:rPr>
                <w:rFonts w:ascii="Times New Roman" w:eastAsia="Times New Roman" w:hAnsi="Times New Roman" w:cs="Times New Roman"/>
                <w:bCs/>
                <w:color w:val="000000" w:themeColor="text1"/>
                <w:kern w:val="0"/>
                <w:sz w:val="18"/>
                <w:szCs w:val="18"/>
                <w14:ligatures w14:val="none"/>
              </w:rPr>
              <w:t>Створення безбар'єрного простору</w:t>
            </w:r>
          </w:p>
        </w:tc>
        <w:tc>
          <w:tcPr>
            <w:tcW w:w="1634" w:type="dxa"/>
            <w:tcBorders>
              <w:top w:val="single" w:sz="4" w:space="0" w:color="auto"/>
              <w:left w:val="nil"/>
              <w:bottom w:val="single" w:sz="4" w:space="0" w:color="auto"/>
              <w:right w:val="single" w:sz="4" w:space="0" w:color="auto"/>
            </w:tcBorders>
            <w:shd w:val="clear" w:color="auto" w:fill="auto"/>
          </w:tcPr>
          <w:p w14:paraId="016F3450" w14:textId="77777777" w:rsidR="00DA4CEC" w:rsidRPr="00D050C0" w:rsidRDefault="00DA4CEC" w:rsidP="000252E1">
            <w:pPr>
              <w:spacing w:after="0" w:line="240" w:lineRule="auto"/>
              <w:jc w:val="center"/>
              <w:rPr>
                <w:rFonts w:ascii="Times New Roman" w:eastAsia="Times New Roman" w:hAnsi="Times New Roman" w:cs="Arial"/>
                <w:color w:val="000000" w:themeColor="text1"/>
                <w:sz w:val="18"/>
                <w:szCs w:val="18"/>
              </w:rPr>
            </w:pPr>
            <w:r w:rsidRPr="00D050C0">
              <w:rPr>
                <w:rFonts w:ascii="Times New Roman" w:hAnsi="Times New Roman"/>
                <w:bCs/>
                <w:color w:val="000000" w:themeColor="text1"/>
                <w:sz w:val="18"/>
                <w:szCs w:val="18"/>
                <w:lang w:val="ru-RU"/>
              </w:rPr>
              <w:t>В.2.4.1. Забезпечення безперешкодним доступом людей з особливими потребами до об’єктів соціальної інфраструктури</w:t>
            </w:r>
          </w:p>
        </w:tc>
        <w:tc>
          <w:tcPr>
            <w:tcW w:w="1602" w:type="dxa"/>
            <w:gridSpan w:val="2"/>
            <w:tcBorders>
              <w:top w:val="single" w:sz="4" w:space="0" w:color="auto"/>
              <w:left w:val="nil"/>
              <w:bottom w:val="single" w:sz="4" w:space="0" w:color="auto"/>
              <w:right w:val="single" w:sz="4" w:space="0" w:color="auto"/>
            </w:tcBorders>
            <w:shd w:val="clear" w:color="auto" w:fill="auto"/>
          </w:tcPr>
          <w:p w14:paraId="22369F08" w14:textId="77777777" w:rsidR="00DA4CEC" w:rsidRPr="00D050C0" w:rsidRDefault="00DA4CEC" w:rsidP="000252E1">
            <w:pPr>
              <w:spacing w:after="0" w:line="240" w:lineRule="auto"/>
              <w:jc w:val="center"/>
              <w:rPr>
                <w:rFonts w:ascii="Times New Roman" w:eastAsia="Times New Roman" w:hAnsi="Times New Roman" w:cs="Arial"/>
                <w:color w:val="000000" w:themeColor="text1"/>
                <w:sz w:val="18"/>
                <w:szCs w:val="18"/>
              </w:rPr>
            </w:pPr>
            <w:r w:rsidRPr="00D050C0">
              <w:rPr>
                <w:rFonts w:ascii="Times New Roman" w:hAnsi="Times New Roman"/>
                <w:bCs/>
                <w:color w:val="000000" w:themeColor="text1"/>
                <w:sz w:val="18"/>
                <w:szCs w:val="18"/>
                <w:lang w:val="ru-RU"/>
              </w:rPr>
              <w:t>89. Будівництво і ремонт пандусів в закладах соціальної інфраструктури для маломобільних груп населення</w:t>
            </w:r>
          </w:p>
        </w:tc>
        <w:tc>
          <w:tcPr>
            <w:tcW w:w="636" w:type="dxa"/>
            <w:gridSpan w:val="2"/>
            <w:tcBorders>
              <w:top w:val="single" w:sz="4" w:space="0" w:color="auto"/>
              <w:left w:val="nil"/>
              <w:bottom w:val="single" w:sz="4" w:space="0" w:color="auto"/>
              <w:right w:val="single" w:sz="4" w:space="0" w:color="auto"/>
            </w:tcBorders>
            <w:shd w:val="clear" w:color="auto" w:fill="auto"/>
          </w:tcPr>
          <w:p w14:paraId="247FB1B4"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hAnsi="Times New Roman" w:cs="Times New Roman"/>
                <w:color w:val="000000" w:themeColor="text1"/>
                <w:kern w:val="0"/>
                <w:sz w:val="18"/>
                <w:szCs w:val="18"/>
              </w:rPr>
              <w:t>2024-2026</w:t>
            </w:r>
          </w:p>
        </w:tc>
        <w:tc>
          <w:tcPr>
            <w:tcW w:w="663" w:type="dxa"/>
            <w:gridSpan w:val="2"/>
            <w:tcBorders>
              <w:top w:val="single" w:sz="4" w:space="0" w:color="auto"/>
              <w:left w:val="nil"/>
              <w:bottom w:val="single" w:sz="4" w:space="0" w:color="auto"/>
              <w:right w:val="single" w:sz="4" w:space="0" w:color="auto"/>
            </w:tcBorders>
            <w:shd w:val="clear" w:color="auto" w:fill="auto"/>
          </w:tcPr>
          <w:p w14:paraId="51D1036B"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hAnsi="Times New Roman" w:cs="Times New Roman"/>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5A7D0AD4"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hAnsi="Times New Roman" w:cs="Times New Roman"/>
                <w:color w:val="000000" w:themeColor="text1"/>
                <w:kern w:val="0"/>
                <w:sz w:val="18"/>
                <w:szCs w:val="18"/>
              </w:rPr>
              <w:t>200,0</w:t>
            </w:r>
          </w:p>
        </w:tc>
        <w:tc>
          <w:tcPr>
            <w:tcW w:w="851" w:type="dxa"/>
            <w:gridSpan w:val="2"/>
            <w:tcBorders>
              <w:top w:val="single" w:sz="4" w:space="0" w:color="auto"/>
              <w:left w:val="nil"/>
              <w:bottom w:val="single" w:sz="4" w:space="0" w:color="auto"/>
              <w:right w:val="single" w:sz="4" w:space="0" w:color="auto"/>
            </w:tcBorders>
            <w:shd w:val="clear" w:color="auto" w:fill="auto"/>
          </w:tcPr>
          <w:p w14:paraId="0A155F34"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eastAsia="Times New Roman" w:hAnsi="Times New Roman" w:cs="Times New Roman"/>
                <w:color w:val="000000" w:themeColor="text1"/>
                <w:kern w:val="0"/>
                <w:sz w:val="18"/>
                <w:szCs w:val="18"/>
                <w14:ligatures w14:val="none"/>
              </w:rPr>
              <w:t>28,0</w:t>
            </w:r>
          </w:p>
        </w:tc>
        <w:tc>
          <w:tcPr>
            <w:tcW w:w="1279" w:type="dxa"/>
            <w:gridSpan w:val="2"/>
            <w:tcBorders>
              <w:top w:val="single" w:sz="4" w:space="0" w:color="auto"/>
              <w:left w:val="nil"/>
              <w:bottom w:val="single" w:sz="4" w:space="0" w:color="auto"/>
              <w:right w:val="single" w:sz="4" w:space="0" w:color="auto"/>
            </w:tcBorders>
            <w:shd w:val="clear" w:color="auto" w:fill="auto"/>
          </w:tcPr>
          <w:p w14:paraId="70F20EDA"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eastAsia="Times New Roman" w:hAnsi="Times New Roman" w:cs="Times New Roman"/>
                <w:color w:val="000000" w:themeColor="text1"/>
                <w:kern w:val="0"/>
                <w:sz w:val="18"/>
                <w:szCs w:val="18"/>
                <w14:ligatures w14:val="none"/>
              </w:rPr>
              <w:t>14,0</w:t>
            </w:r>
          </w:p>
        </w:tc>
        <w:tc>
          <w:tcPr>
            <w:tcW w:w="1134" w:type="dxa"/>
            <w:tcBorders>
              <w:top w:val="single" w:sz="4" w:space="0" w:color="auto"/>
              <w:left w:val="nil"/>
              <w:bottom w:val="single" w:sz="4" w:space="0" w:color="auto"/>
              <w:right w:val="single" w:sz="4" w:space="0" w:color="auto"/>
            </w:tcBorders>
            <w:shd w:val="clear" w:color="auto" w:fill="auto"/>
          </w:tcPr>
          <w:p w14:paraId="1130AD8B"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eastAsia="Times New Roman" w:hAnsi="Times New Roman" w:cs="Times New Roman"/>
                <w:color w:val="000000" w:themeColor="text1"/>
                <w:kern w:val="0"/>
                <w:sz w:val="18"/>
                <w:szCs w:val="18"/>
                <w14:ligatures w14:val="none"/>
              </w:rPr>
              <w:t>Кошти НСЗУ</w:t>
            </w:r>
          </w:p>
        </w:tc>
        <w:tc>
          <w:tcPr>
            <w:tcW w:w="1559" w:type="dxa"/>
            <w:tcBorders>
              <w:top w:val="single" w:sz="4" w:space="0" w:color="auto"/>
              <w:left w:val="nil"/>
              <w:bottom w:val="single" w:sz="4" w:space="0" w:color="auto"/>
              <w:right w:val="single" w:sz="4" w:space="0" w:color="auto"/>
            </w:tcBorders>
            <w:shd w:val="clear" w:color="auto" w:fill="auto"/>
          </w:tcPr>
          <w:p w14:paraId="137E7A27" w14:textId="77777777" w:rsidR="00DA4CEC" w:rsidRPr="00D050C0" w:rsidRDefault="00DA4CEC" w:rsidP="000252E1">
            <w:pPr>
              <w:spacing w:after="0" w:line="240" w:lineRule="auto"/>
              <w:jc w:val="center"/>
              <w:rPr>
                <w:rFonts w:ascii="Times New Roman" w:hAnsi="Times New Roman" w:cs="Times New Roman"/>
                <w:color w:val="000000" w:themeColor="text1"/>
                <w:kern w:val="0"/>
                <w:sz w:val="18"/>
                <w:szCs w:val="18"/>
              </w:rPr>
            </w:pPr>
            <w:r w:rsidRPr="00D050C0">
              <w:rPr>
                <w:rFonts w:ascii="Times New Roman" w:hAnsi="Times New Roman" w:cs="Times New Roman"/>
                <w:color w:val="000000" w:themeColor="text1"/>
                <w:kern w:val="0"/>
                <w:sz w:val="18"/>
                <w:szCs w:val="18"/>
              </w:rPr>
              <w:t>Влаштовано  або відремонтовано</w:t>
            </w:r>
          </w:p>
          <w:p w14:paraId="7620D6AC"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hAnsi="Times New Roman" w:cs="Times New Roman"/>
                <w:color w:val="000000" w:themeColor="text1"/>
                <w:kern w:val="0"/>
                <w:sz w:val="18"/>
                <w:szCs w:val="18"/>
              </w:rPr>
              <w:t>пандусів</w:t>
            </w:r>
          </w:p>
        </w:tc>
        <w:tc>
          <w:tcPr>
            <w:tcW w:w="993" w:type="dxa"/>
            <w:tcBorders>
              <w:top w:val="single" w:sz="4" w:space="0" w:color="auto"/>
              <w:left w:val="nil"/>
              <w:bottom w:val="single" w:sz="4" w:space="0" w:color="auto"/>
              <w:right w:val="single" w:sz="4" w:space="0" w:color="auto"/>
            </w:tcBorders>
            <w:shd w:val="clear" w:color="auto" w:fill="auto"/>
          </w:tcPr>
          <w:p w14:paraId="64D880A3"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hAnsi="Times New Roman" w:cs="Times New Roman"/>
                <w:color w:val="000000" w:themeColor="text1"/>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60CBECAB"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hAnsi="Times New Roman" w:cs="Times New Roman"/>
                <w:color w:val="000000" w:themeColor="text1"/>
                <w:kern w:val="0"/>
                <w:sz w:val="18"/>
                <w:szCs w:val="18"/>
              </w:rPr>
              <w:t>-</w:t>
            </w:r>
          </w:p>
        </w:tc>
        <w:tc>
          <w:tcPr>
            <w:tcW w:w="1376" w:type="dxa"/>
            <w:tcBorders>
              <w:top w:val="single" w:sz="4" w:space="0" w:color="auto"/>
              <w:left w:val="nil"/>
              <w:bottom w:val="single" w:sz="4" w:space="0" w:color="auto"/>
              <w:right w:val="single" w:sz="4" w:space="0" w:color="auto"/>
            </w:tcBorders>
            <w:shd w:val="clear" w:color="auto" w:fill="auto"/>
          </w:tcPr>
          <w:p w14:paraId="0A4334D7"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eastAsia="Times New Roman" w:hAnsi="Times New Roman" w:cs="Times New Roman"/>
                <w:color w:val="000000" w:themeColor="text1"/>
                <w:kern w:val="0"/>
                <w:sz w:val="18"/>
                <w:szCs w:val="18"/>
                <w14:ligatures w14:val="none"/>
              </w:rPr>
              <w:t>Проведено технічне обстеження будівель та приміщень 4 амбулаторій на предмет доступності для маломобіль</w:t>
            </w:r>
            <w:r>
              <w:rPr>
                <w:rFonts w:ascii="Times New Roman" w:eastAsia="Times New Roman" w:hAnsi="Times New Roman" w:cs="Times New Roman"/>
                <w:color w:val="000000" w:themeColor="text1"/>
                <w:kern w:val="0"/>
                <w:sz w:val="18"/>
                <w:szCs w:val="18"/>
                <w14:ligatures w14:val="none"/>
              </w:rPr>
              <w:t>-</w:t>
            </w:r>
            <w:r w:rsidRPr="00D050C0">
              <w:rPr>
                <w:rFonts w:ascii="Times New Roman" w:eastAsia="Times New Roman" w:hAnsi="Times New Roman" w:cs="Times New Roman"/>
                <w:color w:val="000000" w:themeColor="text1"/>
                <w:kern w:val="0"/>
                <w:sz w:val="18"/>
                <w:szCs w:val="18"/>
                <w14:ligatures w14:val="none"/>
              </w:rPr>
              <w:t>них груп населення</w:t>
            </w:r>
          </w:p>
        </w:tc>
        <w:tc>
          <w:tcPr>
            <w:tcW w:w="1134" w:type="dxa"/>
            <w:tcBorders>
              <w:top w:val="single" w:sz="4" w:space="0" w:color="auto"/>
              <w:left w:val="nil"/>
              <w:bottom w:val="single" w:sz="4" w:space="0" w:color="auto"/>
              <w:right w:val="single" w:sz="4" w:space="0" w:color="auto"/>
            </w:tcBorders>
            <w:shd w:val="clear" w:color="auto" w:fill="auto"/>
          </w:tcPr>
          <w:p w14:paraId="4F4ED1FA"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eastAsia="Times New Roman" w:hAnsi="Times New Roman" w:cs="Times New Roman"/>
                <w:color w:val="000000" w:themeColor="text1"/>
                <w:kern w:val="0"/>
                <w:sz w:val="18"/>
                <w:szCs w:val="18"/>
                <w14:ligatures w14:val="none"/>
              </w:rPr>
              <w:t>-</w:t>
            </w:r>
          </w:p>
        </w:tc>
      </w:tr>
      <w:tr w:rsidR="00DA4CEC" w:rsidRPr="00860323" w14:paraId="43D68016" w14:textId="77777777" w:rsidTr="000252E1">
        <w:trPr>
          <w:trHeight w:val="70"/>
        </w:trPr>
        <w:tc>
          <w:tcPr>
            <w:tcW w:w="3201" w:type="dxa"/>
            <w:gridSpan w:val="3"/>
            <w:tcBorders>
              <w:left w:val="single" w:sz="4" w:space="0" w:color="auto"/>
              <w:bottom w:val="single" w:sz="4" w:space="0" w:color="auto"/>
              <w:right w:val="single" w:sz="4" w:space="0" w:color="auto"/>
            </w:tcBorders>
            <w:shd w:val="clear" w:color="auto" w:fill="FFFF00"/>
          </w:tcPr>
          <w:p w14:paraId="5BEEC65D" w14:textId="77777777" w:rsidR="00DA4CEC" w:rsidRPr="00777304" w:rsidRDefault="00DA4CEC" w:rsidP="000252E1">
            <w:pPr>
              <w:spacing w:after="0" w:line="240" w:lineRule="auto"/>
              <w:jc w:val="center"/>
              <w:rPr>
                <w:rFonts w:ascii="Times New Roman" w:eastAsia="Times New Roman" w:hAnsi="Times New Roman" w:cs="Arial"/>
                <w:sz w:val="18"/>
                <w:szCs w:val="18"/>
              </w:rPr>
            </w:pPr>
            <w:r w:rsidRPr="00777304">
              <w:rPr>
                <w:rFonts w:ascii="Times New Roman" w:hAnsi="Times New Roman" w:cs="Times New Roman"/>
                <w:b/>
                <w:sz w:val="18"/>
                <w:szCs w:val="18"/>
              </w:rPr>
              <w:t>Всього по стратегічній цілі В.2.</w:t>
            </w:r>
          </w:p>
        </w:tc>
        <w:tc>
          <w:tcPr>
            <w:tcW w:w="1602" w:type="dxa"/>
            <w:gridSpan w:val="2"/>
            <w:tcBorders>
              <w:top w:val="single" w:sz="4" w:space="0" w:color="auto"/>
              <w:left w:val="nil"/>
              <w:bottom w:val="single" w:sz="4" w:space="0" w:color="auto"/>
              <w:right w:val="single" w:sz="4" w:space="0" w:color="auto"/>
            </w:tcBorders>
            <w:shd w:val="clear" w:color="auto" w:fill="FFFF00"/>
          </w:tcPr>
          <w:p w14:paraId="723CB7FF" w14:textId="77777777" w:rsidR="00DA4CEC" w:rsidRPr="00777304" w:rsidRDefault="00DA4CEC" w:rsidP="000252E1">
            <w:pPr>
              <w:pStyle w:val="docdata"/>
              <w:spacing w:before="0" w:beforeAutospacing="0" w:after="0" w:afterAutospacing="0"/>
              <w:jc w:val="center"/>
              <w:rPr>
                <w:b/>
                <w:sz w:val="18"/>
                <w:szCs w:val="18"/>
              </w:rPr>
            </w:pPr>
            <w:r w:rsidRPr="00777304">
              <w:rPr>
                <w:b/>
                <w:sz w:val="18"/>
                <w:szCs w:val="18"/>
              </w:rPr>
              <w:t xml:space="preserve">Заплановано реалізувати </w:t>
            </w:r>
          </w:p>
          <w:p w14:paraId="1E6BA627" w14:textId="77777777" w:rsidR="00DA4CEC" w:rsidRPr="00777304" w:rsidRDefault="00DA4CEC" w:rsidP="000252E1">
            <w:pPr>
              <w:pStyle w:val="docdata"/>
              <w:spacing w:before="0" w:beforeAutospacing="0" w:after="0" w:afterAutospacing="0"/>
              <w:jc w:val="center"/>
              <w:rPr>
                <w:b/>
                <w:sz w:val="18"/>
                <w:szCs w:val="18"/>
              </w:rPr>
            </w:pPr>
            <w:r w:rsidRPr="00777304">
              <w:rPr>
                <w:b/>
                <w:sz w:val="18"/>
                <w:szCs w:val="18"/>
              </w:rPr>
              <w:t>6 ТЗ</w:t>
            </w:r>
          </w:p>
          <w:p w14:paraId="22D1EB07" w14:textId="77777777" w:rsidR="00DA4CEC" w:rsidRPr="00777304" w:rsidRDefault="00DA4CEC" w:rsidP="000252E1">
            <w:pPr>
              <w:pStyle w:val="docdata"/>
              <w:spacing w:before="0" w:beforeAutospacing="0" w:after="0" w:afterAutospacing="0"/>
              <w:jc w:val="center"/>
              <w:rPr>
                <w:sz w:val="18"/>
                <w:szCs w:val="18"/>
              </w:rPr>
            </w:pPr>
            <w:r w:rsidRPr="00777304">
              <w:rPr>
                <w:b/>
                <w:sz w:val="18"/>
                <w:szCs w:val="18"/>
              </w:rPr>
              <w:t>Реалізовувалось  - 5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6A32429B" w14:textId="77777777" w:rsidR="00DA4CEC" w:rsidRPr="00777304" w:rsidRDefault="00DA4CEC" w:rsidP="000252E1">
            <w:pPr>
              <w:spacing w:after="0" w:line="240" w:lineRule="auto"/>
              <w:jc w:val="center"/>
              <w:rPr>
                <w:rFonts w:ascii="Times New Roman" w:eastAsia="Times New Roman" w:hAnsi="Times New Roman" w:cs="Times New Roman"/>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2532370F" w14:textId="77777777" w:rsidR="00DA4CEC" w:rsidRPr="00777304" w:rsidRDefault="00DA4CEC" w:rsidP="000252E1">
            <w:pPr>
              <w:spacing w:after="0" w:line="240" w:lineRule="auto"/>
              <w:jc w:val="center"/>
              <w:rPr>
                <w:rFonts w:ascii="Times New Roman" w:eastAsia="Times New Roman" w:hAnsi="Times New Roman" w:cs="Times New Roman"/>
                <w:sz w:val="18"/>
                <w:szCs w:val="18"/>
              </w:rPr>
            </w:pPr>
            <w:r w:rsidRPr="00777304">
              <w:rPr>
                <w:rFonts w:ascii="Times New Roman" w:eastAsia="Times New Roman" w:hAnsi="Times New Roman" w:cs="Times New Roman"/>
                <w:b/>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FFF00"/>
          </w:tcPr>
          <w:p w14:paraId="127712DE" w14:textId="77777777" w:rsidR="00DA4CEC" w:rsidRPr="00777304" w:rsidRDefault="00DA4CEC" w:rsidP="000252E1">
            <w:pPr>
              <w:spacing w:after="0" w:line="240" w:lineRule="auto"/>
              <w:jc w:val="center"/>
              <w:rPr>
                <w:rFonts w:ascii="Times New Roman" w:eastAsia="Times New Roman" w:hAnsi="Times New Roman" w:cs="Times New Roman"/>
                <w:b/>
                <w:sz w:val="18"/>
                <w:szCs w:val="18"/>
              </w:rPr>
            </w:pPr>
            <w:r w:rsidRPr="00777304">
              <w:rPr>
                <w:rFonts w:ascii="Times New Roman" w:eastAsia="Times New Roman" w:hAnsi="Times New Roman" w:cs="Times New Roman"/>
                <w:b/>
                <w:sz w:val="18"/>
                <w:szCs w:val="18"/>
              </w:rPr>
              <w:t>4200,0</w:t>
            </w:r>
          </w:p>
        </w:tc>
        <w:tc>
          <w:tcPr>
            <w:tcW w:w="851" w:type="dxa"/>
            <w:gridSpan w:val="2"/>
            <w:tcBorders>
              <w:top w:val="single" w:sz="4" w:space="0" w:color="auto"/>
              <w:left w:val="nil"/>
              <w:bottom w:val="single" w:sz="4" w:space="0" w:color="auto"/>
              <w:right w:val="single" w:sz="4" w:space="0" w:color="auto"/>
            </w:tcBorders>
            <w:shd w:val="clear" w:color="auto" w:fill="FFFF00"/>
          </w:tcPr>
          <w:p w14:paraId="7D1B8F02" w14:textId="77777777" w:rsidR="00DA4CEC" w:rsidRPr="00777304" w:rsidRDefault="00DA4CEC" w:rsidP="000252E1">
            <w:pPr>
              <w:spacing w:after="0" w:line="240" w:lineRule="auto"/>
              <w:jc w:val="center"/>
              <w:rPr>
                <w:rFonts w:ascii="Times New Roman" w:eastAsia="Times New Roman" w:hAnsi="Times New Roman" w:cs="Times New Roman"/>
                <w:b/>
                <w:sz w:val="18"/>
                <w:szCs w:val="18"/>
              </w:rPr>
            </w:pPr>
            <w:r w:rsidRPr="00777304">
              <w:rPr>
                <w:rFonts w:ascii="Times New Roman" w:eastAsia="Times New Roman" w:hAnsi="Times New Roman" w:cs="Times New Roman"/>
                <w:b/>
                <w:sz w:val="18"/>
                <w:szCs w:val="18"/>
              </w:rPr>
              <w:t>6424,334</w:t>
            </w:r>
          </w:p>
        </w:tc>
        <w:tc>
          <w:tcPr>
            <w:tcW w:w="1270" w:type="dxa"/>
            <w:tcBorders>
              <w:top w:val="single" w:sz="4" w:space="0" w:color="auto"/>
              <w:left w:val="nil"/>
              <w:bottom w:val="single" w:sz="4" w:space="0" w:color="auto"/>
              <w:right w:val="single" w:sz="4" w:space="0" w:color="auto"/>
            </w:tcBorders>
            <w:shd w:val="clear" w:color="auto" w:fill="FFFF00"/>
          </w:tcPr>
          <w:p w14:paraId="254A410E" w14:textId="77777777" w:rsidR="00DA4CEC" w:rsidRPr="00777304" w:rsidRDefault="00DA4CEC" w:rsidP="000252E1">
            <w:pPr>
              <w:spacing w:after="0" w:line="240" w:lineRule="auto"/>
              <w:jc w:val="center"/>
              <w:rPr>
                <w:rFonts w:ascii="Times New Roman" w:eastAsia="Times New Roman" w:hAnsi="Times New Roman" w:cs="Times New Roman"/>
                <w:b/>
                <w:sz w:val="18"/>
                <w:szCs w:val="18"/>
              </w:rPr>
            </w:pPr>
            <w:r w:rsidRPr="00777304">
              <w:rPr>
                <w:rFonts w:ascii="Times New Roman" w:eastAsia="Times New Roman" w:hAnsi="Times New Roman" w:cs="Times New Roman"/>
                <w:b/>
                <w:sz w:val="18"/>
                <w:szCs w:val="18"/>
              </w:rPr>
              <w:t>153,0</w:t>
            </w:r>
          </w:p>
        </w:tc>
        <w:tc>
          <w:tcPr>
            <w:tcW w:w="1134" w:type="dxa"/>
            <w:tcBorders>
              <w:top w:val="single" w:sz="4" w:space="0" w:color="auto"/>
              <w:left w:val="nil"/>
              <w:bottom w:val="single" w:sz="4" w:space="0" w:color="auto"/>
              <w:right w:val="single" w:sz="4" w:space="0" w:color="auto"/>
            </w:tcBorders>
            <w:shd w:val="clear" w:color="auto" w:fill="FFFF00"/>
          </w:tcPr>
          <w:p w14:paraId="2CAE7D58" w14:textId="77777777" w:rsidR="00DA4CEC" w:rsidRPr="00777304" w:rsidRDefault="00DA4CEC" w:rsidP="000252E1">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3D0B68D8" w14:textId="77777777" w:rsidR="00DA4CEC" w:rsidRPr="00777304" w:rsidRDefault="00DA4CEC" w:rsidP="000252E1">
            <w:pPr>
              <w:spacing w:after="0" w:line="240" w:lineRule="auto"/>
              <w:jc w:val="center"/>
              <w:rPr>
                <w:rFonts w:ascii="Times New Roman" w:eastAsia="Times New Roman" w:hAnsi="Times New Roman" w:cs="Times New Roman"/>
                <w:sz w:val="18"/>
                <w:szCs w:val="18"/>
              </w:rPr>
            </w:pPr>
          </w:p>
        </w:tc>
        <w:tc>
          <w:tcPr>
            <w:tcW w:w="993" w:type="dxa"/>
            <w:tcBorders>
              <w:top w:val="single" w:sz="4" w:space="0" w:color="auto"/>
              <w:left w:val="nil"/>
              <w:bottom w:val="single" w:sz="4" w:space="0" w:color="auto"/>
              <w:right w:val="single" w:sz="4" w:space="0" w:color="auto"/>
            </w:tcBorders>
            <w:shd w:val="clear" w:color="auto" w:fill="FFFF00"/>
          </w:tcPr>
          <w:p w14:paraId="79C1F211" w14:textId="77777777" w:rsidR="00DA4CEC" w:rsidRPr="00777304" w:rsidRDefault="00DA4CEC" w:rsidP="000252E1">
            <w:pPr>
              <w:spacing w:after="0" w:line="240" w:lineRule="auto"/>
              <w:jc w:val="center"/>
              <w:rPr>
                <w:rFonts w:ascii="Times New Roman" w:eastAsia="Times New Roman" w:hAnsi="Times New Roman" w:cs="Times New Roman"/>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207080F2" w14:textId="77777777" w:rsidR="00DA4CEC" w:rsidRPr="00777304" w:rsidRDefault="00DA4CEC" w:rsidP="000252E1">
            <w:pPr>
              <w:spacing w:after="0" w:line="240" w:lineRule="auto"/>
              <w:jc w:val="center"/>
              <w:rPr>
                <w:rFonts w:ascii="Times New Roman" w:eastAsia="Times New Roman" w:hAnsi="Times New Roman" w:cs="Times New Roman"/>
                <w:sz w:val="18"/>
                <w:szCs w:val="18"/>
              </w:rPr>
            </w:pPr>
          </w:p>
        </w:tc>
        <w:tc>
          <w:tcPr>
            <w:tcW w:w="1376" w:type="dxa"/>
            <w:tcBorders>
              <w:top w:val="single" w:sz="4" w:space="0" w:color="auto"/>
              <w:left w:val="nil"/>
              <w:bottom w:val="single" w:sz="4" w:space="0" w:color="auto"/>
              <w:right w:val="single" w:sz="4" w:space="0" w:color="auto"/>
            </w:tcBorders>
            <w:shd w:val="clear" w:color="auto" w:fill="FFFF00"/>
          </w:tcPr>
          <w:p w14:paraId="170F86AE" w14:textId="77777777" w:rsidR="00DA4CEC" w:rsidRPr="00777304" w:rsidRDefault="00DA4CEC" w:rsidP="000252E1">
            <w:pPr>
              <w:spacing w:after="0" w:line="240" w:lineRule="auto"/>
              <w:jc w:val="center"/>
              <w:rPr>
                <w:rFonts w:ascii="Times New Roman" w:eastAsia="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shd w:val="clear" w:color="auto" w:fill="FFFF00"/>
          </w:tcPr>
          <w:p w14:paraId="49AE6E9E" w14:textId="77777777" w:rsidR="00DA4CEC" w:rsidRPr="00777304" w:rsidRDefault="00DA4CEC" w:rsidP="000252E1">
            <w:pPr>
              <w:spacing w:after="0" w:line="240" w:lineRule="auto"/>
              <w:jc w:val="center"/>
              <w:rPr>
                <w:rFonts w:ascii="Times New Roman" w:eastAsia="Times New Roman" w:hAnsi="Times New Roman" w:cs="Times New Roman"/>
                <w:sz w:val="18"/>
                <w:szCs w:val="18"/>
              </w:rPr>
            </w:pPr>
          </w:p>
        </w:tc>
      </w:tr>
      <w:tr w:rsidR="00DA4CEC" w:rsidRPr="00860323" w14:paraId="73A9A29C" w14:textId="77777777" w:rsidTr="000252E1">
        <w:trPr>
          <w:trHeight w:val="70"/>
        </w:trPr>
        <w:tc>
          <w:tcPr>
            <w:tcW w:w="16302" w:type="dxa"/>
            <w:gridSpan w:val="20"/>
            <w:tcBorders>
              <w:left w:val="single" w:sz="4" w:space="0" w:color="auto"/>
              <w:bottom w:val="single" w:sz="4" w:space="0" w:color="auto"/>
              <w:right w:val="single" w:sz="4" w:space="0" w:color="auto"/>
            </w:tcBorders>
            <w:shd w:val="clear" w:color="auto" w:fill="auto"/>
          </w:tcPr>
          <w:p w14:paraId="16FC99EC" w14:textId="77777777" w:rsidR="00DA4CEC" w:rsidRPr="00131897" w:rsidRDefault="00DA4CEC" w:rsidP="000252E1">
            <w:pPr>
              <w:spacing w:after="0" w:line="240" w:lineRule="auto"/>
              <w:jc w:val="center"/>
              <w:rPr>
                <w:rFonts w:ascii="Times New Roman" w:eastAsia="Times New Roman" w:hAnsi="Times New Roman" w:cs="Times New Roman"/>
                <w:b/>
                <w:color w:val="000000" w:themeColor="text1"/>
                <w:sz w:val="18"/>
                <w:szCs w:val="18"/>
              </w:rPr>
            </w:pPr>
            <w:r w:rsidRPr="00131897">
              <w:rPr>
                <w:rFonts w:ascii="Times New Roman" w:eastAsia="Times New Roman" w:hAnsi="Times New Roman" w:cs="Times New Roman"/>
                <w:b/>
                <w:color w:val="000000" w:themeColor="text1"/>
                <w:sz w:val="18"/>
                <w:szCs w:val="18"/>
              </w:rPr>
              <w:t>Стратегічна ціль В.3. Формування освітнього середовища в громаді</w:t>
            </w:r>
          </w:p>
        </w:tc>
      </w:tr>
      <w:tr w:rsidR="00DA4CEC" w:rsidRPr="00860323" w14:paraId="1101D155" w14:textId="77777777" w:rsidTr="000252E1">
        <w:trPr>
          <w:trHeight w:val="70"/>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4DD03D7F" w14:textId="77777777" w:rsidR="00DA4CEC" w:rsidRPr="00D050C0"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D050C0">
              <w:rPr>
                <w:rFonts w:ascii="Times New Roman" w:eastAsia="Times New Roman" w:hAnsi="Times New Roman" w:cs="Times New Roman"/>
                <w:bCs/>
                <w:color w:val="000000" w:themeColor="text1"/>
                <w:kern w:val="0"/>
                <w:sz w:val="18"/>
                <w:szCs w:val="18"/>
                <w14:ligatures w14:val="none"/>
              </w:rPr>
              <w:t>В.3.2.</w:t>
            </w:r>
          </w:p>
          <w:p w14:paraId="48D410AC" w14:textId="77777777" w:rsidR="00DA4CEC" w:rsidRPr="00D050C0"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D050C0">
              <w:rPr>
                <w:rFonts w:ascii="Times New Roman" w:eastAsia="Times New Roman" w:hAnsi="Times New Roman" w:cs="Times New Roman"/>
                <w:bCs/>
                <w:color w:val="000000" w:themeColor="text1"/>
                <w:kern w:val="0"/>
                <w:sz w:val="18"/>
                <w:szCs w:val="18"/>
                <w14:ligatures w14:val="none"/>
              </w:rPr>
              <w:t>Підвищення ефективності надання освітніх послуг</w:t>
            </w:r>
          </w:p>
        </w:tc>
        <w:tc>
          <w:tcPr>
            <w:tcW w:w="1634" w:type="dxa"/>
            <w:tcBorders>
              <w:top w:val="single" w:sz="4" w:space="0" w:color="auto"/>
              <w:left w:val="nil"/>
              <w:bottom w:val="single" w:sz="4" w:space="0" w:color="auto"/>
              <w:right w:val="single" w:sz="4" w:space="0" w:color="auto"/>
            </w:tcBorders>
            <w:shd w:val="clear" w:color="auto" w:fill="auto"/>
          </w:tcPr>
          <w:p w14:paraId="0A9060AB" w14:textId="77777777" w:rsidR="00DA4CEC" w:rsidRPr="00D050C0" w:rsidRDefault="00DA4CEC" w:rsidP="000252E1">
            <w:pPr>
              <w:spacing w:after="0" w:line="240" w:lineRule="auto"/>
              <w:jc w:val="center"/>
              <w:rPr>
                <w:rFonts w:ascii="Times New Roman" w:hAnsi="Times New Roman"/>
                <w:color w:val="000000" w:themeColor="text1"/>
                <w:kern w:val="0"/>
                <w:sz w:val="18"/>
                <w:szCs w:val="18"/>
              </w:rPr>
            </w:pPr>
            <w:r w:rsidRPr="00D050C0">
              <w:rPr>
                <w:rFonts w:ascii="Times New Roman" w:hAnsi="Times New Roman"/>
                <w:bCs/>
                <w:color w:val="000000" w:themeColor="text1"/>
                <w:sz w:val="18"/>
                <w:szCs w:val="18"/>
                <w:lang w:val="ru-RU"/>
              </w:rPr>
              <w:t>В.3.2.3. Проведення ремонтних робіт у закладах освіти</w:t>
            </w:r>
          </w:p>
        </w:tc>
        <w:tc>
          <w:tcPr>
            <w:tcW w:w="1602" w:type="dxa"/>
            <w:gridSpan w:val="2"/>
            <w:tcBorders>
              <w:top w:val="single" w:sz="4" w:space="0" w:color="auto"/>
              <w:left w:val="nil"/>
              <w:bottom w:val="single" w:sz="4" w:space="0" w:color="auto"/>
              <w:right w:val="single" w:sz="4" w:space="0" w:color="auto"/>
            </w:tcBorders>
            <w:shd w:val="clear" w:color="auto" w:fill="auto"/>
          </w:tcPr>
          <w:p w14:paraId="5FD92CDA" w14:textId="77777777" w:rsidR="00DA4CEC" w:rsidRPr="00D050C0" w:rsidRDefault="00DA4CEC" w:rsidP="000252E1">
            <w:pPr>
              <w:spacing w:after="0" w:line="240" w:lineRule="auto"/>
              <w:jc w:val="center"/>
              <w:rPr>
                <w:rFonts w:ascii="Times New Roman" w:hAnsi="Times New Roman"/>
                <w:color w:val="000000" w:themeColor="text1"/>
                <w:kern w:val="0"/>
                <w:sz w:val="18"/>
                <w:szCs w:val="18"/>
              </w:rPr>
            </w:pPr>
            <w:r w:rsidRPr="00D050C0">
              <w:rPr>
                <w:rFonts w:ascii="Times New Roman" w:eastAsia="Times New Roman" w:hAnsi="Times New Roman"/>
                <w:color w:val="000000" w:themeColor="text1"/>
                <w:sz w:val="18"/>
                <w:szCs w:val="18"/>
              </w:rPr>
              <w:t xml:space="preserve">92. Капітальний ремонт даху Липівського навчально-виховного комплексу імені </w:t>
            </w:r>
            <w:r w:rsidRPr="00D050C0">
              <w:rPr>
                <w:rFonts w:ascii="Times New Roman" w:eastAsia="Times New Roman" w:hAnsi="Times New Roman"/>
                <w:color w:val="000000" w:themeColor="text1"/>
                <w:sz w:val="18"/>
                <w:szCs w:val="18"/>
              </w:rPr>
              <w:lastRenderedPageBreak/>
              <w:t>Стефана Качали Рогатинської МТГ</w:t>
            </w:r>
          </w:p>
        </w:tc>
        <w:tc>
          <w:tcPr>
            <w:tcW w:w="636" w:type="dxa"/>
            <w:gridSpan w:val="2"/>
            <w:tcBorders>
              <w:top w:val="single" w:sz="4" w:space="0" w:color="auto"/>
              <w:left w:val="nil"/>
              <w:bottom w:val="single" w:sz="4" w:space="0" w:color="auto"/>
              <w:right w:val="single" w:sz="4" w:space="0" w:color="auto"/>
            </w:tcBorders>
            <w:shd w:val="clear" w:color="auto" w:fill="auto"/>
          </w:tcPr>
          <w:p w14:paraId="299A91E5" w14:textId="77777777" w:rsidR="00DA4CEC" w:rsidRPr="00D050C0" w:rsidRDefault="00DA4CEC" w:rsidP="000252E1">
            <w:pPr>
              <w:spacing w:after="0" w:line="240" w:lineRule="auto"/>
              <w:jc w:val="center"/>
              <w:rPr>
                <w:rFonts w:ascii="Times New Roman" w:hAnsi="Times New Roman"/>
                <w:color w:val="000000" w:themeColor="text1"/>
                <w:kern w:val="0"/>
                <w:sz w:val="18"/>
                <w:szCs w:val="18"/>
              </w:rPr>
            </w:pPr>
            <w:r w:rsidRPr="00D050C0">
              <w:rPr>
                <w:rFonts w:ascii="Times New Roman" w:hAnsi="Times New Roman" w:cs="Times New Roman"/>
                <w:color w:val="000000" w:themeColor="text1"/>
                <w:kern w:val="0"/>
                <w:sz w:val="18"/>
                <w:szCs w:val="18"/>
              </w:rPr>
              <w:lastRenderedPageBreak/>
              <w:t>2025</w:t>
            </w:r>
          </w:p>
        </w:tc>
        <w:tc>
          <w:tcPr>
            <w:tcW w:w="663" w:type="dxa"/>
            <w:gridSpan w:val="2"/>
            <w:tcBorders>
              <w:top w:val="single" w:sz="4" w:space="0" w:color="auto"/>
              <w:left w:val="nil"/>
              <w:bottom w:val="single" w:sz="4" w:space="0" w:color="auto"/>
              <w:right w:val="single" w:sz="4" w:space="0" w:color="auto"/>
            </w:tcBorders>
            <w:shd w:val="clear" w:color="auto" w:fill="auto"/>
          </w:tcPr>
          <w:p w14:paraId="29DBCAD8" w14:textId="77777777" w:rsidR="00DA4CEC" w:rsidRPr="00D050C0" w:rsidRDefault="00DA4CEC" w:rsidP="000252E1">
            <w:pPr>
              <w:spacing w:after="0" w:line="240" w:lineRule="auto"/>
              <w:jc w:val="center"/>
              <w:rPr>
                <w:rFonts w:ascii="Times New Roman" w:hAnsi="Times New Roman"/>
                <w:color w:val="000000" w:themeColor="text1"/>
                <w:kern w:val="0"/>
                <w:sz w:val="18"/>
                <w:szCs w:val="18"/>
              </w:rPr>
            </w:pPr>
            <w:r w:rsidRPr="00D050C0">
              <w:rPr>
                <w:rFonts w:ascii="Times New Roman" w:hAnsi="Times New Roman" w:cs="Times New Roman"/>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70019356" w14:textId="77777777" w:rsidR="00DA4CEC" w:rsidRPr="00D050C0" w:rsidRDefault="00DA4CEC" w:rsidP="000252E1">
            <w:pPr>
              <w:spacing w:after="0" w:line="240" w:lineRule="auto"/>
              <w:jc w:val="center"/>
              <w:rPr>
                <w:rFonts w:ascii="Times New Roman" w:hAnsi="Times New Roman"/>
                <w:color w:val="000000" w:themeColor="text1"/>
                <w:kern w:val="0"/>
                <w:sz w:val="18"/>
                <w:szCs w:val="18"/>
              </w:rPr>
            </w:pPr>
            <w:r w:rsidRPr="00D050C0">
              <w:rPr>
                <w:rFonts w:ascii="Times New Roman" w:hAnsi="Times New Roman" w:cs="Times New Roman"/>
                <w:color w:val="000000" w:themeColor="text1"/>
                <w:kern w:val="0"/>
                <w:sz w:val="18"/>
                <w:szCs w:val="18"/>
              </w:rPr>
              <w:t>1000,0</w:t>
            </w:r>
          </w:p>
        </w:tc>
        <w:tc>
          <w:tcPr>
            <w:tcW w:w="851" w:type="dxa"/>
            <w:gridSpan w:val="2"/>
            <w:tcBorders>
              <w:top w:val="single" w:sz="4" w:space="0" w:color="auto"/>
              <w:left w:val="nil"/>
              <w:bottom w:val="single" w:sz="4" w:space="0" w:color="auto"/>
              <w:right w:val="single" w:sz="4" w:space="0" w:color="auto"/>
            </w:tcBorders>
            <w:shd w:val="clear" w:color="auto" w:fill="auto"/>
          </w:tcPr>
          <w:p w14:paraId="077E4667" w14:textId="77777777" w:rsidR="00DA4CEC" w:rsidRPr="00D050C0" w:rsidRDefault="00DA4CEC" w:rsidP="000252E1">
            <w:pPr>
              <w:spacing w:after="0" w:line="240" w:lineRule="auto"/>
              <w:jc w:val="center"/>
              <w:rPr>
                <w:rFonts w:ascii="Times New Roman" w:hAnsi="Times New Roman"/>
                <w:color w:val="000000" w:themeColor="text1"/>
                <w:kern w:val="0"/>
                <w:sz w:val="18"/>
                <w:szCs w:val="18"/>
              </w:rPr>
            </w:pPr>
            <w:r w:rsidRPr="00D050C0">
              <w:rPr>
                <w:rFonts w:ascii="Times New Roman" w:hAnsi="Times New Roman"/>
                <w:color w:val="000000" w:themeColor="text1"/>
                <w:kern w:val="0"/>
                <w:sz w:val="18"/>
                <w:szCs w:val="18"/>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125F9026" w14:textId="77777777" w:rsidR="00DA4CEC" w:rsidRPr="00D050C0" w:rsidRDefault="00DA4CEC" w:rsidP="000252E1">
            <w:pPr>
              <w:spacing w:after="0" w:line="240" w:lineRule="auto"/>
              <w:jc w:val="center"/>
              <w:rPr>
                <w:rFonts w:ascii="Times New Roman" w:hAnsi="Times New Roman"/>
                <w:color w:val="000000" w:themeColor="text1"/>
                <w:kern w:val="0"/>
                <w:sz w:val="18"/>
                <w:szCs w:val="18"/>
              </w:rPr>
            </w:pPr>
            <w:r w:rsidRPr="00D050C0">
              <w:rPr>
                <w:rFonts w:ascii="Times New Roman" w:hAnsi="Times New Roman"/>
                <w:color w:val="000000" w:themeColor="text1"/>
                <w:kern w:val="0"/>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7729B427" w14:textId="77777777" w:rsidR="00DA4CEC" w:rsidRPr="00D050C0" w:rsidRDefault="00DA4CEC" w:rsidP="000252E1">
            <w:pPr>
              <w:spacing w:after="0" w:line="240" w:lineRule="auto"/>
              <w:jc w:val="center"/>
              <w:rPr>
                <w:rFonts w:ascii="Times New Roman" w:hAnsi="Times New Roman"/>
                <w:color w:val="000000" w:themeColor="text1"/>
                <w:kern w:val="0"/>
                <w:sz w:val="18"/>
                <w:szCs w:val="18"/>
              </w:rPr>
            </w:pPr>
            <w:r w:rsidRPr="00D050C0">
              <w:rPr>
                <w:rFonts w:ascii="Times New Roman" w:hAnsi="Times New Roman"/>
                <w:color w:val="000000" w:themeColor="text1"/>
                <w:kern w:val="0"/>
                <w:sz w:val="18"/>
                <w:szCs w:val="18"/>
              </w:rPr>
              <w:t>-</w:t>
            </w:r>
          </w:p>
        </w:tc>
        <w:tc>
          <w:tcPr>
            <w:tcW w:w="1559" w:type="dxa"/>
            <w:tcBorders>
              <w:top w:val="single" w:sz="4" w:space="0" w:color="auto"/>
              <w:left w:val="nil"/>
              <w:bottom w:val="single" w:sz="4" w:space="0" w:color="auto"/>
              <w:right w:val="single" w:sz="4" w:space="0" w:color="auto"/>
            </w:tcBorders>
            <w:shd w:val="clear" w:color="auto" w:fill="auto"/>
          </w:tcPr>
          <w:p w14:paraId="15F13EC5"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hAnsi="Times New Roman" w:cs="Times New Roman"/>
                <w:color w:val="000000" w:themeColor="text1"/>
                <w:kern w:val="0"/>
                <w:sz w:val="18"/>
                <w:szCs w:val="18"/>
              </w:rPr>
              <w:t>Проведено ремонтних робіт</w:t>
            </w:r>
          </w:p>
        </w:tc>
        <w:tc>
          <w:tcPr>
            <w:tcW w:w="993" w:type="dxa"/>
            <w:tcBorders>
              <w:top w:val="single" w:sz="4" w:space="0" w:color="auto"/>
              <w:left w:val="nil"/>
              <w:bottom w:val="single" w:sz="4" w:space="0" w:color="auto"/>
              <w:right w:val="single" w:sz="4" w:space="0" w:color="auto"/>
            </w:tcBorders>
            <w:shd w:val="clear" w:color="auto" w:fill="auto"/>
          </w:tcPr>
          <w:p w14:paraId="6301D61E"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hAnsi="Times New Roman" w:cs="Times New Roman"/>
                <w:color w:val="000000" w:themeColor="text1"/>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588032D6"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hAnsi="Times New Roman" w:cs="Times New Roman"/>
                <w:color w:val="000000" w:themeColor="text1"/>
                <w:kern w:val="0"/>
                <w:sz w:val="18"/>
                <w:szCs w:val="18"/>
              </w:rPr>
              <w:t>-</w:t>
            </w:r>
          </w:p>
        </w:tc>
        <w:tc>
          <w:tcPr>
            <w:tcW w:w="1376" w:type="dxa"/>
            <w:tcBorders>
              <w:top w:val="single" w:sz="4" w:space="0" w:color="auto"/>
              <w:left w:val="nil"/>
              <w:bottom w:val="single" w:sz="4" w:space="0" w:color="auto"/>
              <w:right w:val="single" w:sz="4" w:space="0" w:color="auto"/>
            </w:tcBorders>
            <w:shd w:val="clear" w:color="auto" w:fill="auto"/>
          </w:tcPr>
          <w:p w14:paraId="492B11D6" w14:textId="77777777" w:rsidR="00DA4CEC" w:rsidRPr="00D050C0" w:rsidRDefault="00DA4CEC" w:rsidP="000252E1">
            <w:pPr>
              <w:spacing w:after="0" w:line="240" w:lineRule="auto"/>
              <w:jc w:val="center"/>
              <w:rPr>
                <w:rFonts w:ascii="Times New Roman" w:hAnsi="Times New Roman"/>
                <w:color w:val="000000" w:themeColor="text1"/>
                <w:kern w:val="0"/>
                <w:sz w:val="18"/>
                <w:szCs w:val="18"/>
              </w:rPr>
            </w:pPr>
            <w:r w:rsidRPr="00D050C0">
              <w:rPr>
                <w:rFonts w:ascii="Times New Roman" w:hAnsi="Times New Roman"/>
                <w:color w:val="000000" w:themeColor="text1"/>
                <w:kern w:val="0"/>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14580D45"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eastAsia="Times New Roman" w:hAnsi="Times New Roman" w:cs="Times New Roman"/>
                <w:color w:val="000000" w:themeColor="text1"/>
                <w:sz w:val="18"/>
                <w:szCs w:val="18"/>
              </w:rPr>
              <w:t>-</w:t>
            </w:r>
          </w:p>
        </w:tc>
      </w:tr>
      <w:tr w:rsidR="00DA4CEC" w:rsidRPr="00860323" w14:paraId="468F5214" w14:textId="77777777" w:rsidTr="000252E1">
        <w:trPr>
          <w:trHeight w:val="70"/>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0DC86560" w14:textId="77777777" w:rsidR="00DA4CEC" w:rsidRPr="00D050C0" w:rsidRDefault="00DA4CEC" w:rsidP="000252E1">
            <w:pPr>
              <w:spacing w:after="0" w:line="240" w:lineRule="auto"/>
              <w:jc w:val="center"/>
              <w:rPr>
                <w:rFonts w:ascii="Times New Roman" w:eastAsia="Times New Roman" w:hAnsi="Times New Roman" w:cs="Times New Roman"/>
                <w:bCs/>
                <w:color w:val="000000" w:themeColor="text1"/>
                <w:kern w:val="0"/>
                <w:sz w:val="18"/>
                <w:szCs w:val="18"/>
              </w:rPr>
            </w:pPr>
            <w:r w:rsidRPr="00D050C0">
              <w:rPr>
                <w:rFonts w:ascii="Times New Roman" w:eastAsia="Times New Roman" w:hAnsi="Times New Roman" w:cs="Times New Roman"/>
                <w:bCs/>
                <w:color w:val="000000" w:themeColor="text1"/>
                <w:kern w:val="0"/>
                <w:sz w:val="18"/>
                <w:szCs w:val="18"/>
              </w:rPr>
              <w:t>В.3.1.</w:t>
            </w:r>
          </w:p>
          <w:p w14:paraId="5BE5CFE4" w14:textId="77777777" w:rsidR="00DA4CEC" w:rsidRPr="00D050C0"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D050C0">
              <w:rPr>
                <w:rFonts w:ascii="Times New Roman" w:eastAsia="Times New Roman" w:hAnsi="Times New Roman" w:cs="Times New Roman"/>
                <w:bCs/>
                <w:color w:val="000000" w:themeColor="text1"/>
                <w:kern w:val="0"/>
                <w:sz w:val="18"/>
                <w:szCs w:val="18"/>
              </w:rPr>
              <w:t>Підвищення ефективності надання освітніх послуг</w:t>
            </w:r>
          </w:p>
        </w:tc>
        <w:tc>
          <w:tcPr>
            <w:tcW w:w="1634" w:type="dxa"/>
            <w:tcBorders>
              <w:top w:val="single" w:sz="4" w:space="0" w:color="auto"/>
              <w:left w:val="nil"/>
              <w:bottom w:val="single" w:sz="4" w:space="0" w:color="auto"/>
              <w:right w:val="single" w:sz="4" w:space="0" w:color="auto"/>
            </w:tcBorders>
            <w:shd w:val="clear" w:color="auto" w:fill="auto"/>
          </w:tcPr>
          <w:p w14:paraId="1A654AA0" w14:textId="77777777" w:rsidR="00DA4CEC" w:rsidRPr="00D050C0" w:rsidRDefault="00DA4CEC" w:rsidP="000252E1">
            <w:pPr>
              <w:spacing w:after="0" w:line="240" w:lineRule="auto"/>
              <w:jc w:val="center"/>
              <w:rPr>
                <w:rFonts w:ascii="Times New Roman" w:hAnsi="Times New Roman"/>
                <w:color w:val="000000" w:themeColor="text1"/>
                <w:kern w:val="0"/>
                <w:sz w:val="18"/>
                <w:szCs w:val="18"/>
              </w:rPr>
            </w:pPr>
            <w:r w:rsidRPr="00D050C0">
              <w:rPr>
                <w:rFonts w:ascii="Times New Roman" w:hAnsi="Times New Roman"/>
                <w:color w:val="000000" w:themeColor="text1"/>
                <w:kern w:val="0"/>
                <w:sz w:val="18"/>
                <w:szCs w:val="18"/>
              </w:rPr>
              <w:t>В.3.2.5</w:t>
            </w:r>
          </w:p>
          <w:p w14:paraId="3AECAC13" w14:textId="77777777" w:rsidR="00DA4CEC" w:rsidRPr="00D050C0" w:rsidRDefault="00DA4CEC" w:rsidP="000252E1">
            <w:pPr>
              <w:spacing w:after="0" w:line="240" w:lineRule="auto"/>
              <w:jc w:val="center"/>
              <w:rPr>
                <w:rFonts w:ascii="Times New Roman" w:hAnsi="Times New Roman"/>
                <w:bCs/>
                <w:color w:val="000000" w:themeColor="text1"/>
                <w:sz w:val="18"/>
                <w:szCs w:val="18"/>
                <w:lang w:val="ru-RU"/>
              </w:rPr>
            </w:pPr>
            <w:r w:rsidRPr="00D050C0">
              <w:rPr>
                <w:rFonts w:ascii="Times New Roman" w:hAnsi="Times New Roman"/>
                <w:color w:val="000000" w:themeColor="text1"/>
                <w:kern w:val="0"/>
                <w:sz w:val="18"/>
                <w:szCs w:val="18"/>
              </w:rPr>
              <w:t>Модернізація навчального обладнання закладів освіти</w:t>
            </w:r>
          </w:p>
        </w:tc>
        <w:tc>
          <w:tcPr>
            <w:tcW w:w="1602" w:type="dxa"/>
            <w:gridSpan w:val="2"/>
            <w:tcBorders>
              <w:top w:val="single" w:sz="4" w:space="0" w:color="auto"/>
              <w:left w:val="nil"/>
              <w:bottom w:val="single" w:sz="4" w:space="0" w:color="auto"/>
              <w:right w:val="single" w:sz="4" w:space="0" w:color="auto"/>
            </w:tcBorders>
            <w:shd w:val="clear" w:color="auto" w:fill="auto"/>
          </w:tcPr>
          <w:p w14:paraId="2492277A" w14:textId="77777777" w:rsidR="00DA4CEC" w:rsidRPr="00D050C0" w:rsidRDefault="00DA4CEC" w:rsidP="000252E1">
            <w:pPr>
              <w:spacing w:after="0" w:line="240" w:lineRule="auto"/>
              <w:jc w:val="center"/>
              <w:rPr>
                <w:rFonts w:ascii="Times New Roman" w:hAnsi="Times New Roman"/>
                <w:bCs/>
                <w:color w:val="000000" w:themeColor="text1"/>
                <w:sz w:val="18"/>
                <w:szCs w:val="18"/>
                <w:lang w:val="ru-RU"/>
              </w:rPr>
            </w:pPr>
            <w:r w:rsidRPr="00D050C0">
              <w:rPr>
                <w:rFonts w:ascii="Times New Roman" w:hAnsi="Times New Roman"/>
                <w:color w:val="000000" w:themeColor="text1"/>
                <w:kern w:val="0"/>
                <w:sz w:val="18"/>
                <w:szCs w:val="18"/>
              </w:rPr>
              <w:t>94. Зміцнення матеріально – технічної бази закладів освіти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16012D3E" w14:textId="77777777" w:rsidR="00DA4CEC" w:rsidRPr="00D050C0" w:rsidRDefault="00DA4CEC" w:rsidP="000252E1">
            <w:pPr>
              <w:spacing w:after="0" w:line="240" w:lineRule="auto"/>
              <w:jc w:val="center"/>
              <w:rPr>
                <w:rFonts w:ascii="Times New Roman" w:hAnsi="Times New Roman" w:cs="Times New Roman"/>
                <w:color w:val="000000" w:themeColor="text1"/>
                <w:kern w:val="0"/>
                <w:sz w:val="18"/>
                <w:szCs w:val="18"/>
              </w:rPr>
            </w:pPr>
            <w:r w:rsidRPr="00D050C0">
              <w:rPr>
                <w:rFonts w:ascii="Times New Roman" w:hAnsi="Times New Roman"/>
                <w:color w:val="000000" w:themeColor="text1"/>
                <w:kern w:val="0"/>
                <w:sz w:val="18"/>
                <w:szCs w:val="18"/>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463166A9" w14:textId="77777777" w:rsidR="00DA4CEC" w:rsidRPr="00D050C0" w:rsidRDefault="00DA4CEC" w:rsidP="000252E1">
            <w:pPr>
              <w:spacing w:after="0" w:line="240" w:lineRule="auto"/>
              <w:jc w:val="center"/>
              <w:rPr>
                <w:rFonts w:ascii="Times New Roman" w:hAnsi="Times New Roman" w:cs="Times New Roman"/>
                <w:color w:val="000000" w:themeColor="text1"/>
                <w:kern w:val="0"/>
                <w:sz w:val="18"/>
                <w:szCs w:val="18"/>
              </w:rPr>
            </w:pPr>
            <w:r w:rsidRPr="00D050C0">
              <w:rPr>
                <w:rFonts w:ascii="Times New Roman" w:hAnsi="Times New Roman"/>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703C31A4" w14:textId="77777777" w:rsidR="00DA4CEC" w:rsidRPr="00D050C0" w:rsidRDefault="00DA4CEC" w:rsidP="000252E1">
            <w:pPr>
              <w:spacing w:after="0" w:line="240" w:lineRule="auto"/>
              <w:jc w:val="center"/>
              <w:rPr>
                <w:rFonts w:ascii="Times New Roman" w:hAnsi="Times New Roman" w:cs="Times New Roman"/>
                <w:color w:val="000000" w:themeColor="text1"/>
                <w:kern w:val="0"/>
                <w:sz w:val="18"/>
                <w:szCs w:val="18"/>
              </w:rPr>
            </w:pPr>
            <w:r w:rsidRPr="00D050C0">
              <w:rPr>
                <w:rFonts w:ascii="Times New Roman" w:hAnsi="Times New Roman"/>
                <w:color w:val="000000" w:themeColor="text1"/>
                <w:kern w:val="0"/>
                <w:sz w:val="18"/>
                <w:szCs w:val="18"/>
              </w:rPr>
              <w:t>500,0</w:t>
            </w:r>
          </w:p>
        </w:tc>
        <w:tc>
          <w:tcPr>
            <w:tcW w:w="851" w:type="dxa"/>
            <w:gridSpan w:val="2"/>
            <w:tcBorders>
              <w:top w:val="single" w:sz="4" w:space="0" w:color="auto"/>
              <w:left w:val="nil"/>
              <w:bottom w:val="single" w:sz="4" w:space="0" w:color="auto"/>
              <w:right w:val="single" w:sz="4" w:space="0" w:color="auto"/>
            </w:tcBorders>
            <w:shd w:val="clear" w:color="auto" w:fill="auto"/>
          </w:tcPr>
          <w:p w14:paraId="50494F06" w14:textId="77777777" w:rsidR="00DA4CEC" w:rsidRPr="00D050C0" w:rsidRDefault="00DA4CEC" w:rsidP="000252E1">
            <w:pPr>
              <w:spacing w:after="0" w:line="240" w:lineRule="auto"/>
              <w:jc w:val="center"/>
              <w:rPr>
                <w:rFonts w:ascii="Times New Roman" w:hAnsi="Times New Roman"/>
                <w:color w:val="000000" w:themeColor="text1"/>
                <w:kern w:val="0"/>
                <w:sz w:val="18"/>
                <w:szCs w:val="18"/>
                <w:lang w:val="en-US"/>
              </w:rPr>
            </w:pPr>
            <w:r w:rsidRPr="00D050C0">
              <w:rPr>
                <w:rFonts w:ascii="Times New Roman" w:eastAsia="Times New Roman" w:hAnsi="Times New Roman" w:cs="Times New Roman"/>
                <w:color w:val="000000" w:themeColor="text1"/>
                <w:kern w:val="0"/>
                <w:sz w:val="18"/>
                <w:szCs w:val="18"/>
              </w:rPr>
              <w:t>2618,999</w:t>
            </w:r>
          </w:p>
        </w:tc>
        <w:tc>
          <w:tcPr>
            <w:tcW w:w="1279" w:type="dxa"/>
            <w:gridSpan w:val="2"/>
            <w:tcBorders>
              <w:top w:val="single" w:sz="4" w:space="0" w:color="auto"/>
              <w:left w:val="nil"/>
              <w:bottom w:val="single" w:sz="4" w:space="0" w:color="auto"/>
              <w:right w:val="single" w:sz="4" w:space="0" w:color="auto"/>
            </w:tcBorders>
            <w:shd w:val="clear" w:color="auto" w:fill="auto"/>
          </w:tcPr>
          <w:p w14:paraId="27696921" w14:textId="77777777" w:rsidR="00DA4CEC" w:rsidRPr="00D050C0" w:rsidRDefault="00DA4CEC" w:rsidP="000252E1">
            <w:pPr>
              <w:spacing w:after="0" w:line="240" w:lineRule="auto"/>
              <w:jc w:val="center"/>
              <w:rPr>
                <w:rFonts w:ascii="Times New Roman" w:hAnsi="Times New Roman"/>
                <w:color w:val="000000" w:themeColor="text1"/>
                <w:kern w:val="0"/>
                <w:sz w:val="18"/>
                <w:szCs w:val="18"/>
                <w:lang w:val="en-US"/>
              </w:rPr>
            </w:pPr>
            <w:r w:rsidRPr="00D050C0">
              <w:rPr>
                <w:rFonts w:ascii="Times New Roman" w:eastAsia="Times New Roman" w:hAnsi="Times New Roman" w:cs="Times New Roman"/>
                <w:color w:val="000000" w:themeColor="text1"/>
                <w:kern w:val="0"/>
                <w:sz w:val="18"/>
                <w:szCs w:val="18"/>
              </w:rPr>
              <w:t>523,8</w:t>
            </w:r>
          </w:p>
        </w:tc>
        <w:tc>
          <w:tcPr>
            <w:tcW w:w="1134" w:type="dxa"/>
            <w:tcBorders>
              <w:top w:val="single" w:sz="4" w:space="0" w:color="auto"/>
              <w:left w:val="nil"/>
              <w:bottom w:val="single" w:sz="4" w:space="0" w:color="auto"/>
              <w:right w:val="single" w:sz="4" w:space="0" w:color="auto"/>
            </w:tcBorders>
            <w:shd w:val="clear" w:color="auto" w:fill="auto"/>
          </w:tcPr>
          <w:p w14:paraId="11F2E990" w14:textId="77777777" w:rsidR="00DA4CEC" w:rsidRPr="00D050C0" w:rsidRDefault="00DA4CEC" w:rsidP="000252E1">
            <w:pPr>
              <w:spacing w:after="0" w:line="240" w:lineRule="auto"/>
              <w:jc w:val="center"/>
              <w:rPr>
                <w:rFonts w:ascii="Times New Roman" w:hAnsi="Times New Roman"/>
                <w:color w:val="000000" w:themeColor="text1"/>
                <w:kern w:val="0"/>
                <w:sz w:val="18"/>
                <w:szCs w:val="18"/>
                <w:lang w:val="en-US"/>
              </w:rPr>
            </w:pPr>
            <w:r w:rsidRPr="00D050C0">
              <w:rPr>
                <w:rFonts w:ascii="Times New Roman" w:eastAsia="Times New Roman" w:hAnsi="Times New Roman" w:cs="Times New Roman"/>
                <w:color w:val="000000" w:themeColor="text1"/>
                <w:kern w:val="0"/>
                <w:sz w:val="18"/>
                <w:szCs w:val="18"/>
              </w:rPr>
              <w:t>Місцевий та обласний бюджети</w:t>
            </w:r>
          </w:p>
        </w:tc>
        <w:tc>
          <w:tcPr>
            <w:tcW w:w="1559" w:type="dxa"/>
            <w:tcBorders>
              <w:top w:val="single" w:sz="4" w:space="0" w:color="auto"/>
              <w:left w:val="nil"/>
              <w:bottom w:val="single" w:sz="4" w:space="0" w:color="auto"/>
              <w:right w:val="single" w:sz="4" w:space="0" w:color="auto"/>
            </w:tcBorders>
            <w:shd w:val="clear" w:color="auto" w:fill="auto"/>
          </w:tcPr>
          <w:p w14:paraId="2EF6F33C"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D050C0">
              <w:rPr>
                <w:rFonts w:ascii="Times New Roman" w:eastAsia="Times New Roman" w:hAnsi="Times New Roman" w:cs="Times New Roman"/>
                <w:color w:val="000000" w:themeColor="text1"/>
                <w:sz w:val="18"/>
                <w:szCs w:val="18"/>
              </w:rPr>
              <w:t xml:space="preserve">Кількість придбаного </w:t>
            </w:r>
          </w:p>
          <w:p w14:paraId="52DE07EF" w14:textId="77777777" w:rsidR="00DA4CEC" w:rsidRPr="00D050C0" w:rsidRDefault="00DA4CEC" w:rsidP="000252E1">
            <w:pPr>
              <w:spacing w:after="0" w:line="240" w:lineRule="auto"/>
              <w:jc w:val="center"/>
              <w:rPr>
                <w:rFonts w:ascii="Times New Roman" w:hAnsi="Times New Roman" w:cs="Times New Roman"/>
                <w:color w:val="000000" w:themeColor="text1"/>
                <w:kern w:val="0"/>
                <w:sz w:val="18"/>
                <w:szCs w:val="18"/>
              </w:rPr>
            </w:pPr>
            <w:r w:rsidRPr="00D050C0">
              <w:rPr>
                <w:rFonts w:ascii="Times New Roman" w:eastAsia="Times New Roman" w:hAnsi="Times New Roman" w:cs="Times New Roman"/>
                <w:color w:val="000000" w:themeColor="text1"/>
                <w:sz w:val="18"/>
                <w:szCs w:val="18"/>
              </w:rPr>
              <w:t>обладнання</w:t>
            </w:r>
          </w:p>
        </w:tc>
        <w:tc>
          <w:tcPr>
            <w:tcW w:w="993" w:type="dxa"/>
            <w:tcBorders>
              <w:top w:val="single" w:sz="4" w:space="0" w:color="auto"/>
              <w:left w:val="nil"/>
              <w:bottom w:val="single" w:sz="4" w:space="0" w:color="auto"/>
              <w:right w:val="single" w:sz="4" w:space="0" w:color="auto"/>
            </w:tcBorders>
            <w:shd w:val="clear" w:color="auto" w:fill="auto"/>
          </w:tcPr>
          <w:p w14:paraId="2AE32C13" w14:textId="77777777" w:rsidR="00DA4CEC" w:rsidRPr="00D050C0" w:rsidRDefault="00DA4CEC" w:rsidP="000252E1">
            <w:pPr>
              <w:spacing w:after="0" w:line="240" w:lineRule="auto"/>
              <w:jc w:val="center"/>
              <w:rPr>
                <w:rFonts w:ascii="Times New Roman" w:hAnsi="Times New Roman" w:cs="Times New Roman"/>
                <w:color w:val="000000" w:themeColor="text1"/>
                <w:kern w:val="0"/>
                <w:sz w:val="18"/>
                <w:szCs w:val="18"/>
              </w:rPr>
            </w:pPr>
            <w:r w:rsidRPr="00D050C0">
              <w:rPr>
                <w:rFonts w:ascii="Times New Roman" w:eastAsia="Times New Roman" w:hAnsi="Times New Roman" w:cs="Times New Roman"/>
                <w:color w:val="000000" w:themeColor="text1"/>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681E9CFB" w14:textId="77777777" w:rsidR="00DA4CEC" w:rsidRPr="00D050C0" w:rsidRDefault="00DA4CEC" w:rsidP="000252E1">
            <w:pPr>
              <w:spacing w:after="0" w:line="240" w:lineRule="auto"/>
              <w:jc w:val="center"/>
              <w:rPr>
                <w:rFonts w:ascii="Times New Roman" w:hAnsi="Times New Roman" w:cs="Times New Roman"/>
                <w:color w:val="000000" w:themeColor="text1"/>
                <w:kern w:val="0"/>
                <w:sz w:val="18"/>
                <w:szCs w:val="18"/>
              </w:rPr>
            </w:pPr>
            <w:r w:rsidRPr="00D050C0">
              <w:rPr>
                <w:rFonts w:ascii="Times New Roman" w:eastAsia="Times New Roman" w:hAnsi="Times New Roman" w:cs="Times New Roman"/>
                <w:color w:val="000000" w:themeColor="text1"/>
                <w:sz w:val="18"/>
                <w:szCs w:val="18"/>
              </w:rPr>
              <w:t>10</w:t>
            </w:r>
          </w:p>
        </w:tc>
        <w:tc>
          <w:tcPr>
            <w:tcW w:w="1376" w:type="dxa"/>
            <w:tcBorders>
              <w:top w:val="single" w:sz="4" w:space="0" w:color="auto"/>
              <w:left w:val="nil"/>
              <w:bottom w:val="single" w:sz="4" w:space="0" w:color="auto"/>
              <w:right w:val="single" w:sz="4" w:space="0" w:color="auto"/>
            </w:tcBorders>
            <w:shd w:val="clear" w:color="auto" w:fill="auto"/>
          </w:tcPr>
          <w:p w14:paraId="79793F58" w14:textId="77777777" w:rsidR="00DA4CEC" w:rsidRPr="00D050C0" w:rsidRDefault="00DA4CEC" w:rsidP="000252E1">
            <w:pPr>
              <w:spacing w:after="0" w:line="240" w:lineRule="auto"/>
              <w:jc w:val="center"/>
              <w:rPr>
                <w:rFonts w:ascii="Times New Roman" w:hAnsi="Times New Roman" w:cs="Times New Roman"/>
                <w:color w:val="000000" w:themeColor="text1"/>
                <w:sz w:val="18"/>
                <w:szCs w:val="18"/>
              </w:rPr>
            </w:pPr>
            <w:r w:rsidRPr="00D050C0">
              <w:rPr>
                <w:rFonts w:ascii="Times New Roman" w:hAnsi="Times New Roman" w:cs="Times New Roman"/>
                <w:color w:val="000000" w:themeColor="text1"/>
                <w:sz w:val="18"/>
                <w:szCs w:val="18"/>
              </w:rPr>
              <w:t>Проведено</w:t>
            </w:r>
          </w:p>
          <w:p w14:paraId="3B7FFDF8" w14:textId="77777777" w:rsidR="00DA4CEC" w:rsidRDefault="00DA4CEC" w:rsidP="000252E1">
            <w:pPr>
              <w:spacing w:after="0" w:line="240" w:lineRule="auto"/>
              <w:jc w:val="center"/>
              <w:rPr>
                <w:rFonts w:ascii="Times New Roman" w:hAnsi="Times New Roman" w:cs="Times New Roman"/>
                <w:color w:val="000000" w:themeColor="text1"/>
                <w:sz w:val="18"/>
                <w:szCs w:val="18"/>
              </w:rPr>
            </w:pPr>
            <w:r w:rsidRPr="00D050C0">
              <w:rPr>
                <w:rFonts w:ascii="Times New Roman" w:hAnsi="Times New Roman" w:cs="Times New Roman"/>
                <w:color w:val="000000" w:themeColor="text1"/>
                <w:sz w:val="18"/>
                <w:szCs w:val="18"/>
              </w:rPr>
              <w:t>поточний ремонт харчоблоку у Черченській гімназії імені братів Лепких, ремонт навчальних приміщень (Рогатинський ліцей №1, Рогатинський ліцей імені Братів Рогатинців, Воскресинців</w:t>
            </w:r>
            <w:r>
              <w:rPr>
                <w:rFonts w:ascii="Times New Roman" w:hAnsi="Times New Roman" w:cs="Times New Roman"/>
                <w:color w:val="000000" w:themeColor="text1"/>
                <w:sz w:val="18"/>
                <w:szCs w:val="18"/>
              </w:rPr>
              <w:t>-</w:t>
            </w:r>
            <w:r w:rsidRPr="00D050C0">
              <w:rPr>
                <w:rFonts w:ascii="Times New Roman" w:hAnsi="Times New Roman" w:cs="Times New Roman"/>
                <w:color w:val="000000" w:themeColor="text1"/>
                <w:sz w:val="18"/>
                <w:szCs w:val="18"/>
              </w:rPr>
              <w:t>ська гімназія, Рогатинський ЦДЮТ),  ремонт дахів та водостічних труб, систем водопостача</w:t>
            </w:r>
            <w:r>
              <w:rPr>
                <w:rFonts w:ascii="Times New Roman" w:hAnsi="Times New Roman" w:cs="Times New Roman"/>
                <w:color w:val="000000" w:themeColor="text1"/>
                <w:sz w:val="18"/>
                <w:szCs w:val="18"/>
              </w:rPr>
              <w:t>-</w:t>
            </w:r>
            <w:r w:rsidRPr="00D050C0">
              <w:rPr>
                <w:rFonts w:ascii="Times New Roman" w:hAnsi="Times New Roman" w:cs="Times New Roman"/>
                <w:color w:val="000000" w:themeColor="text1"/>
                <w:sz w:val="18"/>
                <w:szCs w:val="18"/>
              </w:rPr>
              <w:t>ння та водовідведе</w:t>
            </w:r>
            <w:r>
              <w:rPr>
                <w:rFonts w:ascii="Times New Roman" w:hAnsi="Times New Roman" w:cs="Times New Roman"/>
                <w:color w:val="000000" w:themeColor="text1"/>
                <w:sz w:val="18"/>
                <w:szCs w:val="18"/>
              </w:rPr>
              <w:t>-</w:t>
            </w:r>
            <w:r w:rsidRPr="00D050C0">
              <w:rPr>
                <w:rFonts w:ascii="Times New Roman" w:hAnsi="Times New Roman" w:cs="Times New Roman"/>
                <w:color w:val="000000" w:themeColor="text1"/>
                <w:sz w:val="18"/>
                <w:szCs w:val="18"/>
              </w:rPr>
              <w:t xml:space="preserve">ння (Верхньолипицький ліцей, Княгиницький ліцей, </w:t>
            </w:r>
            <w:r w:rsidRPr="00D050C0">
              <w:rPr>
                <w:rFonts w:ascii="Times New Roman" w:hAnsi="Times New Roman" w:cs="Times New Roman"/>
                <w:color w:val="000000" w:themeColor="text1"/>
                <w:sz w:val="18"/>
                <w:szCs w:val="18"/>
              </w:rPr>
              <w:lastRenderedPageBreak/>
              <w:t>Рогатинський ліцей №1, Рогатинський ліцей імені Братів Рогатинців,</w:t>
            </w:r>
          </w:p>
          <w:p w14:paraId="383ED542" w14:textId="77777777" w:rsidR="00DA4CEC" w:rsidRPr="00D050C0" w:rsidRDefault="00DA4CEC" w:rsidP="000252E1">
            <w:pPr>
              <w:spacing w:after="0" w:line="240" w:lineRule="auto"/>
              <w:jc w:val="center"/>
              <w:rPr>
                <w:rFonts w:ascii="Times New Roman" w:eastAsia="Times New Roman" w:hAnsi="Times New Roman" w:cs="Times New Roman"/>
                <w:color w:val="000000" w:themeColor="text1"/>
                <w:kern w:val="0"/>
                <w:sz w:val="18"/>
                <w:szCs w:val="18"/>
              </w:rPr>
            </w:pPr>
            <w:r w:rsidRPr="00D050C0">
              <w:rPr>
                <w:rFonts w:ascii="Times New Roman" w:hAnsi="Times New Roman" w:cs="Times New Roman"/>
                <w:color w:val="000000" w:themeColor="text1"/>
                <w:sz w:val="18"/>
                <w:szCs w:val="18"/>
              </w:rPr>
              <w:t>Липівська гімназія імені Стефана Качали, Путятинська початкова школа); ремонт підлоги (Рогатинський ліцей №1, Потіцька початкова школа), зміцнення матеріальної бази найпростіших укриттів (Рогатинський ліцей №1, Верхньолипи</w:t>
            </w:r>
            <w:r>
              <w:rPr>
                <w:rFonts w:ascii="Times New Roman" w:hAnsi="Times New Roman" w:cs="Times New Roman"/>
                <w:color w:val="000000" w:themeColor="text1"/>
                <w:sz w:val="18"/>
                <w:szCs w:val="18"/>
              </w:rPr>
              <w:t>-</w:t>
            </w:r>
            <w:r w:rsidRPr="00D050C0">
              <w:rPr>
                <w:rFonts w:ascii="Times New Roman" w:hAnsi="Times New Roman" w:cs="Times New Roman"/>
                <w:color w:val="000000" w:themeColor="text1"/>
                <w:sz w:val="18"/>
                <w:szCs w:val="18"/>
              </w:rPr>
              <w:t xml:space="preserve">цький ліцей, Липівська гімназія імені Стефана Качали, </w:t>
            </w:r>
            <w:r w:rsidRPr="00D050C0">
              <w:rPr>
                <w:rFonts w:ascii="Times New Roman" w:hAnsi="Times New Roman" w:cs="Times New Roman"/>
                <w:color w:val="000000" w:themeColor="text1"/>
                <w:sz w:val="18"/>
                <w:szCs w:val="18"/>
              </w:rPr>
              <w:lastRenderedPageBreak/>
              <w:t>Лучинецька гімназія)</w:t>
            </w:r>
          </w:p>
        </w:tc>
        <w:tc>
          <w:tcPr>
            <w:tcW w:w="1134" w:type="dxa"/>
            <w:tcBorders>
              <w:top w:val="single" w:sz="4" w:space="0" w:color="auto"/>
              <w:left w:val="nil"/>
              <w:bottom w:val="single" w:sz="4" w:space="0" w:color="auto"/>
              <w:right w:val="single" w:sz="4" w:space="0" w:color="auto"/>
            </w:tcBorders>
            <w:shd w:val="clear" w:color="auto" w:fill="auto"/>
          </w:tcPr>
          <w:p w14:paraId="5D88075D" w14:textId="77777777" w:rsidR="00DA4CEC" w:rsidRPr="00860323" w:rsidRDefault="00DA4CEC" w:rsidP="000252E1">
            <w:pPr>
              <w:spacing w:after="0" w:line="240" w:lineRule="auto"/>
              <w:jc w:val="center"/>
              <w:rPr>
                <w:rFonts w:ascii="Times New Roman" w:eastAsia="Times New Roman" w:hAnsi="Times New Roman" w:cs="Times New Roman"/>
                <w:color w:val="FF0000"/>
                <w:sz w:val="18"/>
                <w:szCs w:val="18"/>
                <w:lang w:val="en-US"/>
              </w:rPr>
            </w:pPr>
            <w:r w:rsidRPr="00D050C0">
              <w:rPr>
                <w:rFonts w:ascii="Times New Roman" w:eastAsia="Times New Roman" w:hAnsi="Times New Roman" w:cs="Times New Roman"/>
                <w:color w:val="000000" w:themeColor="text1"/>
                <w:kern w:val="0"/>
                <w:sz w:val="18"/>
                <w:szCs w:val="18"/>
              </w:rPr>
              <w:lastRenderedPageBreak/>
              <w:t>100,0</w:t>
            </w:r>
          </w:p>
        </w:tc>
      </w:tr>
      <w:tr w:rsidR="00DA4CEC" w:rsidRPr="00860323" w14:paraId="16AFCE3A" w14:textId="77777777" w:rsidTr="000252E1">
        <w:trPr>
          <w:trHeight w:val="733"/>
        </w:trPr>
        <w:tc>
          <w:tcPr>
            <w:tcW w:w="1558" w:type="dxa"/>
            <w:tcBorders>
              <w:top w:val="single" w:sz="4" w:space="0" w:color="auto"/>
              <w:left w:val="single" w:sz="4" w:space="0" w:color="auto"/>
              <w:bottom w:val="single" w:sz="4" w:space="0" w:color="auto"/>
              <w:right w:val="single" w:sz="4" w:space="0" w:color="auto"/>
            </w:tcBorders>
            <w:shd w:val="clear" w:color="auto" w:fill="auto"/>
          </w:tcPr>
          <w:p w14:paraId="034C9433" w14:textId="77777777" w:rsidR="00DA4CEC" w:rsidRPr="00131897"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131897">
              <w:rPr>
                <w:rFonts w:ascii="Times New Roman" w:eastAsia="Times New Roman" w:hAnsi="Times New Roman" w:cs="Times New Roman"/>
                <w:bCs/>
                <w:color w:val="000000" w:themeColor="text1"/>
                <w:kern w:val="0"/>
                <w:sz w:val="18"/>
                <w:szCs w:val="18"/>
                <w14:ligatures w14:val="none"/>
              </w:rPr>
              <w:lastRenderedPageBreak/>
              <w:t>В.3.3.</w:t>
            </w:r>
          </w:p>
          <w:p w14:paraId="2BDE0E38" w14:textId="77777777" w:rsidR="00DA4CEC" w:rsidRPr="00131897"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131897">
              <w:rPr>
                <w:rFonts w:ascii="Times New Roman" w:eastAsia="Times New Roman" w:hAnsi="Times New Roman"/>
                <w:color w:val="000000" w:themeColor="text1"/>
                <w:sz w:val="18"/>
                <w:szCs w:val="18"/>
              </w:rPr>
              <w:t>Підвищення доступності до високоякісних освітніх послуг, що відповідають вимогам ринку праці</w:t>
            </w:r>
          </w:p>
        </w:tc>
        <w:tc>
          <w:tcPr>
            <w:tcW w:w="1634" w:type="dxa"/>
            <w:tcBorders>
              <w:top w:val="single" w:sz="4" w:space="0" w:color="auto"/>
              <w:left w:val="nil"/>
              <w:bottom w:val="single" w:sz="4" w:space="0" w:color="auto"/>
              <w:right w:val="single" w:sz="4" w:space="0" w:color="auto"/>
            </w:tcBorders>
            <w:shd w:val="clear" w:color="auto" w:fill="auto"/>
          </w:tcPr>
          <w:p w14:paraId="00D43BD6"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r w:rsidRPr="00131897">
              <w:rPr>
                <w:rFonts w:ascii="Times New Roman" w:hAnsi="Times New Roman"/>
                <w:color w:val="000000" w:themeColor="text1"/>
                <w:kern w:val="0"/>
                <w:sz w:val="18"/>
                <w:szCs w:val="18"/>
              </w:rPr>
              <w:t>В.3.3.1.</w:t>
            </w:r>
          </w:p>
          <w:p w14:paraId="690841C7" w14:textId="77777777" w:rsidR="00DA4CEC" w:rsidRPr="00131897" w:rsidRDefault="00DA4CEC" w:rsidP="000252E1">
            <w:pPr>
              <w:spacing w:after="0" w:line="240" w:lineRule="auto"/>
              <w:jc w:val="center"/>
              <w:rPr>
                <w:rFonts w:ascii="Times New Roman" w:eastAsia="Times New Roman" w:hAnsi="Times New Roman" w:cs="Arial"/>
                <w:color w:val="000000" w:themeColor="text1"/>
                <w:sz w:val="18"/>
                <w:szCs w:val="18"/>
              </w:rPr>
            </w:pPr>
            <w:r w:rsidRPr="00131897">
              <w:rPr>
                <w:rFonts w:ascii="Times New Roman" w:hAnsi="Times New Roman"/>
                <w:color w:val="000000" w:themeColor="text1"/>
                <w:kern w:val="0"/>
                <w:sz w:val="18"/>
                <w:szCs w:val="18"/>
              </w:rPr>
              <w:t>Популяризація та розвиток позашкільної освіти</w:t>
            </w:r>
          </w:p>
        </w:tc>
        <w:tc>
          <w:tcPr>
            <w:tcW w:w="1602" w:type="dxa"/>
            <w:gridSpan w:val="2"/>
            <w:tcBorders>
              <w:top w:val="single" w:sz="4" w:space="0" w:color="auto"/>
              <w:left w:val="nil"/>
              <w:bottom w:val="single" w:sz="4" w:space="0" w:color="auto"/>
              <w:right w:val="single" w:sz="4" w:space="0" w:color="auto"/>
            </w:tcBorders>
            <w:shd w:val="clear" w:color="auto" w:fill="auto"/>
          </w:tcPr>
          <w:p w14:paraId="7CD0629B" w14:textId="77777777" w:rsidR="00DA4CEC" w:rsidRPr="00131897" w:rsidRDefault="00DA4CEC" w:rsidP="000252E1">
            <w:pPr>
              <w:spacing w:after="0" w:line="240" w:lineRule="auto"/>
              <w:jc w:val="center"/>
              <w:rPr>
                <w:rFonts w:ascii="Times New Roman" w:eastAsia="Times New Roman" w:hAnsi="Times New Roman" w:cs="Arial"/>
                <w:color w:val="000000" w:themeColor="text1"/>
                <w:sz w:val="18"/>
                <w:szCs w:val="18"/>
              </w:rPr>
            </w:pPr>
            <w:r w:rsidRPr="00131897">
              <w:rPr>
                <w:rFonts w:ascii="Times New Roman" w:hAnsi="Times New Roman"/>
                <w:color w:val="000000" w:themeColor="text1"/>
                <w:kern w:val="0"/>
                <w:sz w:val="18"/>
                <w:szCs w:val="18"/>
              </w:rPr>
              <w:t>95.Запровадження концепції нового освітнього простору в позашкільній освіті та роботі з дітьми і молоддю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6163CE84"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131897">
              <w:rPr>
                <w:rFonts w:ascii="Times New Roman" w:hAnsi="Times New Roman"/>
                <w:color w:val="000000" w:themeColor="text1"/>
                <w:kern w:val="0"/>
                <w:sz w:val="18"/>
                <w:szCs w:val="18"/>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4CF681AF"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131897">
              <w:rPr>
                <w:rFonts w:ascii="Times New Roman" w:hAnsi="Times New Roman"/>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27D9E759"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r w:rsidRPr="00131897">
              <w:rPr>
                <w:rFonts w:ascii="Times New Roman" w:hAnsi="Times New Roman"/>
                <w:color w:val="000000" w:themeColor="text1"/>
                <w:kern w:val="0"/>
                <w:sz w:val="18"/>
                <w:szCs w:val="18"/>
              </w:rPr>
              <w:t>400,0</w:t>
            </w:r>
          </w:p>
          <w:p w14:paraId="6D8D13D3"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583E8554"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718DD522"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69366F96"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6863BF9B"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55BA8FA6"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7125B42F"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4E7E69F5"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62B3B1A5"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p>
        </w:tc>
        <w:tc>
          <w:tcPr>
            <w:tcW w:w="851" w:type="dxa"/>
            <w:gridSpan w:val="2"/>
            <w:tcBorders>
              <w:top w:val="single" w:sz="4" w:space="0" w:color="auto"/>
              <w:left w:val="nil"/>
              <w:bottom w:val="single" w:sz="4" w:space="0" w:color="auto"/>
              <w:right w:val="single" w:sz="4" w:space="0" w:color="auto"/>
            </w:tcBorders>
            <w:shd w:val="clear" w:color="auto" w:fill="auto"/>
          </w:tcPr>
          <w:p w14:paraId="22B2F863"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131897">
              <w:rPr>
                <w:rFonts w:ascii="Times New Roman" w:eastAsia="Times New Roman" w:hAnsi="Times New Roman" w:cs="Times New Roman"/>
                <w:color w:val="000000" w:themeColor="text1"/>
                <w:sz w:val="18"/>
                <w:szCs w:val="18"/>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46EFA197"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131897">
              <w:rPr>
                <w:rFonts w:ascii="Times New Roman" w:eastAsia="Times New Roman" w:hAnsi="Times New Roman" w:cs="Times New Roman"/>
                <w:color w:val="000000" w:themeColor="text1"/>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7216FD76"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r w:rsidRPr="00131897">
              <w:rPr>
                <w:rFonts w:ascii="Times New Roman" w:eastAsia="Times New Roman" w:hAnsi="Times New Roman" w:cs="Times New Roman"/>
                <w:color w:val="000000" w:themeColor="text1"/>
                <w:kern w:val="0"/>
                <w:sz w:val="18"/>
                <w:szCs w:val="18"/>
              </w:rPr>
              <w:t>-</w:t>
            </w:r>
          </w:p>
        </w:tc>
        <w:tc>
          <w:tcPr>
            <w:tcW w:w="1559" w:type="dxa"/>
            <w:tcBorders>
              <w:top w:val="single" w:sz="4" w:space="0" w:color="auto"/>
              <w:left w:val="nil"/>
              <w:bottom w:val="single" w:sz="4" w:space="0" w:color="auto"/>
              <w:right w:val="single" w:sz="4" w:space="0" w:color="auto"/>
            </w:tcBorders>
            <w:shd w:val="clear" w:color="auto" w:fill="auto"/>
          </w:tcPr>
          <w:p w14:paraId="77068F60" w14:textId="77777777" w:rsidR="00DA4CEC" w:rsidRPr="00131897" w:rsidRDefault="00DA4CEC" w:rsidP="000252E1">
            <w:pPr>
              <w:spacing w:after="0" w:line="240" w:lineRule="auto"/>
              <w:jc w:val="center"/>
              <w:rPr>
                <w:rFonts w:ascii="Times New Roman" w:hAnsi="Times New Roman"/>
                <w:color w:val="000000" w:themeColor="text1"/>
                <w:sz w:val="18"/>
                <w:szCs w:val="18"/>
              </w:rPr>
            </w:pPr>
            <w:r w:rsidRPr="00131897">
              <w:rPr>
                <w:rFonts w:ascii="Times New Roman" w:hAnsi="Times New Roman"/>
                <w:color w:val="000000" w:themeColor="text1"/>
                <w:sz w:val="18"/>
                <w:szCs w:val="18"/>
              </w:rPr>
              <w:t>Створено мережу гуртків, творчих об</w:t>
            </w:r>
            <w:r w:rsidRPr="00131897">
              <w:rPr>
                <w:rFonts w:ascii="Times New Roman" w:hAnsi="Times New Roman"/>
                <w:color w:val="000000" w:themeColor="text1"/>
                <w:sz w:val="18"/>
                <w:szCs w:val="18"/>
                <w:lang w:val="ru-RU"/>
              </w:rPr>
              <w:t>’</w:t>
            </w:r>
            <w:r w:rsidRPr="00131897">
              <w:rPr>
                <w:rFonts w:ascii="Times New Roman" w:hAnsi="Times New Roman"/>
                <w:color w:val="000000" w:themeColor="text1"/>
                <w:sz w:val="18"/>
                <w:szCs w:val="18"/>
              </w:rPr>
              <w:t xml:space="preserve">єднань. </w:t>
            </w:r>
          </w:p>
          <w:p w14:paraId="51B74B49" w14:textId="77777777" w:rsidR="00DA4CEC" w:rsidRPr="00131897" w:rsidRDefault="00DA4CEC" w:rsidP="000252E1">
            <w:pPr>
              <w:spacing w:after="0" w:line="240" w:lineRule="auto"/>
              <w:jc w:val="center"/>
              <w:rPr>
                <w:rFonts w:ascii="Times New Roman" w:hAnsi="Times New Roman"/>
                <w:color w:val="000000" w:themeColor="text1"/>
                <w:sz w:val="18"/>
                <w:szCs w:val="18"/>
              </w:rPr>
            </w:pPr>
            <w:r w:rsidRPr="00131897">
              <w:rPr>
                <w:rFonts w:ascii="Times New Roman" w:hAnsi="Times New Roman"/>
                <w:color w:val="000000" w:themeColor="text1"/>
                <w:sz w:val="18"/>
                <w:szCs w:val="18"/>
              </w:rPr>
              <w:t>Створено пластові гуртки.</w:t>
            </w:r>
          </w:p>
          <w:p w14:paraId="7FD021A2" w14:textId="77777777" w:rsidR="00DA4CEC" w:rsidRPr="00131897" w:rsidRDefault="00DA4CEC" w:rsidP="000252E1">
            <w:pPr>
              <w:spacing w:after="0" w:line="240" w:lineRule="auto"/>
              <w:jc w:val="center"/>
              <w:rPr>
                <w:rFonts w:ascii="Times New Roman" w:hAnsi="Times New Roman"/>
                <w:color w:val="000000" w:themeColor="text1"/>
                <w:sz w:val="18"/>
                <w:szCs w:val="18"/>
              </w:rPr>
            </w:pPr>
          </w:p>
          <w:p w14:paraId="6EA73631" w14:textId="77777777" w:rsidR="00DA4CEC" w:rsidRPr="00131897" w:rsidRDefault="00DA4CEC" w:rsidP="000252E1">
            <w:pPr>
              <w:spacing w:after="0" w:line="240" w:lineRule="auto"/>
              <w:jc w:val="center"/>
              <w:rPr>
                <w:rFonts w:ascii="Times New Roman" w:hAnsi="Times New Roman"/>
                <w:color w:val="000000" w:themeColor="text1"/>
                <w:sz w:val="18"/>
                <w:szCs w:val="18"/>
              </w:rPr>
            </w:pPr>
          </w:p>
          <w:p w14:paraId="1FD6D6D6" w14:textId="77777777" w:rsidR="00DA4CEC" w:rsidRPr="00131897" w:rsidRDefault="00DA4CEC" w:rsidP="000252E1">
            <w:pPr>
              <w:spacing w:after="0" w:line="240" w:lineRule="auto"/>
              <w:jc w:val="center"/>
              <w:rPr>
                <w:rFonts w:ascii="Times New Roman" w:hAnsi="Times New Roman"/>
                <w:color w:val="000000" w:themeColor="text1"/>
                <w:sz w:val="18"/>
                <w:szCs w:val="18"/>
              </w:rPr>
            </w:pPr>
          </w:p>
          <w:p w14:paraId="0FFC8BEA" w14:textId="77777777" w:rsidR="00DA4CEC" w:rsidRPr="00131897" w:rsidRDefault="00DA4CEC" w:rsidP="000252E1">
            <w:pPr>
              <w:jc w:val="center"/>
              <w:rPr>
                <w:rFonts w:ascii="Times New Roman" w:eastAsia="Times New Roman" w:hAnsi="Times New Roman" w:cs="Times New Roman"/>
                <w:color w:val="000000" w:themeColor="text1"/>
                <w:sz w:val="18"/>
                <w:szCs w:val="18"/>
              </w:rPr>
            </w:pPr>
            <w:r w:rsidRPr="00131897">
              <w:rPr>
                <w:rFonts w:ascii="Times New Roman" w:eastAsia="Times New Roman" w:hAnsi="Times New Roman" w:cs="Times New Roman"/>
                <w:color w:val="000000" w:themeColor="text1"/>
                <w:sz w:val="18"/>
                <w:szCs w:val="18"/>
              </w:rPr>
              <w:t>Кількість придбаного обладнання</w:t>
            </w:r>
          </w:p>
        </w:tc>
        <w:tc>
          <w:tcPr>
            <w:tcW w:w="993" w:type="dxa"/>
            <w:tcBorders>
              <w:top w:val="single" w:sz="4" w:space="0" w:color="auto"/>
              <w:left w:val="nil"/>
              <w:bottom w:val="single" w:sz="4" w:space="0" w:color="auto"/>
              <w:right w:val="single" w:sz="4" w:space="0" w:color="auto"/>
            </w:tcBorders>
            <w:shd w:val="clear" w:color="auto" w:fill="auto"/>
          </w:tcPr>
          <w:p w14:paraId="66903E03"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131897">
              <w:rPr>
                <w:rFonts w:ascii="Times New Roman" w:eastAsia="Times New Roman" w:hAnsi="Times New Roman" w:cs="Times New Roman"/>
                <w:color w:val="000000" w:themeColor="text1"/>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46A7E729" w14:textId="77777777" w:rsidR="00DA4CEC" w:rsidRPr="00131897" w:rsidRDefault="00DA4CEC" w:rsidP="000252E1">
            <w:pPr>
              <w:spacing w:after="0" w:line="240" w:lineRule="auto"/>
              <w:rPr>
                <w:rFonts w:ascii="Times New Roman" w:hAnsi="Times New Roman" w:cs="Times New Roman"/>
                <w:color w:val="000000" w:themeColor="text1"/>
                <w:kern w:val="0"/>
                <w:sz w:val="18"/>
                <w:szCs w:val="18"/>
              </w:rPr>
            </w:pPr>
            <w:r w:rsidRPr="00131897">
              <w:rPr>
                <w:rFonts w:ascii="Times New Roman" w:hAnsi="Times New Roman" w:cs="Times New Roman"/>
                <w:color w:val="000000" w:themeColor="text1"/>
                <w:kern w:val="0"/>
                <w:sz w:val="18"/>
                <w:szCs w:val="18"/>
              </w:rPr>
              <w:t xml:space="preserve">       1</w:t>
            </w:r>
          </w:p>
          <w:p w14:paraId="325BE337" w14:textId="77777777" w:rsidR="00DA4CEC" w:rsidRPr="00131897" w:rsidRDefault="00DA4CEC" w:rsidP="000252E1">
            <w:pPr>
              <w:spacing w:after="0" w:line="240" w:lineRule="auto"/>
              <w:jc w:val="center"/>
              <w:rPr>
                <w:rFonts w:ascii="Times New Roman" w:hAnsi="Times New Roman" w:cs="Times New Roman"/>
                <w:color w:val="000000" w:themeColor="text1"/>
                <w:kern w:val="0"/>
                <w:sz w:val="18"/>
                <w:szCs w:val="18"/>
              </w:rPr>
            </w:pPr>
          </w:p>
          <w:p w14:paraId="0A288E39" w14:textId="77777777" w:rsidR="00DA4CEC" w:rsidRPr="00131897" w:rsidRDefault="00DA4CEC" w:rsidP="000252E1">
            <w:pPr>
              <w:spacing w:after="0" w:line="240" w:lineRule="auto"/>
              <w:rPr>
                <w:rFonts w:ascii="Times New Roman" w:hAnsi="Times New Roman" w:cs="Times New Roman"/>
                <w:color w:val="000000" w:themeColor="text1"/>
                <w:kern w:val="0"/>
                <w:sz w:val="18"/>
                <w:szCs w:val="18"/>
              </w:rPr>
            </w:pPr>
          </w:p>
          <w:p w14:paraId="50E4E0FF" w14:textId="77777777" w:rsidR="00DA4CEC" w:rsidRPr="00131897" w:rsidRDefault="00DA4CEC" w:rsidP="000252E1">
            <w:pPr>
              <w:spacing w:after="0" w:line="240" w:lineRule="auto"/>
              <w:rPr>
                <w:rFonts w:ascii="Times New Roman" w:hAnsi="Times New Roman" w:cs="Times New Roman"/>
                <w:color w:val="000000" w:themeColor="text1"/>
                <w:kern w:val="0"/>
                <w:sz w:val="18"/>
                <w:szCs w:val="18"/>
              </w:rPr>
            </w:pPr>
          </w:p>
          <w:p w14:paraId="77986AA1" w14:textId="77777777" w:rsidR="00DA4CEC" w:rsidRPr="00131897" w:rsidRDefault="00DA4CEC" w:rsidP="000252E1">
            <w:pPr>
              <w:spacing w:after="0" w:line="240" w:lineRule="auto"/>
              <w:jc w:val="center"/>
              <w:rPr>
                <w:rFonts w:ascii="Times New Roman" w:hAnsi="Times New Roman" w:cs="Times New Roman"/>
                <w:color w:val="000000" w:themeColor="text1"/>
                <w:kern w:val="0"/>
                <w:sz w:val="18"/>
                <w:szCs w:val="18"/>
              </w:rPr>
            </w:pPr>
            <w:r w:rsidRPr="00131897">
              <w:rPr>
                <w:rFonts w:ascii="Times New Roman" w:hAnsi="Times New Roman" w:cs="Times New Roman"/>
                <w:color w:val="000000" w:themeColor="text1"/>
                <w:kern w:val="0"/>
                <w:sz w:val="18"/>
                <w:szCs w:val="18"/>
              </w:rPr>
              <w:t>5</w:t>
            </w:r>
          </w:p>
          <w:p w14:paraId="2D3F9415" w14:textId="77777777" w:rsidR="00DA4CEC" w:rsidRPr="00131897" w:rsidRDefault="00DA4CEC" w:rsidP="000252E1">
            <w:pPr>
              <w:spacing w:after="0" w:line="240" w:lineRule="auto"/>
              <w:jc w:val="center"/>
              <w:rPr>
                <w:rFonts w:ascii="Times New Roman" w:hAnsi="Times New Roman" w:cs="Times New Roman"/>
                <w:color w:val="000000" w:themeColor="text1"/>
                <w:kern w:val="0"/>
                <w:sz w:val="18"/>
                <w:szCs w:val="18"/>
              </w:rPr>
            </w:pPr>
          </w:p>
          <w:p w14:paraId="7B20AB30" w14:textId="77777777" w:rsidR="00DA4CEC" w:rsidRPr="00131897" w:rsidRDefault="00DA4CEC" w:rsidP="000252E1">
            <w:pPr>
              <w:spacing w:after="0" w:line="240" w:lineRule="auto"/>
              <w:jc w:val="center"/>
              <w:rPr>
                <w:rFonts w:ascii="Times New Roman" w:hAnsi="Times New Roman" w:cs="Times New Roman"/>
                <w:color w:val="000000" w:themeColor="text1"/>
                <w:kern w:val="0"/>
                <w:sz w:val="18"/>
                <w:szCs w:val="18"/>
              </w:rPr>
            </w:pPr>
          </w:p>
          <w:p w14:paraId="2F544E2B" w14:textId="77777777" w:rsidR="00DA4CEC" w:rsidRPr="00131897" w:rsidRDefault="00DA4CEC" w:rsidP="000252E1">
            <w:pPr>
              <w:spacing w:after="0" w:line="240" w:lineRule="auto"/>
              <w:jc w:val="center"/>
              <w:rPr>
                <w:rFonts w:ascii="Times New Roman" w:hAnsi="Times New Roman" w:cs="Times New Roman"/>
                <w:color w:val="000000" w:themeColor="text1"/>
                <w:kern w:val="0"/>
                <w:sz w:val="18"/>
                <w:szCs w:val="18"/>
              </w:rPr>
            </w:pPr>
          </w:p>
          <w:p w14:paraId="504799AB" w14:textId="77777777" w:rsidR="00DA4CEC" w:rsidRPr="00131897" w:rsidRDefault="00DA4CEC" w:rsidP="000252E1">
            <w:pPr>
              <w:spacing w:after="0" w:line="240" w:lineRule="auto"/>
              <w:jc w:val="center"/>
              <w:rPr>
                <w:rFonts w:ascii="Times New Roman" w:hAnsi="Times New Roman" w:cs="Times New Roman"/>
                <w:color w:val="000000" w:themeColor="text1"/>
                <w:kern w:val="0"/>
                <w:sz w:val="18"/>
                <w:szCs w:val="18"/>
              </w:rPr>
            </w:pPr>
          </w:p>
          <w:p w14:paraId="65DF0AFD"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131897">
              <w:rPr>
                <w:rFonts w:ascii="Times New Roman" w:hAnsi="Times New Roman" w:cs="Times New Roman"/>
                <w:color w:val="000000" w:themeColor="text1"/>
                <w:kern w:val="0"/>
                <w:sz w:val="18"/>
                <w:szCs w:val="18"/>
              </w:rPr>
              <w:t>5</w:t>
            </w:r>
          </w:p>
        </w:tc>
        <w:tc>
          <w:tcPr>
            <w:tcW w:w="1376" w:type="dxa"/>
            <w:tcBorders>
              <w:top w:val="single" w:sz="4" w:space="0" w:color="auto"/>
              <w:left w:val="nil"/>
              <w:bottom w:val="single" w:sz="4" w:space="0" w:color="auto"/>
              <w:right w:val="single" w:sz="4" w:space="0" w:color="auto"/>
            </w:tcBorders>
            <w:shd w:val="clear" w:color="auto" w:fill="auto"/>
          </w:tcPr>
          <w:p w14:paraId="38B56BE5"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
          <w:p w14:paraId="22F8FDD2"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p>
          <w:p w14:paraId="452E1BA9"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p>
          <w:p w14:paraId="14E7E8FB"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p>
          <w:p w14:paraId="1FE19CB5"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
          <w:p w14:paraId="2D459616"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p>
          <w:p w14:paraId="619B84A9"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p>
          <w:p w14:paraId="263D29DA"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p>
          <w:p w14:paraId="137B5D99"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p>
          <w:p w14:paraId="7EC28268"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
          <w:p w14:paraId="0711C918"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14:paraId="505C5431"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
          <w:p w14:paraId="0116B7AB"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p>
          <w:p w14:paraId="5F90C2C2"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p>
          <w:p w14:paraId="4F8C69B0"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p>
          <w:p w14:paraId="58BF68BE"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
          <w:p w14:paraId="422218C4"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p>
          <w:p w14:paraId="311CE594"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p>
          <w:p w14:paraId="3CA03875"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p>
          <w:p w14:paraId="69A2A43D" w14:textId="77777777" w:rsidR="00DA4CEC" w:rsidRDefault="00DA4CEC" w:rsidP="000252E1">
            <w:pPr>
              <w:spacing w:after="0" w:line="240" w:lineRule="auto"/>
              <w:jc w:val="center"/>
              <w:rPr>
                <w:rFonts w:ascii="Times New Roman" w:eastAsia="Times New Roman" w:hAnsi="Times New Roman" w:cs="Times New Roman"/>
                <w:color w:val="000000" w:themeColor="text1"/>
                <w:sz w:val="18"/>
                <w:szCs w:val="18"/>
              </w:rPr>
            </w:pPr>
          </w:p>
          <w:p w14:paraId="1F8399CB"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DA4CEC" w:rsidRPr="00860323" w14:paraId="72A6F198" w14:textId="77777777" w:rsidTr="000252E1">
        <w:trPr>
          <w:trHeight w:val="70"/>
        </w:trPr>
        <w:tc>
          <w:tcPr>
            <w:tcW w:w="3201" w:type="dxa"/>
            <w:gridSpan w:val="3"/>
            <w:tcBorders>
              <w:top w:val="single" w:sz="4" w:space="0" w:color="auto"/>
              <w:left w:val="single" w:sz="4" w:space="0" w:color="auto"/>
              <w:bottom w:val="single" w:sz="4" w:space="0" w:color="auto"/>
              <w:right w:val="single" w:sz="4" w:space="0" w:color="auto"/>
            </w:tcBorders>
            <w:shd w:val="clear" w:color="auto" w:fill="FFFF00"/>
          </w:tcPr>
          <w:p w14:paraId="71873380" w14:textId="77777777" w:rsidR="00DA4CEC" w:rsidRPr="00131897" w:rsidRDefault="00DA4CEC" w:rsidP="000252E1">
            <w:pPr>
              <w:spacing w:after="0" w:line="240" w:lineRule="auto"/>
              <w:jc w:val="center"/>
              <w:rPr>
                <w:rFonts w:ascii="Times New Roman" w:hAnsi="Times New Roman"/>
                <w:b/>
                <w:color w:val="000000" w:themeColor="text1"/>
                <w:kern w:val="0"/>
                <w:sz w:val="18"/>
                <w:szCs w:val="18"/>
              </w:rPr>
            </w:pPr>
            <w:r w:rsidRPr="00131897">
              <w:rPr>
                <w:rFonts w:ascii="Times New Roman" w:hAnsi="Times New Roman" w:cs="Times New Roman"/>
                <w:b/>
                <w:color w:val="000000" w:themeColor="text1"/>
                <w:sz w:val="18"/>
                <w:szCs w:val="18"/>
              </w:rPr>
              <w:t>Всього по стратегічній цілі В.3.</w:t>
            </w:r>
          </w:p>
        </w:tc>
        <w:tc>
          <w:tcPr>
            <w:tcW w:w="1602" w:type="dxa"/>
            <w:gridSpan w:val="2"/>
            <w:tcBorders>
              <w:top w:val="single" w:sz="4" w:space="0" w:color="auto"/>
              <w:left w:val="nil"/>
              <w:bottom w:val="single" w:sz="4" w:space="0" w:color="auto"/>
              <w:right w:val="single" w:sz="4" w:space="0" w:color="auto"/>
            </w:tcBorders>
            <w:shd w:val="clear" w:color="auto" w:fill="FFFF00"/>
          </w:tcPr>
          <w:p w14:paraId="6ACFAAB0" w14:textId="77777777" w:rsidR="00DA4CEC" w:rsidRPr="00131897" w:rsidRDefault="00DA4CEC" w:rsidP="000252E1">
            <w:pPr>
              <w:pStyle w:val="docdata"/>
              <w:spacing w:before="0" w:beforeAutospacing="0" w:after="0" w:afterAutospacing="0"/>
              <w:jc w:val="center"/>
              <w:rPr>
                <w:b/>
                <w:color w:val="000000" w:themeColor="text1"/>
                <w:sz w:val="18"/>
                <w:szCs w:val="18"/>
              </w:rPr>
            </w:pPr>
            <w:r w:rsidRPr="00131897">
              <w:rPr>
                <w:b/>
                <w:color w:val="000000" w:themeColor="text1"/>
                <w:sz w:val="18"/>
                <w:szCs w:val="18"/>
              </w:rPr>
              <w:t xml:space="preserve">Заплановано реалізувати </w:t>
            </w:r>
          </w:p>
          <w:p w14:paraId="3BD3FF13" w14:textId="77777777" w:rsidR="00DA4CEC" w:rsidRPr="00131897" w:rsidRDefault="00DA4CEC" w:rsidP="000252E1">
            <w:pPr>
              <w:pStyle w:val="docdata"/>
              <w:spacing w:before="0" w:beforeAutospacing="0" w:after="0" w:afterAutospacing="0"/>
              <w:jc w:val="center"/>
              <w:rPr>
                <w:b/>
                <w:color w:val="000000" w:themeColor="text1"/>
                <w:sz w:val="18"/>
                <w:szCs w:val="18"/>
              </w:rPr>
            </w:pPr>
            <w:r w:rsidRPr="00131897">
              <w:rPr>
                <w:b/>
                <w:color w:val="000000" w:themeColor="text1"/>
                <w:sz w:val="18"/>
                <w:szCs w:val="18"/>
              </w:rPr>
              <w:t>3 ТЗ</w:t>
            </w:r>
          </w:p>
          <w:p w14:paraId="4EED4D59" w14:textId="77777777" w:rsidR="00DA4CEC" w:rsidRDefault="00DA4CEC" w:rsidP="000252E1">
            <w:pPr>
              <w:pStyle w:val="docdata"/>
              <w:spacing w:before="0" w:beforeAutospacing="0" w:after="0" w:afterAutospacing="0"/>
              <w:jc w:val="center"/>
              <w:rPr>
                <w:b/>
                <w:color w:val="000000" w:themeColor="text1"/>
                <w:sz w:val="18"/>
                <w:szCs w:val="18"/>
              </w:rPr>
            </w:pPr>
            <w:r w:rsidRPr="00131897">
              <w:rPr>
                <w:b/>
                <w:color w:val="000000" w:themeColor="text1"/>
                <w:sz w:val="18"/>
                <w:szCs w:val="18"/>
              </w:rPr>
              <w:t xml:space="preserve">Реалізовувалось  - </w:t>
            </w:r>
            <w:r>
              <w:rPr>
                <w:b/>
                <w:color w:val="000000" w:themeColor="text1"/>
                <w:sz w:val="18"/>
                <w:szCs w:val="18"/>
              </w:rPr>
              <w:t>1</w:t>
            </w:r>
            <w:r w:rsidRPr="00131897">
              <w:rPr>
                <w:b/>
                <w:color w:val="000000" w:themeColor="text1"/>
                <w:sz w:val="18"/>
                <w:szCs w:val="18"/>
              </w:rPr>
              <w:t xml:space="preserve"> ТЗ</w:t>
            </w:r>
          </w:p>
          <w:p w14:paraId="00BD3A2F" w14:textId="77777777" w:rsidR="00DA4CEC" w:rsidRPr="00131897" w:rsidRDefault="00DA4CEC" w:rsidP="000252E1">
            <w:pPr>
              <w:pStyle w:val="docdata"/>
              <w:spacing w:before="0" w:beforeAutospacing="0" w:after="0" w:afterAutospacing="0"/>
              <w:jc w:val="center"/>
              <w:rPr>
                <w:b/>
                <w:color w:val="000000" w:themeColor="text1"/>
                <w:sz w:val="18"/>
                <w:szCs w:val="18"/>
              </w:rPr>
            </w:pPr>
          </w:p>
        </w:tc>
        <w:tc>
          <w:tcPr>
            <w:tcW w:w="636" w:type="dxa"/>
            <w:gridSpan w:val="2"/>
            <w:tcBorders>
              <w:top w:val="single" w:sz="4" w:space="0" w:color="auto"/>
              <w:left w:val="nil"/>
              <w:bottom w:val="single" w:sz="4" w:space="0" w:color="auto"/>
              <w:right w:val="single" w:sz="4" w:space="0" w:color="auto"/>
            </w:tcBorders>
            <w:shd w:val="clear" w:color="auto" w:fill="FFFF00"/>
          </w:tcPr>
          <w:p w14:paraId="766DD14C" w14:textId="77777777" w:rsidR="00DA4CEC" w:rsidRPr="00131897" w:rsidRDefault="00DA4CEC" w:rsidP="000252E1">
            <w:pPr>
              <w:spacing w:after="0" w:line="240" w:lineRule="auto"/>
              <w:jc w:val="center"/>
              <w:rPr>
                <w:rFonts w:ascii="Times New Roman" w:hAnsi="Times New Roman"/>
                <w:b/>
                <w:color w:val="000000" w:themeColor="text1"/>
                <w:kern w:val="0"/>
                <w:sz w:val="18"/>
                <w:szCs w:val="18"/>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6E03419A" w14:textId="77777777" w:rsidR="00DA4CEC" w:rsidRPr="00131897" w:rsidRDefault="00DA4CEC" w:rsidP="000252E1">
            <w:pPr>
              <w:spacing w:after="0" w:line="240" w:lineRule="auto"/>
              <w:jc w:val="center"/>
              <w:rPr>
                <w:rFonts w:ascii="Times New Roman" w:hAnsi="Times New Roman"/>
                <w:b/>
                <w:color w:val="000000" w:themeColor="text1"/>
                <w:kern w:val="0"/>
                <w:sz w:val="18"/>
                <w:szCs w:val="18"/>
              </w:rPr>
            </w:pPr>
            <w:r w:rsidRPr="00131897">
              <w:rPr>
                <w:rFonts w:ascii="Times New Roman" w:eastAsia="Times New Roman" w:hAnsi="Times New Roman" w:cs="Times New Roman"/>
                <w:b/>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FFF00"/>
          </w:tcPr>
          <w:p w14:paraId="0DF89308" w14:textId="77777777" w:rsidR="00DA4CEC" w:rsidRPr="00131897" w:rsidRDefault="00DA4CEC" w:rsidP="000252E1">
            <w:pPr>
              <w:spacing w:after="0" w:line="240" w:lineRule="auto"/>
              <w:jc w:val="center"/>
              <w:rPr>
                <w:rFonts w:ascii="Times New Roman" w:hAnsi="Times New Roman"/>
                <w:b/>
                <w:color w:val="000000" w:themeColor="text1"/>
                <w:kern w:val="0"/>
                <w:sz w:val="18"/>
                <w:szCs w:val="18"/>
              </w:rPr>
            </w:pPr>
            <w:r w:rsidRPr="00131897">
              <w:rPr>
                <w:rFonts w:ascii="Times New Roman" w:hAnsi="Times New Roman"/>
                <w:b/>
                <w:color w:val="000000" w:themeColor="text1"/>
                <w:kern w:val="0"/>
                <w:sz w:val="18"/>
                <w:szCs w:val="18"/>
              </w:rPr>
              <w:t>1900,0</w:t>
            </w:r>
          </w:p>
        </w:tc>
        <w:tc>
          <w:tcPr>
            <w:tcW w:w="851" w:type="dxa"/>
            <w:gridSpan w:val="2"/>
            <w:tcBorders>
              <w:top w:val="single" w:sz="4" w:space="0" w:color="auto"/>
              <w:left w:val="nil"/>
              <w:bottom w:val="single" w:sz="4" w:space="0" w:color="auto"/>
              <w:right w:val="single" w:sz="4" w:space="0" w:color="auto"/>
            </w:tcBorders>
            <w:shd w:val="clear" w:color="auto" w:fill="FFFF00"/>
          </w:tcPr>
          <w:p w14:paraId="142D448B" w14:textId="77777777" w:rsidR="00DA4CEC" w:rsidRPr="00131897" w:rsidRDefault="00DA4CEC" w:rsidP="000252E1">
            <w:pPr>
              <w:spacing w:after="0" w:line="240" w:lineRule="auto"/>
              <w:jc w:val="center"/>
              <w:rPr>
                <w:rFonts w:ascii="Times New Roman" w:eastAsia="Times New Roman" w:hAnsi="Times New Roman" w:cs="Times New Roman"/>
                <w:b/>
                <w:color w:val="000000" w:themeColor="text1"/>
                <w:sz w:val="18"/>
                <w:szCs w:val="18"/>
              </w:rPr>
            </w:pPr>
            <w:r w:rsidRPr="00131897">
              <w:rPr>
                <w:rFonts w:ascii="Times New Roman" w:eastAsia="Times New Roman" w:hAnsi="Times New Roman" w:cs="Times New Roman"/>
                <w:b/>
                <w:color w:val="000000" w:themeColor="text1"/>
                <w:kern w:val="0"/>
                <w:sz w:val="18"/>
                <w:szCs w:val="18"/>
              </w:rPr>
              <w:t>2618,999</w:t>
            </w:r>
          </w:p>
        </w:tc>
        <w:tc>
          <w:tcPr>
            <w:tcW w:w="1270" w:type="dxa"/>
            <w:tcBorders>
              <w:top w:val="single" w:sz="4" w:space="0" w:color="auto"/>
              <w:left w:val="nil"/>
              <w:bottom w:val="single" w:sz="4" w:space="0" w:color="auto"/>
              <w:right w:val="single" w:sz="4" w:space="0" w:color="auto"/>
            </w:tcBorders>
            <w:shd w:val="clear" w:color="auto" w:fill="FFFF00"/>
          </w:tcPr>
          <w:p w14:paraId="27AB4989" w14:textId="77777777" w:rsidR="00DA4CEC" w:rsidRPr="00131897" w:rsidRDefault="00DA4CEC" w:rsidP="000252E1">
            <w:pPr>
              <w:spacing w:after="0" w:line="240" w:lineRule="auto"/>
              <w:jc w:val="center"/>
              <w:rPr>
                <w:rFonts w:ascii="Times New Roman" w:eastAsia="Times New Roman" w:hAnsi="Times New Roman" w:cs="Times New Roman"/>
                <w:b/>
                <w:color w:val="000000" w:themeColor="text1"/>
                <w:sz w:val="18"/>
                <w:szCs w:val="18"/>
              </w:rPr>
            </w:pPr>
            <w:r w:rsidRPr="00131897">
              <w:rPr>
                <w:rFonts w:ascii="Times New Roman" w:eastAsia="Times New Roman" w:hAnsi="Times New Roman" w:cs="Times New Roman"/>
                <w:b/>
                <w:color w:val="000000" w:themeColor="text1"/>
                <w:sz w:val="18"/>
                <w:szCs w:val="18"/>
              </w:rPr>
              <w:t>137,8</w:t>
            </w:r>
          </w:p>
        </w:tc>
        <w:tc>
          <w:tcPr>
            <w:tcW w:w="1134" w:type="dxa"/>
            <w:tcBorders>
              <w:top w:val="single" w:sz="4" w:space="0" w:color="auto"/>
              <w:left w:val="nil"/>
              <w:bottom w:val="single" w:sz="4" w:space="0" w:color="auto"/>
              <w:right w:val="single" w:sz="4" w:space="0" w:color="auto"/>
            </w:tcBorders>
            <w:shd w:val="clear" w:color="auto" w:fill="FFFF00"/>
          </w:tcPr>
          <w:p w14:paraId="7130D9B8" w14:textId="77777777" w:rsidR="00DA4CEC" w:rsidRPr="00131897" w:rsidRDefault="00DA4CEC" w:rsidP="000252E1">
            <w:pPr>
              <w:spacing w:after="0" w:line="240" w:lineRule="auto"/>
              <w:jc w:val="center"/>
              <w:rPr>
                <w:rFonts w:ascii="Times New Roman" w:hAnsi="Times New Roman"/>
                <w:b/>
                <w:color w:val="000000" w:themeColor="text1"/>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7A1D5696" w14:textId="77777777" w:rsidR="00DA4CEC" w:rsidRPr="00131897" w:rsidRDefault="00DA4CEC" w:rsidP="000252E1">
            <w:pPr>
              <w:jc w:val="center"/>
              <w:rPr>
                <w:rFonts w:ascii="Times New Roman" w:hAnsi="Times New Roman"/>
                <w:b/>
                <w:color w:val="000000" w:themeColor="text1"/>
                <w:sz w:val="18"/>
                <w:szCs w:val="18"/>
              </w:rPr>
            </w:pPr>
          </w:p>
        </w:tc>
        <w:tc>
          <w:tcPr>
            <w:tcW w:w="993" w:type="dxa"/>
            <w:tcBorders>
              <w:top w:val="single" w:sz="4" w:space="0" w:color="auto"/>
              <w:left w:val="nil"/>
              <w:bottom w:val="single" w:sz="4" w:space="0" w:color="auto"/>
              <w:right w:val="single" w:sz="4" w:space="0" w:color="auto"/>
            </w:tcBorders>
            <w:shd w:val="clear" w:color="auto" w:fill="FFFF00"/>
          </w:tcPr>
          <w:p w14:paraId="528FA450" w14:textId="77777777" w:rsidR="00DA4CEC" w:rsidRPr="00131897" w:rsidRDefault="00DA4CEC" w:rsidP="000252E1">
            <w:pPr>
              <w:spacing w:after="0" w:line="240" w:lineRule="auto"/>
              <w:jc w:val="center"/>
              <w:rPr>
                <w:rFonts w:ascii="Times New Roman" w:eastAsia="Times New Roman" w:hAnsi="Times New Roman" w:cs="Times New Roman"/>
                <w:b/>
                <w:color w:val="000000" w:themeColor="text1"/>
                <w:sz w:val="18"/>
                <w:szCs w:val="18"/>
              </w:rPr>
            </w:pPr>
          </w:p>
        </w:tc>
        <w:tc>
          <w:tcPr>
            <w:tcW w:w="1033" w:type="dxa"/>
            <w:tcBorders>
              <w:top w:val="single" w:sz="4" w:space="0" w:color="auto"/>
              <w:left w:val="nil"/>
              <w:bottom w:val="single" w:sz="4" w:space="0" w:color="auto"/>
              <w:right w:val="single" w:sz="4" w:space="0" w:color="auto"/>
            </w:tcBorders>
            <w:shd w:val="clear" w:color="auto" w:fill="FFFF00"/>
          </w:tcPr>
          <w:p w14:paraId="6B9F7996" w14:textId="77777777" w:rsidR="00DA4CEC" w:rsidRPr="00131897" w:rsidRDefault="00DA4CEC" w:rsidP="000252E1">
            <w:pPr>
              <w:spacing w:after="0" w:line="240" w:lineRule="auto"/>
              <w:jc w:val="center"/>
              <w:rPr>
                <w:rFonts w:ascii="Times New Roman" w:eastAsia="Times New Roman" w:hAnsi="Times New Roman" w:cs="Times New Roman"/>
                <w:b/>
                <w:color w:val="000000" w:themeColor="text1"/>
                <w:sz w:val="18"/>
                <w:szCs w:val="18"/>
              </w:rPr>
            </w:pPr>
          </w:p>
        </w:tc>
        <w:tc>
          <w:tcPr>
            <w:tcW w:w="1376" w:type="dxa"/>
            <w:tcBorders>
              <w:top w:val="single" w:sz="4" w:space="0" w:color="auto"/>
              <w:left w:val="nil"/>
              <w:bottom w:val="single" w:sz="4" w:space="0" w:color="auto"/>
              <w:right w:val="single" w:sz="4" w:space="0" w:color="auto"/>
            </w:tcBorders>
            <w:shd w:val="clear" w:color="auto" w:fill="FFFF00"/>
          </w:tcPr>
          <w:p w14:paraId="6008583E" w14:textId="77777777" w:rsidR="00DA4CEC" w:rsidRPr="00131897" w:rsidRDefault="00DA4CEC" w:rsidP="000252E1">
            <w:pPr>
              <w:spacing w:after="0" w:line="240" w:lineRule="auto"/>
              <w:jc w:val="center"/>
              <w:rPr>
                <w:rFonts w:ascii="Times New Roman" w:hAnsi="Times New Roman"/>
                <w:b/>
                <w:color w:val="000000" w:themeColor="text1"/>
                <w:kern w:val="0"/>
                <w:sz w:val="18"/>
                <w:szCs w:val="18"/>
              </w:rPr>
            </w:pPr>
          </w:p>
        </w:tc>
        <w:tc>
          <w:tcPr>
            <w:tcW w:w="1134" w:type="dxa"/>
            <w:tcBorders>
              <w:top w:val="single" w:sz="4" w:space="0" w:color="auto"/>
              <w:left w:val="nil"/>
              <w:bottom w:val="single" w:sz="4" w:space="0" w:color="auto"/>
              <w:right w:val="single" w:sz="4" w:space="0" w:color="auto"/>
            </w:tcBorders>
            <w:shd w:val="clear" w:color="auto" w:fill="FFFF00"/>
          </w:tcPr>
          <w:p w14:paraId="3B2E19F7" w14:textId="77777777" w:rsidR="00DA4CEC" w:rsidRPr="00131897" w:rsidRDefault="00DA4CEC" w:rsidP="000252E1">
            <w:pPr>
              <w:spacing w:after="0" w:line="240" w:lineRule="auto"/>
              <w:jc w:val="center"/>
              <w:rPr>
                <w:rFonts w:ascii="Times New Roman" w:eastAsia="Times New Roman" w:hAnsi="Times New Roman" w:cs="Times New Roman"/>
                <w:b/>
                <w:color w:val="000000" w:themeColor="text1"/>
                <w:sz w:val="18"/>
                <w:szCs w:val="18"/>
              </w:rPr>
            </w:pPr>
          </w:p>
        </w:tc>
      </w:tr>
      <w:tr w:rsidR="00DA4CEC" w:rsidRPr="00860323" w14:paraId="57596B00" w14:textId="77777777" w:rsidTr="000252E1">
        <w:trPr>
          <w:trHeight w:val="94"/>
        </w:trPr>
        <w:tc>
          <w:tcPr>
            <w:tcW w:w="16302" w:type="dxa"/>
            <w:gridSpan w:val="20"/>
            <w:tcBorders>
              <w:top w:val="single" w:sz="4" w:space="0" w:color="auto"/>
              <w:left w:val="single" w:sz="4" w:space="0" w:color="auto"/>
              <w:bottom w:val="single" w:sz="4" w:space="0" w:color="auto"/>
              <w:right w:val="single" w:sz="4" w:space="0" w:color="auto"/>
            </w:tcBorders>
            <w:shd w:val="clear" w:color="auto" w:fill="auto"/>
          </w:tcPr>
          <w:p w14:paraId="098F3E65" w14:textId="77777777" w:rsidR="00DA4CEC" w:rsidRPr="00860323" w:rsidRDefault="00DA4CEC" w:rsidP="000252E1">
            <w:pPr>
              <w:spacing w:after="0" w:line="240" w:lineRule="auto"/>
              <w:jc w:val="center"/>
              <w:rPr>
                <w:rFonts w:ascii="Times New Roman" w:eastAsia="Times New Roman" w:hAnsi="Times New Roman" w:cs="Times New Roman"/>
                <w:b/>
                <w:color w:val="FF0000"/>
                <w:sz w:val="18"/>
                <w:szCs w:val="18"/>
              </w:rPr>
            </w:pPr>
            <w:r w:rsidRPr="006C3F16">
              <w:rPr>
                <w:rFonts w:ascii="Times New Roman" w:eastAsia="Times New Roman" w:hAnsi="Times New Roman" w:cs="Times New Roman"/>
                <w:b/>
                <w:color w:val="000000" w:themeColor="text1"/>
                <w:sz w:val="18"/>
                <w:szCs w:val="18"/>
              </w:rPr>
              <w:t xml:space="preserve">Стратегічна ціль В.4. Формування культурного середовища в громаді </w:t>
            </w:r>
          </w:p>
        </w:tc>
      </w:tr>
      <w:tr w:rsidR="00DA4CEC" w:rsidRPr="00860323" w14:paraId="25AE40BD" w14:textId="77777777" w:rsidTr="000252E1">
        <w:trPr>
          <w:trHeight w:val="70"/>
        </w:trPr>
        <w:tc>
          <w:tcPr>
            <w:tcW w:w="1558" w:type="dxa"/>
            <w:vMerge w:val="restart"/>
            <w:tcBorders>
              <w:top w:val="single" w:sz="4" w:space="0" w:color="auto"/>
              <w:left w:val="single" w:sz="4" w:space="0" w:color="auto"/>
              <w:right w:val="single" w:sz="4" w:space="0" w:color="auto"/>
            </w:tcBorders>
            <w:shd w:val="clear" w:color="auto" w:fill="auto"/>
          </w:tcPr>
          <w:p w14:paraId="1C6AD5B0" w14:textId="77777777" w:rsidR="00DA4CEC" w:rsidRPr="00537C25"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537C25">
              <w:rPr>
                <w:rFonts w:ascii="Times New Roman" w:eastAsia="Times New Roman" w:hAnsi="Times New Roman" w:cs="Times New Roman"/>
                <w:bCs/>
                <w:color w:val="000000" w:themeColor="text1"/>
                <w:kern w:val="0"/>
                <w:sz w:val="18"/>
                <w:szCs w:val="18"/>
                <w14:ligatures w14:val="none"/>
              </w:rPr>
              <w:t>В.4.1.</w:t>
            </w:r>
          </w:p>
          <w:p w14:paraId="49948FFD" w14:textId="77777777" w:rsidR="00DA4CEC" w:rsidRPr="00537C25"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537C25">
              <w:rPr>
                <w:rFonts w:ascii="Times New Roman" w:eastAsia="Times New Roman" w:hAnsi="Times New Roman" w:cs="Times New Roman"/>
                <w:bCs/>
                <w:color w:val="000000" w:themeColor="text1"/>
                <w:kern w:val="0"/>
                <w:sz w:val="18"/>
                <w:szCs w:val="18"/>
                <w14:ligatures w14:val="none"/>
              </w:rPr>
              <w:t>Відродження та пропагування культурної спадщини</w:t>
            </w:r>
          </w:p>
        </w:tc>
        <w:tc>
          <w:tcPr>
            <w:tcW w:w="1634" w:type="dxa"/>
            <w:tcBorders>
              <w:top w:val="single" w:sz="4" w:space="0" w:color="auto"/>
              <w:left w:val="nil"/>
              <w:bottom w:val="single" w:sz="4" w:space="0" w:color="auto"/>
              <w:right w:val="single" w:sz="4" w:space="0" w:color="auto"/>
            </w:tcBorders>
            <w:shd w:val="clear" w:color="auto" w:fill="auto"/>
          </w:tcPr>
          <w:p w14:paraId="6364A896" w14:textId="77777777" w:rsidR="00DA4CEC" w:rsidRPr="00537C25" w:rsidRDefault="00DA4CEC" w:rsidP="000252E1">
            <w:pPr>
              <w:spacing w:after="0" w:line="240" w:lineRule="auto"/>
              <w:jc w:val="center"/>
              <w:rPr>
                <w:rFonts w:ascii="Times New Roman" w:hAnsi="Times New Roman"/>
                <w:color w:val="000000" w:themeColor="text1"/>
                <w:kern w:val="0"/>
                <w:sz w:val="18"/>
                <w:szCs w:val="18"/>
              </w:rPr>
            </w:pPr>
            <w:r w:rsidRPr="00537C25">
              <w:rPr>
                <w:rFonts w:ascii="Times New Roman" w:hAnsi="Times New Roman"/>
                <w:color w:val="000000" w:themeColor="text1"/>
                <w:kern w:val="0"/>
                <w:sz w:val="18"/>
                <w:szCs w:val="18"/>
              </w:rPr>
              <w:t>В.4.1.2.</w:t>
            </w:r>
          </w:p>
          <w:p w14:paraId="27A46DDE" w14:textId="77777777" w:rsidR="00DA4CEC" w:rsidRPr="00537C25" w:rsidRDefault="00DA4CEC" w:rsidP="000252E1">
            <w:pPr>
              <w:spacing w:after="0" w:line="240" w:lineRule="auto"/>
              <w:jc w:val="center"/>
              <w:rPr>
                <w:rFonts w:ascii="Times New Roman" w:eastAsia="Times New Roman" w:hAnsi="Times New Roman" w:cs="Arial"/>
                <w:color w:val="000000" w:themeColor="text1"/>
                <w:sz w:val="18"/>
                <w:szCs w:val="18"/>
              </w:rPr>
            </w:pPr>
            <w:r w:rsidRPr="00537C25">
              <w:rPr>
                <w:rFonts w:ascii="Times New Roman" w:hAnsi="Times New Roman"/>
                <w:color w:val="000000" w:themeColor="text1"/>
                <w:kern w:val="0"/>
                <w:sz w:val="18"/>
                <w:szCs w:val="18"/>
              </w:rPr>
              <w:t>Сприяння діяльності Рогатинського Пласту</w:t>
            </w:r>
          </w:p>
        </w:tc>
        <w:tc>
          <w:tcPr>
            <w:tcW w:w="1602" w:type="dxa"/>
            <w:gridSpan w:val="2"/>
            <w:tcBorders>
              <w:top w:val="single" w:sz="4" w:space="0" w:color="auto"/>
              <w:left w:val="nil"/>
              <w:bottom w:val="single" w:sz="4" w:space="0" w:color="auto"/>
              <w:right w:val="single" w:sz="4" w:space="0" w:color="auto"/>
            </w:tcBorders>
            <w:shd w:val="clear" w:color="auto" w:fill="auto"/>
          </w:tcPr>
          <w:p w14:paraId="6A179C49" w14:textId="77777777" w:rsidR="00DA4CEC" w:rsidRPr="00537C25" w:rsidRDefault="00DA4CEC" w:rsidP="000252E1">
            <w:pPr>
              <w:spacing w:after="0" w:line="240" w:lineRule="auto"/>
              <w:jc w:val="center"/>
              <w:rPr>
                <w:rFonts w:ascii="Times New Roman" w:eastAsia="Times New Roman" w:hAnsi="Times New Roman" w:cs="Arial"/>
                <w:color w:val="000000" w:themeColor="text1"/>
                <w:sz w:val="18"/>
                <w:szCs w:val="18"/>
              </w:rPr>
            </w:pPr>
            <w:r w:rsidRPr="00537C25">
              <w:rPr>
                <w:rFonts w:ascii="Times New Roman" w:hAnsi="Times New Roman"/>
                <w:color w:val="000000" w:themeColor="text1"/>
                <w:kern w:val="0"/>
                <w:sz w:val="18"/>
                <w:szCs w:val="18"/>
              </w:rPr>
              <w:t>96.Проведення заходів національно – патріотичного спрямування Рогатинськими пластунами</w:t>
            </w:r>
          </w:p>
        </w:tc>
        <w:tc>
          <w:tcPr>
            <w:tcW w:w="636" w:type="dxa"/>
            <w:gridSpan w:val="2"/>
            <w:tcBorders>
              <w:top w:val="single" w:sz="4" w:space="0" w:color="auto"/>
              <w:left w:val="nil"/>
              <w:bottom w:val="single" w:sz="4" w:space="0" w:color="auto"/>
              <w:right w:val="single" w:sz="4" w:space="0" w:color="auto"/>
            </w:tcBorders>
            <w:shd w:val="clear" w:color="auto" w:fill="auto"/>
          </w:tcPr>
          <w:p w14:paraId="26D39707"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131897">
              <w:rPr>
                <w:rFonts w:ascii="Times New Roman" w:hAnsi="Times New Roman"/>
                <w:color w:val="000000" w:themeColor="text1"/>
                <w:kern w:val="0"/>
                <w:sz w:val="18"/>
                <w:szCs w:val="18"/>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1E55C0B6"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131897">
              <w:rPr>
                <w:rFonts w:ascii="Times New Roman" w:hAnsi="Times New Roman"/>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5ACEBF70"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131897">
              <w:rPr>
                <w:rFonts w:ascii="Times New Roman" w:hAnsi="Times New Roman"/>
                <w:color w:val="000000" w:themeColor="text1"/>
                <w:kern w:val="0"/>
                <w:sz w:val="18"/>
                <w:szCs w:val="18"/>
              </w:rPr>
              <w:t>100,0</w:t>
            </w:r>
          </w:p>
        </w:tc>
        <w:tc>
          <w:tcPr>
            <w:tcW w:w="851" w:type="dxa"/>
            <w:gridSpan w:val="2"/>
            <w:tcBorders>
              <w:top w:val="single" w:sz="4" w:space="0" w:color="auto"/>
              <w:left w:val="nil"/>
              <w:bottom w:val="single" w:sz="4" w:space="0" w:color="auto"/>
              <w:right w:val="single" w:sz="4" w:space="0" w:color="auto"/>
            </w:tcBorders>
            <w:shd w:val="clear" w:color="auto" w:fill="auto"/>
          </w:tcPr>
          <w:p w14:paraId="489303CE"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131897">
              <w:rPr>
                <w:rFonts w:ascii="Times New Roman" w:eastAsia="Times New Roman" w:hAnsi="Times New Roman" w:cs="Times New Roman"/>
                <w:color w:val="000000" w:themeColor="text1"/>
                <w:kern w:val="0"/>
                <w:sz w:val="18"/>
                <w:szCs w:val="18"/>
                <w14:ligatures w14:val="none"/>
              </w:rPr>
              <w:t>60,8</w:t>
            </w:r>
          </w:p>
        </w:tc>
        <w:tc>
          <w:tcPr>
            <w:tcW w:w="1279" w:type="dxa"/>
            <w:gridSpan w:val="2"/>
            <w:tcBorders>
              <w:top w:val="single" w:sz="4" w:space="0" w:color="auto"/>
              <w:left w:val="nil"/>
              <w:bottom w:val="single" w:sz="4" w:space="0" w:color="auto"/>
              <w:right w:val="single" w:sz="4" w:space="0" w:color="auto"/>
            </w:tcBorders>
            <w:shd w:val="clear" w:color="auto" w:fill="auto"/>
          </w:tcPr>
          <w:p w14:paraId="4B05C0B0"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131897">
              <w:rPr>
                <w:rFonts w:ascii="Times New Roman" w:eastAsia="Times New Roman" w:hAnsi="Times New Roman" w:cs="Times New Roman"/>
                <w:color w:val="000000" w:themeColor="text1"/>
                <w:kern w:val="0"/>
                <w:sz w:val="18"/>
                <w:szCs w:val="18"/>
                <w14:ligatures w14:val="none"/>
              </w:rPr>
              <w:t>60,8</w:t>
            </w:r>
          </w:p>
        </w:tc>
        <w:tc>
          <w:tcPr>
            <w:tcW w:w="1134" w:type="dxa"/>
            <w:tcBorders>
              <w:top w:val="single" w:sz="4" w:space="0" w:color="auto"/>
              <w:left w:val="nil"/>
              <w:bottom w:val="single" w:sz="4" w:space="0" w:color="auto"/>
              <w:right w:val="single" w:sz="4" w:space="0" w:color="auto"/>
            </w:tcBorders>
            <w:shd w:val="clear" w:color="auto" w:fill="auto"/>
          </w:tcPr>
          <w:p w14:paraId="36BE0B63"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131897">
              <w:rPr>
                <w:rFonts w:ascii="Times New Roman" w:eastAsia="Times New Roman" w:hAnsi="Times New Roman" w:cs="Times New Roman"/>
                <w:color w:val="000000" w:themeColor="text1"/>
                <w:kern w:val="0"/>
                <w:sz w:val="18"/>
                <w:szCs w:val="18"/>
                <w14:ligatures w14:val="none"/>
              </w:rPr>
              <w:t>Міський бюджет</w:t>
            </w:r>
          </w:p>
        </w:tc>
        <w:tc>
          <w:tcPr>
            <w:tcW w:w="1559" w:type="dxa"/>
            <w:tcBorders>
              <w:top w:val="single" w:sz="4" w:space="0" w:color="auto"/>
              <w:left w:val="nil"/>
              <w:bottom w:val="single" w:sz="4" w:space="0" w:color="auto"/>
              <w:right w:val="single" w:sz="4" w:space="0" w:color="auto"/>
            </w:tcBorders>
            <w:shd w:val="clear" w:color="auto" w:fill="auto"/>
          </w:tcPr>
          <w:p w14:paraId="33C79A93"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r w:rsidRPr="00131897">
              <w:rPr>
                <w:rFonts w:ascii="Times New Roman" w:eastAsia="Times New Roman" w:hAnsi="Times New Roman"/>
                <w:bCs/>
                <w:color w:val="000000" w:themeColor="text1"/>
                <w:sz w:val="18"/>
                <w:szCs w:val="18"/>
              </w:rPr>
              <w:t>Кількість проведених наметових таборів, змагань, навчально-польових зборів та інших заходів військово-патріотичного спрямування</w:t>
            </w:r>
          </w:p>
        </w:tc>
        <w:tc>
          <w:tcPr>
            <w:tcW w:w="993" w:type="dxa"/>
            <w:tcBorders>
              <w:top w:val="single" w:sz="4" w:space="0" w:color="auto"/>
              <w:left w:val="nil"/>
              <w:bottom w:val="single" w:sz="4" w:space="0" w:color="auto"/>
              <w:right w:val="single" w:sz="4" w:space="0" w:color="auto"/>
            </w:tcBorders>
            <w:shd w:val="clear" w:color="auto" w:fill="auto"/>
          </w:tcPr>
          <w:p w14:paraId="0B81C96E"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r w:rsidRPr="00131897">
              <w:rPr>
                <w:rFonts w:ascii="Times New Roman" w:hAnsi="Times New Roman"/>
                <w:color w:val="000000" w:themeColor="text1"/>
                <w:kern w:val="0"/>
                <w:sz w:val="18"/>
                <w:szCs w:val="18"/>
              </w:rPr>
              <w:t>Одиниць</w:t>
            </w:r>
          </w:p>
          <w:p w14:paraId="0D193424"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1AF1FEE1"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50CBC13F"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33C180FA"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p>
        </w:tc>
        <w:tc>
          <w:tcPr>
            <w:tcW w:w="1033" w:type="dxa"/>
            <w:tcBorders>
              <w:top w:val="single" w:sz="4" w:space="0" w:color="auto"/>
              <w:left w:val="nil"/>
              <w:bottom w:val="single" w:sz="4" w:space="0" w:color="auto"/>
              <w:right w:val="single" w:sz="4" w:space="0" w:color="auto"/>
            </w:tcBorders>
            <w:shd w:val="clear" w:color="auto" w:fill="auto"/>
          </w:tcPr>
          <w:p w14:paraId="217DD0A9"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r w:rsidRPr="00131897">
              <w:rPr>
                <w:rFonts w:ascii="Times New Roman" w:hAnsi="Times New Roman"/>
                <w:color w:val="000000" w:themeColor="text1"/>
                <w:kern w:val="0"/>
                <w:sz w:val="18"/>
                <w:szCs w:val="18"/>
              </w:rPr>
              <w:t>4 (1)</w:t>
            </w:r>
          </w:p>
          <w:p w14:paraId="72BAB510"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7FC12690"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2FF156FA"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58A2879D"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6E398738" w14:textId="77777777" w:rsidR="00DA4CEC" w:rsidRPr="00131897" w:rsidRDefault="00DA4CEC" w:rsidP="000252E1">
            <w:pPr>
              <w:spacing w:after="0" w:line="240" w:lineRule="auto"/>
              <w:jc w:val="center"/>
              <w:rPr>
                <w:rFonts w:ascii="Times New Roman" w:hAnsi="Times New Roman"/>
                <w:color w:val="000000" w:themeColor="text1"/>
                <w:kern w:val="0"/>
                <w:sz w:val="18"/>
                <w:szCs w:val="18"/>
              </w:rPr>
            </w:pPr>
          </w:p>
          <w:p w14:paraId="300572D8"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p>
        </w:tc>
        <w:tc>
          <w:tcPr>
            <w:tcW w:w="1376" w:type="dxa"/>
            <w:tcBorders>
              <w:top w:val="single" w:sz="4" w:space="0" w:color="auto"/>
              <w:left w:val="nil"/>
              <w:bottom w:val="single" w:sz="4" w:space="0" w:color="auto"/>
              <w:right w:val="single" w:sz="4" w:space="0" w:color="auto"/>
            </w:tcBorders>
            <w:shd w:val="clear" w:color="auto" w:fill="auto"/>
          </w:tcPr>
          <w:p w14:paraId="5C1399EA" w14:textId="77777777" w:rsidR="00DA4CEC" w:rsidRPr="00131897" w:rsidRDefault="00DA4CEC" w:rsidP="000252E1">
            <w:pPr>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12</w:t>
            </w:r>
          </w:p>
          <w:p w14:paraId="770490DA"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kern w:val="0"/>
                <w:sz w:val="18"/>
                <w:szCs w:val="18"/>
              </w:rPr>
            </w:pPr>
            <w:r w:rsidRPr="00131897">
              <w:rPr>
                <w:rFonts w:ascii="Times New Roman" w:hAnsi="Times New Roman" w:cs="Times New Roman"/>
                <w:color w:val="000000" w:themeColor="text1"/>
                <w:sz w:val="18"/>
                <w:szCs w:val="18"/>
              </w:rPr>
              <w:t xml:space="preserve">(проведено літній пластовий наметовий вишкільний військово-патріотичний табір «УСУСУСИ», «БЕЗ_МЕЖ» в с. Липівка, </w:t>
            </w:r>
            <w:r w:rsidRPr="00131897">
              <w:rPr>
                <w:rFonts w:ascii="Times New Roman" w:hAnsi="Times New Roman" w:cs="Times New Roman"/>
                <w:color w:val="000000" w:themeColor="text1"/>
                <w:sz w:val="18"/>
                <w:szCs w:val="18"/>
              </w:rPr>
              <w:lastRenderedPageBreak/>
              <w:t>вишкіл до дня Героїв, патріотичний забіг «Шаную Воїнів, біжу за Героїв України», в</w:t>
            </w:r>
            <w:r w:rsidRPr="00131897">
              <w:rPr>
                <w:rFonts w:ascii="Times New Roman" w:eastAsia="Times New Roman" w:hAnsi="Times New Roman" w:cs="Times New Roman"/>
                <w:color w:val="000000" w:themeColor="text1"/>
                <w:kern w:val="0"/>
                <w:sz w:val="18"/>
                <w:szCs w:val="18"/>
                <w:lang w:eastAsia="ru-RU"/>
                <w14:ligatures w14:val="none"/>
              </w:rPr>
              <w:t>ишкіл для учасників гуртків "Сокіл" ("Джура")</w:t>
            </w:r>
            <w:r w:rsidRPr="00131897">
              <w:rPr>
                <w:rFonts w:ascii="Times New Roman" w:hAnsi="Times New Roman" w:cs="Times New Roman"/>
                <w:color w:val="000000" w:themeColor="text1"/>
                <w:sz w:val="18"/>
                <w:szCs w:val="18"/>
              </w:rPr>
              <w:t xml:space="preserve">, </w:t>
            </w:r>
            <w:r w:rsidRPr="00131897">
              <w:rPr>
                <w:rStyle w:val="2092"/>
                <w:rFonts w:ascii="Times New Roman" w:hAnsi="Times New Roman" w:cs="Times New Roman"/>
                <w:color w:val="000000" w:themeColor="text1"/>
                <w:sz w:val="18"/>
                <w:szCs w:val="18"/>
              </w:rPr>
              <w:t>пізнавально</w:t>
            </w:r>
            <w:r w:rsidRPr="00131897">
              <w:rPr>
                <w:rFonts w:ascii="Times New Roman" w:hAnsi="Times New Roman" w:cs="Times New Roman"/>
                <w:color w:val="000000" w:themeColor="text1"/>
                <w:sz w:val="18"/>
                <w:szCs w:val="18"/>
              </w:rPr>
              <w:t xml:space="preserve">-історичну експедицію «Шляхами української державності: від ЗУНР до сучасності», </w:t>
            </w:r>
            <w:r w:rsidRPr="00131897">
              <w:rPr>
                <w:rStyle w:val="2035"/>
                <w:rFonts w:ascii="Times New Roman" w:hAnsi="Times New Roman" w:cs="Times New Roman"/>
                <w:color w:val="000000" w:themeColor="text1"/>
                <w:sz w:val="18"/>
                <w:szCs w:val="18"/>
              </w:rPr>
              <w:t xml:space="preserve">тактичний </w:t>
            </w:r>
            <w:r w:rsidRPr="00131897">
              <w:rPr>
                <w:rFonts w:ascii="Times New Roman" w:hAnsi="Times New Roman" w:cs="Times New Roman"/>
                <w:color w:val="000000" w:themeColor="text1"/>
                <w:sz w:val="18"/>
                <w:szCs w:val="18"/>
              </w:rPr>
              <w:t>квест «Шляхом військової звитяги», в</w:t>
            </w:r>
            <w:r w:rsidRPr="00CF7716">
              <w:rPr>
                <w:rFonts w:ascii="Times New Roman" w:eastAsia="Times New Roman" w:hAnsi="Times New Roman" w:cs="Times New Roman"/>
                <w:color w:val="000000" w:themeColor="text1"/>
                <w:kern w:val="0"/>
                <w:sz w:val="18"/>
                <w:szCs w:val="18"/>
                <w:lang w:eastAsia="ru-RU"/>
                <w14:ligatures w14:val="none"/>
              </w:rPr>
              <w:t>іче «Захисники України: сила, відвага, незламність»</w:t>
            </w:r>
            <w:r w:rsidRPr="00131897">
              <w:rPr>
                <w:rFonts w:ascii="Times New Roman" w:hAnsi="Times New Roman" w:cs="Times New Roman"/>
                <w:color w:val="000000" w:themeColor="text1"/>
                <w:sz w:val="18"/>
                <w:szCs w:val="18"/>
              </w:rPr>
              <w:t xml:space="preserve">, </w:t>
            </w:r>
            <w:r w:rsidRPr="00131897">
              <w:rPr>
                <w:rStyle w:val="2130"/>
                <w:rFonts w:ascii="Times New Roman" w:hAnsi="Times New Roman" w:cs="Times New Roman"/>
                <w:color w:val="000000" w:themeColor="text1"/>
                <w:sz w:val="18"/>
                <w:szCs w:val="18"/>
              </w:rPr>
              <w:t>історико-краєзнавчу презентацію «</w:t>
            </w:r>
            <w:r w:rsidRPr="00131897">
              <w:rPr>
                <w:rFonts w:ascii="Times New Roman" w:hAnsi="Times New Roman" w:cs="Times New Roman"/>
                <w:color w:val="000000" w:themeColor="text1"/>
                <w:sz w:val="18"/>
                <w:szCs w:val="18"/>
              </w:rPr>
              <w:t xml:space="preserve">Українаська мова: від </w:t>
            </w:r>
            <w:r w:rsidRPr="00131897">
              <w:rPr>
                <w:rFonts w:ascii="Times New Roman" w:hAnsi="Times New Roman" w:cs="Times New Roman"/>
                <w:color w:val="000000" w:themeColor="text1"/>
                <w:sz w:val="18"/>
                <w:szCs w:val="18"/>
              </w:rPr>
              <w:lastRenderedPageBreak/>
              <w:t xml:space="preserve">Нестора Літописця до сьогодення», </w:t>
            </w:r>
            <w:r w:rsidRPr="00131897">
              <w:rPr>
                <w:rStyle w:val="2024"/>
                <w:rFonts w:ascii="Times New Roman" w:hAnsi="Times New Roman" w:cs="Times New Roman"/>
                <w:color w:val="000000" w:themeColor="text1"/>
                <w:sz w:val="18"/>
                <w:szCs w:val="18"/>
              </w:rPr>
              <w:t>краєзнавчу експедицію «Тільки тим історія належить, хто за неї бореться й живе», п</w:t>
            </w:r>
            <w:r w:rsidRPr="00131897">
              <w:rPr>
                <w:rFonts w:ascii="Times New Roman" w:eastAsia="Times New Roman" w:hAnsi="Times New Roman" w:cs="Times New Roman"/>
                <w:color w:val="000000" w:themeColor="text1"/>
                <w:kern w:val="0"/>
                <w:sz w:val="18"/>
                <w:szCs w:val="18"/>
              </w:rPr>
              <w:t>ередачу Вифлеємсько</w:t>
            </w:r>
            <w:r>
              <w:rPr>
                <w:rFonts w:ascii="Times New Roman" w:eastAsia="Times New Roman" w:hAnsi="Times New Roman" w:cs="Times New Roman"/>
                <w:color w:val="000000" w:themeColor="text1"/>
                <w:kern w:val="0"/>
                <w:sz w:val="18"/>
                <w:szCs w:val="18"/>
              </w:rPr>
              <w:t>-</w:t>
            </w:r>
            <w:r w:rsidRPr="00131897">
              <w:rPr>
                <w:rFonts w:ascii="Times New Roman" w:eastAsia="Times New Roman" w:hAnsi="Times New Roman" w:cs="Times New Roman"/>
                <w:color w:val="000000" w:themeColor="text1"/>
                <w:kern w:val="0"/>
                <w:sz w:val="18"/>
                <w:szCs w:val="18"/>
              </w:rPr>
              <w:t xml:space="preserve">го вогню миру, День Героїв, </w:t>
            </w:r>
          </w:p>
          <w:p w14:paraId="0535FC27" w14:textId="77777777" w:rsidR="00DA4CEC" w:rsidRPr="00131897" w:rsidRDefault="00DA4CEC" w:rsidP="000252E1">
            <w:pPr>
              <w:spacing w:after="0" w:line="240" w:lineRule="auto"/>
              <w:jc w:val="center"/>
              <w:rPr>
                <w:rFonts w:ascii="Times New Roman" w:hAnsi="Times New Roman" w:cs="Times New Roman"/>
                <w:color w:val="000000" w:themeColor="text1"/>
                <w:sz w:val="18"/>
                <w:szCs w:val="18"/>
              </w:rPr>
            </w:pPr>
            <w:r w:rsidRPr="00131897">
              <w:rPr>
                <w:rFonts w:ascii="Times New Roman" w:eastAsia="Times New Roman" w:hAnsi="Times New Roman" w:cs="Times New Roman"/>
                <w:color w:val="000000" w:themeColor="text1"/>
                <w:kern w:val="0"/>
                <w:sz w:val="18"/>
                <w:szCs w:val="18"/>
              </w:rPr>
              <w:t>День першої Пластової присяги та свято Юрія – патрона Пласту)</w:t>
            </w:r>
          </w:p>
        </w:tc>
        <w:tc>
          <w:tcPr>
            <w:tcW w:w="1134" w:type="dxa"/>
            <w:tcBorders>
              <w:top w:val="single" w:sz="4" w:space="0" w:color="auto"/>
              <w:left w:val="nil"/>
              <w:bottom w:val="single" w:sz="4" w:space="0" w:color="auto"/>
              <w:right w:val="single" w:sz="4" w:space="0" w:color="auto"/>
            </w:tcBorders>
            <w:shd w:val="clear" w:color="auto" w:fill="auto"/>
          </w:tcPr>
          <w:p w14:paraId="03170883" w14:textId="77777777" w:rsidR="00DA4CEC" w:rsidRPr="00131897" w:rsidRDefault="00DA4CEC" w:rsidP="000252E1">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kern w:val="0"/>
                <w:sz w:val="18"/>
                <w:szCs w:val="18"/>
                <w14:ligatures w14:val="none"/>
              </w:rPr>
              <w:lastRenderedPageBreak/>
              <w:t>300,0</w:t>
            </w:r>
          </w:p>
        </w:tc>
      </w:tr>
      <w:tr w:rsidR="00DA4CEC" w:rsidRPr="00860323" w14:paraId="67E4EB59" w14:textId="77777777" w:rsidTr="000252E1">
        <w:trPr>
          <w:trHeight w:val="70"/>
        </w:trPr>
        <w:tc>
          <w:tcPr>
            <w:tcW w:w="1558" w:type="dxa"/>
            <w:vMerge/>
            <w:tcBorders>
              <w:left w:val="single" w:sz="4" w:space="0" w:color="auto"/>
              <w:bottom w:val="single" w:sz="4" w:space="0" w:color="auto"/>
              <w:right w:val="single" w:sz="4" w:space="0" w:color="auto"/>
            </w:tcBorders>
            <w:shd w:val="clear" w:color="auto" w:fill="auto"/>
          </w:tcPr>
          <w:p w14:paraId="28F66084" w14:textId="77777777" w:rsidR="00DA4CEC" w:rsidRPr="00860323"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tcBorders>
              <w:top w:val="single" w:sz="4" w:space="0" w:color="auto"/>
              <w:left w:val="nil"/>
              <w:bottom w:val="single" w:sz="4" w:space="0" w:color="auto"/>
              <w:right w:val="single" w:sz="4" w:space="0" w:color="auto"/>
            </w:tcBorders>
            <w:shd w:val="clear" w:color="auto" w:fill="auto"/>
          </w:tcPr>
          <w:p w14:paraId="0EE167DF" w14:textId="77777777" w:rsidR="00DA4CEC" w:rsidRPr="00B46708" w:rsidRDefault="00DA4CEC" w:rsidP="000252E1">
            <w:pPr>
              <w:spacing w:after="0" w:line="240" w:lineRule="auto"/>
              <w:jc w:val="center"/>
              <w:rPr>
                <w:rFonts w:ascii="Times New Roman" w:hAnsi="Times New Roman"/>
                <w:color w:val="000000" w:themeColor="text1"/>
                <w:kern w:val="0"/>
                <w:sz w:val="18"/>
                <w:szCs w:val="18"/>
              </w:rPr>
            </w:pPr>
            <w:r w:rsidRPr="00B46708">
              <w:rPr>
                <w:rFonts w:ascii="Times New Roman" w:hAnsi="Times New Roman"/>
                <w:bCs/>
                <w:color w:val="000000" w:themeColor="text1"/>
                <w:sz w:val="18"/>
                <w:szCs w:val="18"/>
                <w:lang w:val="ru-RU"/>
              </w:rPr>
              <w:t>В.4.1.4. Збереження об’єктів культурної спадщини</w:t>
            </w:r>
          </w:p>
        </w:tc>
        <w:tc>
          <w:tcPr>
            <w:tcW w:w="1602" w:type="dxa"/>
            <w:gridSpan w:val="2"/>
            <w:tcBorders>
              <w:top w:val="single" w:sz="4" w:space="0" w:color="auto"/>
              <w:left w:val="nil"/>
              <w:bottom w:val="single" w:sz="4" w:space="0" w:color="auto"/>
              <w:right w:val="single" w:sz="4" w:space="0" w:color="auto"/>
            </w:tcBorders>
            <w:shd w:val="clear" w:color="auto" w:fill="auto"/>
          </w:tcPr>
          <w:p w14:paraId="785A8729" w14:textId="77777777" w:rsidR="00DA4CEC" w:rsidRPr="00B46708" w:rsidRDefault="00DA4CEC" w:rsidP="000252E1">
            <w:pPr>
              <w:spacing w:after="0" w:line="240" w:lineRule="auto"/>
              <w:jc w:val="center"/>
              <w:rPr>
                <w:rFonts w:ascii="Times New Roman" w:hAnsi="Times New Roman"/>
                <w:color w:val="000000" w:themeColor="text1"/>
                <w:kern w:val="0"/>
                <w:sz w:val="18"/>
                <w:szCs w:val="18"/>
              </w:rPr>
            </w:pPr>
            <w:r w:rsidRPr="00B46708">
              <w:rPr>
                <w:rFonts w:ascii="Times New Roman" w:hAnsi="Times New Roman"/>
                <w:bCs/>
                <w:color w:val="000000" w:themeColor="text1"/>
                <w:sz w:val="18"/>
                <w:szCs w:val="18"/>
                <w:lang w:val="ru-RU"/>
              </w:rPr>
              <w:t>97.Паспортизація об’єктів культурної спадщини</w:t>
            </w:r>
          </w:p>
        </w:tc>
        <w:tc>
          <w:tcPr>
            <w:tcW w:w="636" w:type="dxa"/>
            <w:gridSpan w:val="2"/>
            <w:tcBorders>
              <w:top w:val="single" w:sz="4" w:space="0" w:color="auto"/>
              <w:left w:val="nil"/>
              <w:bottom w:val="single" w:sz="4" w:space="0" w:color="auto"/>
              <w:right w:val="single" w:sz="4" w:space="0" w:color="auto"/>
            </w:tcBorders>
            <w:shd w:val="clear" w:color="auto" w:fill="auto"/>
          </w:tcPr>
          <w:p w14:paraId="44003617" w14:textId="77777777" w:rsidR="00DA4CEC" w:rsidRPr="00B46708" w:rsidRDefault="00DA4CEC" w:rsidP="000252E1">
            <w:pPr>
              <w:spacing w:after="0" w:line="240" w:lineRule="auto"/>
              <w:jc w:val="center"/>
              <w:rPr>
                <w:rFonts w:ascii="Times New Roman" w:hAnsi="Times New Roman"/>
                <w:color w:val="000000" w:themeColor="text1"/>
                <w:kern w:val="0"/>
                <w:sz w:val="18"/>
                <w:szCs w:val="18"/>
              </w:rPr>
            </w:pPr>
            <w:r w:rsidRPr="00B46708">
              <w:rPr>
                <w:rFonts w:ascii="Times New Roman" w:hAnsi="Times New Roman"/>
                <w:color w:val="000000" w:themeColor="text1"/>
                <w:kern w:val="0"/>
                <w:sz w:val="18"/>
                <w:szCs w:val="18"/>
              </w:rPr>
              <w:t>2023-2026</w:t>
            </w:r>
          </w:p>
        </w:tc>
        <w:tc>
          <w:tcPr>
            <w:tcW w:w="663" w:type="dxa"/>
            <w:gridSpan w:val="2"/>
            <w:tcBorders>
              <w:top w:val="single" w:sz="4" w:space="0" w:color="auto"/>
              <w:left w:val="nil"/>
              <w:bottom w:val="single" w:sz="4" w:space="0" w:color="auto"/>
              <w:right w:val="single" w:sz="4" w:space="0" w:color="auto"/>
            </w:tcBorders>
            <w:shd w:val="clear" w:color="auto" w:fill="auto"/>
          </w:tcPr>
          <w:p w14:paraId="5727F67B" w14:textId="77777777" w:rsidR="00DA4CEC" w:rsidRPr="00B46708" w:rsidRDefault="00DA4CEC" w:rsidP="000252E1">
            <w:pPr>
              <w:spacing w:after="0" w:line="240" w:lineRule="auto"/>
              <w:jc w:val="center"/>
              <w:rPr>
                <w:rFonts w:ascii="Times New Roman" w:hAnsi="Times New Roman"/>
                <w:color w:val="000000" w:themeColor="text1"/>
                <w:kern w:val="0"/>
                <w:sz w:val="18"/>
                <w:szCs w:val="18"/>
              </w:rPr>
            </w:pPr>
            <w:r w:rsidRPr="00B46708">
              <w:rPr>
                <w:rFonts w:ascii="Times New Roman" w:hAnsi="Times New Roman"/>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3327BCA1" w14:textId="77777777" w:rsidR="00DA4CEC" w:rsidRPr="00B46708" w:rsidRDefault="00DA4CEC" w:rsidP="000252E1">
            <w:pPr>
              <w:spacing w:after="0" w:line="240" w:lineRule="auto"/>
              <w:jc w:val="center"/>
              <w:rPr>
                <w:rFonts w:ascii="Times New Roman" w:hAnsi="Times New Roman"/>
                <w:color w:val="000000" w:themeColor="text1"/>
                <w:kern w:val="0"/>
                <w:sz w:val="18"/>
                <w:szCs w:val="18"/>
              </w:rPr>
            </w:pPr>
            <w:r w:rsidRPr="00B46708">
              <w:rPr>
                <w:rFonts w:ascii="Times New Roman" w:hAnsi="Times New Roman"/>
                <w:color w:val="000000" w:themeColor="text1"/>
                <w:kern w:val="0"/>
                <w:sz w:val="18"/>
                <w:szCs w:val="18"/>
              </w:rPr>
              <w:t>30,0</w:t>
            </w:r>
          </w:p>
        </w:tc>
        <w:tc>
          <w:tcPr>
            <w:tcW w:w="851" w:type="dxa"/>
            <w:gridSpan w:val="2"/>
            <w:tcBorders>
              <w:top w:val="single" w:sz="4" w:space="0" w:color="auto"/>
              <w:left w:val="nil"/>
              <w:bottom w:val="single" w:sz="4" w:space="0" w:color="auto"/>
              <w:right w:val="single" w:sz="4" w:space="0" w:color="auto"/>
            </w:tcBorders>
            <w:shd w:val="clear" w:color="auto" w:fill="auto"/>
          </w:tcPr>
          <w:p w14:paraId="167C2E34"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w:t>
            </w:r>
          </w:p>
        </w:tc>
        <w:tc>
          <w:tcPr>
            <w:tcW w:w="1279" w:type="dxa"/>
            <w:gridSpan w:val="2"/>
            <w:tcBorders>
              <w:top w:val="single" w:sz="4" w:space="0" w:color="auto"/>
              <w:left w:val="nil"/>
              <w:bottom w:val="single" w:sz="4" w:space="0" w:color="auto"/>
              <w:right w:val="single" w:sz="4" w:space="0" w:color="auto"/>
            </w:tcBorders>
            <w:shd w:val="clear" w:color="auto" w:fill="auto"/>
          </w:tcPr>
          <w:p w14:paraId="35053FD5"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256E9809"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w:t>
            </w:r>
          </w:p>
        </w:tc>
        <w:tc>
          <w:tcPr>
            <w:tcW w:w="1559" w:type="dxa"/>
            <w:tcBorders>
              <w:top w:val="single" w:sz="4" w:space="0" w:color="auto"/>
              <w:left w:val="nil"/>
              <w:bottom w:val="single" w:sz="4" w:space="0" w:color="auto"/>
              <w:right w:val="single" w:sz="4" w:space="0" w:color="auto"/>
            </w:tcBorders>
            <w:shd w:val="clear" w:color="auto" w:fill="auto"/>
          </w:tcPr>
          <w:p w14:paraId="1ECB59F4" w14:textId="77777777" w:rsidR="00DA4CEC" w:rsidRPr="00B46708" w:rsidRDefault="00DA4CEC" w:rsidP="000252E1">
            <w:pPr>
              <w:spacing w:after="0" w:line="240" w:lineRule="auto"/>
              <w:jc w:val="center"/>
              <w:rPr>
                <w:rFonts w:ascii="Times New Roman" w:eastAsia="Times New Roman" w:hAnsi="Times New Roman"/>
                <w:bCs/>
                <w:color w:val="000000" w:themeColor="text1"/>
                <w:sz w:val="18"/>
                <w:szCs w:val="18"/>
              </w:rPr>
            </w:pPr>
            <w:r w:rsidRPr="00B46708">
              <w:rPr>
                <w:rFonts w:ascii="Times New Roman" w:eastAsia="Times New Roman" w:hAnsi="Times New Roman"/>
                <w:bCs/>
                <w:color w:val="000000" w:themeColor="text1"/>
                <w:sz w:val="18"/>
                <w:szCs w:val="18"/>
              </w:rPr>
              <w:t xml:space="preserve">Проведено паспортизацію </w:t>
            </w:r>
            <w:r w:rsidRPr="00B46708">
              <w:rPr>
                <w:rFonts w:ascii="Times New Roman" w:hAnsi="Times New Roman"/>
                <w:bCs/>
                <w:color w:val="000000" w:themeColor="text1"/>
                <w:sz w:val="18"/>
                <w:szCs w:val="18"/>
                <w:lang w:val="ru-RU"/>
              </w:rPr>
              <w:t>об’єктів культурної спадщини</w:t>
            </w:r>
            <w:r w:rsidRPr="00B46708">
              <w:rPr>
                <w:rFonts w:ascii="Times New Roman" w:eastAsia="Times New Roman" w:hAnsi="Times New Roman"/>
                <w:bCs/>
                <w:color w:val="000000" w:themeColor="text1"/>
                <w:sz w:val="18"/>
                <w:szCs w:val="18"/>
              </w:rPr>
              <w:t xml:space="preserve"> </w:t>
            </w:r>
          </w:p>
        </w:tc>
        <w:tc>
          <w:tcPr>
            <w:tcW w:w="993" w:type="dxa"/>
            <w:tcBorders>
              <w:top w:val="single" w:sz="4" w:space="0" w:color="auto"/>
              <w:left w:val="nil"/>
              <w:bottom w:val="single" w:sz="4" w:space="0" w:color="auto"/>
              <w:right w:val="single" w:sz="4" w:space="0" w:color="auto"/>
            </w:tcBorders>
            <w:shd w:val="clear" w:color="auto" w:fill="auto"/>
          </w:tcPr>
          <w:p w14:paraId="7A46A075" w14:textId="77777777" w:rsidR="00DA4CEC" w:rsidRPr="00B46708" w:rsidRDefault="00DA4CEC" w:rsidP="000252E1">
            <w:pPr>
              <w:spacing w:after="0" w:line="240" w:lineRule="auto"/>
              <w:rPr>
                <w:rFonts w:ascii="Times New Roman" w:hAnsi="Times New Roman"/>
                <w:color w:val="000000" w:themeColor="text1"/>
                <w:kern w:val="0"/>
                <w:sz w:val="18"/>
                <w:szCs w:val="18"/>
              </w:rPr>
            </w:pPr>
            <w:r w:rsidRPr="00B46708">
              <w:rPr>
                <w:rFonts w:ascii="Times New Roman" w:hAnsi="Times New Roman"/>
                <w:color w:val="000000" w:themeColor="text1"/>
                <w:kern w:val="0"/>
                <w:sz w:val="18"/>
                <w:szCs w:val="18"/>
              </w:rPr>
              <w:t>Одиниць</w:t>
            </w:r>
          </w:p>
        </w:tc>
        <w:tc>
          <w:tcPr>
            <w:tcW w:w="1033" w:type="dxa"/>
            <w:tcBorders>
              <w:top w:val="single" w:sz="4" w:space="0" w:color="auto"/>
              <w:left w:val="nil"/>
              <w:bottom w:val="single" w:sz="4" w:space="0" w:color="auto"/>
              <w:right w:val="single" w:sz="4" w:space="0" w:color="auto"/>
            </w:tcBorders>
            <w:shd w:val="clear" w:color="auto" w:fill="auto"/>
          </w:tcPr>
          <w:p w14:paraId="028698E7" w14:textId="77777777" w:rsidR="00DA4CEC" w:rsidRPr="00B46708" w:rsidRDefault="00DA4CEC" w:rsidP="000252E1">
            <w:pPr>
              <w:spacing w:after="0" w:line="240" w:lineRule="auto"/>
              <w:jc w:val="center"/>
              <w:rPr>
                <w:rFonts w:ascii="Times New Roman" w:hAnsi="Times New Roman"/>
                <w:color w:val="000000" w:themeColor="text1"/>
                <w:kern w:val="0"/>
                <w:sz w:val="18"/>
                <w:szCs w:val="18"/>
              </w:rPr>
            </w:pPr>
            <w:r w:rsidRPr="00B46708">
              <w:rPr>
                <w:rFonts w:ascii="Times New Roman" w:hAnsi="Times New Roman"/>
                <w:color w:val="000000" w:themeColor="text1"/>
                <w:kern w:val="0"/>
                <w:sz w:val="18"/>
                <w:szCs w:val="18"/>
              </w:rPr>
              <w:t>3</w:t>
            </w:r>
          </w:p>
        </w:tc>
        <w:tc>
          <w:tcPr>
            <w:tcW w:w="1376" w:type="dxa"/>
            <w:tcBorders>
              <w:top w:val="single" w:sz="4" w:space="0" w:color="auto"/>
              <w:left w:val="nil"/>
              <w:bottom w:val="single" w:sz="4" w:space="0" w:color="auto"/>
              <w:right w:val="single" w:sz="4" w:space="0" w:color="auto"/>
            </w:tcBorders>
            <w:shd w:val="clear" w:color="auto" w:fill="auto"/>
          </w:tcPr>
          <w:p w14:paraId="00A474B8"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401E5D0F"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w:t>
            </w:r>
          </w:p>
        </w:tc>
      </w:tr>
      <w:tr w:rsidR="00DA4CEC" w:rsidRPr="00860323" w14:paraId="3FACAFE2" w14:textId="77777777" w:rsidTr="000252E1">
        <w:trPr>
          <w:trHeight w:val="70"/>
        </w:trPr>
        <w:tc>
          <w:tcPr>
            <w:tcW w:w="1558" w:type="dxa"/>
            <w:vMerge w:val="restart"/>
            <w:tcBorders>
              <w:left w:val="single" w:sz="4" w:space="0" w:color="auto"/>
              <w:right w:val="single" w:sz="4" w:space="0" w:color="auto"/>
            </w:tcBorders>
            <w:shd w:val="clear" w:color="auto" w:fill="auto"/>
          </w:tcPr>
          <w:p w14:paraId="5425996F" w14:textId="77777777" w:rsidR="00DA4CEC" w:rsidRPr="00B46708" w:rsidRDefault="00DA4CEC" w:rsidP="000252E1">
            <w:pPr>
              <w:spacing w:after="0"/>
              <w:jc w:val="center"/>
              <w:rPr>
                <w:rFonts w:ascii="Times New Roman" w:hAnsi="Times New Roman"/>
                <w:color w:val="000000" w:themeColor="text1"/>
                <w:sz w:val="18"/>
                <w:szCs w:val="18"/>
              </w:rPr>
            </w:pPr>
            <w:r w:rsidRPr="00B46708">
              <w:rPr>
                <w:rFonts w:ascii="Times New Roman" w:hAnsi="Times New Roman"/>
                <w:color w:val="000000" w:themeColor="text1"/>
                <w:sz w:val="18"/>
                <w:szCs w:val="18"/>
              </w:rPr>
              <w:t xml:space="preserve">В.4.2. </w:t>
            </w:r>
          </w:p>
          <w:p w14:paraId="417C2AF0" w14:textId="77777777" w:rsidR="00DA4CEC" w:rsidRPr="00B46708"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B46708">
              <w:rPr>
                <w:rFonts w:ascii="Times New Roman" w:hAnsi="Times New Roman"/>
                <w:color w:val="000000" w:themeColor="text1"/>
                <w:sz w:val="18"/>
                <w:szCs w:val="18"/>
              </w:rPr>
              <w:t xml:space="preserve">Створення умов  для функціонування мережі закладів культури, надання якісних </w:t>
            </w:r>
            <w:r w:rsidRPr="00B46708">
              <w:rPr>
                <w:rFonts w:ascii="Times New Roman" w:hAnsi="Times New Roman"/>
                <w:color w:val="000000" w:themeColor="text1"/>
                <w:sz w:val="18"/>
                <w:szCs w:val="18"/>
              </w:rPr>
              <w:lastRenderedPageBreak/>
              <w:t>культурних послуг для всіх верств населення</w:t>
            </w:r>
          </w:p>
        </w:tc>
        <w:tc>
          <w:tcPr>
            <w:tcW w:w="1634" w:type="dxa"/>
            <w:vMerge w:val="restart"/>
            <w:tcBorders>
              <w:top w:val="single" w:sz="4" w:space="0" w:color="auto"/>
              <w:left w:val="nil"/>
              <w:right w:val="single" w:sz="4" w:space="0" w:color="auto"/>
            </w:tcBorders>
            <w:shd w:val="clear" w:color="auto" w:fill="auto"/>
          </w:tcPr>
          <w:p w14:paraId="53881D71" w14:textId="77777777" w:rsidR="00DA4CEC" w:rsidRPr="00B46708" w:rsidRDefault="00DA4CEC" w:rsidP="000252E1">
            <w:pPr>
              <w:spacing w:after="0" w:line="240" w:lineRule="auto"/>
              <w:jc w:val="center"/>
              <w:rPr>
                <w:rFonts w:ascii="Times New Roman" w:eastAsia="Times New Roman" w:hAnsi="Times New Roman"/>
                <w:bCs/>
                <w:color w:val="000000" w:themeColor="text1"/>
                <w:sz w:val="18"/>
                <w:szCs w:val="18"/>
              </w:rPr>
            </w:pPr>
            <w:r w:rsidRPr="00B46708">
              <w:rPr>
                <w:rFonts w:ascii="Times New Roman" w:eastAsia="Times New Roman" w:hAnsi="Times New Roman"/>
                <w:bCs/>
                <w:color w:val="000000" w:themeColor="text1"/>
                <w:sz w:val="18"/>
                <w:szCs w:val="18"/>
              </w:rPr>
              <w:lastRenderedPageBreak/>
              <w:t xml:space="preserve">В.4.2.1. </w:t>
            </w:r>
          </w:p>
          <w:p w14:paraId="27DE533E" w14:textId="77777777" w:rsidR="00DA4CEC" w:rsidRPr="00B46708" w:rsidRDefault="00DA4CEC" w:rsidP="000252E1">
            <w:pPr>
              <w:spacing w:after="0" w:line="240" w:lineRule="auto"/>
              <w:jc w:val="center"/>
              <w:rPr>
                <w:rFonts w:ascii="Times New Roman" w:hAnsi="Times New Roman"/>
                <w:bCs/>
                <w:color w:val="000000" w:themeColor="text1"/>
                <w:sz w:val="18"/>
                <w:szCs w:val="18"/>
                <w:lang w:val="ru-RU"/>
              </w:rPr>
            </w:pPr>
            <w:r w:rsidRPr="00B46708">
              <w:rPr>
                <w:rFonts w:ascii="Times New Roman" w:eastAsia="Times New Roman" w:hAnsi="Times New Roman"/>
                <w:bCs/>
                <w:color w:val="000000" w:themeColor="text1"/>
                <w:sz w:val="18"/>
                <w:szCs w:val="18"/>
              </w:rPr>
              <w:t>Зміцнення матеріально-технічної бази закладів</w:t>
            </w:r>
          </w:p>
        </w:tc>
        <w:tc>
          <w:tcPr>
            <w:tcW w:w="1602" w:type="dxa"/>
            <w:gridSpan w:val="2"/>
            <w:tcBorders>
              <w:top w:val="single" w:sz="4" w:space="0" w:color="auto"/>
              <w:left w:val="nil"/>
              <w:bottom w:val="single" w:sz="4" w:space="0" w:color="auto"/>
              <w:right w:val="single" w:sz="4" w:space="0" w:color="auto"/>
            </w:tcBorders>
            <w:shd w:val="clear" w:color="auto" w:fill="auto"/>
          </w:tcPr>
          <w:p w14:paraId="172C272D" w14:textId="77777777" w:rsidR="00DA4CEC" w:rsidRPr="00B46708" w:rsidRDefault="00DA4CEC" w:rsidP="000252E1">
            <w:pPr>
              <w:spacing w:after="0" w:line="240" w:lineRule="auto"/>
              <w:jc w:val="center"/>
              <w:rPr>
                <w:rFonts w:ascii="Times New Roman" w:hAnsi="Times New Roman"/>
                <w:bCs/>
                <w:color w:val="000000" w:themeColor="text1"/>
                <w:sz w:val="18"/>
                <w:szCs w:val="18"/>
                <w:lang w:val="ru-RU"/>
              </w:rPr>
            </w:pPr>
            <w:r w:rsidRPr="00B46708">
              <w:rPr>
                <w:rFonts w:ascii="Times New Roman" w:eastAsia="Times New Roman" w:hAnsi="Times New Roman"/>
                <w:color w:val="000000" w:themeColor="text1"/>
                <w:sz w:val="18"/>
                <w:szCs w:val="18"/>
              </w:rPr>
              <w:t>99. Капітальний ремонт Рогатинського будинку культури</w:t>
            </w:r>
          </w:p>
        </w:tc>
        <w:tc>
          <w:tcPr>
            <w:tcW w:w="636" w:type="dxa"/>
            <w:gridSpan w:val="2"/>
            <w:tcBorders>
              <w:top w:val="single" w:sz="4" w:space="0" w:color="auto"/>
              <w:left w:val="nil"/>
              <w:bottom w:val="single" w:sz="4" w:space="0" w:color="auto"/>
              <w:right w:val="single" w:sz="4" w:space="0" w:color="auto"/>
            </w:tcBorders>
            <w:shd w:val="clear" w:color="auto" w:fill="auto"/>
          </w:tcPr>
          <w:p w14:paraId="13E79EED" w14:textId="77777777" w:rsidR="00DA4CEC" w:rsidRPr="00B46708" w:rsidRDefault="00DA4CEC" w:rsidP="000252E1">
            <w:pPr>
              <w:spacing w:after="0" w:line="240" w:lineRule="auto"/>
              <w:jc w:val="center"/>
              <w:rPr>
                <w:rFonts w:ascii="Times New Roman" w:hAnsi="Times New Roman"/>
                <w:color w:val="000000" w:themeColor="text1"/>
                <w:kern w:val="0"/>
                <w:sz w:val="18"/>
                <w:szCs w:val="18"/>
              </w:rPr>
            </w:pPr>
            <w:r w:rsidRPr="00B46708">
              <w:rPr>
                <w:rFonts w:ascii="Times New Roman" w:hAnsi="Times New Roman"/>
                <w:color w:val="000000" w:themeColor="text1"/>
                <w:kern w:val="0"/>
                <w:sz w:val="18"/>
                <w:szCs w:val="18"/>
              </w:rPr>
              <w:t>2025-2026</w:t>
            </w:r>
          </w:p>
        </w:tc>
        <w:tc>
          <w:tcPr>
            <w:tcW w:w="663" w:type="dxa"/>
            <w:gridSpan w:val="2"/>
            <w:tcBorders>
              <w:top w:val="single" w:sz="4" w:space="0" w:color="auto"/>
              <w:left w:val="nil"/>
              <w:bottom w:val="single" w:sz="4" w:space="0" w:color="auto"/>
              <w:right w:val="single" w:sz="4" w:space="0" w:color="auto"/>
            </w:tcBorders>
            <w:shd w:val="clear" w:color="auto" w:fill="auto"/>
          </w:tcPr>
          <w:p w14:paraId="37C898B4" w14:textId="77777777" w:rsidR="00DA4CEC" w:rsidRPr="00B46708" w:rsidRDefault="00DA4CEC" w:rsidP="000252E1">
            <w:pPr>
              <w:spacing w:after="0" w:line="240" w:lineRule="auto"/>
              <w:jc w:val="center"/>
              <w:rPr>
                <w:rFonts w:ascii="Times New Roman" w:hAnsi="Times New Roman"/>
                <w:color w:val="000000" w:themeColor="text1"/>
                <w:kern w:val="0"/>
                <w:sz w:val="18"/>
                <w:szCs w:val="18"/>
              </w:rPr>
            </w:pPr>
            <w:r w:rsidRPr="00B46708">
              <w:rPr>
                <w:rFonts w:ascii="Times New Roman" w:hAnsi="Times New Roman"/>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25970A7B" w14:textId="77777777" w:rsidR="00DA4CEC" w:rsidRPr="00B46708" w:rsidRDefault="00DA4CEC" w:rsidP="000252E1">
            <w:pPr>
              <w:spacing w:after="0" w:line="240" w:lineRule="auto"/>
              <w:jc w:val="center"/>
              <w:rPr>
                <w:rFonts w:ascii="Times New Roman" w:hAnsi="Times New Roman"/>
                <w:color w:val="000000" w:themeColor="text1"/>
                <w:kern w:val="0"/>
                <w:sz w:val="18"/>
                <w:szCs w:val="18"/>
              </w:rPr>
            </w:pPr>
            <w:r w:rsidRPr="00B46708">
              <w:rPr>
                <w:rFonts w:ascii="Times New Roman" w:hAnsi="Times New Roman"/>
                <w:color w:val="000000" w:themeColor="text1"/>
                <w:kern w:val="0"/>
                <w:sz w:val="18"/>
                <w:szCs w:val="18"/>
              </w:rPr>
              <w:t>1500,0</w:t>
            </w:r>
          </w:p>
        </w:tc>
        <w:tc>
          <w:tcPr>
            <w:tcW w:w="851" w:type="dxa"/>
            <w:gridSpan w:val="2"/>
            <w:tcBorders>
              <w:top w:val="single" w:sz="4" w:space="0" w:color="auto"/>
              <w:left w:val="nil"/>
              <w:bottom w:val="single" w:sz="4" w:space="0" w:color="auto"/>
              <w:right w:val="single" w:sz="4" w:space="0" w:color="auto"/>
            </w:tcBorders>
            <w:shd w:val="clear" w:color="auto" w:fill="auto"/>
          </w:tcPr>
          <w:p w14:paraId="2E79E966"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200,0</w:t>
            </w:r>
          </w:p>
        </w:tc>
        <w:tc>
          <w:tcPr>
            <w:tcW w:w="1279" w:type="dxa"/>
            <w:gridSpan w:val="2"/>
            <w:tcBorders>
              <w:top w:val="single" w:sz="4" w:space="0" w:color="auto"/>
              <w:left w:val="nil"/>
              <w:bottom w:val="single" w:sz="4" w:space="0" w:color="auto"/>
              <w:right w:val="single" w:sz="4" w:space="0" w:color="auto"/>
            </w:tcBorders>
            <w:shd w:val="clear" w:color="auto" w:fill="auto"/>
          </w:tcPr>
          <w:p w14:paraId="15FBCA4B"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13,3</w:t>
            </w:r>
          </w:p>
        </w:tc>
        <w:tc>
          <w:tcPr>
            <w:tcW w:w="1134" w:type="dxa"/>
            <w:tcBorders>
              <w:top w:val="single" w:sz="4" w:space="0" w:color="auto"/>
              <w:left w:val="nil"/>
              <w:bottom w:val="single" w:sz="4" w:space="0" w:color="auto"/>
              <w:right w:val="single" w:sz="4" w:space="0" w:color="auto"/>
            </w:tcBorders>
            <w:shd w:val="clear" w:color="auto" w:fill="auto"/>
          </w:tcPr>
          <w:p w14:paraId="778C69B9"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 xml:space="preserve">Міський бюджет </w:t>
            </w:r>
          </w:p>
        </w:tc>
        <w:tc>
          <w:tcPr>
            <w:tcW w:w="1559" w:type="dxa"/>
            <w:tcBorders>
              <w:top w:val="single" w:sz="4" w:space="0" w:color="auto"/>
              <w:left w:val="nil"/>
              <w:bottom w:val="single" w:sz="4" w:space="0" w:color="auto"/>
              <w:right w:val="single" w:sz="4" w:space="0" w:color="auto"/>
            </w:tcBorders>
            <w:shd w:val="clear" w:color="auto" w:fill="auto"/>
          </w:tcPr>
          <w:p w14:paraId="60C0CD2D"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Проведено ремонтних робіт</w:t>
            </w:r>
          </w:p>
          <w:p w14:paraId="5F8C11A2" w14:textId="77777777" w:rsidR="00DA4CEC" w:rsidRPr="00B46708" w:rsidRDefault="00DA4CEC" w:rsidP="000252E1">
            <w:pPr>
              <w:spacing w:after="0" w:line="240" w:lineRule="auto"/>
              <w:jc w:val="center"/>
              <w:rPr>
                <w:rFonts w:ascii="Times New Roman" w:eastAsia="Times New Roman" w:hAnsi="Times New Roman"/>
                <w:bCs/>
                <w:color w:val="000000" w:themeColor="text1"/>
                <w:sz w:val="18"/>
                <w:szCs w:val="18"/>
              </w:rPr>
            </w:pPr>
          </w:p>
        </w:tc>
        <w:tc>
          <w:tcPr>
            <w:tcW w:w="993" w:type="dxa"/>
            <w:tcBorders>
              <w:top w:val="single" w:sz="4" w:space="0" w:color="auto"/>
              <w:left w:val="nil"/>
              <w:bottom w:val="single" w:sz="4" w:space="0" w:color="auto"/>
              <w:right w:val="single" w:sz="4" w:space="0" w:color="auto"/>
            </w:tcBorders>
            <w:shd w:val="clear" w:color="auto" w:fill="auto"/>
          </w:tcPr>
          <w:p w14:paraId="1B8D6F56" w14:textId="77777777" w:rsidR="00DA4CEC" w:rsidRPr="00B46708" w:rsidRDefault="00DA4CEC" w:rsidP="000252E1">
            <w:pPr>
              <w:spacing w:after="0" w:line="240" w:lineRule="auto"/>
              <w:rPr>
                <w:rFonts w:ascii="Times New Roman" w:hAnsi="Times New Roman"/>
                <w:color w:val="000000" w:themeColor="text1"/>
                <w:kern w:val="0"/>
                <w:sz w:val="18"/>
                <w:szCs w:val="18"/>
              </w:rPr>
            </w:pPr>
            <w:r w:rsidRPr="00B46708">
              <w:rPr>
                <w:rFonts w:ascii="Times New Roman" w:eastAsia="Times New Roman" w:hAnsi="Times New Roman" w:cs="Times New Roman"/>
                <w:bCs/>
                <w:color w:val="000000" w:themeColor="text1"/>
                <w:kern w:val="0"/>
                <w:sz w:val="18"/>
                <w:szCs w:val="18"/>
                <w14:ligatures w14:val="none"/>
              </w:rPr>
              <w:t xml:space="preserve">Одиниць </w:t>
            </w:r>
          </w:p>
        </w:tc>
        <w:tc>
          <w:tcPr>
            <w:tcW w:w="1033" w:type="dxa"/>
            <w:tcBorders>
              <w:top w:val="single" w:sz="4" w:space="0" w:color="auto"/>
              <w:left w:val="nil"/>
              <w:bottom w:val="single" w:sz="4" w:space="0" w:color="auto"/>
              <w:right w:val="single" w:sz="4" w:space="0" w:color="auto"/>
            </w:tcBorders>
            <w:shd w:val="clear" w:color="auto" w:fill="auto"/>
          </w:tcPr>
          <w:p w14:paraId="1BF4F6E8" w14:textId="77777777" w:rsidR="00DA4CEC" w:rsidRPr="00B46708" w:rsidRDefault="00DA4CEC" w:rsidP="000252E1">
            <w:pPr>
              <w:spacing w:after="0" w:line="240" w:lineRule="auto"/>
              <w:jc w:val="center"/>
              <w:rPr>
                <w:rFonts w:ascii="Times New Roman" w:hAnsi="Times New Roman"/>
                <w:color w:val="000000" w:themeColor="text1"/>
                <w:kern w:val="0"/>
                <w:sz w:val="18"/>
                <w:szCs w:val="18"/>
              </w:rPr>
            </w:pPr>
            <w:r w:rsidRPr="00B46708">
              <w:rPr>
                <w:rFonts w:ascii="Times New Roman" w:hAnsi="Times New Roman"/>
                <w:color w:val="000000" w:themeColor="text1"/>
                <w:kern w:val="0"/>
                <w:sz w:val="18"/>
                <w:szCs w:val="18"/>
              </w:rPr>
              <w:t>-</w:t>
            </w:r>
          </w:p>
        </w:tc>
        <w:tc>
          <w:tcPr>
            <w:tcW w:w="1376" w:type="dxa"/>
            <w:tcBorders>
              <w:top w:val="single" w:sz="4" w:space="0" w:color="auto"/>
              <w:left w:val="nil"/>
              <w:bottom w:val="single" w:sz="4" w:space="0" w:color="auto"/>
              <w:right w:val="single" w:sz="4" w:space="0" w:color="auto"/>
            </w:tcBorders>
            <w:shd w:val="clear" w:color="auto" w:fill="auto"/>
          </w:tcPr>
          <w:p w14:paraId="1FB0F2C2"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hAnsi="Times New Roman"/>
                <w:color w:val="000000" w:themeColor="text1"/>
                <w:sz w:val="18"/>
                <w:szCs w:val="18"/>
              </w:rPr>
              <w:t>Проведено п</w:t>
            </w:r>
            <w:r w:rsidRPr="00B46708">
              <w:rPr>
                <w:rFonts w:ascii="Times New Roman" w:hAnsi="Times New Roman"/>
                <w:color w:val="000000" w:themeColor="text1"/>
                <w:sz w:val="18"/>
                <w:szCs w:val="18"/>
                <w:lang w:val="ru-RU"/>
              </w:rPr>
              <w:t>оточний ремонт підпірної стіни Рогатинського базового будинку культури</w:t>
            </w:r>
          </w:p>
        </w:tc>
        <w:tc>
          <w:tcPr>
            <w:tcW w:w="1134" w:type="dxa"/>
            <w:tcBorders>
              <w:top w:val="single" w:sz="4" w:space="0" w:color="auto"/>
              <w:left w:val="nil"/>
              <w:bottom w:val="single" w:sz="4" w:space="0" w:color="auto"/>
              <w:right w:val="single" w:sz="4" w:space="0" w:color="auto"/>
            </w:tcBorders>
            <w:shd w:val="clear" w:color="auto" w:fill="auto"/>
          </w:tcPr>
          <w:p w14:paraId="625DB319"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w:t>
            </w:r>
          </w:p>
        </w:tc>
      </w:tr>
      <w:tr w:rsidR="00DA4CEC" w:rsidRPr="00860323" w14:paraId="2EF7F2A2" w14:textId="77777777" w:rsidTr="000252E1">
        <w:trPr>
          <w:trHeight w:val="70"/>
        </w:trPr>
        <w:tc>
          <w:tcPr>
            <w:tcW w:w="1558" w:type="dxa"/>
            <w:vMerge/>
            <w:tcBorders>
              <w:left w:val="single" w:sz="4" w:space="0" w:color="auto"/>
              <w:right w:val="single" w:sz="4" w:space="0" w:color="auto"/>
            </w:tcBorders>
            <w:shd w:val="clear" w:color="auto" w:fill="auto"/>
          </w:tcPr>
          <w:p w14:paraId="5EE436DC" w14:textId="77777777" w:rsidR="00DA4CEC" w:rsidRPr="00B46708" w:rsidRDefault="00DA4CEC" w:rsidP="000252E1">
            <w:pPr>
              <w:spacing w:after="0"/>
              <w:jc w:val="center"/>
              <w:rPr>
                <w:rFonts w:ascii="Times New Roman" w:hAnsi="Times New Roman"/>
                <w:color w:val="000000" w:themeColor="text1"/>
                <w:sz w:val="18"/>
                <w:szCs w:val="18"/>
              </w:rPr>
            </w:pPr>
          </w:p>
        </w:tc>
        <w:tc>
          <w:tcPr>
            <w:tcW w:w="1634" w:type="dxa"/>
            <w:vMerge/>
            <w:tcBorders>
              <w:left w:val="nil"/>
              <w:bottom w:val="single" w:sz="4" w:space="0" w:color="auto"/>
              <w:right w:val="single" w:sz="4" w:space="0" w:color="auto"/>
            </w:tcBorders>
            <w:shd w:val="clear" w:color="auto" w:fill="auto"/>
          </w:tcPr>
          <w:p w14:paraId="741973E1" w14:textId="77777777" w:rsidR="00DA4CEC" w:rsidRPr="00B46708" w:rsidRDefault="00DA4CEC" w:rsidP="000252E1">
            <w:pPr>
              <w:spacing w:after="0" w:line="240" w:lineRule="auto"/>
              <w:jc w:val="center"/>
              <w:rPr>
                <w:rFonts w:ascii="Times New Roman" w:eastAsia="Times New Roman" w:hAnsi="Times New Roman"/>
                <w:bCs/>
                <w:color w:val="000000" w:themeColor="text1"/>
                <w:sz w:val="18"/>
                <w:szCs w:val="18"/>
              </w:rPr>
            </w:pPr>
          </w:p>
        </w:tc>
        <w:tc>
          <w:tcPr>
            <w:tcW w:w="1602" w:type="dxa"/>
            <w:gridSpan w:val="2"/>
            <w:tcBorders>
              <w:top w:val="single" w:sz="4" w:space="0" w:color="auto"/>
              <w:left w:val="nil"/>
              <w:bottom w:val="single" w:sz="4" w:space="0" w:color="auto"/>
              <w:right w:val="single" w:sz="4" w:space="0" w:color="auto"/>
            </w:tcBorders>
            <w:shd w:val="clear" w:color="auto" w:fill="auto"/>
          </w:tcPr>
          <w:p w14:paraId="0F7F7667" w14:textId="77777777" w:rsidR="00DA4CEC" w:rsidRPr="00B46708" w:rsidRDefault="00DA4CEC" w:rsidP="000252E1">
            <w:pPr>
              <w:spacing w:after="0" w:line="240" w:lineRule="auto"/>
              <w:jc w:val="center"/>
              <w:rPr>
                <w:rFonts w:ascii="Times New Roman" w:eastAsia="Times New Roman" w:hAnsi="Times New Roman"/>
                <w:bCs/>
                <w:color w:val="000000" w:themeColor="text1"/>
                <w:sz w:val="18"/>
                <w:szCs w:val="18"/>
              </w:rPr>
            </w:pPr>
            <w:r w:rsidRPr="00B46708">
              <w:rPr>
                <w:rFonts w:ascii="Times New Roman" w:eastAsia="Times New Roman" w:hAnsi="Times New Roman"/>
                <w:bCs/>
                <w:color w:val="000000" w:themeColor="text1"/>
                <w:sz w:val="18"/>
                <w:szCs w:val="18"/>
              </w:rPr>
              <w:t>100.Проведення заходів по облаштуванню  закладів культури Рогатинської міської територіальної громади</w:t>
            </w:r>
          </w:p>
        </w:tc>
        <w:tc>
          <w:tcPr>
            <w:tcW w:w="636" w:type="dxa"/>
            <w:gridSpan w:val="2"/>
            <w:tcBorders>
              <w:top w:val="single" w:sz="4" w:space="0" w:color="auto"/>
              <w:left w:val="nil"/>
              <w:bottom w:val="single" w:sz="4" w:space="0" w:color="auto"/>
              <w:right w:val="single" w:sz="4" w:space="0" w:color="auto"/>
            </w:tcBorders>
            <w:shd w:val="clear" w:color="auto" w:fill="auto"/>
          </w:tcPr>
          <w:p w14:paraId="27EE040B" w14:textId="77777777" w:rsidR="00DA4CEC" w:rsidRPr="00B46708"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B46708">
              <w:rPr>
                <w:rFonts w:ascii="Times New Roman" w:eastAsia="Times New Roman" w:hAnsi="Times New Roman" w:cs="Times New Roman"/>
                <w:bCs/>
                <w:color w:val="000000" w:themeColor="text1"/>
                <w:kern w:val="0"/>
                <w:sz w:val="18"/>
                <w:szCs w:val="18"/>
                <w14:ligatures w14:val="none"/>
              </w:rPr>
              <w:t>2024-2026</w:t>
            </w:r>
          </w:p>
        </w:tc>
        <w:tc>
          <w:tcPr>
            <w:tcW w:w="663" w:type="dxa"/>
            <w:gridSpan w:val="2"/>
            <w:tcBorders>
              <w:top w:val="single" w:sz="4" w:space="0" w:color="auto"/>
              <w:left w:val="nil"/>
              <w:bottom w:val="single" w:sz="4" w:space="0" w:color="auto"/>
              <w:right w:val="single" w:sz="4" w:space="0" w:color="auto"/>
            </w:tcBorders>
            <w:shd w:val="clear" w:color="auto" w:fill="auto"/>
          </w:tcPr>
          <w:p w14:paraId="711DDD6E" w14:textId="77777777" w:rsidR="00DA4CEC" w:rsidRPr="00B46708" w:rsidRDefault="00DA4CEC" w:rsidP="000252E1">
            <w:pPr>
              <w:spacing w:after="0" w:line="240" w:lineRule="auto"/>
              <w:jc w:val="center"/>
              <w:rPr>
                <w:rFonts w:ascii="Times New Roman" w:hAnsi="Times New Roman"/>
                <w:color w:val="000000" w:themeColor="text1"/>
                <w:kern w:val="0"/>
                <w:sz w:val="18"/>
                <w:szCs w:val="18"/>
              </w:rPr>
            </w:pPr>
            <w:r w:rsidRPr="00B46708">
              <w:rPr>
                <w:rFonts w:ascii="Times New Roman" w:hAnsi="Times New Roman"/>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auto"/>
          </w:tcPr>
          <w:p w14:paraId="21C4B116" w14:textId="77777777" w:rsidR="00DA4CEC" w:rsidRPr="00B46708"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B46708">
              <w:rPr>
                <w:rFonts w:ascii="Times New Roman" w:eastAsia="Times New Roman" w:hAnsi="Times New Roman" w:cs="Times New Roman"/>
                <w:bCs/>
                <w:color w:val="000000" w:themeColor="text1"/>
                <w:kern w:val="0"/>
                <w:sz w:val="18"/>
                <w:szCs w:val="18"/>
                <w14:ligatures w14:val="none"/>
              </w:rPr>
              <w:t>300,0</w:t>
            </w:r>
          </w:p>
        </w:tc>
        <w:tc>
          <w:tcPr>
            <w:tcW w:w="851" w:type="dxa"/>
            <w:gridSpan w:val="2"/>
            <w:tcBorders>
              <w:top w:val="single" w:sz="4" w:space="0" w:color="auto"/>
              <w:left w:val="nil"/>
              <w:bottom w:val="single" w:sz="4" w:space="0" w:color="auto"/>
              <w:right w:val="single" w:sz="4" w:space="0" w:color="auto"/>
            </w:tcBorders>
            <w:shd w:val="clear" w:color="auto" w:fill="auto"/>
          </w:tcPr>
          <w:p w14:paraId="11CA50AB"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444,1</w:t>
            </w:r>
          </w:p>
        </w:tc>
        <w:tc>
          <w:tcPr>
            <w:tcW w:w="1279" w:type="dxa"/>
            <w:gridSpan w:val="2"/>
            <w:tcBorders>
              <w:top w:val="single" w:sz="4" w:space="0" w:color="auto"/>
              <w:left w:val="nil"/>
              <w:bottom w:val="single" w:sz="4" w:space="0" w:color="auto"/>
              <w:right w:val="single" w:sz="4" w:space="0" w:color="auto"/>
            </w:tcBorders>
            <w:shd w:val="clear" w:color="auto" w:fill="auto"/>
          </w:tcPr>
          <w:p w14:paraId="19856207"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148,0</w:t>
            </w:r>
          </w:p>
        </w:tc>
        <w:tc>
          <w:tcPr>
            <w:tcW w:w="1134" w:type="dxa"/>
            <w:tcBorders>
              <w:top w:val="single" w:sz="4" w:space="0" w:color="auto"/>
              <w:left w:val="nil"/>
              <w:bottom w:val="single" w:sz="4" w:space="0" w:color="auto"/>
              <w:right w:val="single" w:sz="4" w:space="0" w:color="auto"/>
            </w:tcBorders>
            <w:shd w:val="clear" w:color="auto" w:fill="auto"/>
          </w:tcPr>
          <w:p w14:paraId="2D0E58F9"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 xml:space="preserve">Міський та </w:t>
            </w:r>
          </w:p>
          <w:p w14:paraId="1A78054D"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 xml:space="preserve">обласний бюджети  </w:t>
            </w:r>
          </w:p>
        </w:tc>
        <w:tc>
          <w:tcPr>
            <w:tcW w:w="1559" w:type="dxa"/>
            <w:tcBorders>
              <w:top w:val="single" w:sz="4" w:space="0" w:color="auto"/>
              <w:left w:val="nil"/>
              <w:bottom w:val="single" w:sz="4" w:space="0" w:color="auto"/>
              <w:right w:val="single" w:sz="4" w:space="0" w:color="auto"/>
            </w:tcBorders>
            <w:shd w:val="clear" w:color="auto" w:fill="auto"/>
          </w:tcPr>
          <w:p w14:paraId="09702155"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 xml:space="preserve"> Проведено ремонтних робіт.</w:t>
            </w:r>
          </w:p>
          <w:p w14:paraId="2DBB82DC"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sz w:val="18"/>
                <w:szCs w:val="18"/>
              </w:rPr>
              <w:t>Придбаного обладнання</w:t>
            </w:r>
          </w:p>
          <w:p w14:paraId="0D98089E"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p>
        </w:tc>
        <w:tc>
          <w:tcPr>
            <w:tcW w:w="993" w:type="dxa"/>
            <w:tcBorders>
              <w:top w:val="single" w:sz="4" w:space="0" w:color="auto"/>
              <w:left w:val="nil"/>
              <w:bottom w:val="single" w:sz="4" w:space="0" w:color="auto"/>
              <w:right w:val="single" w:sz="4" w:space="0" w:color="auto"/>
            </w:tcBorders>
            <w:shd w:val="clear" w:color="auto" w:fill="auto"/>
          </w:tcPr>
          <w:p w14:paraId="1C8F4EF2" w14:textId="77777777" w:rsidR="00DA4CEC" w:rsidRPr="00B46708" w:rsidRDefault="00DA4CEC" w:rsidP="000252E1">
            <w:pPr>
              <w:spacing w:after="0" w:line="240" w:lineRule="auto"/>
              <w:rPr>
                <w:rFonts w:ascii="Times New Roman" w:eastAsia="Times New Roman" w:hAnsi="Times New Roman" w:cs="Times New Roman"/>
                <w:bCs/>
                <w:color w:val="000000" w:themeColor="text1"/>
                <w:kern w:val="0"/>
                <w:sz w:val="18"/>
                <w:szCs w:val="18"/>
                <w14:ligatures w14:val="none"/>
              </w:rPr>
            </w:pPr>
            <w:r w:rsidRPr="00B46708">
              <w:rPr>
                <w:rFonts w:ascii="Times New Roman" w:eastAsia="Times New Roman" w:hAnsi="Times New Roman" w:cs="Times New Roman"/>
                <w:bCs/>
                <w:color w:val="000000" w:themeColor="text1"/>
                <w:kern w:val="0"/>
                <w:sz w:val="18"/>
                <w:szCs w:val="18"/>
                <w14:ligatures w14:val="none"/>
              </w:rPr>
              <w:t xml:space="preserve">Одиниць </w:t>
            </w:r>
          </w:p>
        </w:tc>
        <w:tc>
          <w:tcPr>
            <w:tcW w:w="1033" w:type="dxa"/>
            <w:tcBorders>
              <w:top w:val="single" w:sz="4" w:space="0" w:color="auto"/>
              <w:left w:val="nil"/>
              <w:bottom w:val="single" w:sz="4" w:space="0" w:color="auto"/>
              <w:right w:val="single" w:sz="4" w:space="0" w:color="auto"/>
            </w:tcBorders>
            <w:shd w:val="clear" w:color="auto" w:fill="auto"/>
          </w:tcPr>
          <w:p w14:paraId="40D46092" w14:textId="77777777" w:rsidR="00DA4CEC" w:rsidRPr="00B46708" w:rsidRDefault="00DA4CEC" w:rsidP="000252E1">
            <w:pPr>
              <w:spacing w:after="0" w:line="240" w:lineRule="auto"/>
              <w:jc w:val="center"/>
              <w:rPr>
                <w:rFonts w:ascii="Times New Roman" w:eastAsia="Times New Roman" w:hAnsi="Times New Roman"/>
                <w:bCs/>
                <w:color w:val="000000" w:themeColor="text1"/>
                <w:sz w:val="18"/>
                <w:szCs w:val="18"/>
              </w:rPr>
            </w:pPr>
            <w:r w:rsidRPr="00B46708">
              <w:rPr>
                <w:rFonts w:ascii="Times New Roman" w:eastAsia="Times New Roman" w:hAnsi="Times New Roman"/>
                <w:bCs/>
                <w:color w:val="000000" w:themeColor="text1"/>
                <w:sz w:val="18"/>
                <w:szCs w:val="18"/>
              </w:rPr>
              <w:t>11</w:t>
            </w:r>
          </w:p>
        </w:tc>
        <w:tc>
          <w:tcPr>
            <w:tcW w:w="1376" w:type="dxa"/>
            <w:tcBorders>
              <w:top w:val="single" w:sz="4" w:space="0" w:color="auto"/>
              <w:left w:val="nil"/>
              <w:bottom w:val="single" w:sz="4" w:space="0" w:color="auto"/>
              <w:right w:val="single" w:sz="4" w:space="0" w:color="auto"/>
            </w:tcBorders>
            <w:shd w:val="clear" w:color="auto" w:fill="auto"/>
          </w:tcPr>
          <w:p w14:paraId="2E89A5E5" w14:textId="77777777" w:rsidR="00DA4CEC" w:rsidRPr="00B46708" w:rsidRDefault="00DA4CEC" w:rsidP="000252E1">
            <w:pPr>
              <w:pStyle w:val="a6"/>
              <w:jc w:val="center"/>
              <w:rPr>
                <w:rFonts w:ascii="Times New Roman" w:hAnsi="Times New Roman" w:cs="Times New Roman"/>
                <w:color w:val="000000" w:themeColor="text1"/>
                <w:sz w:val="18"/>
                <w:szCs w:val="18"/>
                <w:lang w:val="ru-RU"/>
              </w:rPr>
            </w:pPr>
            <w:r w:rsidRPr="00B46708">
              <w:rPr>
                <w:rFonts w:ascii="Times New Roman" w:hAnsi="Times New Roman" w:cs="Times New Roman"/>
                <w:color w:val="000000" w:themeColor="text1"/>
                <w:sz w:val="18"/>
                <w:szCs w:val="18"/>
                <w:lang w:val="ru-RU"/>
              </w:rPr>
              <w:t>10</w:t>
            </w:r>
          </w:p>
          <w:p w14:paraId="71AE0866" w14:textId="77777777" w:rsidR="00DA4CEC" w:rsidRPr="00B46708" w:rsidRDefault="00DA4CEC" w:rsidP="000252E1">
            <w:pPr>
              <w:pStyle w:val="a6"/>
              <w:jc w:val="center"/>
              <w:rPr>
                <w:rFonts w:ascii="Times New Roman" w:hAnsi="Times New Roman" w:cs="Times New Roman"/>
                <w:color w:val="000000" w:themeColor="text1"/>
                <w:sz w:val="18"/>
                <w:szCs w:val="18"/>
                <w:lang w:val="ru-RU"/>
              </w:rPr>
            </w:pPr>
            <w:r w:rsidRPr="00B46708">
              <w:rPr>
                <w:rFonts w:ascii="Times New Roman" w:hAnsi="Times New Roman" w:cs="Times New Roman"/>
                <w:color w:val="000000" w:themeColor="text1"/>
                <w:sz w:val="18"/>
                <w:szCs w:val="18"/>
                <w:lang w:val="ru-RU"/>
              </w:rPr>
              <w:t>(проведено поточний ремонт клубу с. Фрага,</w:t>
            </w:r>
          </w:p>
          <w:p w14:paraId="3C851276" w14:textId="77777777" w:rsidR="00DA4CEC" w:rsidRPr="00B46708" w:rsidRDefault="00DA4CEC" w:rsidP="000252E1">
            <w:pPr>
              <w:pStyle w:val="a6"/>
              <w:jc w:val="center"/>
              <w:rPr>
                <w:rFonts w:ascii="Times New Roman" w:hAnsi="Times New Roman" w:cs="Times New Roman"/>
                <w:color w:val="000000" w:themeColor="text1"/>
                <w:sz w:val="18"/>
                <w:szCs w:val="18"/>
              </w:rPr>
            </w:pPr>
            <w:r w:rsidRPr="00B46708">
              <w:rPr>
                <w:rFonts w:ascii="Times New Roman" w:hAnsi="Times New Roman" w:cs="Times New Roman"/>
                <w:color w:val="000000" w:themeColor="text1"/>
                <w:sz w:val="18"/>
                <w:szCs w:val="18"/>
              </w:rPr>
              <w:t xml:space="preserve">ремонт сцени в клубі с. Підвиння, частковий ремонт даху та димоходу в закладах культури сіл Бабухів, Жовчів, Заланів, Конюшки, Пуків, придбано меблі для читального залу Рогатинської центральної бібліотеки, </w:t>
            </w:r>
            <w:r w:rsidRPr="00B46708">
              <w:rPr>
                <w:rFonts w:ascii="Times New Roman" w:hAnsi="Times New Roman" w:cs="Times New Roman"/>
                <w:color w:val="000000" w:themeColor="text1"/>
                <w:sz w:val="18"/>
                <w:szCs w:val="18"/>
                <w:shd w:val="clear" w:color="auto" w:fill="FFFFFF"/>
                <w:lang w:val="ru-RU"/>
              </w:rPr>
              <w:t xml:space="preserve">кондиціонер </w:t>
            </w:r>
            <w:r w:rsidRPr="00B46708">
              <w:rPr>
                <w:rFonts w:ascii="Times New Roman" w:hAnsi="Times New Roman" w:cs="Times New Roman"/>
                <w:color w:val="000000" w:themeColor="text1"/>
                <w:sz w:val="18"/>
                <w:szCs w:val="18"/>
                <w:shd w:val="clear" w:color="auto" w:fill="FFFFFF"/>
              </w:rPr>
              <w:t xml:space="preserve">для </w:t>
            </w:r>
            <w:r w:rsidRPr="00B46708">
              <w:rPr>
                <w:rFonts w:ascii="Times New Roman" w:hAnsi="Times New Roman" w:cs="Times New Roman"/>
                <w:color w:val="000000" w:themeColor="text1"/>
                <w:sz w:val="18"/>
                <w:szCs w:val="18"/>
                <w:shd w:val="clear" w:color="auto" w:fill="FFFFFF"/>
                <w:lang w:val="ru-RU"/>
              </w:rPr>
              <w:t>гончарн</w:t>
            </w:r>
            <w:r w:rsidRPr="00B46708">
              <w:rPr>
                <w:rFonts w:ascii="Times New Roman" w:hAnsi="Times New Roman" w:cs="Times New Roman"/>
                <w:color w:val="000000" w:themeColor="text1"/>
                <w:sz w:val="18"/>
                <w:szCs w:val="18"/>
                <w:shd w:val="clear" w:color="auto" w:fill="FFFFFF"/>
              </w:rPr>
              <w:t>ої</w:t>
            </w:r>
            <w:r w:rsidRPr="00B46708">
              <w:rPr>
                <w:rFonts w:ascii="Times New Roman" w:hAnsi="Times New Roman" w:cs="Times New Roman"/>
                <w:color w:val="000000" w:themeColor="text1"/>
                <w:sz w:val="18"/>
                <w:szCs w:val="18"/>
                <w:shd w:val="clear" w:color="auto" w:fill="FFFFFF"/>
                <w:lang w:val="ru-RU"/>
              </w:rPr>
              <w:t xml:space="preserve"> майстерн</w:t>
            </w:r>
            <w:r w:rsidRPr="00B46708">
              <w:rPr>
                <w:rFonts w:ascii="Times New Roman" w:hAnsi="Times New Roman" w:cs="Times New Roman"/>
                <w:color w:val="000000" w:themeColor="text1"/>
                <w:sz w:val="18"/>
                <w:szCs w:val="18"/>
                <w:shd w:val="clear" w:color="auto" w:fill="FFFFFF"/>
              </w:rPr>
              <w:t>і в музеї «Опілля»</w:t>
            </w:r>
            <w:r w:rsidRPr="00B46708">
              <w:rPr>
                <w:rFonts w:ascii="Times New Roman" w:hAnsi="Times New Roman" w:cs="Times New Roman"/>
                <w:color w:val="000000" w:themeColor="text1"/>
                <w:sz w:val="18"/>
                <w:szCs w:val="18"/>
                <w:shd w:val="clear" w:color="auto" w:fill="FFFFFF"/>
                <w:lang w:val="ru-RU"/>
              </w:rPr>
              <w:t>, м</w:t>
            </w:r>
            <w:r w:rsidRPr="00B46708">
              <w:rPr>
                <w:rFonts w:ascii="Times New Roman" w:hAnsi="Times New Roman" w:cs="Times New Roman"/>
                <w:color w:val="000000" w:themeColor="text1"/>
                <w:sz w:val="18"/>
                <w:szCs w:val="18"/>
              </w:rPr>
              <w:t>еблі для гримерної кімнати РББК</w:t>
            </w:r>
          </w:p>
        </w:tc>
        <w:tc>
          <w:tcPr>
            <w:tcW w:w="1134" w:type="dxa"/>
            <w:tcBorders>
              <w:top w:val="single" w:sz="4" w:space="0" w:color="auto"/>
              <w:left w:val="nil"/>
              <w:bottom w:val="single" w:sz="4" w:space="0" w:color="auto"/>
              <w:right w:val="single" w:sz="4" w:space="0" w:color="auto"/>
            </w:tcBorders>
            <w:shd w:val="clear" w:color="auto" w:fill="auto"/>
          </w:tcPr>
          <w:p w14:paraId="582217CD" w14:textId="77777777" w:rsidR="00DA4CEC" w:rsidRPr="00B46708"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B46708">
              <w:rPr>
                <w:rFonts w:ascii="Times New Roman" w:eastAsia="Times New Roman" w:hAnsi="Times New Roman" w:cs="Times New Roman"/>
                <w:color w:val="000000" w:themeColor="text1"/>
                <w:kern w:val="0"/>
                <w:sz w:val="18"/>
                <w:szCs w:val="18"/>
                <w14:ligatures w14:val="none"/>
              </w:rPr>
              <w:t>90,9</w:t>
            </w:r>
          </w:p>
        </w:tc>
      </w:tr>
      <w:tr w:rsidR="00DA4CEC" w:rsidRPr="00860323" w14:paraId="33FF98CE" w14:textId="77777777" w:rsidTr="000252E1">
        <w:trPr>
          <w:trHeight w:val="70"/>
        </w:trPr>
        <w:tc>
          <w:tcPr>
            <w:tcW w:w="1558" w:type="dxa"/>
            <w:vMerge/>
            <w:tcBorders>
              <w:left w:val="single" w:sz="4" w:space="0" w:color="auto"/>
              <w:right w:val="single" w:sz="4" w:space="0" w:color="auto"/>
            </w:tcBorders>
            <w:shd w:val="clear" w:color="auto" w:fill="auto"/>
          </w:tcPr>
          <w:p w14:paraId="7923FE8D" w14:textId="77777777" w:rsidR="00DA4CEC" w:rsidRPr="00860323"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val="restart"/>
            <w:tcBorders>
              <w:left w:val="nil"/>
              <w:right w:val="single" w:sz="4" w:space="0" w:color="auto"/>
            </w:tcBorders>
            <w:shd w:val="clear" w:color="auto" w:fill="auto"/>
          </w:tcPr>
          <w:p w14:paraId="74E94EEC"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hAnsi="Times New Roman"/>
                <w:bCs/>
                <w:color w:val="000000" w:themeColor="text1"/>
                <w:sz w:val="18"/>
                <w:szCs w:val="18"/>
                <w:lang w:val="ru-RU"/>
              </w:rPr>
              <w:t>В.4.2.3. Створення центрів культурних послуг</w:t>
            </w:r>
          </w:p>
        </w:tc>
        <w:tc>
          <w:tcPr>
            <w:tcW w:w="1602" w:type="dxa"/>
            <w:gridSpan w:val="2"/>
            <w:tcBorders>
              <w:left w:val="nil"/>
              <w:bottom w:val="single" w:sz="4" w:space="0" w:color="auto"/>
              <w:right w:val="single" w:sz="4" w:space="0" w:color="auto"/>
            </w:tcBorders>
            <w:shd w:val="clear" w:color="auto" w:fill="auto"/>
          </w:tcPr>
          <w:p w14:paraId="35859C8F"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hAnsi="Times New Roman"/>
                <w:bCs/>
                <w:color w:val="000000" w:themeColor="text1"/>
                <w:sz w:val="18"/>
                <w:szCs w:val="18"/>
                <w:lang w:val="ru-RU"/>
              </w:rPr>
              <w:t>101. Створення та облаштування центру культурних послуг у селі Липівка Рогатинської міської територіальної громади</w:t>
            </w:r>
          </w:p>
        </w:tc>
        <w:tc>
          <w:tcPr>
            <w:tcW w:w="636" w:type="dxa"/>
            <w:gridSpan w:val="2"/>
            <w:tcBorders>
              <w:left w:val="nil"/>
              <w:bottom w:val="single" w:sz="4" w:space="0" w:color="auto"/>
              <w:right w:val="single" w:sz="4" w:space="0" w:color="auto"/>
            </w:tcBorders>
            <w:shd w:val="clear" w:color="auto" w:fill="auto"/>
          </w:tcPr>
          <w:p w14:paraId="61D3F848"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eastAsia="Times New Roman" w:hAnsi="Times New Roman" w:cs="Times New Roman"/>
                <w:bCs/>
                <w:color w:val="000000" w:themeColor="text1"/>
                <w:kern w:val="0"/>
                <w:sz w:val="18"/>
                <w:szCs w:val="18"/>
                <w14:ligatures w14:val="none"/>
              </w:rPr>
              <w:t>2024-2025</w:t>
            </w:r>
          </w:p>
        </w:tc>
        <w:tc>
          <w:tcPr>
            <w:tcW w:w="663" w:type="dxa"/>
            <w:gridSpan w:val="2"/>
            <w:tcBorders>
              <w:left w:val="nil"/>
              <w:bottom w:val="single" w:sz="4" w:space="0" w:color="auto"/>
              <w:right w:val="single" w:sz="4" w:space="0" w:color="auto"/>
            </w:tcBorders>
            <w:shd w:val="clear" w:color="auto" w:fill="auto"/>
          </w:tcPr>
          <w:p w14:paraId="1BE8D64C"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hAnsi="Times New Roman"/>
                <w:color w:val="000000" w:themeColor="text1"/>
                <w:kern w:val="0"/>
                <w:sz w:val="18"/>
                <w:szCs w:val="18"/>
              </w:rPr>
              <w:t>2025</w:t>
            </w:r>
          </w:p>
        </w:tc>
        <w:tc>
          <w:tcPr>
            <w:tcW w:w="850" w:type="dxa"/>
            <w:gridSpan w:val="2"/>
            <w:tcBorders>
              <w:left w:val="nil"/>
              <w:bottom w:val="single" w:sz="4" w:space="0" w:color="auto"/>
              <w:right w:val="single" w:sz="4" w:space="0" w:color="auto"/>
            </w:tcBorders>
            <w:shd w:val="clear" w:color="auto" w:fill="auto"/>
          </w:tcPr>
          <w:p w14:paraId="4E71E9EA"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eastAsia="Times New Roman" w:hAnsi="Times New Roman" w:cs="Times New Roman"/>
                <w:bCs/>
                <w:color w:val="000000" w:themeColor="text1"/>
                <w:kern w:val="0"/>
                <w:sz w:val="18"/>
                <w:szCs w:val="18"/>
                <w14:ligatures w14:val="none"/>
              </w:rPr>
              <w:t>300,0</w:t>
            </w:r>
          </w:p>
        </w:tc>
        <w:tc>
          <w:tcPr>
            <w:tcW w:w="851" w:type="dxa"/>
            <w:gridSpan w:val="2"/>
            <w:tcBorders>
              <w:left w:val="nil"/>
              <w:bottom w:val="single" w:sz="4" w:space="0" w:color="auto"/>
              <w:right w:val="single" w:sz="4" w:space="0" w:color="auto"/>
            </w:tcBorders>
            <w:shd w:val="clear" w:color="auto" w:fill="auto"/>
          </w:tcPr>
          <w:p w14:paraId="03279AB7"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hAnsi="Times New Roman"/>
                <w:color w:val="000000" w:themeColor="text1"/>
                <w:kern w:val="0"/>
                <w:sz w:val="18"/>
                <w:szCs w:val="18"/>
              </w:rPr>
              <w:t>-</w:t>
            </w:r>
          </w:p>
        </w:tc>
        <w:tc>
          <w:tcPr>
            <w:tcW w:w="1279" w:type="dxa"/>
            <w:gridSpan w:val="2"/>
            <w:tcBorders>
              <w:left w:val="nil"/>
              <w:bottom w:val="single" w:sz="4" w:space="0" w:color="auto"/>
              <w:right w:val="single" w:sz="4" w:space="0" w:color="auto"/>
            </w:tcBorders>
            <w:shd w:val="clear" w:color="auto" w:fill="auto"/>
          </w:tcPr>
          <w:p w14:paraId="216716C1"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hAnsi="Times New Roman"/>
                <w:color w:val="000000" w:themeColor="text1"/>
                <w:kern w:val="0"/>
                <w:sz w:val="18"/>
                <w:szCs w:val="18"/>
              </w:rPr>
              <w:t>-</w:t>
            </w:r>
          </w:p>
        </w:tc>
        <w:tc>
          <w:tcPr>
            <w:tcW w:w="1134" w:type="dxa"/>
            <w:tcBorders>
              <w:left w:val="nil"/>
              <w:bottom w:val="single" w:sz="4" w:space="0" w:color="auto"/>
              <w:right w:val="single" w:sz="4" w:space="0" w:color="auto"/>
            </w:tcBorders>
            <w:shd w:val="clear" w:color="auto" w:fill="auto"/>
          </w:tcPr>
          <w:p w14:paraId="0AE0AD68"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hAnsi="Times New Roman"/>
                <w:color w:val="000000" w:themeColor="text1"/>
                <w:kern w:val="0"/>
                <w:sz w:val="18"/>
                <w:szCs w:val="18"/>
              </w:rPr>
              <w:t>-</w:t>
            </w:r>
          </w:p>
        </w:tc>
        <w:tc>
          <w:tcPr>
            <w:tcW w:w="1559" w:type="dxa"/>
            <w:tcBorders>
              <w:left w:val="nil"/>
              <w:bottom w:val="single" w:sz="4" w:space="0" w:color="auto"/>
              <w:right w:val="single" w:sz="4" w:space="0" w:color="auto"/>
            </w:tcBorders>
            <w:shd w:val="clear" w:color="auto" w:fill="auto"/>
          </w:tcPr>
          <w:p w14:paraId="6869173E"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hAnsi="Times New Roman"/>
                <w:bCs/>
                <w:color w:val="000000" w:themeColor="text1"/>
                <w:sz w:val="18"/>
                <w:szCs w:val="18"/>
                <w:lang w:val="ru-RU"/>
              </w:rPr>
              <w:t>Створення та облаштування центру культурних послуг</w:t>
            </w:r>
          </w:p>
        </w:tc>
        <w:tc>
          <w:tcPr>
            <w:tcW w:w="993" w:type="dxa"/>
            <w:tcBorders>
              <w:left w:val="nil"/>
              <w:bottom w:val="single" w:sz="4" w:space="0" w:color="auto"/>
              <w:right w:val="single" w:sz="4" w:space="0" w:color="auto"/>
            </w:tcBorders>
            <w:shd w:val="clear" w:color="auto" w:fill="auto"/>
          </w:tcPr>
          <w:p w14:paraId="22AD82A9"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eastAsia="Times New Roman" w:hAnsi="Times New Roman" w:cs="Times New Roman"/>
                <w:bCs/>
                <w:color w:val="000000" w:themeColor="text1"/>
                <w:kern w:val="0"/>
                <w:sz w:val="18"/>
                <w:szCs w:val="18"/>
                <w14:ligatures w14:val="none"/>
              </w:rPr>
              <w:t>Одиниць</w:t>
            </w:r>
          </w:p>
        </w:tc>
        <w:tc>
          <w:tcPr>
            <w:tcW w:w="1033" w:type="dxa"/>
            <w:tcBorders>
              <w:left w:val="nil"/>
              <w:bottom w:val="single" w:sz="4" w:space="0" w:color="auto"/>
              <w:right w:val="single" w:sz="4" w:space="0" w:color="auto"/>
            </w:tcBorders>
            <w:shd w:val="clear" w:color="auto" w:fill="auto"/>
          </w:tcPr>
          <w:p w14:paraId="757A5EC4"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eastAsia="Times New Roman" w:hAnsi="Times New Roman"/>
                <w:bCs/>
                <w:color w:val="000000" w:themeColor="text1"/>
                <w:sz w:val="18"/>
                <w:szCs w:val="18"/>
              </w:rPr>
              <w:t>1</w:t>
            </w:r>
          </w:p>
        </w:tc>
        <w:tc>
          <w:tcPr>
            <w:tcW w:w="1376" w:type="dxa"/>
            <w:tcBorders>
              <w:left w:val="nil"/>
              <w:bottom w:val="single" w:sz="4" w:space="0" w:color="auto"/>
              <w:right w:val="single" w:sz="4" w:space="0" w:color="auto"/>
            </w:tcBorders>
            <w:shd w:val="clear" w:color="auto" w:fill="auto"/>
          </w:tcPr>
          <w:p w14:paraId="72926914"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75D62969" w14:textId="77777777" w:rsidR="00DA4CEC" w:rsidRPr="00890A5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890A51">
              <w:rPr>
                <w:rFonts w:ascii="Times New Roman" w:eastAsia="Times New Roman" w:hAnsi="Times New Roman" w:cs="Times New Roman"/>
                <w:color w:val="000000" w:themeColor="text1"/>
                <w:kern w:val="0"/>
                <w:sz w:val="18"/>
                <w:szCs w:val="18"/>
                <w14:ligatures w14:val="none"/>
              </w:rPr>
              <w:t>-</w:t>
            </w:r>
          </w:p>
        </w:tc>
      </w:tr>
      <w:tr w:rsidR="00DA4CEC" w:rsidRPr="00860323" w14:paraId="39FB9143" w14:textId="77777777" w:rsidTr="000252E1">
        <w:trPr>
          <w:trHeight w:val="70"/>
        </w:trPr>
        <w:tc>
          <w:tcPr>
            <w:tcW w:w="1558" w:type="dxa"/>
            <w:vMerge/>
            <w:tcBorders>
              <w:left w:val="single" w:sz="4" w:space="0" w:color="auto"/>
              <w:bottom w:val="single" w:sz="4" w:space="0" w:color="auto"/>
              <w:right w:val="single" w:sz="4" w:space="0" w:color="auto"/>
            </w:tcBorders>
            <w:shd w:val="clear" w:color="auto" w:fill="auto"/>
          </w:tcPr>
          <w:p w14:paraId="6F95F3D2" w14:textId="77777777" w:rsidR="00DA4CEC" w:rsidRPr="00860323"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p>
        </w:tc>
        <w:tc>
          <w:tcPr>
            <w:tcW w:w="1634" w:type="dxa"/>
            <w:vMerge/>
            <w:tcBorders>
              <w:left w:val="nil"/>
              <w:bottom w:val="single" w:sz="4" w:space="0" w:color="auto"/>
              <w:right w:val="single" w:sz="4" w:space="0" w:color="auto"/>
            </w:tcBorders>
            <w:shd w:val="clear" w:color="auto" w:fill="auto"/>
          </w:tcPr>
          <w:p w14:paraId="66B7A916"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p>
        </w:tc>
        <w:tc>
          <w:tcPr>
            <w:tcW w:w="1602" w:type="dxa"/>
            <w:gridSpan w:val="2"/>
            <w:tcBorders>
              <w:left w:val="nil"/>
              <w:bottom w:val="single" w:sz="4" w:space="0" w:color="auto"/>
              <w:right w:val="single" w:sz="4" w:space="0" w:color="auto"/>
            </w:tcBorders>
            <w:shd w:val="clear" w:color="auto" w:fill="auto"/>
          </w:tcPr>
          <w:p w14:paraId="2EDE9D1D"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hAnsi="Times New Roman"/>
                <w:bCs/>
                <w:color w:val="000000" w:themeColor="text1"/>
                <w:sz w:val="18"/>
                <w:szCs w:val="18"/>
                <w:lang w:val="ru-RU"/>
              </w:rPr>
              <w:t>102. Створення та облаштування центру культурних послуг у селі Верхня Липиця Рогатинської міської територіальної громади</w:t>
            </w:r>
          </w:p>
        </w:tc>
        <w:tc>
          <w:tcPr>
            <w:tcW w:w="636" w:type="dxa"/>
            <w:gridSpan w:val="2"/>
            <w:tcBorders>
              <w:left w:val="nil"/>
              <w:bottom w:val="single" w:sz="4" w:space="0" w:color="auto"/>
              <w:right w:val="single" w:sz="4" w:space="0" w:color="auto"/>
            </w:tcBorders>
            <w:shd w:val="clear" w:color="auto" w:fill="auto"/>
          </w:tcPr>
          <w:p w14:paraId="2D3E3F7F"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eastAsia="Times New Roman" w:hAnsi="Times New Roman" w:cs="Times New Roman"/>
                <w:bCs/>
                <w:color w:val="000000" w:themeColor="text1"/>
                <w:kern w:val="0"/>
                <w:sz w:val="18"/>
                <w:szCs w:val="18"/>
                <w14:ligatures w14:val="none"/>
              </w:rPr>
              <w:t>2024-2025</w:t>
            </w:r>
          </w:p>
        </w:tc>
        <w:tc>
          <w:tcPr>
            <w:tcW w:w="663" w:type="dxa"/>
            <w:gridSpan w:val="2"/>
            <w:tcBorders>
              <w:left w:val="nil"/>
              <w:bottom w:val="single" w:sz="4" w:space="0" w:color="auto"/>
              <w:right w:val="single" w:sz="4" w:space="0" w:color="auto"/>
            </w:tcBorders>
            <w:shd w:val="clear" w:color="auto" w:fill="auto"/>
          </w:tcPr>
          <w:p w14:paraId="4816BC6F"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hAnsi="Times New Roman"/>
                <w:color w:val="000000" w:themeColor="text1"/>
                <w:kern w:val="0"/>
                <w:sz w:val="18"/>
                <w:szCs w:val="18"/>
              </w:rPr>
              <w:t>2025</w:t>
            </w:r>
          </w:p>
        </w:tc>
        <w:tc>
          <w:tcPr>
            <w:tcW w:w="850" w:type="dxa"/>
            <w:gridSpan w:val="2"/>
            <w:tcBorders>
              <w:left w:val="nil"/>
              <w:bottom w:val="single" w:sz="4" w:space="0" w:color="auto"/>
              <w:right w:val="single" w:sz="4" w:space="0" w:color="auto"/>
            </w:tcBorders>
            <w:shd w:val="clear" w:color="auto" w:fill="auto"/>
          </w:tcPr>
          <w:p w14:paraId="2B47CB3D"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eastAsia="Times New Roman" w:hAnsi="Times New Roman" w:cs="Times New Roman"/>
                <w:bCs/>
                <w:color w:val="000000" w:themeColor="text1"/>
                <w:kern w:val="0"/>
                <w:sz w:val="18"/>
                <w:szCs w:val="18"/>
                <w14:ligatures w14:val="none"/>
              </w:rPr>
              <w:t>500,0</w:t>
            </w:r>
          </w:p>
        </w:tc>
        <w:tc>
          <w:tcPr>
            <w:tcW w:w="851" w:type="dxa"/>
            <w:gridSpan w:val="2"/>
            <w:tcBorders>
              <w:left w:val="nil"/>
              <w:bottom w:val="single" w:sz="4" w:space="0" w:color="auto"/>
              <w:right w:val="single" w:sz="4" w:space="0" w:color="auto"/>
            </w:tcBorders>
            <w:shd w:val="clear" w:color="auto" w:fill="auto"/>
          </w:tcPr>
          <w:p w14:paraId="7C4C9FA0"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hAnsi="Times New Roman"/>
                <w:color w:val="000000" w:themeColor="text1"/>
                <w:kern w:val="0"/>
                <w:sz w:val="18"/>
                <w:szCs w:val="18"/>
              </w:rPr>
              <w:t>-</w:t>
            </w:r>
          </w:p>
        </w:tc>
        <w:tc>
          <w:tcPr>
            <w:tcW w:w="1279" w:type="dxa"/>
            <w:gridSpan w:val="2"/>
            <w:tcBorders>
              <w:left w:val="nil"/>
              <w:bottom w:val="single" w:sz="4" w:space="0" w:color="auto"/>
              <w:right w:val="single" w:sz="4" w:space="0" w:color="auto"/>
            </w:tcBorders>
            <w:shd w:val="clear" w:color="auto" w:fill="auto"/>
          </w:tcPr>
          <w:p w14:paraId="2294AD5F"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hAnsi="Times New Roman"/>
                <w:color w:val="000000" w:themeColor="text1"/>
                <w:kern w:val="0"/>
                <w:sz w:val="18"/>
                <w:szCs w:val="18"/>
              </w:rPr>
              <w:t>-</w:t>
            </w:r>
          </w:p>
        </w:tc>
        <w:tc>
          <w:tcPr>
            <w:tcW w:w="1134" w:type="dxa"/>
            <w:tcBorders>
              <w:left w:val="nil"/>
              <w:bottom w:val="single" w:sz="4" w:space="0" w:color="auto"/>
              <w:right w:val="single" w:sz="4" w:space="0" w:color="auto"/>
            </w:tcBorders>
            <w:shd w:val="clear" w:color="auto" w:fill="auto"/>
          </w:tcPr>
          <w:p w14:paraId="3CCBCCE2"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hAnsi="Times New Roman"/>
                <w:color w:val="000000" w:themeColor="text1"/>
                <w:kern w:val="0"/>
                <w:sz w:val="18"/>
                <w:szCs w:val="18"/>
              </w:rPr>
              <w:t>-</w:t>
            </w:r>
          </w:p>
        </w:tc>
        <w:tc>
          <w:tcPr>
            <w:tcW w:w="1559" w:type="dxa"/>
            <w:tcBorders>
              <w:left w:val="nil"/>
              <w:bottom w:val="single" w:sz="4" w:space="0" w:color="auto"/>
              <w:right w:val="single" w:sz="4" w:space="0" w:color="auto"/>
            </w:tcBorders>
            <w:shd w:val="clear" w:color="auto" w:fill="auto"/>
          </w:tcPr>
          <w:p w14:paraId="717FDCDB"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hAnsi="Times New Roman"/>
                <w:bCs/>
                <w:color w:val="000000" w:themeColor="text1"/>
                <w:sz w:val="18"/>
                <w:szCs w:val="18"/>
                <w:lang w:val="ru-RU"/>
              </w:rPr>
              <w:t>Створення та облаштування центру культурних послуг</w:t>
            </w:r>
          </w:p>
        </w:tc>
        <w:tc>
          <w:tcPr>
            <w:tcW w:w="993" w:type="dxa"/>
            <w:tcBorders>
              <w:left w:val="nil"/>
              <w:bottom w:val="single" w:sz="4" w:space="0" w:color="auto"/>
              <w:right w:val="single" w:sz="4" w:space="0" w:color="auto"/>
            </w:tcBorders>
            <w:shd w:val="clear" w:color="auto" w:fill="auto"/>
          </w:tcPr>
          <w:p w14:paraId="5148A6D5"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eastAsia="Times New Roman" w:hAnsi="Times New Roman" w:cs="Times New Roman"/>
                <w:bCs/>
                <w:color w:val="000000" w:themeColor="text1"/>
                <w:kern w:val="0"/>
                <w:sz w:val="18"/>
                <w:szCs w:val="18"/>
                <w14:ligatures w14:val="none"/>
              </w:rPr>
              <w:t>Одиниць</w:t>
            </w:r>
          </w:p>
        </w:tc>
        <w:tc>
          <w:tcPr>
            <w:tcW w:w="1033" w:type="dxa"/>
            <w:tcBorders>
              <w:left w:val="nil"/>
              <w:bottom w:val="single" w:sz="4" w:space="0" w:color="auto"/>
              <w:right w:val="single" w:sz="4" w:space="0" w:color="auto"/>
            </w:tcBorders>
            <w:shd w:val="clear" w:color="auto" w:fill="auto"/>
          </w:tcPr>
          <w:p w14:paraId="6B351B28"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eastAsia="Times New Roman" w:hAnsi="Times New Roman"/>
                <w:bCs/>
                <w:color w:val="000000" w:themeColor="text1"/>
                <w:sz w:val="18"/>
                <w:szCs w:val="18"/>
              </w:rPr>
              <w:t>1</w:t>
            </w:r>
          </w:p>
        </w:tc>
        <w:tc>
          <w:tcPr>
            <w:tcW w:w="1376" w:type="dxa"/>
            <w:tcBorders>
              <w:left w:val="nil"/>
              <w:bottom w:val="single" w:sz="4" w:space="0" w:color="auto"/>
              <w:right w:val="single" w:sz="4" w:space="0" w:color="auto"/>
            </w:tcBorders>
            <w:shd w:val="clear" w:color="auto" w:fill="auto"/>
          </w:tcPr>
          <w:p w14:paraId="6F5FCF4E"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890A51">
              <w:rPr>
                <w:rFonts w:ascii="Times New Roman" w:eastAsia="Times New Roman" w:hAnsi="Times New Roman" w:cs="Times New Roman"/>
                <w:color w:val="000000" w:themeColor="text1"/>
                <w:kern w:val="0"/>
                <w:sz w:val="18"/>
                <w:szCs w:val="18"/>
                <w14:ligatures w14:val="none"/>
              </w:rPr>
              <w:t>-</w:t>
            </w:r>
          </w:p>
        </w:tc>
        <w:tc>
          <w:tcPr>
            <w:tcW w:w="1134" w:type="dxa"/>
            <w:tcBorders>
              <w:top w:val="single" w:sz="4" w:space="0" w:color="auto"/>
              <w:left w:val="nil"/>
              <w:bottom w:val="single" w:sz="4" w:space="0" w:color="auto"/>
              <w:right w:val="single" w:sz="4" w:space="0" w:color="auto"/>
            </w:tcBorders>
            <w:shd w:val="clear" w:color="auto" w:fill="auto"/>
          </w:tcPr>
          <w:p w14:paraId="49A0D441" w14:textId="77777777" w:rsidR="00DA4CEC" w:rsidRPr="00890A51"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890A51">
              <w:rPr>
                <w:rFonts w:ascii="Times New Roman" w:eastAsia="Times New Roman" w:hAnsi="Times New Roman" w:cs="Times New Roman"/>
                <w:color w:val="000000" w:themeColor="text1"/>
                <w:kern w:val="0"/>
                <w:sz w:val="18"/>
                <w:szCs w:val="18"/>
                <w14:ligatures w14:val="none"/>
              </w:rPr>
              <w:t>-</w:t>
            </w:r>
          </w:p>
        </w:tc>
      </w:tr>
      <w:tr w:rsidR="00DA4CEC" w:rsidRPr="00860323" w14:paraId="4D0FC47C" w14:textId="77777777" w:rsidTr="000252E1">
        <w:trPr>
          <w:trHeight w:val="70"/>
        </w:trPr>
        <w:tc>
          <w:tcPr>
            <w:tcW w:w="3192" w:type="dxa"/>
            <w:gridSpan w:val="2"/>
            <w:tcBorders>
              <w:left w:val="single" w:sz="4" w:space="0" w:color="auto"/>
              <w:bottom w:val="single" w:sz="4" w:space="0" w:color="auto"/>
              <w:right w:val="single" w:sz="4" w:space="0" w:color="auto"/>
            </w:tcBorders>
            <w:shd w:val="clear" w:color="auto" w:fill="FFFF00"/>
          </w:tcPr>
          <w:p w14:paraId="03009468" w14:textId="77777777" w:rsidR="00DA4CEC" w:rsidRPr="00A42858" w:rsidRDefault="00DA4CEC" w:rsidP="000252E1">
            <w:pPr>
              <w:spacing w:after="0" w:line="240" w:lineRule="auto"/>
              <w:jc w:val="center"/>
              <w:rPr>
                <w:rFonts w:ascii="Times New Roman" w:hAnsi="Times New Roman"/>
                <w:color w:val="0D0D0D" w:themeColor="text1" w:themeTint="F2"/>
                <w:kern w:val="0"/>
                <w:sz w:val="18"/>
                <w:szCs w:val="18"/>
              </w:rPr>
            </w:pPr>
            <w:r w:rsidRPr="00A42858">
              <w:rPr>
                <w:rFonts w:ascii="Times New Roman" w:hAnsi="Times New Roman" w:cs="Times New Roman"/>
                <w:b/>
                <w:color w:val="0D0D0D" w:themeColor="text1" w:themeTint="F2"/>
                <w:sz w:val="18"/>
                <w:szCs w:val="18"/>
              </w:rPr>
              <w:t>Всього по стратегічній цілі В.4.</w:t>
            </w:r>
          </w:p>
        </w:tc>
        <w:tc>
          <w:tcPr>
            <w:tcW w:w="1602" w:type="dxa"/>
            <w:gridSpan w:val="2"/>
            <w:tcBorders>
              <w:left w:val="nil"/>
              <w:bottom w:val="single" w:sz="4" w:space="0" w:color="auto"/>
              <w:right w:val="single" w:sz="4" w:space="0" w:color="auto"/>
            </w:tcBorders>
            <w:shd w:val="clear" w:color="auto" w:fill="FFFF00"/>
          </w:tcPr>
          <w:p w14:paraId="4849FDD2" w14:textId="77777777" w:rsidR="00DA4CEC" w:rsidRPr="00A42858" w:rsidRDefault="00DA4CEC" w:rsidP="000252E1">
            <w:pPr>
              <w:pStyle w:val="docdata"/>
              <w:spacing w:before="0" w:beforeAutospacing="0" w:after="0" w:afterAutospacing="0"/>
              <w:jc w:val="center"/>
              <w:rPr>
                <w:b/>
                <w:color w:val="0D0D0D" w:themeColor="text1" w:themeTint="F2"/>
                <w:sz w:val="18"/>
                <w:szCs w:val="18"/>
              </w:rPr>
            </w:pPr>
            <w:r w:rsidRPr="00A42858">
              <w:rPr>
                <w:b/>
                <w:color w:val="0D0D0D" w:themeColor="text1" w:themeTint="F2"/>
                <w:sz w:val="18"/>
                <w:szCs w:val="18"/>
              </w:rPr>
              <w:t xml:space="preserve">Заплановано реалізувати </w:t>
            </w:r>
          </w:p>
          <w:p w14:paraId="599B494A" w14:textId="77777777" w:rsidR="00DA4CEC" w:rsidRPr="00A42858" w:rsidRDefault="00DA4CEC" w:rsidP="000252E1">
            <w:pPr>
              <w:pStyle w:val="docdata"/>
              <w:spacing w:before="0" w:beforeAutospacing="0" w:after="0" w:afterAutospacing="0"/>
              <w:jc w:val="center"/>
              <w:rPr>
                <w:b/>
                <w:color w:val="0D0D0D" w:themeColor="text1" w:themeTint="F2"/>
                <w:sz w:val="18"/>
                <w:szCs w:val="18"/>
              </w:rPr>
            </w:pPr>
            <w:r w:rsidRPr="00A42858">
              <w:rPr>
                <w:b/>
                <w:color w:val="0D0D0D" w:themeColor="text1" w:themeTint="F2"/>
                <w:sz w:val="18"/>
                <w:szCs w:val="18"/>
              </w:rPr>
              <w:t>6 ТЗ</w:t>
            </w:r>
          </w:p>
          <w:p w14:paraId="35579139" w14:textId="77777777" w:rsidR="00DA4CEC" w:rsidRPr="00A42858" w:rsidRDefault="00DA4CEC" w:rsidP="000252E1">
            <w:pPr>
              <w:spacing w:after="0" w:line="240" w:lineRule="auto"/>
              <w:jc w:val="center"/>
              <w:rPr>
                <w:rFonts w:ascii="Times New Roman" w:hAnsi="Times New Roman"/>
                <w:bCs/>
                <w:color w:val="0D0D0D" w:themeColor="text1" w:themeTint="F2"/>
                <w:sz w:val="18"/>
                <w:szCs w:val="18"/>
                <w:lang w:val="ru-RU"/>
              </w:rPr>
            </w:pPr>
            <w:r w:rsidRPr="00A42858">
              <w:rPr>
                <w:b/>
                <w:color w:val="0D0D0D" w:themeColor="text1" w:themeTint="F2"/>
                <w:sz w:val="18"/>
                <w:szCs w:val="18"/>
              </w:rPr>
              <w:t>Реалізовувалось  - 3 ТЗ</w:t>
            </w:r>
          </w:p>
        </w:tc>
        <w:tc>
          <w:tcPr>
            <w:tcW w:w="636" w:type="dxa"/>
            <w:gridSpan w:val="2"/>
            <w:tcBorders>
              <w:left w:val="nil"/>
              <w:bottom w:val="single" w:sz="4" w:space="0" w:color="auto"/>
              <w:right w:val="single" w:sz="4" w:space="0" w:color="auto"/>
            </w:tcBorders>
            <w:shd w:val="clear" w:color="auto" w:fill="FFFF00"/>
          </w:tcPr>
          <w:p w14:paraId="7B6AFC6A" w14:textId="77777777" w:rsidR="00DA4CEC" w:rsidRPr="00A42858" w:rsidRDefault="00DA4CEC" w:rsidP="000252E1">
            <w:pPr>
              <w:spacing w:after="0" w:line="240" w:lineRule="auto"/>
              <w:jc w:val="center"/>
              <w:rPr>
                <w:rFonts w:ascii="Times New Roman" w:eastAsia="Times New Roman" w:hAnsi="Times New Roman" w:cs="Times New Roman"/>
                <w:bCs/>
                <w:color w:val="0D0D0D" w:themeColor="text1" w:themeTint="F2"/>
                <w:kern w:val="0"/>
                <w:sz w:val="18"/>
                <w:szCs w:val="18"/>
                <w14:ligatures w14:val="none"/>
              </w:rPr>
            </w:pPr>
          </w:p>
        </w:tc>
        <w:tc>
          <w:tcPr>
            <w:tcW w:w="663" w:type="dxa"/>
            <w:gridSpan w:val="2"/>
            <w:tcBorders>
              <w:left w:val="nil"/>
              <w:bottom w:val="single" w:sz="4" w:space="0" w:color="auto"/>
              <w:right w:val="single" w:sz="4" w:space="0" w:color="auto"/>
            </w:tcBorders>
            <w:shd w:val="clear" w:color="auto" w:fill="FFFF00"/>
          </w:tcPr>
          <w:p w14:paraId="52625E00" w14:textId="77777777" w:rsidR="00DA4CEC" w:rsidRPr="00A42858" w:rsidRDefault="00DA4CEC" w:rsidP="000252E1">
            <w:pPr>
              <w:spacing w:after="0" w:line="240" w:lineRule="auto"/>
              <w:jc w:val="center"/>
              <w:rPr>
                <w:rFonts w:ascii="Times New Roman" w:hAnsi="Times New Roman"/>
                <w:color w:val="0D0D0D" w:themeColor="text1" w:themeTint="F2"/>
                <w:kern w:val="0"/>
                <w:sz w:val="18"/>
                <w:szCs w:val="18"/>
              </w:rPr>
            </w:pPr>
            <w:r w:rsidRPr="00A42858">
              <w:rPr>
                <w:rFonts w:ascii="Times New Roman" w:eastAsia="Times New Roman" w:hAnsi="Times New Roman" w:cs="Times New Roman"/>
                <w:b/>
                <w:color w:val="0D0D0D" w:themeColor="text1" w:themeTint="F2"/>
                <w:kern w:val="0"/>
                <w:sz w:val="18"/>
                <w:szCs w:val="18"/>
              </w:rPr>
              <w:t>2025</w:t>
            </w:r>
          </w:p>
        </w:tc>
        <w:tc>
          <w:tcPr>
            <w:tcW w:w="850" w:type="dxa"/>
            <w:gridSpan w:val="2"/>
            <w:tcBorders>
              <w:left w:val="nil"/>
              <w:bottom w:val="single" w:sz="4" w:space="0" w:color="auto"/>
              <w:right w:val="single" w:sz="4" w:space="0" w:color="auto"/>
            </w:tcBorders>
            <w:shd w:val="clear" w:color="auto" w:fill="FFFF00"/>
          </w:tcPr>
          <w:p w14:paraId="22BD0AA1" w14:textId="77777777" w:rsidR="00DA4CEC" w:rsidRPr="00A42858" w:rsidRDefault="00DA4CEC" w:rsidP="000252E1">
            <w:pPr>
              <w:spacing w:after="0" w:line="240" w:lineRule="auto"/>
              <w:jc w:val="center"/>
              <w:rPr>
                <w:rFonts w:ascii="Times New Roman" w:eastAsia="Times New Roman" w:hAnsi="Times New Roman" w:cs="Times New Roman"/>
                <w:bCs/>
                <w:color w:val="0D0D0D" w:themeColor="text1" w:themeTint="F2"/>
                <w:kern w:val="0"/>
                <w:sz w:val="18"/>
                <w:szCs w:val="18"/>
                <w14:ligatures w14:val="none"/>
              </w:rPr>
            </w:pPr>
            <w:r w:rsidRPr="00A42858">
              <w:rPr>
                <w:rFonts w:ascii="Times New Roman" w:eastAsia="Times New Roman" w:hAnsi="Times New Roman" w:cs="Times New Roman"/>
                <w:b/>
                <w:bCs/>
                <w:color w:val="0D0D0D" w:themeColor="text1" w:themeTint="F2"/>
                <w:kern w:val="0"/>
                <w:sz w:val="18"/>
                <w:szCs w:val="18"/>
                <w14:ligatures w14:val="none"/>
              </w:rPr>
              <w:t>2730,0</w:t>
            </w:r>
          </w:p>
        </w:tc>
        <w:tc>
          <w:tcPr>
            <w:tcW w:w="851" w:type="dxa"/>
            <w:gridSpan w:val="2"/>
            <w:tcBorders>
              <w:left w:val="nil"/>
              <w:bottom w:val="single" w:sz="4" w:space="0" w:color="auto"/>
              <w:right w:val="single" w:sz="4" w:space="0" w:color="auto"/>
            </w:tcBorders>
            <w:shd w:val="clear" w:color="auto" w:fill="FFFF00"/>
          </w:tcPr>
          <w:p w14:paraId="494D9A27" w14:textId="77777777" w:rsidR="00DA4CEC" w:rsidRPr="00A42858" w:rsidRDefault="00DA4CEC" w:rsidP="000252E1">
            <w:pPr>
              <w:spacing w:after="0" w:line="240" w:lineRule="auto"/>
              <w:jc w:val="center"/>
              <w:rPr>
                <w:rFonts w:ascii="Times New Roman" w:hAnsi="Times New Roman"/>
                <w:color w:val="0D0D0D" w:themeColor="text1" w:themeTint="F2"/>
                <w:kern w:val="0"/>
                <w:sz w:val="18"/>
                <w:szCs w:val="18"/>
              </w:rPr>
            </w:pPr>
            <w:r w:rsidRPr="00A42858">
              <w:rPr>
                <w:rFonts w:ascii="Times New Roman" w:eastAsia="Times New Roman" w:hAnsi="Times New Roman" w:cs="Times New Roman"/>
                <w:b/>
                <w:bCs/>
                <w:color w:val="0D0D0D" w:themeColor="text1" w:themeTint="F2"/>
                <w:kern w:val="0"/>
                <w:sz w:val="18"/>
                <w:szCs w:val="18"/>
                <w14:ligatures w14:val="none"/>
              </w:rPr>
              <w:t>704,9</w:t>
            </w:r>
          </w:p>
        </w:tc>
        <w:tc>
          <w:tcPr>
            <w:tcW w:w="1279" w:type="dxa"/>
            <w:gridSpan w:val="2"/>
            <w:tcBorders>
              <w:left w:val="nil"/>
              <w:bottom w:val="single" w:sz="4" w:space="0" w:color="auto"/>
              <w:right w:val="single" w:sz="4" w:space="0" w:color="auto"/>
            </w:tcBorders>
            <w:shd w:val="clear" w:color="auto" w:fill="FFFF00"/>
          </w:tcPr>
          <w:p w14:paraId="411FB7F0" w14:textId="77777777" w:rsidR="00DA4CEC" w:rsidRPr="00A42858" w:rsidRDefault="00DA4CEC" w:rsidP="000252E1">
            <w:pPr>
              <w:spacing w:after="0" w:line="240" w:lineRule="auto"/>
              <w:jc w:val="center"/>
              <w:rPr>
                <w:rFonts w:ascii="Times New Roman" w:hAnsi="Times New Roman"/>
                <w:color w:val="0D0D0D" w:themeColor="text1" w:themeTint="F2"/>
                <w:kern w:val="0"/>
                <w:sz w:val="18"/>
                <w:szCs w:val="18"/>
              </w:rPr>
            </w:pPr>
            <w:r w:rsidRPr="00A42858">
              <w:rPr>
                <w:rFonts w:ascii="Times New Roman" w:eastAsia="Times New Roman" w:hAnsi="Times New Roman" w:cs="Times New Roman"/>
                <w:b/>
                <w:bCs/>
                <w:color w:val="0D0D0D" w:themeColor="text1" w:themeTint="F2"/>
                <w:kern w:val="0"/>
                <w:sz w:val="18"/>
                <w:szCs w:val="18"/>
                <w14:ligatures w14:val="none"/>
              </w:rPr>
              <w:t>25,8</w:t>
            </w:r>
          </w:p>
        </w:tc>
        <w:tc>
          <w:tcPr>
            <w:tcW w:w="1134" w:type="dxa"/>
            <w:tcBorders>
              <w:left w:val="nil"/>
              <w:bottom w:val="single" w:sz="4" w:space="0" w:color="auto"/>
              <w:right w:val="single" w:sz="4" w:space="0" w:color="auto"/>
            </w:tcBorders>
            <w:shd w:val="clear" w:color="auto" w:fill="FFFF00"/>
          </w:tcPr>
          <w:p w14:paraId="78E04FFF" w14:textId="77777777" w:rsidR="00DA4CEC" w:rsidRPr="00A42858" w:rsidRDefault="00DA4CEC" w:rsidP="000252E1">
            <w:pPr>
              <w:spacing w:after="0" w:line="240" w:lineRule="auto"/>
              <w:jc w:val="center"/>
              <w:rPr>
                <w:rFonts w:ascii="Times New Roman" w:hAnsi="Times New Roman"/>
                <w:color w:val="0D0D0D" w:themeColor="text1" w:themeTint="F2"/>
                <w:kern w:val="0"/>
                <w:sz w:val="18"/>
                <w:szCs w:val="18"/>
              </w:rPr>
            </w:pPr>
          </w:p>
        </w:tc>
        <w:tc>
          <w:tcPr>
            <w:tcW w:w="1559" w:type="dxa"/>
            <w:tcBorders>
              <w:left w:val="nil"/>
              <w:bottom w:val="single" w:sz="4" w:space="0" w:color="auto"/>
              <w:right w:val="single" w:sz="4" w:space="0" w:color="auto"/>
            </w:tcBorders>
            <w:shd w:val="clear" w:color="auto" w:fill="FFFF00"/>
          </w:tcPr>
          <w:p w14:paraId="5069D35C" w14:textId="77777777" w:rsidR="00DA4CEC" w:rsidRPr="00A42858" w:rsidRDefault="00DA4CEC" w:rsidP="000252E1">
            <w:pPr>
              <w:spacing w:after="0" w:line="240" w:lineRule="auto"/>
              <w:jc w:val="center"/>
              <w:rPr>
                <w:rFonts w:ascii="Times New Roman" w:hAnsi="Times New Roman"/>
                <w:bCs/>
                <w:color w:val="0D0D0D" w:themeColor="text1" w:themeTint="F2"/>
                <w:sz w:val="18"/>
                <w:szCs w:val="18"/>
                <w:lang w:val="ru-RU"/>
              </w:rPr>
            </w:pPr>
          </w:p>
        </w:tc>
        <w:tc>
          <w:tcPr>
            <w:tcW w:w="993" w:type="dxa"/>
            <w:tcBorders>
              <w:left w:val="nil"/>
              <w:bottom w:val="single" w:sz="4" w:space="0" w:color="auto"/>
              <w:right w:val="single" w:sz="4" w:space="0" w:color="auto"/>
            </w:tcBorders>
            <w:shd w:val="clear" w:color="auto" w:fill="FFFF00"/>
          </w:tcPr>
          <w:p w14:paraId="06DE55A7" w14:textId="77777777" w:rsidR="00DA4CEC" w:rsidRPr="00A42858" w:rsidRDefault="00DA4CEC" w:rsidP="000252E1">
            <w:pPr>
              <w:spacing w:after="0" w:line="240" w:lineRule="auto"/>
              <w:jc w:val="center"/>
              <w:rPr>
                <w:rFonts w:ascii="Times New Roman" w:eastAsia="Times New Roman" w:hAnsi="Times New Roman" w:cs="Times New Roman"/>
                <w:bCs/>
                <w:color w:val="0D0D0D" w:themeColor="text1" w:themeTint="F2"/>
                <w:kern w:val="0"/>
                <w:sz w:val="18"/>
                <w:szCs w:val="18"/>
                <w14:ligatures w14:val="none"/>
              </w:rPr>
            </w:pPr>
          </w:p>
        </w:tc>
        <w:tc>
          <w:tcPr>
            <w:tcW w:w="1033" w:type="dxa"/>
            <w:tcBorders>
              <w:left w:val="nil"/>
              <w:bottom w:val="single" w:sz="4" w:space="0" w:color="auto"/>
              <w:right w:val="single" w:sz="4" w:space="0" w:color="auto"/>
            </w:tcBorders>
            <w:shd w:val="clear" w:color="auto" w:fill="FFFF00"/>
          </w:tcPr>
          <w:p w14:paraId="1A88AA5B" w14:textId="77777777" w:rsidR="00DA4CEC" w:rsidRPr="00A42858" w:rsidRDefault="00DA4CEC" w:rsidP="000252E1">
            <w:pPr>
              <w:spacing w:after="0" w:line="240" w:lineRule="auto"/>
              <w:jc w:val="center"/>
              <w:rPr>
                <w:rFonts w:ascii="Times New Roman" w:eastAsia="Times New Roman" w:hAnsi="Times New Roman"/>
                <w:bCs/>
                <w:color w:val="0D0D0D" w:themeColor="text1" w:themeTint="F2"/>
                <w:sz w:val="18"/>
                <w:szCs w:val="18"/>
              </w:rPr>
            </w:pPr>
          </w:p>
        </w:tc>
        <w:tc>
          <w:tcPr>
            <w:tcW w:w="1376" w:type="dxa"/>
            <w:tcBorders>
              <w:left w:val="nil"/>
              <w:bottom w:val="single" w:sz="4" w:space="0" w:color="auto"/>
              <w:right w:val="single" w:sz="4" w:space="0" w:color="auto"/>
            </w:tcBorders>
            <w:shd w:val="clear" w:color="auto" w:fill="FFFF00"/>
          </w:tcPr>
          <w:p w14:paraId="07FC31DD" w14:textId="77777777" w:rsidR="00DA4CEC" w:rsidRPr="00A42858"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FFFF00"/>
          </w:tcPr>
          <w:p w14:paraId="7111A5BA" w14:textId="77777777" w:rsidR="00DA4CEC" w:rsidRPr="00A42858" w:rsidRDefault="00DA4CEC" w:rsidP="000252E1">
            <w:pPr>
              <w:spacing w:after="0" w:line="240" w:lineRule="auto"/>
              <w:jc w:val="center"/>
              <w:rPr>
                <w:rFonts w:ascii="Times New Roman" w:eastAsia="Times New Roman" w:hAnsi="Times New Roman" w:cs="Times New Roman"/>
                <w:color w:val="0D0D0D" w:themeColor="text1" w:themeTint="F2"/>
                <w:kern w:val="0"/>
                <w:sz w:val="18"/>
                <w:szCs w:val="18"/>
                <w14:ligatures w14:val="none"/>
              </w:rPr>
            </w:pPr>
          </w:p>
        </w:tc>
      </w:tr>
      <w:tr w:rsidR="00DA4CEC" w:rsidRPr="00860323" w14:paraId="0102B024" w14:textId="77777777" w:rsidTr="000252E1">
        <w:trPr>
          <w:trHeight w:val="70"/>
        </w:trPr>
        <w:tc>
          <w:tcPr>
            <w:tcW w:w="16302" w:type="dxa"/>
            <w:gridSpan w:val="20"/>
            <w:tcBorders>
              <w:left w:val="single" w:sz="4" w:space="0" w:color="auto"/>
              <w:bottom w:val="single" w:sz="4" w:space="0" w:color="auto"/>
              <w:right w:val="single" w:sz="4" w:space="0" w:color="auto"/>
            </w:tcBorders>
            <w:shd w:val="clear" w:color="auto" w:fill="auto"/>
          </w:tcPr>
          <w:p w14:paraId="70F1A2E2" w14:textId="77777777" w:rsidR="00DA4CEC" w:rsidRPr="000F01C0" w:rsidRDefault="00DA4CEC" w:rsidP="000252E1">
            <w:pPr>
              <w:spacing w:after="0" w:line="240" w:lineRule="auto"/>
              <w:jc w:val="center"/>
              <w:rPr>
                <w:rFonts w:ascii="Times New Roman" w:eastAsia="Times New Roman" w:hAnsi="Times New Roman" w:cs="Times New Roman"/>
                <w:b/>
                <w:bCs/>
                <w:color w:val="000000" w:themeColor="text1"/>
                <w:kern w:val="0"/>
                <w:sz w:val="18"/>
                <w:szCs w:val="18"/>
                <w14:ligatures w14:val="none"/>
              </w:rPr>
            </w:pPr>
            <w:r w:rsidRPr="000F01C0">
              <w:rPr>
                <w:rFonts w:ascii="Times New Roman" w:eastAsia="Times New Roman" w:hAnsi="Times New Roman" w:cs="Times New Roman"/>
                <w:b/>
                <w:bCs/>
                <w:color w:val="000000" w:themeColor="text1"/>
                <w:kern w:val="0"/>
                <w:sz w:val="18"/>
                <w:szCs w:val="18"/>
                <w14:ligatures w14:val="none"/>
              </w:rPr>
              <w:t>Стратегічна ціль В.5. Розвиток фізичної культури та спорту</w:t>
            </w:r>
          </w:p>
        </w:tc>
      </w:tr>
      <w:tr w:rsidR="00DA4CEC" w:rsidRPr="00860323" w14:paraId="6D2CE92B" w14:textId="77777777" w:rsidTr="000252E1">
        <w:trPr>
          <w:trHeight w:val="70"/>
        </w:trPr>
        <w:tc>
          <w:tcPr>
            <w:tcW w:w="1558" w:type="dxa"/>
            <w:tcBorders>
              <w:left w:val="single" w:sz="4" w:space="0" w:color="auto"/>
              <w:bottom w:val="single" w:sz="4" w:space="0" w:color="auto"/>
              <w:right w:val="single" w:sz="4" w:space="0" w:color="auto"/>
            </w:tcBorders>
            <w:shd w:val="clear" w:color="auto" w:fill="auto"/>
          </w:tcPr>
          <w:p w14:paraId="5F2C0841" w14:textId="77777777" w:rsidR="00DA4CEC" w:rsidRPr="00860323" w:rsidRDefault="00DA4CEC" w:rsidP="000252E1">
            <w:pPr>
              <w:spacing w:after="0" w:line="240" w:lineRule="auto"/>
              <w:jc w:val="center"/>
              <w:rPr>
                <w:rFonts w:ascii="Times New Roman" w:eastAsia="Times New Roman" w:hAnsi="Times New Roman" w:cs="Times New Roman"/>
                <w:bCs/>
                <w:color w:val="FF0000"/>
                <w:kern w:val="0"/>
                <w:sz w:val="18"/>
                <w:szCs w:val="18"/>
                <w14:ligatures w14:val="none"/>
              </w:rPr>
            </w:pPr>
            <w:r w:rsidRPr="009E40FA">
              <w:rPr>
                <w:rFonts w:ascii="Times New Roman" w:hAnsi="Times New Roman"/>
                <w:bCs/>
                <w:sz w:val="18"/>
                <w:szCs w:val="18"/>
              </w:rPr>
              <w:t>В.5.1. Створення нових та модернізація існуючих спортивних об’єктів</w:t>
            </w:r>
          </w:p>
        </w:tc>
        <w:tc>
          <w:tcPr>
            <w:tcW w:w="1634" w:type="dxa"/>
            <w:tcBorders>
              <w:left w:val="nil"/>
              <w:bottom w:val="single" w:sz="4" w:space="0" w:color="auto"/>
              <w:right w:val="single" w:sz="4" w:space="0" w:color="auto"/>
            </w:tcBorders>
            <w:shd w:val="clear" w:color="auto" w:fill="auto"/>
          </w:tcPr>
          <w:p w14:paraId="374581C7"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sidRPr="009E40FA">
              <w:rPr>
                <w:rFonts w:ascii="Times New Roman" w:eastAsia="Times New Roman" w:hAnsi="Times New Roman"/>
                <w:color w:val="000000" w:themeColor="text1"/>
                <w:sz w:val="18"/>
                <w:szCs w:val="18"/>
              </w:rPr>
              <w:t>В.5.1.2. Оновлення спортивної матеріально-технічної бази закладів фізичної культури і спорту</w:t>
            </w:r>
          </w:p>
        </w:tc>
        <w:tc>
          <w:tcPr>
            <w:tcW w:w="1602" w:type="dxa"/>
            <w:gridSpan w:val="2"/>
            <w:tcBorders>
              <w:left w:val="nil"/>
              <w:bottom w:val="single" w:sz="4" w:space="0" w:color="auto"/>
              <w:right w:val="single" w:sz="4" w:space="0" w:color="auto"/>
            </w:tcBorders>
            <w:shd w:val="clear" w:color="auto" w:fill="auto"/>
          </w:tcPr>
          <w:p w14:paraId="00907E46" w14:textId="77777777" w:rsidR="00DA4CEC" w:rsidRPr="00CF7716" w:rsidRDefault="00DA4CEC" w:rsidP="000252E1">
            <w:pPr>
              <w:spacing w:after="0" w:line="240" w:lineRule="auto"/>
              <w:jc w:val="center"/>
              <w:rPr>
                <w:rFonts w:ascii="Times New Roman" w:hAnsi="Times New Roman"/>
                <w:bCs/>
                <w:color w:val="000000" w:themeColor="text1"/>
                <w:sz w:val="18"/>
                <w:szCs w:val="18"/>
              </w:rPr>
            </w:pPr>
            <w:r w:rsidRPr="009E40FA">
              <w:rPr>
                <w:rFonts w:ascii="Times New Roman" w:eastAsia="Times New Roman" w:hAnsi="Times New Roman"/>
                <w:color w:val="000000" w:themeColor="text1"/>
                <w:sz w:val="18"/>
                <w:szCs w:val="18"/>
              </w:rPr>
              <w:t xml:space="preserve">104. Проведення ремонтних робіт у Рогатинській спеціалізованій дитячо – юнацькій спортивній школі олімпійського </w:t>
            </w:r>
            <w:r w:rsidRPr="009E40FA">
              <w:rPr>
                <w:rFonts w:ascii="Times New Roman" w:eastAsia="Times New Roman" w:hAnsi="Times New Roman"/>
                <w:color w:val="000000" w:themeColor="text1"/>
                <w:sz w:val="18"/>
                <w:szCs w:val="18"/>
              </w:rPr>
              <w:lastRenderedPageBreak/>
              <w:t>резерву Рогатинської міської ради Івано – Франківської області</w:t>
            </w:r>
          </w:p>
        </w:tc>
        <w:tc>
          <w:tcPr>
            <w:tcW w:w="636" w:type="dxa"/>
            <w:gridSpan w:val="2"/>
            <w:tcBorders>
              <w:left w:val="nil"/>
              <w:bottom w:val="single" w:sz="4" w:space="0" w:color="auto"/>
              <w:right w:val="single" w:sz="4" w:space="0" w:color="auto"/>
            </w:tcBorders>
            <w:shd w:val="clear" w:color="auto" w:fill="auto"/>
          </w:tcPr>
          <w:p w14:paraId="4248E1C7" w14:textId="77777777" w:rsidR="00DA4CEC" w:rsidRPr="00890A51"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Pr>
                <w:rFonts w:ascii="Times New Roman" w:hAnsi="Times New Roman"/>
                <w:color w:val="000000"/>
                <w:kern w:val="0"/>
                <w:sz w:val="18"/>
                <w:szCs w:val="18"/>
              </w:rPr>
              <w:lastRenderedPageBreak/>
              <w:t>2025-2026</w:t>
            </w:r>
          </w:p>
        </w:tc>
        <w:tc>
          <w:tcPr>
            <w:tcW w:w="663" w:type="dxa"/>
            <w:gridSpan w:val="2"/>
            <w:tcBorders>
              <w:left w:val="nil"/>
              <w:bottom w:val="single" w:sz="4" w:space="0" w:color="auto"/>
              <w:right w:val="single" w:sz="4" w:space="0" w:color="auto"/>
            </w:tcBorders>
            <w:shd w:val="clear" w:color="auto" w:fill="auto"/>
          </w:tcPr>
          <w:p w14:paraId="010A586E" w14:textId="77777777" w:rsidR="00DA4CEC" w:rsidRPr="00890A51" w:rsidRDefault="00DA4CEC" w:rsidP="000252E1">
            <w:pPr>
              <w:spacing w:after="0" w:line="240" w:lineRule="auto"/>
              <w:jc w:val="center"/>
              <w:rPr>
                <w:rFonts w:ascii="Times New Roman" w:hAnsi="Times New Roman"/>
                <w:color w:val="000000" w:themeColor="text1"/>
                <w:kern w:val="0"/>
                <w:sz w:val="18"/>
                <w:szCs w:val="18"/>
              </w:rPr>
            </w:pPr>
            <w:r>
              <w:rPr>
                <w:rFonts w:ascii="Times New Roman" w:hAnsi="Times New Roman"/>
                <w:color w:val="000000"/>
                <w:kern w:val="0"/>
                <w:sz w:val="18"/>
                <w:szCs w:val="18"/>
              </w:rPr>
              <w:t>2025</w:t>
            </w:r>
          </w:p>
        </w:tc>
        <w:tc>
          <w:tcPr>
            <w:tcW w:w="850" w:type="dxa"/>
            <w:gridSpan w:val="2"/>
            <w:tcBorders>
              <w:left w:val="nil"/>
              <w:bottom w:val="single" w:sz="4" w:space="0" w:color="auto"/>
              <w:right w:val="single" w:sz="4" w:space="0" w:color="auto"/>
            </w:tcBorders>
            <w:shd w:val="clear" w:color="auto" w:fill="auto"/>
          </w:tcPr>
          <w:p w14:paraId="04EF1755" w14:textId="77777777" w:rsidR="00DA4CEC" w:rsidRPr="00890A51"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Pr>
                <w:rFonts w:ascii="Times New Roman" w:hAnsi="Times New Roman"/>
                <w:color w:val="000000"/>
                <w:kern w:val="0"/>
                <w:sz w:val="18"/>
                <w:szCs w:val="18"/>
              </w:rPr>
              <w:t>500,0</w:t>
            </w:r>
          </w:p>
        </w:tc>
        <w:tc>
          <w:tcPr>
            <w:tcW w:w="851" w:type="dxa"/>
            <w:gridSpan w:val="2"/>
            <w:tcBorders>
              <w:left w:val="nil"/>
              <w:bottom w:val="single" w:sz="4" w:space="0" w:color="auto"/>
              <w:right w:val="single" w:sz="4" w:space="0" w:color="auto"/>
            </w:tcBorders>
            <w:shd w:val="clear" w:color="auto" w:fill="auto"/>
          </w:tcPr>
          <w:p w14:paraId="635EC12A" w14:textId="77777777" w:rsidR="00DA4CEC" w:rsidRPr="005548C6" w:rsidRDefault="00DA4CEC" w:rsidP="000252E1">
            <w:pPr>
              <w:spacing w:after="0" w:line="240" w:lineRule="auto"/>
              <w:jc w:val="center"/>
              <w:rPr>
                <w:rFonts w:ascii="Times New Roman" w:hAnsi="Times New Roman"/>
                <w:color w:val="000000" w:themeColor="text1"/>
                <w:kern w:val="0"/>
                <w:sz w:val="18"/>
                <w:szCs w:val="18"/>
              </w:rPr>
            </w:pPr>
            <w:r w:rsidRPr="005548C6">
              <w:rPr>
                <w:rFonts w:ascii="Times New Roman" w:eastAsia="Times New Roman" w:hAnsi="Times New Roman" w:cs="Times New Roman"/>
                <w:color w:val="000000" w:themeColor="text1"/>
                <w:kern w:val="0"/>
                <w:sz w:val="18"/>
                <w:szCs w:val="18"/>
              </w:rPr>
              <w:t>190,569</w:t>
            </w:r>
          </w:p>
        </w:tc>
        <w:tc>
          <w:tcPr>
            <w:tcW w:w="1279" w:type="dxa"/>
            <w:gridSpan w:val="2"/>
            <w:tcBorders>
              <w:left w:val="nil"/>
              <w:bottom w:val="single" w:sz="4" w:space="0" w:color="auto"/>
              <w:right w:val="single" w:sz="4" w:space="0" w:color="auto"/>
            </w:tcBorders>
            <w:shd w:val="clear" w:color="auto" w:fill="auto"/>
          </w:tcPr>
          <w:p w14:paraId="452550D1" w14:textId="77777777" w:rsidR="00DA4CEC" w:rsidRPr="005548C6" w:rsidRDefault="00DA4CEC" w:rsidP="000252E1">
            <w:pPr>
              <w:spacing w:after="0" w:line="240" w:lineRule="auto"/>
              <w:jc w:val="center"/>
              <w:rPr>
                <w:rFonts w:ascii="Times New Roman" w:hAnsi="Times New Roman"/>
                <w:color w:val="000000" w:themeColor="text1"/>
                <w:kern w:val="0"/>
                <w:sz w:val="18"/>
                <w:szCs w:val="18"/>
              </w:rPr>
            </w:pPr>
            <w:r w:rsidRPr="005548C6">
              <w:rPr>
                <w:rFonts w:ascii="Times New Roman" w:eastAsia="Times New Roman" w:hAnsi="Times New Roman" w:cs="Times New Roman"/>
                <w:color w:val="000000" w:themeColor="text1"/>
                <w:kern w:val="0"/>
                <w:sz w:val="18"/>
                <w:szCs w:val="18"/>
              </w:rPr>
              <w:t>38,1</w:t>
            </w:r>
          </w:p>
        </w:tc>
        <w:tc>
          <w:tcPr>
            <w:tcW w:w="1134" w:type="dxa"/>
            <w:tcBorders>
              <w:left w:val="nil"/>
              <w:bottom w:val="single" w:sz="4" w:space="0" w:color="auto"/>
              <w:right w:val="single" w:sz="4" w:space="0" w:color="auto"/>
            </w:tcBorders>
            <w:shd w:val="clear" w:color="auto" w:fill="auto"/>
          </w:tcPr>
          <w:p w14:paraId="439A335F" w14:textId="77777777" w:rsidR="00DA4CEC" w:rsidRPr="005548C6" w:rsidRDefault="00DA4CEC" w:rsidP="000252E1">
            <w:pPr>
              <w:spacing w:after="0" w:line="240" w:lineRule="auto"/>
              <w:jc w:val="center"/>
              <w:rPr>
                <w:rFonts w:ascii="Times New Roman" w:hAnsi="Times New Roman"/>
                <w:color w:val="000000" w:themeColor="text1"/>
                <w:kern w:val="0"/>
                <w:sz w:val="18"/>
                <w:szCs w:val="18"/>
              </w:rPr>
            </w:pPr>
            <w:r w:rsidRPr="005548C6">
              <w:rPr>
                <w:rFonts w:ascii="Times New Roman" w:eastAsia="Times New Roman" w:hAnsi="Times New Roman" w:cs="Times New Roman"/>
                <w:color w:val="000000" w:themeColor="text1"/>
                <w:kern w:val="0"/>
                <w:sz w:val="18"/>
                <w:szCs w:val="18"/>
              </w:rPr>
              <w:t>Місцевий бюджет</w:t>
            </w:r>
          </w:p>
        </w:tc>
        <w:tc>
          <w:tcPr>
            <w:tcW w:w="1559" w:type="dxa"/>
            <w:tcBorders>
              <w:left w:val="nil"/>
              <w:bottom w:val="single" w:sz="4" w:space="0" w:color="auto"/>
              <w:right w:val="single" w:sz="4" w:space="0" w:color="auto"/>
            </w:tcBorders>
            <w:shd w:val="clear" w:color="auto" w:fill="auto"/>
          </w:tcPr>
          <w:p w14:paraId="0DB1AE5D" w14:textId="77777777" w:rsidR="00DA4CEC" w:rsidRPr="005548C6" w:rsidRDefault="00DA4CEC" w:rsidP="000252E1">
            <w:pPr>
              <w:spacing w:after="0" w:line="240" w:lineRule="auto"/>
              <w:jc w:val="center"/>
              <w:rPr>
                <w:rFonts w:ascii="Times New Roman" w:hAnsi="Times New Roman"/>
                <w:bCs/>
                <w:color w:val="000000" w:themeColor="text1"/>
                <w:sz w:val="18"/>
                <w:szCs w:val="18"/>
                <w:lang w:val="ru-RU"/>
              </w:rPr>
            </w:pPr>
            <w:r w:rsidRPr="005548C6">
              <w:rPr>
                <w:rFonts w:ascii="Times New Roman" w:hAnsi="Times New Roman" w:cs="Times New Roman"/>
                <w:color w:val="000000" w:themeColor="text1"/>
                <w:kern w:val="0"/>
                <w:sz w:val="18"/>
                <w:szCs w:val="18"/>
              </w:rPr>
              <w:t>Проведено ремонтних робіт</w:t>
            </w:r>
          </w:p>
        </w:tc>
        <w:tc>
          <w:tcPr>
            <w:tcW w:w="993" w:type="dxa"/>
            <w:tcBorders>
              <w:left w:val="nil"/>
              <w:bottom w:val="single" w:sz="4" w:space="0" w:color="auto"/>
              <w:right w:val="single" w:sz="4" w:space="0" w:color="auto"/>
            </w:tcBorders>
            <w:shd w:val="clear" w:color="auto" w:fill="auto"/>
          </w:tcPr>
          <w:p w14:paraId="747ADA02" w14:textId="77777777" w:rsidR="00DA4CEC" w:rsidRPr="005548C6" w:rsidRDefault="00DA4CEC" w:rsidP="000252E1">
            <w:pPr>
              <w:spacing w:after="0" w:line="240" w:lineRule="auto"/>
              <w:jc w:val="center"/>
              <w:rPr>
                <w:rFonts w:ascii="Times New Roman" w:eastAsia="Times New Roman" w:hAnsi="Times New Roman" w:cs="Times New Roman"/>
                <w:bCs/>
                <w:color w:val="000000" w:themeColor="text1"/>
                <w:kern w:val="0"/>
                <w:sz w:val="18"/>
                <w:szCs w:val="18"/>
                <w14:ligatures w14:val="none"/>
              </w:rPr>
            </w:pPr>
            <w:r w:rsidRPr="005548C6">
              <w:rPr>
                <w:rFonts w:ascii="Times New Roman" w:hAnsi="Times New Roman" w:cs="Times New Roman"/>
                <w:color w:val="000000" w:themeColor="text1"/>
                <w:kern w:val="0"/>
                <w:sz w:val="18"/>
                <w:szCs w:val="18"/>
              </w:rPr>
              <w:t>Одиниць</w:t>
            </w:r>
          </w:p>
        </w:tc>
        <w:tc>
          <w:tcPr>
            <w:tcW w:w="1033" w:type="dxa"/>
            <w:tcBorders>
              <w:left w:val="nil"/>
              <w:bottom w:val="single" w:sz="4" w:space="0" w:color="auto"/>
              <w:right w:val="single" w:sz="4" w:space="0" w:color="auto"/>
            </w:tcBorders>
            <w:shd w:val="clear" w:color="auto" w:fill="auto"/>
          </w:tcPr>
          <w:p w14:paraId="280A6FB8" w14:textId="77777777" w:rsidR="00DA4CEC" w:rsidRPr="005548C6" w:rsidRDefault="00DA4CEC" w:rsidP="000252E1">
            <w:pPr>
              <w:spacing w:after="0" w:line="240" w:lineRule="auto"/>
              <w:jc w:val="center"/>
              <w:rPr>
                <w:rFonts w:ascii="Times New Roman" w:eastAsia="Times New Roman" w:hAnsi="Times New Roman"/>
                <w:bCs/>
                <w:color w:val="000000" w:themeColor="text1"/>
                <w:sz w:val="18"/>
                <w:szCs w:val="18"/>
              </w:rPr>
            </w:pPr>
            <w:r w:rsidRPr="005548C6">
              <w:rPr>
                <w:rFonts w:ascii="Times New Roman" w:hAnsi="Times New Roman"/>
                <w:color w:val="000000" w:themeColor="text1"/>
                <w:kern w:val="0"/>
                <w:sz w:val="18"/>
                <w:szCs w:val="18"/>
              </w:rPr>
              <w:t>-</w:t>
            </w:r>
          </w:p>
        </w:tc>
        <w:tc>
          <w:tcPr>
            <w:tcW w:w="1376" w:type="dxa"/>
            <w:tcBorders>
              <w:left w:val="nil"/>
              <w:bottom w:val="single" w:sz="4" w:space="0" w:color="auto"/>
              <w:right w:val="single" w:sz="4" w:space="0" w:color="auto"/>
            </w:tcBorders>
            <w:shd w:val="clear" w:color="auto" w:fill="auto"/>
          </w:tcPr>
          <w:p w14:paraId="336CBC63" w14:textId="77777777" w:rsidR="00DA4CEC" w:rsidRDefault="00DA4CEC" w:rsidP="000252E1">
            <w:pPr>
              <w:spacing w:after="0" w:line="240" w:lineRule="auto"/>
              <w:jc w:val="center"/>
              <w:rPr>
                <w:rFonts w:ascii="Times New Roman" w:eastAsia="Times New Roman" w:hAnsi="Times New Roman" w:cs="Times New Roman"/>
                <w:color w:val="000000" w:themeColor="text1"/>
                <w:kern w:val="0"/>
                <w:sz w:val="18"/>
                <w:szCs w:val="18"/>
              </w:rPr>
            </w:pPr>
            <w:r>
              <w:rPr>
                <w:rFonts w:ascii="Times New Roman" w:eastAsia="Times New Roman" w:hAnsi="Times New Roman" w:cs="Times New Roman"/>
                <w:color w:val="000000" w:themeColor="text1"/>
                <w:kern w:val="0"/>
                <w:sz w:val="18"/>
                <w:szCs w:val="18"/>
              </w:rPr>
              <w:t>В</w:t>
            </w:r>
            <w:r w:rsidRPr="005548C6">
              <w:rPr>
                <w:rFonts w:ascii="Times New Roman" w:eastAsia="Times New Roman" w:hAnsi="Times New Roman" w:cs="Times New Roman"/>
                <w:color w:val="000000" w:themeColor="text1"/>
                <w:kern w:val="0"/>
                <w:sz w:val="18"/>
                <w:szCs w:val="18"/>
              </w:rPr>
              <w:t xml:space="preserve">иготовлено проектно-кошторисну документацію «Реконструкція стрілецького тиру Рогатинської </w:t>
            </w:r>
            <w:r w:rsidRPr="005548C6">
              <w:rPr>
                <w:rFonts w:ascii="Times New Roman" w:eastAsia="Times New Roman" w:hAnsi="Times New Roman" w:cs="Times New Roman"/>
                <w:color w:val="000000" w:themeColor="text1"/>
                <w:kern w:val="0"/>
                <w:sz w:val="18"/>
                <w:szCs w:val="18"/>
              </w:rPr>
              <w:lastRenderedPageBreak/>
              <w:t>СДЮСШОР по вул..Шевченк</w:t>
            </w:r>
            <w:r>
              <w:rPr>
                <w:rFonts w:ascii="Times New Roman" w:eastAsia="Times New Roman" w:hAnsi="Times New Roman" w:cs="Times New Roman"/>
                <w:color w:val="000000" w:themeColor="text1"/>
                <w:kern w:val="0"/>
                <w:sz w:val="18"/>
                <w:szCs w:val="18"/>
              </w:rPr>
              <w:t>а</w:t>
            </w:r>
            <w:r w:rsidRPr="005548C6">
              <w:rPr>
                <w:rFonts w:ascii="Times New Roman" w:eastAsia="Times New Roman" w:hAnsi="Times New Roman" w:cs="Times New Roman"/>
                <w:color w:val="000000" w:themeColor="text1"/>
                <w:kern w:val="0"/>
                <w:sz w:val="18"/>
                <w:szCs w:val="18"/>
              </w:rPr>
              <w:t>,71В в м.Рогатин Івано-Франківської області»)</w:t>
            </w:r>
            <w:r>
              <w:rPr>
                <w:rFonts w:ascii="Times New Roman" w:eastAsia="Times New Roman" w:hAnsi="Times New Roman" w:cs="Times New Roman"/>
                <w:color w:val="000000" w:themeColor="text1"/>
                <w:kern w:val="0"/>
                <w:sz w:val="18"/>
                <w:szCs w:val="18"/>
              </w:rPr>
              <w:t>.</w:t>
            </w:r>
          </w:p>
          <w:p w14:paraId="6D83F3EF" w14:textId="77777777" w:rsidR="00DA4CEC" w:rsidRPr="005548C6"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5548C6">
              <w:rPr>
                <w:rFonts w:ascii="Times New Roman" w:eastAsia="Times New Roman" w:hAnsi="Times New Roman" w:cs="Times New Roman"/>
                <w:color w:val="000000" w:themeColor="text1"/>
                <w:kern w:val="0"/>
                <w:sz w:val="18"/>
                <w:szCs w:val="18"/>
              </w:rPr>
              <w:t>Проведено поточний ремонт приміщень</w:t>
            </w:r>
          </w:p>
        </w:tc>
        <w:tc>
          <w:tcPr>
            <w:tcW w:w="1134" w:type="dxa"/>
            <w:tcBorders>
              <w:top w:val="single" w:sz="4" w:space="0" w:color="auto"/>
              <w:left w:val="nil"/>
              <w:bottom w:val="single" w:sz="4" w:space="0" w:color="auto"/>
              <w:right w:val="single" w:sz="4" w:space="0" w:color="auto"/>
            </w:tcBorders>
            <w:shd w:val="clear" w:color="auto" w:fill="auto"/>
          </w:tcPr>
          <w:p w14:paraId="7A320D15" w14:textId="77777777" w:rsidR="00DA4CEC" w:rsidRPr="005548C6" w:rsidRDefault="00DA4CEC" w:rsidP="000252E1">
            <w:pPr>
              <w:spacing w:after="0" w:line="240" w:lineRule="auto"/>
              <w:jc w:val="center"/>
              <w:rPr>
                <w:rFonts w:ascii="Times New Roman" w:eastAsia="Times New Roman" w:hAnsi="Times New Roman" w:cs="Times New Roman"/>
                <w:color w:val="000000" w:themeColor="text1"/>
                <w:kern w:val="0"/>
                <w:sz w:val="18"/>
                <w:szCs w:val="18"/>
                <w14:ligatures w14:val="none"/>
              </w:rPr>
            </w:pPr>
            <w:r w:rsidRPr="005548C6">
              <w:rPr>
                <w:rFonts w:ascii="Times New Roman" w:eastAsia="Times New Roman" w:hAnsi="Times New Roman" w:cs="Times New Roman"/>
                <w:color w:val="000000" w:themeColor="text1"/>
                <w:kern w:val="0"/>
                <w:sz w:val="18"/>
                <w:szCs w:val="18"/>
              </w:rPr>
              <w:lastRenderedPageBreak/>
              <w:t>-</w:t>
            </w:r>
          </w:p>
        </w:tc>
      </w:tr>
      <w:tr w:rsidR="00DA4CEC" w:rsidRPr="00860323" w14:paraId="19AD3E9F" w14:textId="77777777" w:rsidTr="000252E1">
        <w:trPr>
          <w:trHeight w:val="70"/>
        </w:trPr>
        <w:tc>
          <w:tcPr>
            <w:tcW w:w="3201" w:type="dxa"/>
            <w:gridSpan w:val="3"/>
            <w:tcBorders>
              <w:left w:val="single" w:sz="4" w:space="0" w:color="auto"/>
              <w:bottom w:val="single" w:sz="4" w:space="0" w:color="auto"/>
              <w:right w:val="single" w:sz="4" w:space="0" w:color="auto"/>
            </w:tcBorders>
            <w:shd w:val="clear" w:color="auto" w:fill="FFFF00"/>
          </w:tcPr>
          <w:p w14:paraId="6EFA1147" w14:textId="77777777" w:rsidR="00DA4CEC" w:rsidRPr="005548C6" w:rsidRDefault="00DA4CEC" w:rsidP="000252E1">
            <w:pPr>
              <w:spacing w:after="0" w:line="240" w:lineRule="auto"/>
              <w:jc w:val="center"/>
              <w:rPr>
                <w:rFonts w:ascii="Times New Roman" w:hAnsi="Times New Roman" w:cs="Times New Roman"/>
                <w:b/>
                <w:color w:val="000000" w:themeColor="text1"/>
                <w:kern w:val="0"/>
                <w:sz w:val="18"/>
                <w:szCs w:val="18"/>
              </w:rPr>
            </w:pPr>
            <w:r w:rsidRPr="005548C6">
              <w:rPr>
                <w:rFonts w:ascii="Times New Roman" w:hAnsi="Times New Roman" w:cs="Times New Roman"/>
                <w:b/>
                <w:color w:val="000000" w:themeColor="text1"/>
                <w:sz w:val="18"/>
                <w:szCs w:val="18"/>
              </w:rPr>
              <w:t>Всього по стратегічній цілі В.5.</w:t>
            </w:r>
          </w:p>
        </w:tc>
        <w:tc>
          <w:tcPr>
            <w:tcW w:w="1602" w:type="dxa"/>
            <w:gridSpan w:val="2"/>
            <w:tcBorders>
              <w:top w:val="single" w:sz="4" w:space="0" w:color="auto"/>
              <w:left w:val="nil"/>
              <w:bottom w:val="single" w:sz="4" w:space="0" w:color="auto"/>
              <w:right w:val="single" w:sz="4" w:space="0" w:color="auto"/>
            </w:tcBorders>
            <w:shd w:val="clear" w:color="auto" w:fill="FFFF00"/>
          </w:tcPr>
          <w:p w14:paraId="0A75B7F9" w14:textId="77777777" w:rsidR="00DA4CEC" w:rsidRPr="005548C6" w:rsidRDefault="00DA4CEC" w:rsidP="000252E1">
            <w:pPr>
              <w:pStyle w:val="docdata"/>
              <w:spacing w:before="0" w:beforeAutospacing="0" w:after="0" w:afterAutospacing="0"/>
              <w:jc w:val="center"/>
              <w:rPr>
                <w:b/>
                <w:color w:val="000000" w:themeColor="text1"/>
                <w:sz w:val="18"/>
                <w:szCs w:val="18"/>
              </w:rPr>
            </w:pPr>
            <w:r w:rsidRPr="005548C6">
              <w:rPr>
                <w:b/>
                <w:color w:val="000000" w:themeColor="text1"/>
                <w:sz w:val="18"/>
                <w:szCs w:val="18"/>
              </w:rPr>
              <w:t xml:space="preserve">Заплановано реалізувати </w:t>
            </w:r>
          </w:p>
          <w:p w14:paraId="611F8394" w14:textId="77777777" w:rsidR="00DA4CEC" w:rsidRPr="005548C6" w:rsidRDefault="00DA4CEC" w:rsidP="000252E1">
            <w:pPr>
              <w:pStyle w:val="docdata"/>
              <w:spacing w:before="0" w:beforeAutospacing="0" w:after="0" w:afterAutospacing="0"/>
              <w:jc w:val="center"/>
              <w:rPr>
                <w:b/>
                <w:color w:val="000000" w:themeColor="text1"/>
                <w:sz w:val="18"/>
                <w:szCs w:val="18"/>
              </w:rPr>
            </w:pPr>
            <w:r w:rsidRPr="005548C6">
              <w:rPr>
                <w:b/>
                <w:color w:val="000000" w:themeColor="text1"/>
                <w:sz w:val="18"/>
                <w:szCs w:val="18"/>
              </w:rPr>
              <w:t>1 ТЗ</w:t>
            </w:r>
          </w:p>
          <w:p w14:paraId="1107A07B" w14:textId="77777777" w:rsidR="00DA4CEC" w:rsidRPr="005548C6" w:rsidRDefault="00DA4CEC" w:rsidP="000252E1">
            <w:pPr>
              <w:pStyle w:val="docdata"/>
              <w:spacing w:before="0" w:beforeAutospacing="0" w:after="0" w:afterAutospacing="0"/>
              <w:jc w:val="center"/>
              <w:rPr>
                <w:b/>
                <w:color w:val="000000" w:themeColor="text1"/>
                <w:sz w:val="18"/>
                <w:szCs w:val="18"/>
              </w:rPr>
            </w:pPr>
            <w:r w:rsidRPr="005548C6">
              <w:rPr>
                <w:b/>
                <w:color w:val="000000" w:themeColor="text1"/>
                <w:sz w:val="18"/>
                <w:szCs w:val="18"/>
              </w:rPr>
              <w:t>Реалізовувалось  - 1 ТЗ</w:t>
            </w:r>
          </w:p>
        </w:tc>
        <w:tc>
          <w:tcPr>
            <w:tcW w:w="636" w:type="dxa"/>
            <w:gridSpan w:val="2"/>
            <w:tcBorders>
              <w:top w:val="single" w:sz="4" w:space="0" w:color="auto"/>
              <w:left w:val="nil"/>
              <w:bottom w:val="single" w:sz="4" w:space="0" w:color="auto"/>
              <w:right w:val="single" w:sz="4" w:space="0" w:color="auto"/>
            </w:tcBorders>
            <w:shd w:val="clear" w:color="auto" w:fill="FFFF00"/>
          </w:tcPr>
          <w:p w14:paraId="6CA44EBF" w14:textId="77777777" w:rsidR="00DA4CEC" w:rsidRPr="005548C6" w:rsidRDefault="00DA4CEC" w:rsidP="000252E1">
            <w:pPr>
              <w:spacing w:after="0" w:line="240" w:lineRule="auto"/>
              <w:jc w:val="center"/>
              <w:rPr>
                <w:rFonts w:ascii="Times New Roman" w:eastAsia="Times New Roman" w:hAnsi="Times New Roman" w:cs="Times New Roman"/>
                <w:b/>
                <w:color w:val="000000" w:themeColor="text1"/>
                <w:kern w:val="0"/>
                <w:sz w:val="18"/>
                <w:szCs w:val="18"/>
                <w:highlight w:val="yellow"/>
                <w14:ligatures w14:val="none"/>
              </w:rPr>
            </w:pPr>
          </w:p>
        </w:tc>
        <w:tc>
          <w:tcPr>
            <w:tcW w:w="663" w:type="dxa"/>
            <w:gridSpan w:val="2"/>
            <w:tcBorders>
              <w:top w:val="single" w:sz="4" w:space="0" w:color="auto"/>
              <w:left w:val="nil"/>
              <w:bottom w:val="single" w:sz="4" w:space="0" w:color="auto"/>
              <w:right w:val="single" w:sz="4" w:space="0" w:color="auto"/>
            </w:tcBorders>
            <w:shd w:val="clear" w:color="auto" w:fill="FFFF00"/>
          </w:tcPr>
          <w:p w14:paraId="766DDAD6" w14:textId="77777777" w:rsidR="00DA4CEC" w:rsidRPr="005548C6" w:rsidRDefault="00DA4CEC" w:rsidP="000252E1">
            <w:pPr>
              <w:spacing w:after="0" w:line="240" w:lineRule="auto"/>
              <w:jc w:val="center"/>
              <w:rPr>
                <w:rFonts w:ascii="Times New Roman" w:hAnsi="Times New Roman" w:cs="Times New Roman"/>
                <w:b/>
                <w:color w:val="000000" w:themeColor="text1"/>
                <w:kern w:val="0"/>
                <w:sz w:val="18"/>
                <w:szCs w:val="18"/>
              </w:rPr>
            </w:pPr>
            <w:r w:rsidRPr="005548C6">
              <w:rPr>
                <w:rFonts w:ascii="Times New Roman" w:eastAsia="Times New Roman" w:hAnsi="Times New Roman" w:cs="Times New Roman"/>
                <w:b/>
                <w:color w:val="000000" w:themeColor="text1"/>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FFF00"/>
          </w:tcPr>
          <w:p w14:paraId="6F7141D8" w14:textId="77777777" w:rsidR="00DA4CEC" w:rsidRPr="005548C6" w:rsidRDefault="00DA4CEC" w:rsidP="000252E1">
            <w:pPr>
              <w:spacing w:after="0" w:line="240" w:lineRule="auto"/>
              <w:jc w:val="center"/>
              <w:rPr>
                <w:rFonts w:ascii="Times New Roman" w:eastAsia="Times New Roman" w:hAnsi="Times New Roman" w:cs="Times New Roman"/>
                <w:b/>
                <w:color w:val="000000" w:themeColor="text1"/>
                <w:kern w:val="0"/>
                <w:sz w:val="18"/>
                <w:szCs w:val="18"/>
                <w14:ligatures w14:val="none"/>
              </w:rPr>
            </w:pPr>
            <w:r w:rsidRPr="005548C6">
              <w:rPr>
                <w:rFonts w:ascii="Times New Roman" w:hAnsi="Times New Roman"/>
                <w:b/>
                <w:color w:val="000000" w:themeColor="text1"/>
                <w:kern w:val="0"/>
                <w:sz w:val="18"/>
                <w:szCs w:val="18"/>
              </w:rPr>
              <w:t>500,0</w:t>
            </w:r>
          </w:p>
        </w:tc>
        <w:tc>
          <w:tcPr>
            <w:tcW w:w="851" w:type="dxa"/>
            <w:gridSpan w:val="2"/>
            <w:tcBorders>
              <w:top w:val="single" w:sz="4" w:space="0" w:color="auto"/>
              <w:left w:val="nil"/>
              <w:bottom w:val="single" w:sz="4" w:space="0" w:color="auto"/>
              <w:right w:val="single" w:sz="4" w:space="0" w:color="auto"/>
            </w:tcBorders>
            <w:shd w:val="clear" w:color="auto" w:fill="FFFF00"/>
          </w:tcPr>
          <w:p w14:paraId="66F7F048" w14:textId="77777777" w:rsidR="00DA4CEC" w:rsidRPr="005548C6" w:rsidRDefault="00DA4CEC" w:rsidP="000252E1">
            <w:pPr>
              <w:spacing w:after="0" w:line="240" w:lineRule="auto"/>
              <w:jc w:val="center"/>
              <w:rPr>
                <w:rFonts w:ascii="Times New Roman" w:eastAsia="Times New Roman" w:hAnsi="Times New Roman" w:cs="Times New Roman"/>
                <w:b/>
                <w:color w:val="000000" w:themeColor="text1"/>
                <w:kern w:val="0"/>
                <w:sz w:val="18"/>
                <w:szCs w:val="18"/>
                <w14:ligatures w14:val="none"/>
              </w:rPr>
            </w:pPr>
            <w:r w:rsidRPr="005548C6">
              <w:rPr>
                <w:rFonts w:ascii="Times New Roman" w:eastAsia="Times New Roman" w:hAnsi="Times New Roman" w:cs="Times New Roman"/>
                <w:b/>
                <w:color w:val="000000" w:themeColor="text1"/>
                <w:kern w:val="0"/>
                <w:sz w:val="18"/>
                <w:szCs w:val="18"/>
              </w:rPr>
              <w:t>190,569</w:t>
            </w:r>
          </w:p>
        </w:tc>
        <w:tc>
          <w:tcPr>
            <w:tcW w:w="1270" w:type="dxa"/>
            <w:tcBorders>
              <w:top w:val="single" w:sz="4" w:space="0" w:color="auto"/>
              <w:left w:val="nil"/>
              <w:bottom w:val="single" w:sz="4" w:space="0" w:color="auto"/>
              <w:right w:val="single" w:sz="4" w:space="0" w:color="auto"/>
            </w:tcBorders>
            <w:shd w:val="clear" w:color="auto" w:fill="FFFF00"/>
          </w:tcPr>
          <w:p w14:paraId="50C9DAE3" w14:textId="77777777" w:rsidR="00DA4CEC" w:rsidRPr="005548C6" w:rsidRDefault="00DA4CEC" w:rsidP="000252E1">
            <w:pPr>
              <w:spacing w:after="0" w:line="240" w:lineRule="auto"/>
              <w:jc w:val="center"/>
              <w:rPr>
                <w:rFonts w:ascii="Times New Roman" w:eastAsia="Times New Roman" w:hAnsi="Times New Roman" w:cs="Times New Roman"/>
                <w:b/>
                <w:color w:val="000000" w:themeColor="text1"/>
                <w:kern w:val="0"/>
                <w:sz w:val="18"/>
                <w:szCs w:val="18"/>
                <w14:ligatures w14:val="none"/>
              </w:rPr>
            </w:pPr>
            <w:r w:rsidRPr="005548C6">
              <w:rPr>
                <w:rFonts w:ascii="Times New Roman" w:eastAsia="Times New Roman" w:hAnsi="Times New Roman" w:cs="Times New Roman"/>
                <w:b/>
                <w:color w:val="000000" w:themeColor="text1"/>
                <w:kern w:val="0"/>
                <w:sz w:val="18"/>
                <w:szCs w:val="18"/>
              </w:rPr>
              <w:t>38,1</w:t>
            </w:r>
          </w:p>
        </w:tc>
        <w:tc>
          <w:tcPr>
            <w:tcW w:w="1134" w:type="dxa"/>
            <w:tcBorders>
              <w:top w:val="single" w:sz="4" w:space="0" w:color="auto"/>
              <w:left w:val="nil"/>
              <w:bottom w:val="single" w:sz="4" w:space="0" w:color="auto"/>
              <w:right w:val="single" w:sz="4" w:space="0" w:color="auto"/>
            </w:tcBorders>
            <w:shd w:val="clear" w:color="auto" w:fill="FFFF00"/>
          </w:tcPr>
          <w:p w14:paraId="6ADF2369" w14:textId="77777777" w:rsidR="00DA4CEC" w:rsidRPr="005548C6" w:rsidRDefault="00DA4CEC" w:rsidP="000252E1">
            <w:pPr>
              <w:spacing w:after="0" w:line="240" w:lineRule="auto"/>
              <w:jc w:val="center"/>
              <w:rPr>
                <w:rFonts w:ascii="Times New Roman" w:eastAsia="Times New Roman" w:hAnsi="Times New Roman"/>
                <w:b/>
                <w:color w:val="000000" w:themeColor="text1"/>
                <w:sz w:val="18"/>
                <w:szCs w:val="18"/>
              </w:rPr>
            </w:pPr>
          </w:p>
        </w:tc>
        <w:tc>
          <w:tcPr>
            <w:tcW w:w="1559" w:type="dxa"/>
            <w:tcBorders>
              <w:top w:val="single" w:sz="4" w:space="0" w:color="auto"/>
              <w:left w:val="nil"/>
              <w:bottom w:val="single" w:sz="4" w:space="0" w:color="auto"/>
              <w:right w:val="single" w:sz="4" w:space="0" w:color="auto"/>
            </w:tcBorders>
            <w:shd w:val="clear" w:color="auto" w:fill="FFFF00"/>
          </w:tcPr>
          <w:p w14:paraId="0D5E5108" w14:textId="77777777" w:rsidR="00DA4CEC" w:rsidRPr="005548C6" w:rsidRDefault="00DA4CEC" w:rsidP="000252E1">
            <w:pPr>
              <w:spacing w:after="0" w:line="240" w:lineRule="auto"/>
              <w:jc w:val="center"/>
              <w:rPr>
                <w:rFonts w:ascii="Times New Roman" w:eastAsia="Times New Roman" w:hAnsi="Times New Roman" w:cs="Times New Roman"/>
                <w:b/>
                <w:color w:val="000000" w:themeColor="text1"/>
                <w:kern w:val="0"/>
                <w:sz w:val="18"/>
                <w:szCs w:val="18"/>
                <w14:ligatures w14:val="none"/>
              </w:rPr>
            </w:pPr>
          </w:p>
        </w:tc>
        <w:tc>
          <w:tcPr>
            <w:tcW w:w="993" w:type="dxa"/>
            <w:tcBorders>
              <w:top w:val="single" w:sz="4" w:space="0" w:color="auto"/>
              <w:left w:val="nil"/>
              <w:bottom w:val="single" w:sz="4" w:space="0" w:color="auto"/>
              <w:right w:val="single" w:sz="4" w:space="0" w:color="auto"/>
            </w:tcBorders>
            <w:shd w:val="clear" w:color="auto" w:fill="FFFF00"/>
          </w:tcPr>
          <w:p w14:paraId="76576A4F" w14:textId="77777777" w:rsidR="00DA4CEC" w:rsidRPr="005548C6" w:rsidRDefault="00DA4CEC" w:rsidP="000252E1">
            <w:pPr>
              <w:spacing w:after="0" w:line="240" w:lineRule="auto"/>
              <w:jc w:val="center"/>
              <w:rPr>
                <w:rFonts w:ascii="Times New Roman" w:eastAsia="Times New Roman" w:hAnsi="Times New Roman" w:cs="Times New Roman"/>
                <w:b/>
                <w:color w:val="000000" w:themeColor="text1"/>
                <w:kern w:val="0"/>
                <w:sz w:val="18"/>
                <w:szCs w:val="18"/>
                <w14:ligatures w14:val="none"/>
              </w:rPr>
            </w:pPr>
          </w:p>
        </w:tc>
        <w:tc>
          <w:tcPr>
            <w:tcW w:w="1033" w:type="dxa"/>
            <w:tcBorders>
              <w:top w:val="single" w:sz="4" w:space="0" w:color="auto"/>
              <w:left w:val="nil"/>
              <w:bottom w:val="single" w:sz="4" w:space="0" w:color="auto"/>
              <w:right w:val="single" w:sz="4" w:space="0" w:color="auto"/>
            </w:tcBorders>
            <w:shd w:val="clear" w:color="auto" w:fill="FFFF00"/>
          </w:tcPr>
          <w:p w14:paraId="129640B4" w14:textId="77777777" w:rsidR="00DA4CEC" w:rsidRPr="005548C6" w:rsidRDefault="00DA4CEC" w:rsidP="000252E1">
            <w:pPr>
              <w:spacing w:after="0" w:line="240" w:lineRule="auto"/>
              <w:jc w:val="center"/>
              <w:rPr>
                <w:rFonts w:ascii="Times New Roman" w:eastAsia="Times New Roman" w:hAnsi="Times New Roman"/>
                <w:b/>
                <w:color w:val="000000" w:themeColor="text1"/>
                <w:sz w:val="18"/>
                <w:szCs w:val="18"/>
              </w:rPr>
            </w:pPr>
          </w:p>
        </w:tc>
        <w:tc>
          <w:tcPr>
            <w:tcW w:w="1376" w:type="dxa"/>
            <w:tcBorders>
              <w:top w:val="single" w:sz="4" w:space="0" w:color="auto"/>
              <w:left w:val="nil"/>
              <w:bottom w:val="single" w:sz="4" w:space="0" w:color="auto"/>
              <w:right w:val="single" w:sz="4" w:space="0" w:color="auto"/>
            </w:tcBorders>
            <w:shd w:val="clear" w:color="auto" w:fill="FFFF00"/>
          </w:tcPr>
          <w:p w14:paraId="293CF15D" w14:textId="77777777" w:rsidR="00DA4CEC" w:rsidRPr="005548C6" w:rsidRDefault="00DA4CEC" w:rsidP="000252E1">
            <w:pPr>
              <w:spacing w:after="0" w:line="240" w:lineRule="auto"/>
              <w:jc w:val="center"/>
              <w:rPr>
                <w:rFonts w:ascii="Times New Roman" w:eastAsia="Times New Roman" w:hAnsi="Times New Roman" w:cs="Times New Roman"/>
                <w:b/>
                <w:color w:val="000000" w:themeColor="text1"/>
                <w:kern w:val="0"/>
                <w:sz w:val="18"/>
                <w:szCs w:val="18"/>
                <w14:ligatures w14:val="none"/>
              </w:rPr>
            </w:pPr>
          </w:p>
        </w:tc>
        <w:tc>
          <w:tcPr>
            <w:tcW w:w="1134" w:type="dxa"/>
            <w:tcBorders>
              <w:top w:val="single" w:sz="4" w:space="0" w:color="auto"/>
              <w:left w:val="nil"/>
              <w:bottom w:val="single" w:sz="4" w:space="0" w:color="auto"/>
              <w:right w:val="single" w:sz="4" w:space="0" w:color="auto"/>
            </w:tcBorders>
            <w:shd w:val="clear" w:color="auto" w:fill="FFFF00"/>
          </w:tcPr>
          <w:p w14:paraId="22044A90" w14:textId="77777777" w:rsidR="00DA4CEC" w:rsidRPr="005548C6" w:rsidRDefault="00DA4CEC" w:rsidP="000252E1">
            <w:pPr>
              <w:spacing w:after="0" w:line="240" w:lineRule="auto"/>
              <w:jc w:val="center"/>
              <w:rPr>
                <w:rFonts w:ascii="Times New Roman" w:eastAsia="Times New Roman" w:hAnsi="Times New Roman" w:cs="Times New Roman"/>
                <w:b/>
                <w:color w:val="000000" w:themeColor="text1"/>
                <w:kern w:val="0"/>
                <w:sz w:val="18"/>
                <w:szCs w:val="18"/>
                <w14:ligatures w14:val="none"/>
              </w:rPr>
            </w:pPr>
          </w:p>
        </w:tc>
      </w:tr>
      <w:tr w:rsidR="00DA4CEC" w:rsidRPr="00860323" w14:paraId="3D357867" w14:textId="77777777" w:rsidTr="000252E1">
        <w:trPr>
          <w:trHeight w:val="70"/>
        </w:trPr>
        <w:tc>
          <w:tcPr>
            <w:tcW w:w="3201" w:type="dxa"/>
            <w:gridSpan w:val="3"/>
            <w:tcBorders>
              <w:top w:val="single" w:sz="4" w:space="0" w:color="auto"/>
              <w:left w:val="single" w:sz="4" w:space="0" w:color="auto"/>
              <w:bottom w:val="single" w:sz="4" w:space="0" w:color="auto"/>
              <w:right w:val="single" w:sz="4" w:space="0" w:color="auto"/>
            </w:tcBorders>
            <w:shd w:val="clear" w:color="auto" w:fill="FFC000"/>
          </w:tcPr>
          <w:p w14:paraId="2648181B" w14:textId="77777777" w:rsidR="00DA4CEC" w:rsidRPr="00E231F1" w:rsidRDefault="00DA4CEC" w:rsidP="000252E1">
            <w:pPr>
              <w:spacing w:after="0" w:line="240" w:lineRule="auto"/>
              <w:jc w:val="center"/>
              <w:rPr>
                <w:rFonts w:ascii="Times New Roman" w:hAnsi="Times New Roman"/>
                <w:b/>
                <w:kern w:val="0"/>
                <w:sz w:val="18"/>
                <w:szCs w:val="18"/>
              </w:rPr>
            </w:pPr>
            <w:r w:rsidRPr="00E231F1">
              <w:rPr>
                <w:rFonts w:ascii="Times New Roman" w:hAnsi="Times New Roman"/>
                <w:b/>
                <w:kern w:val="0"/>
                <w:sz w:val="18"/>
                <w:szCs w:val="18"/>
              </w:rPr>
              <w:t>Всього по стратегічному напрямі В</w:t>
            </w:r>
          </w:p>
        </w:tc>
        <w:tc>
          <w:tcPr>
            <w:tcW w:w="1602" w:type="dxa"/>
            <w:gridSpan w:val="2"/>
            <w:tcBorders>
              <w:top w:val="single" w:sz="4" w:space="0" w:color="auto"/>
              <w:left w:val="nil"/>
              <w:bottom w:val="single" w:sz="4" w:space="0" w:color="auto"/>
              <w:right w:val="single" w:sz="4" w:space="0" w:color="auto"/>
            </w:tcBorders>
            <w:shd w:val="clear" w:color="auto" w:fill="FFC000"/>
          </w:tcPr>
          <w:p w14:paraId="36D17C15" w14:textId="77777777" w:rsidR="00DA4CEC" w:rsidRPr="00E231F1" w:rsidRDefault="00DA4CEC" w:rsidP="000252E1">
            <w:pPr>
              <w:pStyle w:val="docdata"/>
              <w:spacing w:before="0" w:beforeAutospacing="0" w:after="0" w:afterAutospacing="0"/>
              <w:jc w:val="center"/>
              <w:rPr>
                <w:b/>
                <w:sz w:val="18"/>
                <w:szCs w:val="18"/>
              </w:rPr>
            </w:pPr>
            <w:r w:rsidRPr="00E231F1">
              <w:rPr>
                <w:b/>
                <w:sz w:val="18"/>
                <w:szCs w:val="18"/>
              </w:rPr>
              <w:t xml:space="preserve">Заплановано реалізувати </w:t>
            </w:r>
          </w:p>
          <w:p w14:paraId="1D91F4EB" w14:textId="77777777" w:rsidR="00DA4CEC" w:rsidRPr="00E231F1" w:rsidRDefault="00DA4CEC" w:rsidP="000252E1">
            <w:pPr>
              <w:pStyle w:val="docdata"/>
              <w:spacing w:before="0" w:beforeAutospacing="0" w:after="0" w:afterAutospacing="0"/>
              <w:jc w:val="center"/>
              <w:rPr>
                <w:b/>
                <w:sz w:val="18"/>
                <w:szCs w:val="18"/>
              </w:rPr>
            </w:pPr>
            <w:r w:rsidRPr="00E231F1">
              <w:rPr>
                <w:b/>
                <w:sz w:val="18"/>
                <w:szCs w:val="18"/>
              </w:rPr>
              <w:t>20 ТЗ</w:t>
            </w:r>
          </w:p>
          <w:p w14:paraId="036D9332" w14:textId="77777777" w:rsidR="00DA4CEC" w:rsidRPr="00E231F1" w:rsidRDefault="00DA4CEC" w:rsidP="000252E1">
            <w:pPr>
              <w:pStyle w:val="docdata"/>
              <w:spacing w:before="0" w:beforeAutospacing="0" w:after="0" w:afterAutospacing="0"/>
              <w:jc w:val="center"/>
              <w:rPr>
                <w:b/>
                <w:sz w:val="18"/>
                <w:szCs w:val="18"/>
              </w:rPr>
            </w:pPr>
            <w:r w:rsidRPr="00E231F1">
              <w:rPr>
                <w:b/>
                <w:sz w:val="18"/>
                <w:szCs w:val="18"/>
              </w:rPr>
              <w:t>Реалізовувалось  - 13 ТЗ</w:t>
            </w:r>
          </w:p>
        </w:tc>
        <w:tc>
          <w:tcPr>
            <w:tcW w:w="636" w:type="dxa"/>
            <w:gridSpan w:val="2"/>
            <w:tcBorders>
              <w:top w:val="single" w:sz="4" w:space="0" w:color="auto"/>
              <w:left w:val="nil"/>
              <w:bottom w:val="single" w:sz="4" w:space="0" w:color="auto"/>
              <w:right w:val="single" w:sz="4" w:space="0" w:color="auto"/>
            </w:tcBorders>
            <w:shd w:val="clear" w:color="auto" w:fill="FFC000"/>
          </w:tcPr>
          <w:p w14:paraId="1DB4A501" w14:textId="77777777" w:rsidR="00DA4CEC" w:rsidRPr="00E231F1" w:rsidRDefault="00DA4CEC" w:rsidP="000252E1">
            <w:pPr>
              <w:spacing w:after="0" w:line="240" w:lineRule="auto"/>
              <w:jc w:val="center"/>
              <w:rPr>
                <w:rFonts w:ascii="Times New Roman" w:hAnsi="Times New Roman"/>
                <w:b/>
                <w:kern w:val="0"/>
                <w:sz w:val="18"/>
                <w:szCs w:val="18"/>
                <w:highlight w:val="yellow"/>
              </w:rPr>
            </w:pPr>
          </w:p>
        </w:tc>
        <w:tc>
          <w:tcPr>
            <w:tcW w:w="663" w:type="dxa"/>
            <w:gridSpan w:val="2"/>
            <w:tcBorders>
              <w:top w:val="single" w:sz="4" w:space="0" w:color="auto"/>
              <w:left w:val="nil"/>
              <w:bottom w:val="single" w:sz="4" w:space="0" w:color="auto"/>
              <w:right w:val="single" w:sz="4" w:space="0" w:color="auto"/>
            </w:tcBorders>
            <w:shd w:val="clear" w:color="auto" w:fill="FFC000"/>
          </w:tcPr>
          <w:p w14:paraId="362AE7EA" w14:textId="77777777" w:rsidR="00DA4CEC" w:rsidRPr="00E231F1" w:rsidRDefault="00DA4CEC" w:rsidP="000252E1">
            <w:pPr>
              <w:spacing w:after="0" w:line="240" w:lineRule="auto"/>
              <w:jc w:val="center"/>
              <w:rPr>
                <w:rFonts w:ascii="Times New Roman" w:hAnsi="Times New Roman"/>
                <w:b/>
                <w:kern w:val="0"/>
                <w:sz w:val="18"/>
                <w:szCs w:val="18"/>
              </w:rPr>
            </w:pPr>
            <w:r w:rsidRPr="00E231F1">
              <w:rPr>
                <w:rFonts w:ascii="Times New Roman" w:hAnsi="Times New Roman"/>
                <w:b/>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FC000"/>
          </w:tcPr>
          <w:p w14:paraId="270FB99A" w14:textId="77777777" w:rsidR="00DA4CEC" w:rsidRPr="00E231F1" w:rsidRDefault="00DA4CEC" w:rsidP="000252E1">
            <w:pPr>
              <w:spacing w:after="0" w:line="240" w:lineRule="auto"/>
              <w:jc w:val="center"/>
              <w:rPr>
                <w:rFonts w:ascii="Times New Roman" w:hAnsi="Times New Roman"/>
                <w:b/>
                <w:kern w:val="0"/>
                <w:sz w:val="18"/>
                <w:szCs w:val="18"/>
              </w:rPr>
            </w:pPr>
            <w:r w:rsidRPr="00E231F1">
              <w:rPr>
                <w:rFonts w:ascii="Times New Roman" w:hAnsi="Times New Roman"/>
                <w:b/>
                <w:kern w:val="0"/>
                <w:sz w:val="18"/>
                <w:szCs w:val="18"/>
              </w:rPr>
              <w:t>21830,0</w:t>
            </w:r>
          </w:p>
        </w:tc>
        <w:tc>
          <w:tcPr>
            <w:tcW w:w="851" w:type="dxa"/>
            <w:gridSpan w:val="2"/>
            <w:tcBorders>
              <w:top w:val="single" w:sz="4" w:space="0" w:color="auto"/>
              <w:left w:val="nil"/>
              <w:bottom w:val="single" w:sz="4" w:space="0" w:color="auto"/>
              <w:right w:val="single" w:sz="4" w:space="0" w:color="auto"/>
            </w:tcBorders>
            <w:shd w:val="clear" w:color="auto" w:fill="FFC000"/>
          </w:tcPr>
          <w:p w14:paraId="21500843" w14:textId="77777777" w:rsidR="00DA4CEC" w:rsidRPr="00E231F1" w:rsidRDefault="00DA4CEC" w:rsidP="000252E1">
            <w:pPr>
              <w:spacing w:after="0" w:line="240" w:lineRule="auto"/>
              <w:jc w:val="center"/>
              <w:rPr>
                <w:rFonts w:ascii="Times New Roman" w:hAnsi="Times New Roman"/>
                <w:b/>
                <w:kern w:val="0"/>
                <w:sz w:val="18"/>
                <w:szCs w:val="18"/>
              </w:rPr>
            </w:pPr>
            <w:r w:rsidRPr="00E231F1">
              <w:rPr>
                <w:rFonts w:ascii="Times New Roman" w:hAnsi="Times New Roman"/>
                <w:b/>
                <w:kern w:val="0"/>
                <w:sz w:val="18"/>
                <w:szCs w:val="18"/>
              </w:rPr>
              <w:t>15154,502</w:t>
            </w:r>
          </w:p>
        </w:tc>
        <w:tc>
          <w:tcPr>
            <w:tcW w:w="1270" w:type="dxa"/>
            <w:tcBorders>
              <w:top w:val="single" w:sz="4" w:space="0" w:color="auto"/>
              <w:left w:val="nil"/>
              <w:bottom w:val="single" w:sz="4" w:space="0" w:color="auto"/>
              <w:right w:val="single" w:sz="4" w:space="0" w:color="auto"/>
            </w:tcBorders>
            <w:shd w:val="clear" w:color="auto" w:fill="FFC000"/>
          </w:tcPr>
          <w:p w14:paraId="1659B87A" w14:textId="77777777" w:rsidR="00DA4CEC" w:rsidRPr="00E231F1" w:rsidRDefault="00DA4CEC" w:rsidP="000252E1">
            <w:pPr>
              <w:spacing w:after="0" w:line="240" w:lineRule="auto"/>
              <w:jc w:val="center"/>
              <w:rPr>
                <w:rFonts w:ascii="Times New Roman" w:hAnsi="Times New Roman"/>
                <w:b/>
                <w:kern w:val="0"/>
                <w:sz w:val="18"/>
                <w:szCs w:val="18"/>
              </w:rPr>
            </w:pPr>
            <w:r w:rsidRPr="00E231F1">
              <w:rPr>
                <w:rFonts w:ascii="Times New Roman" w:hAnsi="Times New Roman"/>
                <w:b/>
                <w:kern w:val="0"/>
                <w:sz w:val="18"/>
                <w:szCs w:val="18"/>
              </w:rPr>
              <w:t>69,4</w:t>
            </w:r>
          </w:p>
        </w:tc>
        <w:tc>
          <w:tcPr>
            <w:tcW w:w="1134" w:type="dxa"/>
            <w:tcBorders>
              <w:top w:val="single" w:sz="4" w:space="0" w:color="auto"/>
              <w:left w:val="nil"/>
              <w:bottom w:val="single" w:sz="4" w:space="0" w:color="auto"/>
              <w:right w:val="single" w:sz="4" w:space="0" w:color="auto"/>
            </w:tcBorders>
            <w:shd w:val="clear" w:color="auto" w:fill="FFC000"/>
          </w:tcPr>
          <w:p w14:paraId="0B06D466" w14:textId="77777777" w:rsidR="00DA4CEC" w:rsidRPr="00E231F1" w:rsidRDefault="00DA4CEC" w:rsidP="000252E1">
            <w:pPr>
              <w:spacing w:after="0" w:line="240" w:lineRule="auto"/>
              <w:jc w:val="center"/>
              <w:rPr>
                <w:rFonts w:ascii="Times New Roman" w:hAnsi="Times New Roman"/>
                <w:b/>
                <w:kern w:val="0"/>
                <w:sz w:val="18"/>
                <w:szCs w:val="18"/>
              </w:rPr>
            </w:pPr>
          </w:p>
        </w:tc>
        <w:tc>
          <w:tcPr>
            <w:tcW w:w="1559" w:type="dxa"/>
            <w:tcBorders>
              <w:top w:val="single" w:sz="4" w:space="0" w:color="auto"/>
              <w:left w:val="nil"/>
              <w:bottom w:val="single" w:sz="4" w:space="0" w:color="auto"/>
              <w:right w:val="single" w:sz="4" w:space="0" w:color="auto"/>
            </w:tcBorders>
            <w:shd w:val="clear" w:color="auto" w:fill="FFC000"/>
          </w:tcPr>
          <w:p w14:paraId="200F09C0" w14:textId="77777777" w:rsidR="00DA4CEC" w:rsidRPr="00E231F1" w:rsidRDefault="00DA4CEC" w:rsidP="000252E1">
            <w:pPr>
              <w:spacing w:after="0" w:line="240" w:lineRule="auto"/>
              <w:jc w:val="center"/>
              <w:rPr>
                <w:rFonts w:ascii="Times New Roman" w:eastAsia="Times New Roman" w:hAnsi="Times New Roman" w:cs="Times New Roman"/>
                <w:b/>
                <w:kern w:val="0"/>
                <w:sz w:val="18"/>
                <w:szCs w:val="18"/>
                <w14:ligatures w14:val="none"/>
              </w:rPr>
            </w:pPr>
          </w:p>
        </w:tc>
        <w:tc>
          <w:tcPr>
            <w:tcW w:w="993" w:type="dxa"/>
            <w:tcBorders>
              <w:top w:val="single" w:sz="4" w:space="0" w:color="auto"/>
              <w:left w:val="nil"/>
              <w:bottom w:val="single" w:sz="4" w:space="0" w:color="auto"/>
              <w:right w:val="single" w:sz="4" w:space="0" w:color="auto"/>
            </w:tcBorders>
            <w:shd w:val="clear" w:color="auto" w:fill="FFC000"/>
          </w:tcPr>
          <w:p w14:paraId="7BF5C32B" w14:textId="77777777" w:rsidR="00DA4CEC" w:rsidRPr="00E231F1" w:rsidRDefault="00DA4CEC" w:rsidP="000252E1">
            <w:pPr>
              <w:spacing w:after="0" w:line="240" w:lineRule="auto"/>
              <w:jc w:val="center"/>
              <w:rPr>
                <w:rFonts w:ascii="Times New Roman" w:eastAsia="Times New Roman" w:hAnsi="Times New Roman" w:cs="Times New Roman"/>
                <w:b/>
                <w:bCs/>
                <w:kern w:val="0"/>
                <w:sz w:val="18"/>
                <w:szCs w:val="18"/>
                <w14:ligatures w14:val="none"/>
              </w:rPr>
            </w:pPr>
          </w:p>
        </w:tc>
        <w:tc>
          <w:tcPr>
            <w:tcW w:w="1033" w:type="dxa"/>
            <w:tcBorders>
              <w:top w:val="single" w:sz="4" w:space="0" w:color="auto"/>
              <w:left w:val="nil"/>
              <w:bottom w:val="single" w:sz="4" w:space="0" w:color="auto"/>
              <w:right w:val="single" w:sz="4" w:space="0" w:color="auto"/>
            </w:tcBorders>
            <w:shd w:val="clear" w:color="auto" w:fill="FFC000"/>
          </w:tcPr>
          <w:p w14:paraId="1E4D4036" w14:textId="77777777" w:rsidR="00DA4CEC" w:rsidRPr="00E231F1" w:rsidRDefault="00DA4CEC" w:rsidP="000252E1">
            <w:pPr>
              <w:spacing w:after="0" w:line="240" w:lineRule="auto"/>
              <w:jc w:val="center"/>
              <w:rPr>
                <w:rFonts w:ascii="Times New Roman" w:hAnsi="Times New Roman"/>
                <w:b/>
                <w:kern w:val="0"/>
                <w:sz w:val="18"/>
                <w:szCs w:val="18"/>
              </w:rPr>
            </w:pPr>
          </w:p>
        </w:tc>
        <w:tc>
          <w:tcPr>
            <w:tcW w:w="1376" w:type="dxa"/>
            <w:tcBorders>
              <w:top w:val="single" w:sz="4" w:space="0" w:color="auto"/>
              <w:left w:val="nil"/>
              <w:bottom w:val="single" w:sz="4" w:space="0" w:color="auto"/>
              <w:right w:val="single" w:sz="4" w:space="0" w:color="auto"/>
            </w:tcBorders>
            <w:shd w:val="clear" w:color="auto" w:fill="FFC000"/>
          </w:tcPr>
          <w:p w14:paraId="14A50733" w14:textId="77777777" w:rsidR="00DA4CEC" w:rsidRPr="00E231F1" w:rsidRDefault="00DA4CEC" w:rsidP="000252E1">
            <w:pPr>
              <w:spacing w:after="0" w:line="240" w:lineRule="auto"/>
              <w:jc w:val="center"/>
              <w:rPr>
                <w:rFonts w:ascii="Times New Roman" w:hAnsi="Times New Roman"/>
                <w:b/>
                <w:kern w:val="0"/>
                <w:sz w:val="18"/>
                <w:szCs w:val="18"/>
              </w:rPr>
            </w:pPr>
          </w:p>
        </w:tc>
        <w:tc>
          <w:tcPr>
            <w:tcW w:w="1134" w:type="dxa"/>
            <w:tcBorders>
              <w:top w:val="single" w:sz="4" w:space="0" w:color="auto"/>
              <w:left w:val="nil"/>
              <w:bottom w:val="single" w:sz="4" w:space="0" w:color="auto"/>
              <w:right w:val="single" w:sz="4" w:space="0" w:color="auto"/>
            </w:tcBorders>
            <w:shd w:val="clear" w:color="auto" w:fill="FFC000"/>
          </w:tcPr>
          <w:p w14:paraId="1A11F01E" w14:textId="77777777" w:rsidR="00DA4CEC" w:rsidRPr="00E231F1" w:rsidRDefault="00DA4CEC" w:rsidP="000252E1">
            <w:pPr>
              <w:spacing w:after="0" w:line="240" w:lineRule="auto"/>
              <w:jc w:val="center"/>
              <w:rPr>
                <w:rFonts w:ascii="Times New Roman" w:hAnsi="Times New Roman"/>
                <w:b/>
                <w:kern w:val="0"/>
                <w:sz w:val="18"/>
                <w:szCs w:val="18"/>
              </w:rPr>
            </w:pPr>
          </w:p>
        </w:tc>
      </w:tr>
      <w:tr w:rsidR="00DA4CEC" w:rsidRPr="00860323" w14:paraId="3689B357" w14:textId="77777777" w:rsidTr="000252E1">
        <w:trPr>
          <w:trHeight w:val="70"/>
        </w:trPr>
        <w:tc>
          <w:tcPr>
            <w:tcW w:w="3201" w:type="dxa"/>
            <w:gridSpan w:val="3"/>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4758E886" w14:textId="77777777" w:rsidR="00DA4CEC" w:rsidRPr="00E231F1" w:rsidRDefault="00DA4CEC" w:rsidP="000252E1">
            <w:pPr>
              <w:spacing w:after="0" w:line="240" w:lineRule="auto"/>
              <w:jc w:val="center"/>
              <w:rPr>
                <w:rFonts w:ascii="Times New Roman" w:hAnsi="Times New Roman"/>
                <w:b/>
                <w:kern w:val="0"/>
                <w:sz w:val="18"/>
                <w:szCs w:val="18"/>
              </w:rPr>
            </w:pPr>
            <w:r w:rsidRPr="00E231F1">
              <w:rPr>
                <w:rFonts w:ascii="Times New Roman" w:hAnsi="Times New Roman"/>
                <w:b/>
                <w:sz w:val="18"/>
                <w:szCs w:val="18"/>
              </w:rPr>
              <w:t>Всього по напрямах</w:t>
            </w:r>
          </w:p>
        </w:tc>
        <w:tc>
          <w:tcPr>
            <w:tcW w:w="1602" w:type="dxa"/>
            <w:gridSpan w:val="2"/>
            <w:tcBorders>
              <w:top w:val="single" w:sz="4" w:space="0" w:color="auto"/>
              <w:left w:val="nil"/>
              <w:bottom w:val="single" w:sz="4" w:space="0" w:color="auto"/>
              <w:right w:val="single" w:sz="4" w:space="0" w:color="auto"/>
            </w:tcBorders>
            <w:shd w:val="clear" w:color="auto" w:fill="F4B083" w:themeFill="accent2" w:themeFillTint="99"/>
          </w:tcPr>
          <w:p w14:paraId="38DD461B" w14:textId="77777777" w:rsidR="00DA4CEC" w:rsidRPr="00E231F1" w:rsidRDefault="00DA4CEC" w:rsidP="000252E1">
            <w:pPr>
              <w:pStyle w:val="docdata"/>
              <w:spacing w:before="0" w:beforeAutospacing="0" w:after="0" w:afterAutospacing="0"/>
              <w:jc w:val="center"/>
              <w:rPr>
                <w:b/>
                <w:sz w:val="18"/>
                <w:szCs w:val="18"/>
              </w:rPr>
            </w:pPr>
            <w:r w:rsidRPr="00E231F1">
              <w:rPr>
                <w:b/>
                <w:sz w:val="18"/>
                <w:szCs w:val="18"/>
              </w:rPr>
              <w:t xml:space="preserve">Заплановано реалізувати </w:t>
            </w:r>
          </w:p>
          <w:p w14:paraId="1BD74317" w14:textId="77777777" w:rsidR="00DA4CEC" w:rsidRPr="00E231F1" w:rsidRDefault="00DA4CEC" w:rsidP="000252E1">
            <w:pPr>
              <w:pStyle w:val="docdata"/>
              <w:spacing w:before="0" w:beforeAutospacing="0" w:after="0" w:afterAutospacing="0"/>
              <w:jc w:val="center"/>
              <w:rPr>
                <w:b/>
                <w:sz w:val="18"/>
                <w:szCs w:val="18"/>
              </w:rPr>
            </w:pPr>
            <w:r w:rsidRPr="00E231F1">
              <w:rPr>
                <w:b/>
                <w:sz w:val="18"/>
                <w:szCs w:val="18"/>
              </w:rPr>
              <w:t>80 ТЗ</w:t>
            </w:r>
          </w:p>
          <w:p w14:paraId="2C35958F" w14:textId="77777777" w:rsidR="00DA4CEC" w:rsidRPr="00E231F1" w:rsidRDefault="00DA4CEC" w:rsidP="000252E1">
            <w:pPr>
              <w:pStyle w:val="docdata"/>
              <w:spacing w:before="0" w:beforeAutospacing="0" w:after="0" w:afterAutospacing="0"/>
              <w:jc w:val="center"/>
              <w:rPr>
                <w:b/>
                <w:sz w:val="18"/>
                <w:szCs w:val="18"/>
              </w:rPr>
            </w:pPr>
            <w:r w:rsidRPr="00E231F1">
              <w:rPr>
                <w:b/>
                <w:sz w:val="18"/>
                <w:szCs w:val="18"/>
              </w:rPr>
              <w:t>Реалізовувалось  -  29 ТЗ</w:t>
            </w:r>
          </w:p>
        </w:tc>
        <w:tc>
          <w:tcPr>
            <w:tcW w:w="636" w:type="dxa"/>
            <w:gridSpan w:val="2"/>
            <w:tcBorders>
              <w:top w:val="single" w:sz="4" w:space="0" w:color="auto"/>
              <w:left w:val="nil"/>
              <w:bottom w:val="single" w:sz="4" w:space="0" w:color="auto"/>
              <w:right w:val="single" w:sz="4" w:space="0" w:color="auto"/>
            </w:tcBorders>
            <w:shd w:val="clear" w:color="auto" w:fill="F4B083" w:themeFill="accent2" w:themeFillTint="99"/>
          </w:tcPr>
          <w:p w14:paraId="1EB75E60" w14:textId="77777777" w:rsidR="00DA4CEC" w:rsidRPr="00E231F1" w:rsidRDefault="00DA4CEC" w:rsidP="000252E1">
            <w:pPr>
              <w:spacing w:after="0" w:line="240" w:lineRule="auto"/>
              <w:jc w:val="center"/>
              <w:rPr>
                <w:rFonts w:ascii="Times New Roman" w:hAnsi="Times New Roman"/>
                <w:b/>
                <w:kern w:val="0"/>
                <w:sz w:val="18"/>
                <w:szCs w:val="18"/>
                <w:highlight w:val="yellow"/>
              </w:rPr>
            </w:pPr>
          </w:p>
        </w:tc>
        <w:tc>
          <w:tcPr>
            <w:tcW w:w="663" w:type="dxa"/>
            <w:gridSpan w:val="2"/>
            <w:tcBorders>
              <w:top w:val="single" w:sz="4" w:space="0" w:color="auto"/>
              <w:left w:val="nil"/>
              <w:bottom w:val="single" w:sz="4" w:space="0" w:color="auto"/>
              <w:right w:val="single" w:sz="4" w:space="0" w:color="auto"/>
            </w:tcBorders>
            <w:shd w:val="clear" w:color="auto" w:fill="F4B083" w:themeFill="accent2" w:themeFillTint="99"/>
          </w:tcPr>
          <w:p w14:paraId="7BAC5107" w14:textId="77777777" w:rsidR="00DA4CEC" w:rsidRPr="00E231F1" w:rsidRDefault="00DA4CEC" w:rsidP="000252E1">
            <w:pPr>
              <w:spacing w:after="0" w:line="240" w:lineRule="auto"/>
              <w:jc w:val="center"/>
              <w:rPr>
                <w:rFonts w:ascii="Times New Roman" w:hAnsi="Times New Roman"/>
                <w:b/>
                <w:kern w:val="0"/>
                <w:sz w:val="18"/>
                <w:szCs w:val="18"/>
              </w:rPr>
            </w:pPr>
            <w:r w:rsidRPr="00E231F1">
              <w:rPr>
                <w:rFonts w:ascii="Times New Roman" w:hAnsi="Times New Roman"/>
                <w:b/>
                <w:kern w:val="0"/>
                <w:sz w:val="18"/>
                <w:szCs w:val="18"/>
              </w:rPr>
              <w:t>2025</w:t>
            </w:r>
          </w:p>
        </w:tc>
        <w:tc>
          <w:tcPr>
            <w:tcW w:w="850" w:type="dxa"/>
            <w:gridSpan w:val="2"/>
            <w:tcBorders>
              <w:top w:val="single" w:sz="4" w:space="0" w:color="auto"/>
              <w:left w:val="nil"/>
              <w:bottom w:val="single" w:sz="4" w:space="0" w:color="auto"/>
              <w:right w:val="single" w:sz="4" w:space="0" w:color="auto"/>
            </w:tcBorders>
            <w:shd w:val="clear" w:color="auto" w:fill="F4B083" w:themeFill="accent2" w:themeFillTint="99"/>
          </w:tcPr>
          <w:p w14:paraId="1CAD76AD" w14:textId="77777777" w:rsidR="00DA4CEC" w:rsidRPr="00E231F1" w:rsidRDefault="00DA4CEC" w:rsidP="000252E1">
            <w:pPr>
              <w:spacing w:after="0" w:line="240" w:lineRule="auto"/>
              <w:jc w:val="center"/>
              <w:rPr>
                <w:rFonts w:ascii="Times New Roman" w:hAnsi="Times New Roman"/>
                <w:b/>
                <w:kern w:val="0"/>
                <w:sz w:val="18"/>
                <w:szCs w:val="18"/>
              </w:rPr>
            </w:pPr>
            <w:r w:rsidRPr="00E231F1">
              <w:rPr>
                <w:rFonts w:ascii="Times New Roman" w:hAnsi="Times New Roman"/>
                <w:b/>
                <w:kern w:val="0"/>
                <w:sz w:val="18"/>
                <w:szCs w:val="18"/>
              </w:rPr>
              <w:t>143270,0</w:t>
            </w:r>
          </w:p>
        </w:tc>
        <w:tc>
          <w:tcPr>
            <w:tcW w:w="851" w:type="dxa"/>
            <w:gridSpan w:val="2"/>
            <w:tcBorders>
              <w:top w:val="single" w:sz="4" w:space="0" w:color="auto"/>
              <w:left w:val="nil"/>
              <w:bottom w:val="single" w:sz="4" w:space="0" w:color="auto"/>
              <w:right w:val="single" w:sz="4" w:space="0" w:color="auto"/>
            </w:tcBorders>
            <w:shd w:val="clear" w:color="auto" w:fill="F4B083" w:themeFill="accent2" w:themeFillTint="99"/>
          </w:tcPr>
          <w:p w14:paraId="45AE8B83" w14:textId="77777777" w:rsidR="00DA4CEC" w:rsidRPr="00E231F1" w:rsidRDefault="00DA4CEC" w:rsidP="000252E1">
            <w:pPr>
              <w:spacing w:after="0" w:line="240" w:lineRule="auto"/>
              <w:jc w:val="center"/>
              <w:rPr>
                <w:rFonts w:ascii="Times New Roman" w:hAnsi="Times New Roman"/>
                <w:b/>
                <w:kern w:val="0"/>
                <w:sz w:val="18"/>
                <w:szCs w:val="18"/>
              </w:rPr>
            </w:pPr>
            <w:r w:rsidRPr="00E231F1">
              <w:rPr>
                <w:rFonts w:ascii="Times New Roman" w:hAnsi="Times New Roman"/>
                <w:b/>
                <w:kern w:val="0"/>
                <w:sz w:val="18"/>
                <w:szCs w:val="18"/>
              </w:rPr>
              <w:t>25948,113</w:t>
            </w:r>
          </w:p>
        </w:tc>
        <w:tc>
          <w:tcPr>
            <w:tcW w:w="1270" w:type="dxa"/>
            <w:tcBorders>
              <w:top w:val="single" w:sz="4" w:space="0" w:color="auto"/>
              <w:left w:val="nil"/>
              <w:bottom w:val="single" w:sz="4" w:space="0" w:color="auto"/>
              <w:right w:val="single" w:sz="4" w:space="0" w:color="auto"/>
            </w:tcBorders>
            <w:shd w:val="clear" w:color="auto" w:fill="F4B083" w:themeFill="accent2" w:themeFillTint="99"/>
          </w:tcPr>
          <w:p w14:paraId="542AF110" w14:textId="77777777" w:rsidR="00DA4CEC" w:rsidRPr="00E231F1" w:rsidRDefault="00DA4CEC" w:rsidP="000252E1">
            <w:pPr>
              <w:spacing w:after="0" w:line="240" w:lineRule="auto"/>
              <w:jc w:val="center"/>
              <w:rPr>
                <w:rFonts w:ascii="Times New Roman" w:hAnsi="Times New Roman"/>
                <w:b/>
                <w:kern w:val="0"/>
                <w:sz w:val="18"/>
                <w:szCs w:val="18"/>
              </w:rPr>
            </w:pPr>
            <w:r w:rsidRPr="00E231F1">
              <w:rPr>
                <w:rFonts w:ascii="Times New Roman" w:hAnsi="Times New Roman"/>
                <w:b/>
                <w:kern w:val="0"/>
                <w:sz w:val="18"/>
                <w:szCs w:val="18"/>
              </w:rPr>
              <w:t>18,1</w:t>
            </w:r>
          </w:p>
        </w:tc>
        <w:tc>
          <w:tcPr>
            <w:tcW w:w="1134" w:type="dxa"/>
            <w:tcBorders>
              <w:top w:val="single" w:sz="4" w:space="0" w:color="auto"/>
              <w:left w:val="nil"/>
              <w:bottom w:val="single" w:sz="4" w:space="0" w:color="auto"/>
              <w:right w:val="single" w:sz="4" w:space="0" w:color="auto"/>
            </w:tcBorders>
            <w:shd w:val="clear" w:color="auto" w:fill="F4B083" w:themeFill="accent2" w:themeFillTint="99"/>
          </w:tcPr>
          <w:p w14:paraId="0E6ECFCD" w14:textId="77777777" w:rsidR="00DA4CEC" w:rsidRPr="00E231F1" w:rsidRDefault="00DA4CEC" w:rsidP="000252E1">
            <w:pPr>
              <w:spacing w:after="0" w:line="240" w:lineRule="auto"/>
              <w:jc w:val="center"/>
              <w:rPr>
                <w:rFonts w:ascii="Times New Roman" w:hAnsi="Times New Roman"/>
                <w:b/>
                <w:kern w:val="0"/>
                <w:sz w:val="18"/>
                <w:szCs w:val="18"/>
              </w:rPr>
            </w:pPr>
          </w:p>
        </w:tc>
        <w:tc>
          <w:tcPr>
            <w:tcW w:w="1559" w:type="dxa"/>
            <w:tcBorders>
              <w:top w:val="single" w:sz="4" w:space="0" w:color="auto"/>
              <w:left w:val="nil"/>
              <w:bottom w:val="single" w:sz="4" w:space="0" w:color="auto"/>
              <w:right w:val="single" w:sz="4" w:space="0" w:color="auto"/>
            </w:tcBorders>
            <w:shd w:val="clear" w:color="auto" w:fill="F4B083" w:themeFill="accent2" w:themeFillTint="99"/>
          </w:tcPr>
          <w:p w14:paraId="4C26AEE8" w14:textId="77777777" w:rsidR="00DA4CEC" w:rsidRPr="00E231F1" w:rsidRDefault="00DA4CEC" w:rsidP="000252E1">
            <w:pPr>
              <w:spacing w:after="0" w:line="240" w:lineRule="auto"/>
              <w:jc w:val="center"/>
              <w:rPr>
                <w:rFonts w:ascii="Times New Roman" w:eastAsia="Times New Roman" w:hAnsi="Times New Roman" w:cs="Times New Roman"/>
                <w:b/>
                <w:kern w:val="0"/>
                <w:sz w:val="18"/>
                <w:szCs w:val="18"/>
                <w14:ligatures w14:val="none"/>
              </w:rPr>
            </w:pPr>
          </w:p>
        </w:tc>
        <w:tc>
          <w:tcPr>
            <w:tcW w:w="993" w:type="dxa"/>
            <w:tcBorders>
              <w:top w:val="single" w:sz="4" w:space="0" w:color="auto"/>
              <w:left w:val="nil"/>
              <w:bottom w:val="single" w:sz="4" w:space="0" w:color="auto"/>
              <w:right w:val="single" w:sz="4" w:space="0" w:color="auto"/>
            </w:tcBorders>
            <w:shd w:val="clear" w:color="auto" w:fill="F4B083" w:themeFill="accent2" w:themeFillTint="99"/>
          </w:tcPr>
          <w:p w14:paraId="0310E668" w14:textId="77777777" w:rsidR="00DA4CEC" w:rsidRPr="00E231F1" w:rsidRDefault="00DA4CEC" w:rsidP="000252E1">
            <w:pPr>
              <w:spacing w:after="0" w:line="240" w:lineRule="auto"/>
              <w:jc w:val="center"/>
              <w:rPr>
                <w:rFonts w:ascii="Times New Roman" w:eastAsia="Times New Roman" w:hAnsi="Times New Roman" w:cs="Times New Roman"/>
                <w:b/>
                <w:bCs/>
                <w:kern w:val="0"/>
                <w:sz w:val="18"/>
                <w:szCs w:val="18"/>
                <w14:ligatures w14:val="none"/>
              </w:rPr>
            </w:pPr>
          </w:p>
        </w:tc>
        <w:tc>
          <w:tcPr>
            <w:tcW w:w="1033" w:type="dxa"/>
            <w:tcBorders>
              <w:top w:val="single" w:sz="4" w:space="0" w:color="auto"/>
              <w:left w:val="nil"/>
              <w:bottom w:val="single" w:sz="4" w:space="0" w:color="auto"/>
              <w:right w:val="single" w:sz="4" w:space="0" w:color="auto"/>
            </w:tcBorders>
            <w:shd w:val="clear" w:color="auto" w:fill="F4B083" w:themeFill="accent2" w:themeFillTint="99"/>
          </w:tcPr>
          <w:p w14:paraId="3A63DB61" w14:textId="77777777" w:rsidR="00DA4CEC" w:rsidRPr="00E231F1" w:rsidRDefault="00DA4CEC" w:rsidP="000252E1">
            <w:pPr>
              <w:spacing w:after="0" w:line="240" w:lineRule="auto"/>
              <w:jc w:val="center"/>
              <w:rPr>
                <w:rFonts w:ascii="Times New Roman" w:hAnsi="Times New Roman"/>
                <w:b/>
                <w:kern w:val="0"/>
                <w:sz w:val="18"/>
                <w:szCs w:val="18"/>
              </w:rPr>
            </w:pPr>
          </w:p>
        </w:tc>
        <w:tc>
          <w:tcPr>
            <w:tcW w:w="1376" w:type="dxa"/>
            <w:tcBorders>
              <w:top w:val="single" w:sz="4" w:space="0" w:color="auto"/>
              <w:left w:val="nil"/>
              <w:bottom w:val="single" w:sz="4" w:space="0" w:color="auto"/>
              <w:right w:val="single" w:sz="4" w:space="0" w:color="auto"/>
            </w:tcBorders>
            <w:shd w:val="clear" w:color="auto" w:fill="F4B083" w:themeFill="accent2" w:themeFillTint="99"/>
          </w:tcPr>
          <w:p w14:paraId="23E3E98A" w14:textId="77777777" w:rsidR="00DA4CEC" w:rsidRPr="00E231F1" w:rsidRDefault="00DA4CEC" w:rsidP="000252E1">
            <w:pPr>
              <w:spacing w:after="0" w:line="240" w:lineRule="auto"/>
              <w:jc w:val="center"/>
              <w:rPr>
                <w:rFonts w:ascii="Times New Roman" w:hAnsi="Times New Roman"/>
                <w:b/>
                <w:kern w:val="0"/>
                <w:sz w:val="18"/>
                <w:szCs w:val="18"/>
              </w:rPr>
            </w:pPr>
          </w:p>
        </w:tc>
        <w:tc>
          <w:tcPr>
            <w:tcW w:w="1134" w:type="dxa"/>
            <w:tcBorders>
              <w:top w:val="single" w:sz="4" w:space="0" w:color="auto"/>
              <w:left w:val="nil"/>
              <w:bottom w:val="single" w:sz="4" w:space="0" w:color="auto"/>
              <w:right w:val="single" w:sz="4" w:space="0" w:color="auto"/>
            </w:tcBorders>
            <w:shd w:val="clear" w:color="auto" w:fill="F4B083" w:themeFill="accent2" w:themeFillTint="99"/>
          </w:tcPr>
          <w:p w14:paraId="798320AE" w14:textId="77777777" w:rsidR="00DA4CEC" w:rsidRPr="00E231F1" w:rsidRDefault="00DA4CEC" w:rsidP="000252E1">
            <w:pPr>
              <w:spacing w:after="0" w:line="240" w:lineRule="auto"/>
              <w:jc w:val="center"/>
              <w:rPr>
                <w:rFonts w:ascii="Times New Roman" w:hAnsi="Times New Roman"/>
                <w:b/>
                <w:kern w:val="0"/>
                <w:sz w:val="18"/>
                <w:szCs w:val="18"/>
              </w:rPr>
            </w:pPr>
          </w:p>
        </w:tc>
      </w:tr>
    </w:tbl>
    <w:p w14:paraId="5BB1DB75" w14:textId="77777777" w:rsidR="00DA4CEC" w:rsidRPr="00860323" w:rsidRDefault="00DA4CEC" w:rsidP="00DA4CEC">
      <w:pPr>
        <w:spacing w:after="0" w:line="240" w:lineRule="auto"/>
        <w:rPr>
          <w:rFonts w:ascii="Times New Roman" w:hAnsi="Times New Roman" w:cs="Times New Roman"/>
          <w:color w:val="FF0000"/>
          <w:sz w:val="18"/>
          <w:szCs w:val="18"/>
        </w:rPr>
      </w:pPr>
    </w:p>
    <w:p w14:paraId="513D02F3" w14:textId="77777777" w:rsidR="00DA4CEC" w:rsidRDefault="00DA4CEC" w:rsidP="00DA4CEC">
      <w:pPr>
        <w:pStyle w:val="a7"/>
        <w:spacing w:after="0" w:line="276" w:lineRule="auto"/>
        <w:ind w:left="0" w:firstLine="709"/>
        <w:jc w:val="both"/>
        <w:rPr>
          <w:rFonts w:ascii="Times New Roman" w:hAnsi="Times New Roman"/>
          <w:bCs/>
          <w:color w:val="FF0000"/>
          <w:sz w:val="24"/>
          <w:szCs w:val="24"/>
        </w:rPr>
      </w:pPr>
    </w:p>
    <w:p w14:paraId="2CA71040" w14:textId="29E26D0B" w:rsidR="00DA4CEC" w:rsidRDefault="00DA4CEC" w:rsidP="00DA4CEC">
      <w:pPr>
        <w:pStyle w:val="a6"/>
        <w:ind w:firstLine="720"/>
        <w:rPr>
          <w:rFonts w:ascii="Times New Roman" w:hAnsi="Times New Roman" w:cs="Times New Roman"/>
          <w:sz w:val="24"/>
          <w:szCs w:val="24"/>
        </w:rPr>
      </w:pPr>
      <w:r w:rsidRPr="00EE2CC6">
        <w:rPr>
          <w:rFonts w:ascii="Times New Roman" w:hAnsi="Times New Roman" w:cs="Times New Roman"/>
          <w:sz w:val="24"/>
          <w:szCs w:val="24"/>
        </w:rPr>
        <w:t xml:space="preserve">План реалізації Стратегії складається із 104 технічних завдань на проєкти місцевого розвитку, які планується реалізувати упродовж 2023 - 2026 років. </w:t>
      </w:r>
    </w:p>
    <w:p w14:paraId="6E7DFFA8" w14:textId="77777777" w:rsidR="00867B00" w:rsidRPr="00EE2CC6" w:rsidRDefault="00867B00" w:rsidP="00DA4CEC">
      <w:pPr>
        <w:pStyle w:val="a6"/>
        <w:ind w:firstLine="720"/>
        <w:rPr>
          <w:rFonts w:ascii="Times New Roman" w:hAnsi="Times New Roman" w:cs="Times New Roman"/>
          <w:sz w:val="24"/>
          <w:szCs w:val="24"/>
        </w:rPr>
      </w:pPr>
    </w:p>
    <w:p w14:paraId="20273747" w14:textId="77777777" w:rsidR="00DA4CEC" w:rsidRPr="00EE2CC6" w:rsidRDefault="00DA4CEC" w:rsidP="00DA4CEC">
      <w:pPr>
        <w:pStyle w:val="a6"/>
        <w:ind w:firstLine="720"/>
        <w:rPr>
          <w:rFonts w:ascii="Times New Roman" w:hAnsi="Times New Roman" w:cs="Times New Roman"/>
          <w:sz w:val="24"/>
          <w:szCs w:val="24"/>
        </w:rPr>
      </w:pPr>
      <w:r w:rsidRPr="00EE2CC6">
        <w:rPr>
          <w:rFonts w:ascii="Times New Roman" w:hAnsi="Times New Roman" w:cs="Times New Roman"/>
          <w:sz w:val="24"/>
          <w:szCs w:val="24"/>
        </w:rPr>
        <w:lastRenderedPageBreak/>
        <w:t>Впровадження проєктів Стратегії можливе через залучення:</w:t>
      </w:r>
    </w:p>
    <w:p w14:paraId="1B8051F9" w14:textId="77777777" w:rsidR="00DA4CEC" w:rsidRPr="00EE2CC6" w:rsidRDefault="00DA4CEC" w:rsidP="00DA4CEC">
      <w:pPr>
        <w:pStyle w:val="a6"/>
        <w:numPr>
          <w:ilvl w:val="0"/>
          <w:numId w:val="16"/>
        </w:numPr>
        <w:rPr>
          <w:rFonts w:ascii="Times New Roman" w:hAnsi="Times New Roman" w:cs="Times New Roman"/>
          <w:sz w:val="24"/>
          <w:szCs w:val="24"/>
        </w:rPr>
      </w:pPr>
      <w:r w:rsidRPr="00EE2CC6">
        <w:rPr>
          <w:rFonts w:ascii="Times New Roman" w:hAnsi="Times New Roman" w:cs="Times New Roman"/>
          <w:sz w:val="24"/>
          <w:szCs w:val="24"/>
        </w:rPr>
        <w:t>коштів державного бюджету, в тому числі міжбюджетних трансфертів з державного бюджету місцевим бюджетам;</w:t>
      </w:r>
    </w:p>
    <w:p w14:paraId="24D57342" w14:textId="77777777" w:rsidR="00DA4CEC" w:rsidRPr="00EE2CC6" w:rsidRDefault="00DA4CEC" w:rsidP="00DA4CEC">
      <w:pPr>
        <w:pStyle w:val="a6"/>
        <w:numPr>
          <w:ilvl w:val="0"/>
          <w:numId w:val="16"/>
        </w:numPr>
        <w:rPr>
          <w:rFonts w:ascii="Times New Roman" w:hAnsi="Times New Roman" w:cs="Times New Roman"/>
          <w:sz w:val="24"/>
          <w:szCs w:val="24"/>
        </w:rPr>
      </w:pPr>
      <w:r w:rsidRPr="00EE2CC6">
        <w:rPr>
          <w:rFonts w:ascii="Times New Roman" w:hAnsi="Times New Roman" w:cs="Times New Roman"/>
          <w:sz w:val="24"/>
          <w:szCs w:val="24"/>
        </w:rPr>
        <w:t>коштів місцевих бюджетів;</w:t>
      </w:r>
    </w:p>
    <w:p w14:paraId="2BB36E7D" w14:textId="77777777" w:rsidR="00DA4CEC" w:rsidRPr="00EE2CC6" w:rsidRDefault="00DA4CEC" w:rsidP="00DA4CEC">
      <w:pPr>
        <w:pStyle w:val="a6"/>
        <w:numPr>
          <w:ilvl w:val="0"/>
          <w:numId w:val="16"/>
        </w:numPr>
        <w:rPr>
          <w:rFonts w:ascii="Times New Roman" w:hAnsi="Times New Roman" w:cs="Times New Roman"/>
          <w:sz w:val="24"/>
          <w:szCs w:val="24"/>
        </w:rPr>
      </w:pPr>
      <w:r w:rsidRPr="00EE2CC6">
        <w:rPr>
          <w:rFonts w:ascii="Times New Roman" w:hAnsi="Times New Roman" w:cs="Times New Roman"/>
          <w:sz w:val="24"/>
          <w:szCs w:val="24"/>
        </w:rPr>
        <w:t>коштів, що надходять до державного бюджету в рамках програм допомоги і грантів Європейського Союзу, урядів іноземних держав, міжнародних організацій, донорських установ;</w:t>
      </w:r>
    </w:p>
    <w:p w14:paraId="1DA27E24" w14:textId="77777777" w:rsidR="00DA4CEC" w:rsidRPr="00EE2CC6" w:rsidRDefault="00DA4CEC" w:rsidP="00DA4CEC">
      <w:pPr>
        <w:pStyle w:val="a6"/>
        <w:numPr>
          <w:ilvl w:val="0"/>
          <w:numId w:val="16"/>
        </w:numPr>
        <w:rPr>
          <w:rFonts w:ascii="Times New Roman" w:hAnsi="Times New Roman" w:cs="Times New Roman"/>
          <w:sz w:val="24"/>
          <w:szCs w:val="24"/>
        </w:rPr>
      </w:pPr>
      <w:r w:rsidRPr="00EE2CC6">
        <w:rPr>
          <w:rFonts w:ascii="Times New Roman" w:hAnsi="Times New Roman" w:cs="Times New Roman"/>
          <w:sz w:val="24"/>
          <w:szCs w:val="24"/>
        </w:rPr>
        <w:t>коштів інвесторів, у тому числі на умовах державно-приватного партнерства, власних коштів підприємств;</w:t>
      </w:r>
    </w:p>
    <w:p w14:paraId="7DCDDE8D" w14:textId="77777777" w:rsidR="00DA4CEC" w:rsidRPr="00EE2CC6" w:rsidRDefault="00DA4CEC" w:rsidP="00DA4CEC">
      <w:pPr>
        <w:pStyle w:val="a6"/>
        <w:numPr>
          <w:ilvl w:val="0"/>
          <w:numId w:val="16"/>
        </w:numPr>
        <w:rPr>
          <w:rFonts w:ascii="Times New Roman" w:hAnsi="Times New Roman" w:cs="Times New Roman"/>
          <w:sz w:val="24"/>
          <w:szCs w:val="24"/>
        </w:rPr>
      </w:pPr>
      <w:r w:rsidRPr="00EE2CC6">
        <w:rPr>
          <w:rFonts w:ascii="Times New Roman" w:hAnsi="Times New Roman" w:cs="Times New Roman"/>
          <w:sz w:val="24"/>
          <w:szCs w:val="24"/>
        </w:rPr>
        <w:t>інших джерел, не заборонених законодавством.</w:t>
      </w:r>
    </w:p>
    <w:p w14:paraId="5DDFBF42" w14:textId="77777777" w:rsidR="00DA4CEC" w:rsidRPr="00EE2CC6" w:rsidRDefault="00DA4CEC" w:rsidP="00DA4CEC">
      <w:pPr>
        <w:pStyle w:val="a6"/>
        <w:rPr>
          <w:rFonts w:ascii="Times New Roman" w:hAnsi="Times New Roman" w:cs="Times New Roman"/>
          <w:sz w:val="24"/>
          <w:szCs w:val="24"/>
        </w:rPr>
      </w:pPr>
    </w:p>
    <w:p w14:paraId="6BB92083" w14:textId="77777777" w:rsidR="00DA4CEC" w:rsidRPr="00E231F1" w:rsidRDefault="00DA4CEC" w:rsidP="00DA4CEC">
      <w:pPr>
        <w:pStyle w:val="a6"/>
        <w:ind w:firstLine="360"/>
        <w:jc w:val="both"/>
        <w:rPr>
          <w:rFonts w:ascii="Times New Roman" w:hAnsi="Times New Roman" w:cs="Times New Roman"/>
          <w:sz w:val="24"/>
          <w:szCs w:val="24"/>
        </w:rPr>
      </w:pPr>
      <w:r w:rsidRPr="00E231F1">
        <w:rPr>
          <w:rFonts w:ascii="Times New Roman" w:hAnsi="Times New Roman" w:cs="Times New Roman"/>
          <w:sz w:val="24"/>
          <w:szCs w:val="24"/>
        </w:rPr>
        <w:t xml:space="preserve">На </w:t>
      </w:r>
      <w:r w:rsidRPr="00E231F1">
        <w:rPr>
          <w:rStyle w:val="a8"/>
          <w:rFonts w:ascii="Times New Roman" w:hAnsi="Times New Roman" w:cs="Times New Roman"/>
          <w:sz w:val="24"/>
          <w:szCs w:val="24"/>
        </w:rPr>
        <w:t>2025 рік</w:t>
      </w:r>
      <w:r w:rsidRPr="00E231F1">
        <w:rPr>
          <w:rFonts w:ascii="Times New Roman" w:hAnsi="Times New Roman" w:cs="Times New Roman"/>
          <w:sz w:val="24"/>
          <w:szCs w:val="24"/>
        </w:rPr>
        <w:t xml:space="preserve"> було заплановано виконання </w:t>
      </w:r>
      <w:r w:rsidRPr="00E231F1">
        <w:rPr>
          <w:rStyle w:val="a8"/>
          <w:rFonts w:ascii="Times New Roman" w:hAnsi="Times New Roman" w:cs="Times New Roman"/>
          <w:sz w:val="24"/>
          <w:szCs w:val="24"/>
        </w:rPr>
        <w:t>80 технічних завдань</w:t>
      </w:r>
      <w:r w:rsidRPr="00E231F1">
        <w:rPr>
          <w:rFonts w:ascii="Times New Roman" w:hAnsi="Times New Roman" w:cs="Times New Roman"/>
          <w:sz w:val="24"/>
          <w:szCs w:val="24"/>
        </w:rPr>
        <w:t xml:space="preserve"> на загальну суму </w:t>
      </w:r>
      <w:r w:rsidRPr="00E231F1">
        <w:rPr>
          <w:rStyle w:val="a8"/>
          <w:rFonts w:ascii="Times New Roman" w:hAnsi="Times New Roman" w:cs="Times New Roman"/>
          <w:sz w:val="24"/>
          <w:szCs w:val="24"/>
        </w:rPr>
        <w:t>143 270,0 тис. грн</w:t>
      </w:r>
      <w:r w:rsidRPr="00E231F1">
        <w:rPr>
          <w:rFonts w:ascii="Times New Roman" w:hAnsi="Times New Roman" w:cs="Times New Roman"/>
          <w:sz w:val="24"/>
          <w:szCs w:val="24"/>
        </w:rPr>
        <w:t>.</w:t>
      </w:r>
    </w:p>
    <w:p w14:paraId="3821441E" w14:textId="68E30A34" w:rsidR="00DA4CEC" w:rsidRDefault="00DA4CEC" w:rsidP="00DA4CEC">
      <w:pPr>
        <w:pStyle w:val="a6"/>
        <w:ind w:firstLine="360"/>
        <w:jc w:val="both"/>
        <w:rPr>
          <w:rFonts w:ascii="Times New Roman" w:hAnsi="Times New Roman" w:cs="Times New Roman"/>
          <w:sz w:val="24"/>
          <w:szCs w:val="24"/>
        </w:rPr>
      </w:pPr>
      <w:r w:rsidRPr="00E231F1">
        <w:rPr>
          <w:rFonts w:ascii="Times New Roman" w:hAnsi="Times New Roman" w:cs="Times New Roman"/>
          <w:sz w:val="24"/>
          <w:szCs w:val="24"/>
        </w:rPr>
        <w:t xml:space="preserve">Протягом 2025 року за трьома стратегічними напрямами за рахунок різних джерел фінансування </w:t>
      </w:r>
      <w:r w:rsidRPr="00E231F1">
        <w:rPr>
          <w:rStyle w:val="a8"/>
          <w:rFonts w:ascii="Times New Roman" w:hAnsi="Times New Roman" w:cs="Times New Roman"/>
          <w:sz w:val="24"/>
          <w:szCs w:val="24"/>
        </w:rPr>
        <w:t xml:space="preserve">реалізовувалося </w:t>
      </w:r>
      <w:r>
        <w:rPr>
          <w:rStyle w:val="a8"/>
          <w:rFonts w:ascii="Times New Roman" w:hAnsi="Times New Roman" w:cs="Times New Roman"/>
          <w:sz w:val="24"/>
          <w:szCs w:val="24"/>
        </w:rPr>
        <w:t>29</w:t>
      </w:r>
      <w:r w:rsidRPr="00E231F1">
        <w:rPr>
          <w:rStyle w:val="a8"/>
          <w:rFonts w:ascii="Times New Roman" w:hAnsi="Times New Roman" w:cs="Times New Roman"/>
          <w:sz w:val="24"/>
          <w:szCs w:val="24"/>
        </w:rPr>
        <w:t xml:space="preserve"> технічних завдань</w:t>
      </w:r>
      <w:r w:rsidRPr="00E231F1">
        <w:rPr>
          <w:rFonts w:ascii="Times New Roman" w:hAnsi="Times New Roman" w:cs="Times New Roman"/>
          <w:sz w:val="24"/>
          <w:szCs w:val="24"/>
        </w:rPr>
        <w:t xml:space="preserve"> (36,</w:t>
      </w:r>
      <w:r>
        <w:rPr>
          <w:rFonts w:ascii="Times New Roman" w:hAnsi="Times New Roman" w:cs="Times New Roman"/>
          <w:sz w:val="24"/>
          <w:szCs w:val="24"/>
        </w:rPr>
        <w:t>3</w:t>
      </w:r>
      <w:r w:rsidRPr="00E231F1">
        <w:rPr>
          <w:rFonts w:ascii="Times New Roman" w:hAnsi="Times New Roman" w:cs="Times New Roman"/>
          <w:sz w:val="24"/>
          <w:szCs w:val="24"/>
        </w:rPr>
        <w:t xml:space="preserve"> % від загальної кількості запланованих завдань на 2025 рік) на суму </w:t>
      </w:r>
      <w:r w:rsidRPr="00E231F1">
        <w:rPr>
          <w:rStyle w:val="a8"/>
          <w:rFonts w:ascii="Times New Roman" w:hAnsi="Times New Roman" w:cs="Times New Roman"/>
          <w:sz w:val="24"/>
          <w:szCs w:val="24"/>
        </w:rPr>
        <w:t>25 948,113 тис. грн</w:t>
      </w:r>
      <w:r w:rsidRPr="00E231F1">
        <w:rPr>
          <w:rFonts w:ascii="Times New Roman" w:hAnsi="Times New Roman" w:cs="Times New Roman"/>
          <w:sz w:val="24"/>
          <w:szCs w:val="24"/>
        </w:rPr>
        <w:t xml:space="preserve">, що становить </w:t>
      </w:r>
      <w:r w:rsidRPr="00E231F1">
        <w:rPr>
          <w:rStyle w:val="a8"/>
          <w:rFonts w:ascii="Times New Roman" w:hAnsi="Times New Roman" w:cs="Times New Roman"/>
          <w:sz w:val="24"/>
          <w:szCs w:val="24"/>
        </w:rPr>
        <w:t>18,1 % від запланованого обсягу фінансування</w:t>
      </w:r>
      <w:r w:rsidRPr="00E231F1">
        <w:rPr>
          <w:rFonts w:ascii="Times New Roman" w:hAnsi="Times New Roman" w:cs="Times New Roman"/>
          <w:sz w:val="24"/>
          <w:szCs w:val="24"/>
        </w:rPr>
        <w:t xml:space="preserve">, або </w:t>
      </w:r>
      <w:r w:rsidRPr="00E231F1">
        <w:rPr>
          <w:rStyle w:val="a8"/>
          <w:rFonts w:ascii="Times New Roman" w:hAnsi="Times New Roman" w:cs="Times New Roman"/>
          <w:sz w:val="24"/>
          <w:szCs w:val="24"/>
        </w:rPr>
        <w:t>32,7 % без урахування видатків на ремонт автомобільних доріг державного та місцевого значення</w:t>
      </w:r>
      <w:r w:rsidRPr="00E231F1">
        <w:rPr>
          <w:rFonts w:ascii="Times New Roman" w:hAnsi="Times New Roman" w:cs="Times New Roman"/>
          <w:sz w:val="24"/>
          <w:szCs w:val="24"/>
        </w:rPr>
        <w:t>.</w:t>
      </w:r>
    </w:p>
    <w:p w14:paraId="690B57F6" w14:textId="77777777" w:rsidR="00867B00" w:rsidRPr="00E231F1" w:rsidRDefault="00867B00" w:rsidP="00DA4CEC">
      <w:pPr>
        <w:pStyle w:val="a6"/>
        <w:ind w:firstLine="360"/>
        <w:jc w:val="both"/>
        <w:rPr>
          <w:rFonts w:ascii="Times New Roman" w:hAnsi="Times New Roman" w:cs="Times New Roman"/>
          <w:sz w:val="24"/>
          <w:szCs w:val="24"/>
        </w:rPr>
      </w:pPr>
    </w:p>
    <w:p w14:paraId="6F3EF68E" w14:textId="77777777" w:rsidR="00DA4CEC" w:rsidRPr="00E231F1" w:rsidRDefault="00DA4CEC" w:rsidP="00DA4CEC">
      <w:pPr>
        <w:pStyle w:val="a6"/>
        <w:ind w:firstLine="360"/>
        <w:jc w:val="both"/>
        <w:rPr>
          <w:rFonts w:ascii="Times New Roman" w:hAnsi="Times New Roman" w:cs="Times New Roman"/>
          <w:sz w:val="24"/>
          <w:szCs w:val="24"/>
        </w:rPr>
      </w:pPr>
      <w:r w:rsidRPr="00E231F1">
        <w:rPr>
          <w:rFonts w:ascii="Times New Roman" w:hAnsi="Times New Roman" w:cs="Times New Roman"/>
          <w:sz w:val="24"/>
          <w:szCs w:val="24"/>
        </w:rPr>
        <w:t>Зокрема:</w:t>
      </w:r>
    </w:p>
    <w:p w14:paraId="5D85A69C" w14:textId="77777777" w:rsidR="00DA4CEC" w:rsidRPr="00E231F1" w:rsidRDefault="00DA4CEC" w:rsidP="00DA4CEC">
      <w:pPr>
        <w:pStyle w:val="a6"/>
        <w:rPr>
          <w:rFonts w:ascii="Times New Roman" w:hAnsi="Times New Roman" w:cs="Times New Roman"/>
          <w:sz w:val="24"/>
          <w:szCs w:val="24"/>
        </w:rPr>
      </w:pPr>
      <w:r w:rsidRPr="00E231F1">
        <w:rPr>
          <w:rStyle w:val="a8"/>
          <w:rFonts w:ascii="Times New Roman" w:hAnsi="Times New Roman" w:cs="Times New Roman"/>
          <w:sz w:val="24"/>
          <w:szCs w:val="24"/>
        </w:rPr>
        <w:t>Стратегічний напрям А.</w:t>
      </w:r>
      <w:r w:rsidRPr="00E231F1">
        <w:rPr>
          <w:rFonts w:ascii="Times New Roman" w:hAnsi="Times New Roman" w:cs="Times New Roman"/>
          <w:sz w:val="24"/>
          <w:szCs w:val="24"/>
        </w:rPr>
        <w:br/>
        <w:t xml:space="preserve">Із </w:t>
      </w:r>
      <w:r w:rsidRPr="00E231F1">
        <w:rPr>
          <w:rStyle w:val="a8"/>
          <w:rFonts w:ascii="Times New Roman" w:hAnsi="Times New Roman" w:cs="Times New Roman"/>
          <w:sz w:val="24"/>
          <w:szCs w:val="24"/>
        </w:rPr>
        <w:t>52 запланованих ТЗ</w:t>
      </w:r>
      <w:r w:rsidRPr="00E231F1">
        <w:rPr>
          <w:rFonts w:ascii="Times New Roman" w:hAnsi="Times New Roman" w:cs="Times New Roman"/>
          <w:sz w:val="24"/>
          <w:szCs w:val="24"/>
        </w:rPr>
        <w:t xml:space="preserve"> (у тому числі </w:t>
      </w:r>
      <w:r w:rsidRPr="00E231F1">
        <w:rPr>
          <w:rStyle w:val="a8"/>
          <w:rFonts w:ascii="Times New Roman" w:hAnsi="Times New Roman" w:cs="Times New Roman"/>
          <w:sz w:val="24"/>
          <w:szCs w:val="24"/>
        </w:rPr>
        <w:t>18 ТЗ</w:t>
      </w:r>
      <w:r w:rsidRPr="00E231F1">
        <w:rPr>
          <w:rFonts w:ascii="Times New Roman" w:hAnsi="Times New Roman" w:cs="Times New Roman"/>
          <w:sz w:val="24"/>
          <w:szCs w:val="24"/>
        </w:rPr>
        <w:t xml:space="preserve"> з капітального ремонту автомобільних доріг державного та місцевого значення) реалізовувалося </w:t>
      </w:r>
      <w:r w:rsidRPr="00E231F1">
        <w:rPr>
          <w:rStyle w:val="a8"/>
          <w:rFonts w:ascii="Times New Roman" w:hAnsi="Times New Roman" w:cs="Times New Roman"/>
          <w:sz w:val="24"/>
          <w:szCs w:val="24"/>
        </w:rPr>
        <w:t>12 ТЗ</w:t>
      </w:r>
      <w:r w:rsidRPr="00E231F1">
        <w:rPr>
          <w:rFonts w:ascii="Times New Roman" w:hAnsi="Times New Roman" w:cs="Times New Roman"/>
          <w:sz w:val="24"/>
          <w:szCs w:val="24"/>
        </w:rPr>
        <w:t>:</w:t>
      </w:r>
    </w:p>
    <w:p w14:paraId="6B55A6C8" w14:textId="77777777" w:rsidR="00DA4CEC" w:rsidRPr="00E231F1" w:rsidRDefault="00DA4CEC" w:rsidP="00DA4CEC">
      <w:pPr>
        <w:pStyle w:val="a6"/>
        <w:numPr>
          <w:ilvl w:val="0"/>
          <w:numId w:val="17"/>
        </w:numPr>
        <w:jc w:val="both"/>
        <w:rPr>
          <w:rFonts w:ascii="Times New Roman" w:hAnsi="Times New Roman" w:cs="Times New Roman"/>
          <w:sz w:val="24"/>
          <w:szCs w:val="24"/>
        </w:rPr>
      </w:pPr>
      <w:r w:rsidRPr="00E231F1">
        <w:rPr>
          <w:rFonts w:ascii="Times New Roman" w:hAnsi="Times New Roman" w:cs="Times New Roman"/>
          <w:sz w:val="24"/>
          <w:szCs w:val="24"/>
        </w:rPr>
        <w:t xml:space="preserve">Стратегічна ціль А.1. Розвиток житлово-комунальної інфраструктури – </w:t>
      </w:r>
      <w:r w:rsidRPr="00E231F1">
        <w:rPr>
          <w:rStyle w:val="a8"/>
          <w:rFonts w:ascii="Times New Roman" w:hAnsi="Times New Roman" w:cs="Times New Roman"/>
          <w:sz w:val="24"/>
          <w:szCs w:val="24"/>
        </w:rPr>
        <w:t>5 ТЗ</w:t>
      </w:r>
    </w:p>
    <w:p w14:paraId="4FEC2703" w14:textId="77777777" w:rsidR="00DA4CEC" w:rsidRPr="00E231F1" w:rsidRDefault="00DA4CEC" w:rsidP="00DA4CEC">
      <w:pPr>
        <w:pStyle w:val="a6"/>
        <w:numPr>
          <w:ilvl w:val="0"/>
          <w:numId w:val="17"/>
        </w:numPr>
        <w:jc w:val="both"/>
        <w:rPr>
          <w:rFonts w:ascii="Times New Roman" w:hAnsi="Times New Roman" w:cs="Times New Roman"/>
          <w:sz w:val="24"/>
          <w:szCs w:val="24"/>
        </w:rPr>
      </w:pPr>
      <w:r w:rsidRPr="00E231F1">
        <w:rPr>
          <w:rFonts w:ascii="Times New Roman" w:hAnsi="Times New Roman" w:cs="Times New Roman"/>
          <w:sz w:val="24"/>
          <w:szCs w:val="24"/>
        </w:rPr>
        <w:t xml:space="preserve">Стратегічна ціль А.2. Енергоефективна самодостатність – </w:t>
      </w:r>
      <w:r w:rsidRPr="00E231F1">
        <w:rPr>
          <w:rStyle w:val="a8"/>
          <w:rFonts w:ascii="Times New Roman" w:hAnsi="Times New Roman" w:cs="Times New Roman"/>
          <w:sz w:val="24"/>
          <w:szCs w:val="24"/>
        </w:rPr>
        <w:t>0 ТЗ</w:t>
      </w:r>
    </w:p>
    <w:p w14:paraId="31A18EB5" w14:textId="77777777" w:rsidR="00DA4CEC" w:rsidRPr="00E231F1" w:rsidRDefault="00DA4CEC" w:rsidP="00DA4CEC">
      <w:pPr>
        <w:pStyle w:val="a6"/>
        <w:numPr>
          <w:ilvl w:val="0"/>
          <w:numId w:val="17"/>
        </w:numPr>
        <w:jc w:val="both"/>
        <w:rPr>
          <w:rFonts w:ascii="Times New Roman" w:hAnsi="Times New Roman" w:cs="Times New Roman"/>
          <w:sz w:val="24"/>
          <w:szCs w:val="24"/>
        </w:rPr>
      </w:pPr>
      <w:r w:rsidRPr="00E231F1">
        <w:rPr>
          <w:rFonts w:ascii="Times New Roman" w:hAnsi="Times New Roman" w:cs="Times New Roman"/>
          <w:sz w:val="24"/>
          <w:szCs w:val="24"/>
        </w:rPr>
        <w:t xml:space="preserve">Стратегічна ціль А.3. Підвищення рівня безпеки в громаді – </w:t>
      </w:r>
      <w:r w:rsidRPr="00E231F1">
        <w:rPr>
          <w:rStyle w:val="a8"/>
          <w:rFonts w:ascii="Times New Roman" w:hAnsi="Times New Roman" w:cs="Times New Roman"/>
          <w:sz w:val="24"/>
          <w:szCs w:val="24"/>
        </w:rPr>
        <w:t>2 ТЗ</w:t>
      </w:r>
    </w:p>
    <w:p w14:paraId="1DEC8FD2" w14:textId="77777777" w:rsidR="00DA4CEC" w:rsidRPr="00E231F1" w:rsidRDefault="00DA4CEC" w:rsidP="00DA4CEC">
      <w:pPr>
        <w:pStyle w:val="a6"/>
        <w:numPr>
          <w:ilvl w:val="0"/>
          <w:numId w:val="17"/>
        </w:numPr>
        <w:jc w:val="both"/>
        <w:rPr>
          <w:rFonts w:ascii="Times New Roman" w:hAnsi="Times New Roman" w:cs="Times New Roman"/>
          <w:sz w:val="24"/>
          <w:szCs w:val="24"/>
        </w:rPr>
      </w:pPr>
      <w:r w:rsidRPr="00E231F1">
        <w:rPr>
          <w:rFonts w:ascii="Times New Roman" w:hAnsi="Times New Roman" w:cs="Times New Roman"/>
          <w:sz w:val="24"/>
          <w:szCs w:val="24"/>
        </w:rPr>
        <w:t xml:space="preserve">Стратегічна ціль А.4. Створення сприятливих умов для просторового розвитку громади – </w:t>
      </w:r>
      <w:r w:rsidRPr="00E231F1">
        <w:rPr>
          <w:rStyle w:val="a8"/>
          <w:rFonts w:ascii="Times New Roman" w:hAnsi="Times New Roman" w:cs="Times New Roman"/>
          <w:sz w:val="24"/>
          <w:szCs w:val="24"/>
        </w:rPr>
        <w:t>2 ТЗ</w:t>
      </w:r>
    </w:p>
    <w:p w14:paraId="17562B81" w14:textId="77777777" w:rsidR="00DA4CEC" w:rsidRPr="00E231F1" w:rsidRDefault="00DA4CEC" w:rsidP="00DA4CEC">
      <w:pPr>
        <w:pStyle w:val="a6"/>
        <w:numPr>
          <w:ilvl w:val="0"/>
          <w:numId w:val="17"/>
        </w:numPr>
        <w:jc w:val="both"/>
        <w:rPr>
          <w:rFonts w:ascii="Times New Roman" w:hAnsi="Times New Roman" w:cs="Times New Roman"/>
          <w:sz w:val="24"/>
          <w:szCs w:val="24"/>
        </w:rPr>
      </w:pPr>
      <w:r w:rsidRPr="00E231F1">
        <w:rPr>
          <w:rFonts w:ascii="Times New Roman" w:hAnsi="Times New Roman" w:cs="Times New Roman"/>
          <w:sz w:val="24"/>
          <w:szCs w:val="24"/>
        </w:rPr>
        <w:t xml:space="preserve">Стратегічна ціль А.5. Запровадження сучасної системи управління громадою – </w:t>
      </w:r>
      <w:r w:rsidRPr="00E231F1">
        <w:rPr>
          <w:rStyle w:val="a8"/>
          <w:rFonts w:ascii="Times New Roman" w:hAnsi="Times New Roman" w:cs="Times New Roman"/>
          <w:sz w:val="24"/>
          <w:szCs w:val="24"/>
        </w:rPr>
        <w:t>1 ТЗ</w:t>
      </w:r>
    </w:p>
    <w:p w14:paraId="5FCFC0E3" w14:textId="4A09ABC6" w:rsidR="00DA4CEC" w:rsidRPr="00867B00" w:rsidRDefault="00DA4CEC" w:rsidP="00DA4CEC">
      <w:pPr>
        <w:pStyle w:val="a6"/>
        <w:numPr>
          <w:ilvl w:val="0"/>
          <w:numId w:val="17"/>
        </w:numPr>
        <w:jc w:val="both"/>
        <w:rPr>
          <w:rStyle w:val="a8"/>
          <w:rFonts w:ascii="Times New Roman" w:hAnsi="Times New Roman" w:cs="Times New Roman"/>
          <w:b w:val="0"/>
          <w:bCs w:val="0"/>
          <w:sz w:val="24"/>
          <w:szCs w:val="24"/>
        </w:rPr>
      </w:pPr>
      <w:r w:rsidRPr="00E231F1">
        <w:rPr>
          <w:rFonts w:ascii="Times New Roman" w:hAnsi="Times New Roman" w:cs="Times New Roman"/>
          <w:sz w:val="24"/>
          <w:szCs w:val="24"/>
        </w:rPr>
        <w:t xml:space="preserve">Стратегічна ціль А.6. Розвиток людського капіталу – </w:t>
      </w:r>
      <w:r w:rsidRPr="00E231F1">
        <w:rPr>
          <w:rStyle w:val="a8"/>
          <w:rFonts w:ascii="Times New Roman" w:hAnsi="Times New Roman" w:cs="Times New Roman"/>
          <w:sz w:val="24"/>
          <w:szCs w:val="24"/>
        </w:rPr>
        <w:t>2 ТЗ</w:t>
      </w:r>
    </w:p>
    <w:p w14:paraId="700FA00C" w14:textId="77777777" w:rsidR="00867B00" w:rsidRPr="00E231F1" w:rsidRDefault="00867B00" w:rsidP="00DA4CEC">
      <w:pPr>
        <w:pStyle w:val="a6"/>
        <w:numPr>
          <w:ilvl w:val="0"/>
          <w:numId w:val="17"/>
        </w:numPr>
        <w:jc w:val="both"/>
        <w:rPr>
          <w:rFonts w:ascii="Times New Roman" w:hAnsi="Times New Roman" w:cs="Times New Roman"/>
          <w:sz w:val="24"/>
          <w:szCs w:val="24"/>
        </w:rPr>
      </w:pPr>
    </w:p>
    <w:p w14:paraId="4027BA2D" w14:textId="77777777" w:rsidR="00DA4CEC" w:rsidRPr="00E231F1" w:rsidRDefault="00DA4CEC" w:rsidP="00DA4CEC">
      <w:pPr>
        <w:pStyle w:val="a6"/>
        <w:rPr>
          <w:rFonts w:ascii="Times New Roman" w:hAnsi="Times New Roman" w:cs="Times New Roman"/>
          <w:sz w:val="24"/>
          <w:szCs w:val="24"/>
        </w:rPr>
      </w:pPr>
      <w:r w:rsidRPr="00E231F1">
        <w:rPr>
          <w:rStyle w:val="a8"/>
          <w:rFonts w:ascii="Times New Roman" w:hAnsi="Times New Roman" w:cs="Times New Roman"/>
          <w:sz w:val="24"/>
          <w:szCs w:val="24"/>
        </w:rPr>
        <w:t>Стратегічний напрям Б.</w:t>
      </w:r>
      <w:r w:rsidRPr="00E231F1">
        <w:rPr>
          <w:rFonts w:ascii="Times New Roman" w:hAnsi="Times New Roman" w:cs="Times New Roman"/>
          <w:sz w:val="24"/>
          <w:szCs w:val="24"/>
        </w:rPr>
        <w:br/>
        <w:t xml:space="preserve">Із </w:t>
      </w:r>
      <w:r w:rsidRPr="00E231F1">
        <w:rPr>
          <w:rStyle w:val="a8"/>
          <w:rFonts w:ascii="Times New Roman" w:hAnsi="Times New Roman" w:cs="Times New Roman"/>
          <w:sz w:val="24"/>
          <w:szCs w:val="24"/>
        </w:rPr>
        <w:t>8 запланованих ТЗ</w:t>
      </w:r>
      <w:r w:rsidRPr="00E231F1">
        <w:rPr>
          <w:rFonts w:ascii="Times New Roman" w:hAnsi="Times New Roman" w:cs="Times New Roman"/>
          <w:sz w:val="24"/>
          <w:szCs w:val="24"/>
        </w:rPr>
        <w:t xml:space="preserve"> реалізовувалося </w:t>
      </w:r>
      <w:r w:rsidRPr="00E231F1">
        <w:rPr>
          <w:rStyle w:val="a8"/>
          <w:rFonts w:ascii="Times New Roman" w:hAnsi="Times New Roman" w:cs="Times New Roman"/>
          <w:sz w:val="24"/>
          <w:szCs w:val="24"/>
        </w:rPr>
        <w:t>4 ТЗ</w:t>
      </w:r>
      <w:r w:rsidRPr="00E231F1">
        <w:rPr>
          <w:rFonts w:ascii="Times New Roman" w:hAnsi="Times New Roman" w:cs="Times New Roman"/>
          <w:sz w:val="24"/>
          <w:szCs w:val="24"/>
        </w:rPr>
        <w:t>:</w:t>
      </w:r>
    </w:p>
    <w:p w14:paraId="4F1E37E6" w14:textId="77777777" w:rsidR="00DA4CEC" w:rsidRPr="00E231F1" w:rsidRDefault="00DA4CEC" w:rsidP="00DA4CEC">
      <w:pPr>
        <w:pStyle w:val="a6"/>
        <w:numPr>
          <w:ilvl w:val="0"/>
          <w:numId w:val="18"/>
        </w:numPr>
        <w:jc w:val="both"/>
        <w:rPr>
          <w:rFonts w:ascii="Times New Roman" w:hAnsi="Times New Roman" w:cs="Times New Roman"/>
          <w:sz w:val="24"/>
          <w:szCs w:val="24"/>
        </w:rPr>
      </w:pPr>
      <w:r w:rsidRPr="00E231F1">
        <w:rPr>
          <w:rFonts w:ascii="Times New Roman" w:hAnsi="Times New Roman" w:cs="Times New Roman"/>
          <w:sz w:val="24"/>
          <w:szCs w:val="24"/>
        </w:rPr>
        <w:t xml:space="preserve">Стратегічна ціль Б.1. Стимулювання розвитку пріоритетних сфер економіки – </w:t>
      </w:r>
      <w:r w:rsidRPr="00E231F1">
        <w:rPr>
          <w:rStyle w:val="a8"/>
          <w:rFonts w:ascii="Times New Roman" w:hAnsi="Times New Roman" w:cs="Times New Roman"/>
          <w:sz w:val="24"/>
          <w:szCs w:val="24"/>
        </w:rPr>
        <w:t>3 ТЗ</w:t>
      </w:r>
    </w:p>
    <w:p w14:paraId="55534D71" w14:textId="57D1363D" w:rsidR="00DA4CEC" w:rsidRPr="00867B00" w:rsidRDefault="00DA4CEC" w:rsidP="00DA4CEC">
      <w:pPr>
        <w:pStyle w:val="a6"/>
        <w:numPr>
          <w:ilvl w:val="0"/>
          <w:numId w:val="18"/>
        </w:numPr>
        <w:jc w:val="both"/>
        <w:rPr>
          <w:rStyle w:val="a8"/>
          <w:rFonts w:ascii="Times New Roman" w:hAnsi="Times New Roman" w:cs="Times New Roman"/>
          <w:b w:val="0"/>
          <w:bCs w:val="0"/>
          <w:sz w:val="24"/>
          <w:szCs w:val="24"/>
        </w:rPr>
      </w:pPr>
      <w:r w:rsidRPr="00E231F1">
        <w:rPr>
          <w:rFonts w:ascii="Times New Roman" w:hAnsi="Times New Roman" w:cs="Times New Roman"/>
          <w:sz w:val="24"/>
          <w:szCs w:val="24"/>
        </w:rPr>
        <w:t xml:space="preserve">Стратегічна ціль Б.2. Розвиток інвестиційної, міжнародної діяльності та промоція громади – </w:t>
      </w:r>
      <w:r w:rsidRPr="00E231F1">
        <w:rPr>
          <w:rStyle w:val="a8"/>
          <w:rFonts w:ascii="Times New Roman" w:hAnsi="Times New Roman" w:cs="Times New Roman"/>
          <w:sz w:val="24"/>
          <w:szCs w:val="24"/>
        </w:rPr>
        <w:t>1 ТЗ</w:t>
      </w:r>
    </w:p>
    <w:p w14:paraId="101AABF6" w14:textId="77777777" w:rsidR="00867B00" w:rsidRPr="00E231F1" w:rsidRDefault="00867B00" w:rsidP="00DA4CEC">
      <w:pPr>
        <w:pStyle w:val="a6"/>
        <w:numPr>
          <w:ilvl w:val="0"/>
          <w:numId w:val="18"/>
        </w:numPr>
        <w:jc w:val="both"/>
        <w:rPr>
          <w:rFonts w:ascii="Times New Roman" w:hAnsi="Times New Roman" w:cs="Times New Roman"/>
          <w:sz w:val="24"/>
          <w:szCs w:val="24"/>
        </w:rPr>
      </w:pPr>
      <w:bookmarkStart w:id="2" w:name="_GoBack"/>
      <w:bookmarkEnd w:id="2"/>
    </w:p>
    <w:p w14:paraId="77CECE8D" w14:textId="77777777" w:rsidR="00DA4CEC" w:rsidRPr="00E231F1" w:rsidRDefault="00DA4CEC" w:rsidP="00DA4CEC">
      <w:pPr>
        <w:pStyle w:val="a6"/>
        <w:rPr>
          <w:rFonts w:ascii="Times New Roman" w:hAnsi="Times New Roman" w:cs="Times New Roman"/>
          <w:sz w:val="24"/>
          <w:szCs w:val="24"/>
        </w:rPr>
      </w:pPr>
      <w:r w:rsidRPr="00E231F1">
        <w:rPr>
          <w:rStyle w:val="a8"/>
          <w:rFonts w:ascii="Times New Roman" w:hAnsi="Times New Roman" w:cs="Times New Roman"/>
          <w:sz w:val="24"/>
          <w:szCs w:val="24"/>
        </w:rPr>
        <w:t>Стратегічний напрям В.</w:t>
      </w:r>
      <w:r w:rsidRPr="00E231F1">
        <w:rPr>
          <w:rFonts w:ascii="Times New Roman" w:hAnsi="Times New Roman" w:cs="Times New Roman"/>
          <w:sz w:val="24"/>
          <w:szCs w:val="24"/>
        </w:rPr>
        <w:br/>
        <w:t xml:space="preserve">Із </w:t>
      </w:r>
      <w:r w:rsidRPr="00E231F1">
        <w:rPr>
          <w:rStyle w:val="a8"/>
          <w:rFonts w:ascii="Times New Roman" w:hAnsi="Times New Roman" w:cs="Times New Roman"/>
          <w:sz w:val="24"/>
          <w:szCs w:val="24"/>
        </w:rPr>
        <w:t>20 запланованих ТЗ</w:t>
      </w:r>
      <w:r w:rsidRPr="00E231F1">
        <w:rPr>
          <w:rFonts w:ascii="Times New Roman" w:hAnsi="Times New Roman" w:cs="Times New Roman"/>
          <w:sz w:val="24"/>
          <w:szCs w:val="24"/>
        </w:rPr>
        <w:t xml:space="preserve"> реалізовувалося </w:t>
      </w:r>
      <w:r w:rsidRPr="00E231F1">
        <w:rPr>
          <w:rStyle w:val="a8"/>
          <w:rFonts w:ascii="Times New Roman" w:hAnsi="Times New Roman" w:cs="Times New Roman"/>
          <w:sz w:val="24"/>
          <w:szCs w:val="24"/>
        </w:rPr>
        <w:t>13 ТЗ</w:t>
      </w:r>
      <w:r w:rsidRPr="00E231F1">
        <w:rPr>
          <w:rFonts w:ascii="Times New Roman" w:hAnsi="Times New Roman" w:cs="Times New Roman"/>
          <w:sz w:val="24"/>
          <w:szCs w:val="24"/>
        </w:rPr>
        <w:t>:</w:t>
      </w:r>
    </w:p>
    <w:p w14:paraId="53D6E3A5" w14:textId="77777777" w:rsidR="00DA4CEC" w:rsidRPr="00E231F1" w:rsidRDefault="00DA4CEC" w:rsidP="00DA4CEC">
      <w:pPr>
        <w:pStyle w:val="a6"/>
        <w:numPr>
          <w:ilvl w:val="0"/>
          <w:numId w:val="19"/>
        </w:numPr>
        <w:jc w:val="both"/>
        <w:rPr>
          <w:rFonts w:ascii="Times New Roman" w:hAnsi="Times New Roman" w:cs="Times New Roman"/>
          <w:sz w:val="24"/>
          <w:szCs w:val="24"/>
        </w:rPr>
      </w:pPr>
      <w:r w:rsidRPr="00E231F1">
        <w:rPr>
          <w:rFonts w:ascii="Times New Roman" w:hAnsi="Times New Roman" w:cs="Times New Roman"/>
          <w:sz w:val="24"/>
          <w:szCs w:val="24"/>
        </w:rPr>
        <w:t xml:space="preserve">Стратегічна ціль В.1. Доступна медицина – </w:t>
      </w:r>
      <w:r w:rsidRPr="00E231F1">
        <w:rPr>
          <w:rStyle w:val="a8"/>
          <w:rFonts w:ascii="Times New Roman" w:hAnsi="Times New Roman" w:cs="Times New Roman"/>
          <w:sz w:val="24"/>
          <w:szCs w:val="24"/>
        </w:rPr>
        <w:t>3 ТЗ</w:t>
      </w:r>
    </w:p>
    <w:p w14:paraId="75E8047C" w14:textId="77777777" w:rsidR="00DA4CEC" w:rsidRPr="00E231F1" w:rsidRDefault="00DA4CEC" w:rsidP="00DA4CEC">
      <w:pPr>
        <w:pStyle w:val="a6"/>
        <w:numPr>
          <w:ilvl w:val="0"/>
          <w:numId w:val="19"/>
        </w:numPr>
        <w:jc w:val="both"/>
        <w:rPr>
          <w:rFonts w:ascii="Times New Roman" w:hAnsi="Times New Roman" w:cs="Times New Roman"/>
          <w:sz w:val="24"/>
          <w:szCs w:val="24"/>
        </w:rPr>
      </w:pPr>
      <w:r w:rsidRPr="00E231F1">
        <w:rPr>
          <w:rFonts w:ascii="Times New Roman" w:hAnsi="Times New Roman" w:cs="Times New Roman"/>
          <w:sz w:val="24"/>
          <w:szCs w:val="24"/>
        </w:rPr>
        <w:t xml:space="preserve">Стратегічна ціль В.2. Надійний і ефективний соціальний захист – </w:t>
      </w:r>
      <w:r w:rsidRPr="00E231F1">
        <w:rPr>
          <w:rStyle w:val="a8"/>
          <w:rFonts w:ascii="Times New Roman" w:hAnsi="Times New Roman" w:cs="Times New Roman"/>
          <w:sz w:val="24"/>
          <w:szCs w:val="24"/>
        </w:rPr>
        <w:t>5 ТЗ</w:t>
      </w:r>
    </w:p>
    <w:p w14:paraId="6100F731" w14:textId="77777777" w:rsidR="00DA4CEC" w:rsidRPr="00E231F1" w:rsidRDefault="00DA4CEC" w:rsidP="00DA4CEC">
      <w:pPr>
        <w:pStyle w:val="a6"/>
        <w:numPr>
          <w:ilvl w:val="0"/>
          <w:numId w:val="19"/>
        </w:numPr>
        <w:jc w:val="both"/>
        <w:rPr>
          <w:rFonts w:ascii="Times New Roman" w:hAnsi="Times New Roman" w:cs="Times New Roman"/>
          <w:sz w:val="24"/>
          <w:szCs w:val="24"/>
        </w:rPr>
      </w:pPr>
      <w:r w:rsidRPr="00E231F1">
        <w:rPr>
          <w:rFonts w:ascii="Times New Roman" w:hAnsi="Times New Roman" w:cs="Times New Roman"/>
          <w:sz w:val="24"/>
          <w:szCs w:val="24"/>
        </w:rPr>
        <w:t xml:space="preserve">Стратегічна ціль В.3. Формування освітнього середовища в громаді – </w:t>
      </w:r>
      <w:r w:rsidRPr="00E231F1">
        <w:rPr>
          <w:rStyle w:val="a8"/>
          <w:rFonts w:ascii="Times New Roman" w:hAnsi="Times New Roman" w:cs="Times New Roman"/>
          <w:sz w:val="24"/>
          <w:szCs w:val="24"/>
        </w:rPr>
        <w:t>1 ТЗ</w:t>
      </w:r>
    </w:p>
    <w:p w14:paraId="7D17ED3C" w14:textId="77777777" w:rsidR="00DA4CEC" w:rsidRPr="00E231F1" w:rsidRDefault="00DA4CEC" w:rsidP="00DA4CEC">
      <w:pPr>
        <w:pStyle w:val="a6"/>
        <w:numPr>
          <w:ilvl w:val="0"/>
          <w:numId w:val="19"/>
        </w:numPr>
        <w:jc w:val="both"/>
        <w:rPr>
          <w:rFonts w:ascii="Times New Roman" w:hAnsi="Times New Roman" w:cs="Times New Roman"/>
          <w:sz w:val="24"/>
          <w:szCs w:val="24"/>
        </w:rPr>
      </w:pPr>
      <w:r w:rsidRPr="00E231F1">
        <w:rPr>
          <w:rFonts w:ascii="Times New Roman" w:hAnsi="Times New Roman" w:cs="Times New Roman"/>
          <w:sz w:val="24"/>
          <w:szCs w:val="24"/>
        </w:rPr>
        <w:t xml:space="preserve">Стратегічна ціль В.4. Формування культурного середовища в громаді – </w:t>
      </w:r>
      <w:r w:rsidRPr="00E231F1">
        <w:rPr>
          <w:rStyle w:val="a8"/>
          <w:rFonts w:ascii="Times New Roman" w:hAnsi="Times New Roman" w:cs="Times New Roman"/>
          <w:sz w:val="24"/>
          <w:szCs w:val="24"/>
        </w:rPr>
        <w:t>3 ТЗ</w:t>
      </w:r>
    </w:p>
    <w:p w14:paraId="19F52038" w14:textId="77777777" w:rsidR="00DA4CEC" w:rsidRPr="00E231F1" w:rsidRDefault="00DA4CEC" w:rsidP="00DA4CEC">
      <w:pPr>
        <w:pStyle w:val="a6"/>
        <w:numPr>
          <w:ilvl w:val="0"/>
          <w:numId w:val="19"/>
        </w:numPr>
        <w:jc w:val="both"/>
        <w:rPr>
          <w:rFonts w:ascii="Times New Roman" w:hAnsi="Times New Roman" w:cs="Times New Roman"/>
          <w:sz w:val="24"/>
          <w:szCs w:val="24"/>
        </w:rPr>
      </w:pPr>
      <w:r w:rsidRPr="00E231F1">
        <w:rPr>
          <w:rFonts w:ascii="Times New Roman" w:hAnsi="Times New Roman" w:cs="Times New Roman"/>
          <w:sz w:val="24"/>
          <w:szCs w:val="24"/>
        </w:rPr>
        <w:t xml:space="preserve">Стратегічна ціль В.5. Розвиток фізичної культури та спорту – </w:t>
      </w:r>
      <w:r w:rsidRPr="00E231F1">
        <w:rPr>
          <w:rStyle w:val="a8"/>
          <w:rFonts w:ascii="Times New Roman" w:hAnsi="Times New Roman" w:cs="Times New Roman"/>
          <w:sz w:val="24"/>
          <w:szCs w:val="24"/>
        </w:rPr>
        <w:t>1 ТЗ</w:t>
      </w:r>
    </w:p>
    <w:p w14:paraId="6BE1BCEA" w14:textId="77777777" w:rsidR="00DA4CEC" w:rsidRPr="00E231F1" w:rsidRDefault="00DA4CEC" w:rsidP="00DA4CEC">
      <w:pPr>
        <w:pStyle w:val="a6"/>
        <w:ind w:firstLine="360"/>
        <w:jc w:val="both"/>
        <w:rPr>
          <w:rFonts w:ascii="Times New Roman" w:hAnsi="Times New Roman" w:cs="Times New Roman"/>
          <w:sz w:val="24"/>
          <w:szCs w:val="24"/>
        </w:rPr>
      </w:pPr>
      <w:r w:rsidRPr="00E231F1">
        <w:rPr>
          <w:rFonts w:ascii="Times New Roman" w:hAnsi="Times New Roman" w:cs="Times New Roman"/>
          <w:sz w:val="24"/>
          <w:szCs w:val="24"/>
        </w:rPr>
        <w:lastRenderedPageBreak/>
        <w:t xml:space="preserve">Упродовж 2025 року </w:t>
      </w:r>
      <w:r w:rsidRPr="00E231F1">
        <w:rPr>
          <w:rStyle w:val="a8"/>
          <w:rFonts w:ascii="Times New Roman" w:hAnsi="Times New Roman" w:cs="Times New Roman"/>
          <w:sz w:val="24"/>
          <w:szCs w:val="24"/>
        </w:rPr>
        <w:t>не реалізовувалося 5</w:t>
      </w:r>
      <w:r>
        <w:rPr>
          <w:rStyle w:val="a8"/>
          <w:rFonts w:ascii="Times New Roman" w:hAnsi="Times New Roman" w:cs="Times New Roman"/>
          <w:sz w:val="24"/>
          <w:szCs w:val="24"/>
        </w:rPr>
        <w:t>1</w:t>
      </w:r>
      <w:r w:rsidRPr="00E231F1">
        <w:rPr>
          <w:rStyle w:val="a8"/>
          <w:rFonts w:ascii="Times New Roman" w:hAnsi="Times New Roman" w:cs="Times New Roman"/>
          <w:sz w:val="24"/>
          <w:szCs w:val="24"/>
        </w:rPr>
        <w:t xml:space="preserve"> технічн</w:t>
      </w:r>
      <w:r>
        <w:rPr>
          <w:rStyle w:val="a8"/>
          <w:rFonts w:ascii="Times New Roman" w:hAnsi="Times New Roman" w:cs="Times New Roman"/>
          <w:sz w:val="24"/>
          <w:szCs w:val="24"/>
        </w:rPr>
        <w:t>е</w:t>
      </w:r>
      <w:r w:rsidRPr="00E231F1">
        <w:rPr>
          <w:rStyle w:val="a8"/>
          <w:rFonts w:ascii="Times New Roman" w:hAnsi="Times New Roman" w:cs="Times New Roman"/>
          <w:sz w:val="24"/>
          <w:szCs w:val="24"/>
        </w:rPr>
        <w:t xml:space="preserve"> завдан</w:t>
      </w:r>
      <w:r>
        <w:rPr>
          <w:rStyle w:val="a8"/>
          <w:rFonts w:ascii="Times New Roman" w:hAnsi="Times New Roman" w:cs="Times New Roman"/>
          <w:sz w:val="24"/>
          <w:szCs w:val="24"/>
        </w:rPr>
        <w:t>ня</w:t>
      </w:r>
      <w:r w:rsidRPr="00E231F1">
        <w:rPr>
          <w:rFonts w:ascii="Times New Roman" w:hAnsi="Times New Roman" w:cs="Times New Roman"/>
          <w:sz w:val="24"/>
          <w:szCs w:val="24"/>
        </w:rPr>
        <w:t xml:space="preserve">, з яких </w:t>
      </w:r>
      <w:r w:rsidRPr="00E231F1">
        <w:rPr>
          <w:rStyle w:val="a8"/>
          <w:rFonts w:ascii="Times New Roman" w:hAnsi="Times New Roman" w:cs="Times New Roman"/>
          <w:sz w:val="24"/>
          <w:szCs w:val="24"/>
        </w:rPr>
        <w:t>18 стосувалися будівництва та ремонту автомобільних доріг державного і місцевого значення</w:t>
      </w:r>
      <w:r w:rsidRPr="00E231F1">
        <w:rPr>
          <w:rFonts w:ascii="Times New Roman" w:hAnsi="Times New Roman" w:cs="Times New Roman"/>
          <w:sz w:val="24"/>
          <w:szCs w:val="24"/>
        </w:rPr>
        <w:t>.</w:t>
      </w:r>
    </w:p>
    <w:p w14:paraId="4E193C2B" w14:textId="77777777" w:rsidR="00DA4CEC" w:rsidRPr="00E231F1" w:rsidRDefault="00DA4CEC" w:rsidP="00DA4CEC">
      <w:pPr>
        <w:pStyle w:val="a6"/>
        <w:ind w:firstLine="720"/>
        <w:jc w:val="both"/>
        <w:rPr>
          <w:rFonts w:ascii="Times New Roman" w:hAnsi="Times New Roman" w:cs="Times New Roman"/>
          <w:sz w:val="24"/>
          <w:szCs w:val="24"/>
        </w:rPr>
      </w:pPr>
      <w:r w:rsidRPr="00E231F1">
        <w:rPr>
          <w:rFonts w:ascii="Times New Roman" w:hAnsi="Times New Roman" w:cs="Times New Roman"/>
          <w:sz w:val="24"/>
          <w:szCs w:val="24"/>
        </w:rPr>
        <w:t>Основними причинами невиконання технічних завдань у 2025 році були обмеженість фінансових ресурсів місцевого бюджету, відсутність фінансування з державного бюджету за окремими програмами, а також вплив зовнішніх факторів, зокрема дії воєнного стану.</w:t>
      </w:r>
    </w:p>
    <w:p w14:paraId="39260B79" w14:textId="77777777" w:rsidR="00DA4CEC" w:rsidRDefault="00DA4CEC" w:rsidP="00DA4CEC">
      <w:pPr>
        <w:spacing w:after="0" w:line="240" w:lineRule="auto"/>
        <w:jc w:val="both"/>
        <w:rPr>
          <w:rFonts w:ascii="Times New Roman" w:hAnsi="Times New Roman" w:cs="Times New Roman"/>
          <w:sz w:val="24"/>
          <w:szCs w:val="24"/>
        </w:rPr>
      </w:pPr>
    </w:p>
    <w:p w14:paraId="0392F03C" w14:textId="77777777" w:rsidR="00DA4CEC" w:rsidRPr="009068D8" w:rsidRDefault="00DA4CEC" w:rsidP="00DA4CEC">
      <w:pPr>
        <w:spacing w:after="0" w:line="240" w:lineRule="auto"/>
        <w:jc w:val="both"/>
        <w:rPr>
          <w:rFonts w:ascii="Times New Roman" w:hAnsi="Times New Roman" w:cs="Times New Roman"/>
          <w:sz w:val="24"/>
          <w:szCs w:val="24"/>
        </w:rPr>
      </w:pPr>
    </w:p>
    <w:p w14:paraId="3716E804" w14:textId="77777777" w:rsidR="00DA4CEC" w:rsidRPr="009068D8" w:rsidRDefault="00DA4CEC" w:rsidP="00DA4CEC">
      <w:pPr>
        <w:spacing w:after="0" w:line="240" w:lineRule="auto"/>
        <w:jc w:val="both"/>
        <w:rPr>
          <w:rFonts w:ascii="Times New Roman" w:hAnsi="Times New Roman" w:cs="Times New Roman"/>
          <w:sz w:val="24"/>
          <w:szCs w:val="24"/>
        </w:rPr>
      </w:pPr>
      <w:r w:rsidRPr="009068D8">
        <w:rPr>
          <w:rFonts w:ascii="Times New Roman" w:hAnsi="Times New Roman" w:cs="Times New Roman"/>
          <w:sz w:val="24"/>
          <w:szCs w:val="24"/>
        </w:rPr>
        <w:t xml:space="preserve">Начальник відділу супроводу стратегії </w:t>
      </w:r>
    </w:p>
    <w:p w14:paraId="04CFC077" w14:textId="77777777" w:rsidR="00DA4CEC" w:rsidRPr="009068D8" w:rsidRDefault="00DA4CEC" w:rsidP="00DA4CEC">
      <w:pPr>
        <w:spacing w:after="0" w:line="240" w:lineRule="auto"/>
        <w:jc w:val="both"/>
        <w:rPr>
          <w:rFonts w:ascii="Times New Roman" w:hAnsi="Times New Roman" w:cs="Times New Roman"/>
          <w:sz w:val="24"/>
          <w:szCs w:val="24"/>
        </w:rPr>
      </w:pPr>
      <w:r w:rsidRPr="009068D8">
        <w:rPr>
          <w:rFonts w:ascii="Times New Roman" w:hAnsi="Times New Roman" w:cs="Times New Roman"/>
          <w:sz w:val="24"/>
          <w:szCs w:val="24"/>
        </w:rPr>
        <w:t>розвитку громади виконавчого комітету міської ради                                                                                      Андрій ОСТАПЧУК</w:t>
      </w:r>
    </w:p>
    <w:p w14:paraId="4EC35715" w14:textId="77777777" w:rsidR="00DA4CEC" w:rsidRDefault="00DA4CEC"/>
    <w:sectPr w:rsidR="00DA4CEC" w:rsidSect="00697606">
      <w:pgSz w:w="16838" w:h="11906" w:orient="landscape"/>
      <w:pgMar w:top="425"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53638" w14:textId="77777777" w:rsidR="003C3908" w:rsidRDefault="003C3908">
      <w:pPr>
        <w:spacing w:after="0" w:line="240" w:lineRule="auto"/>
      </w:pPr>
      <w:r>
        <w:separator/>
      </w:r>
    </w:p>
  </w:endnote>
  <w:endnote w:type="continuationSeparator" w:id="0">
    <w:p w14:paraId="7568C27B" w14:textId="77777777" w:rsidR="003C3908" w:rsidRDefault="003C3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39FE4" w14:textId="77777777" w:rsidR="003C3908" w:rsidRDefault="003C3908">
      <w:pPr>
        <w:spacing w:after="0" w:line="240" w:lineRule="auto"/>
      </w:pPr>
      <w:r>
        <w:separator/>
      </w:r>
    </w:p>
  </w:footnote>
  <w:footnote w:type="continuationSeparator" w:id="0">
    <w:p w14:paraId="6C76E956" w14:textId="77777777" w:rsidR="003C3908" w:rsidRDefault="003C3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667433"/>
      <w:docPartObj>
        <w:docPartGallery w:val="Page Numbers (Top of Page)"/>
        <w:docPartUnique/>
      </w:docPartObj>
    </w:sdtPr>
    <w:sdtEndPr/>
    <w:sdtContent>
      <w:p w14:paraId="144C8C2F" w14:textId="3CE153A3" w:rsidR="0089501D" w:rsidRDefault="004F14D9">
        <w:pPr>
          <w:pStyle w:val="ac"/>
          <w:jc w:val="center"/>
        </w:pPr>
        <w:r>
          <w:fldChar w:fldCharType="begin"/>
        </w:r>
        <w:r>
          <w:instrText>PAGE   \* MERGEFORMAT</w:instrText>
        </w:r>
        <w:r>
          <w:fldChar w:fldCharType="separate"/>
        </w:r>
        <w:r w:rsidR="00867B00" w:rsidRPr="00867B00">
          <w:rPr>
            <w:noProof/>
            <w:lang w:val="uk-UA"/>
          </w:rPr>
          <w:t>60</w:t>
        </w:r>
        <w:r>
          <w:fldChar w:fldCharType="end"/>
        </w:r>
      </w:p>
    </w:sdtContent>
  </w:sdt>
  <w:p w14:paraId="57AAA51D" w14:textId="77777777" w:rsidR="0089501D" w:rsidRDefault="003C390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6C9"/>
    <w:multiLevelType w:val="multilevel"/>
    <w:tmpl w:val="3FC2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81101"/>
    <w:multiLevelType w:val="hybridMultilevel"/>
    <w:tmpl w:val="7EB8C1AA"/>
    <w:lvl w:ilvl="0" w:tplc="230620FC">
      <w:start w:val="2000"/>
      <w:numFmt w:val="bullet"/>
      <w:lvlText w:val="-"/>
      <w:lvlJc w:val="left"/>
      <w:pPr>
        <w:ind w:left="720" w:hanging="360"/>
      </w:pPr>
      <w:rPr>
        <w:rFonts w:ascii="Times New Roman" w:eastAsia="Times New Roman" w:hAnsi="Times New Roman" w:cs="Times New Roman"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B434060"/>
    <w:multiLevelType w:val="hybridMultilevel"/>
    <w:tmpl w:val="C64E342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0D32A1A"/>
    <w:multiLevelType w:val="hybridMultilevel"/>
    <w:tmpl w:val="372E3A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40F3B69"/>
    <w:multiLevelType w:val="hybridMultilevel"/>
    <w:tmpl w:val="B6E27A5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4177BC9"/>
    <w:multiLevelType w:val="hybridMultilevel"/>
    <w:tmpl w:val="35AC97C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E816C47"/>
    <w:multiLevelType w:val="hybridMultilevel"/>
    <w:tmpl w:val="49E4044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F1B07E8"/>
    <w:multiLevelType w:val="hybridMultilevel"/>
    <w:tmpl w:val="CF0EE61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6D27C1D"/>
    <w:multiLevelType w:val="hybridMultilevel"/>
    <w:tmpl w:val="84E4B5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7F3540F"/>
    <w:multiLevelType w:val="hybridMultilevel"/>
    <w:tmpl w:val="2802466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3730716"/>
    <w:multiLevelType w:val="multilevel"/>
    <w:tmpl w:val="2A92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91319A"/>
    <w:multiLevelType w:val="hybridMultilevel"/>
    <w:tmpl w:val="43580D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03E3C69"/>
    <w:multiLevelType w:val="hybridMultilevel"/>
    <w:tmpl w:val="6AD00A0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8721442"/>
    <w:multiLevelType w:val="multilevel"/>
    <w:tmpl w:val="BF50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B06BBD"/>
    <w:multiLevelType w:val="hybridMultilevel"/>
    <w:tmpl w:val="00E8FCDA"/>
    <w:lvl w:ilvl="0" w:tplc="F7D8BF50">
      <w:start w:val="1"/>
      <w:numFmt w:val="bullet"/>
      <w:lvlText w:val="-"/>
      <w:lvlJc w:val="left"/>
      <w:pPr>
        <w:ind w:left="720" w:hanging="360"/>
      </w:pPr>
      <w:rPr>
        <w:rFonts w:ascii="Times New Roman" w:eastAsia="Trebuchet MS"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8FD3667"/>
    <w:multiLevelType w:val="hybridMultilevel"/>
    <w:tmpl w:val="CC403410"/>
    <w:lvl w:ilvl="0" w:tplc="089801DE">
      <w:start w:val="9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AA76D0"/>
    <w:multiLevelType w:val="hybridMultilevel"/>
    <w:tmpl w:val="82C89086"/>
    <w:lvl w:ilvl="0" w:tplc="B8D8AC24">
      <w:start w:val="15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D8C6012"/>
    <w:multiLevelType w:val="hybridMultilevel"/>
    <w:tmpl w:val="A726F30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6DD00FAA"/>
    <w:multiLevelType w:val="hybridMultilevel"/>
    <w:tmpl w:val="F5069030"/>
    <w:lvl w:ilvl="0" w:tplc="492817B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9B6EB4"/>
    <w:multiLevelType w:val="hybridMultilevel"/>
    <w:tmpl w:val="597C765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4"/>
  </w:num>
  <w:num w:numId="4">
    <w:abstractNumId w:val="17"/>
  </w:num>
  <w:num w:numId="5">
    <w:abstractNumId w:val="7"/>
  </w:num>
  <w:num w:numId="6">
    <w:abstractNumId w:val="18"/>
  </w:num>
  <w:num w:numId="7">
    <w:abstractNumId w:val="16"/>
  </w:num>
  <w:num w:numId="8">
    <w:abstractNumId w:val="11"/>
  </w:num>
  <w:num w:numId="9">
    <w:abstractNumId w:val="3"/>
  </w:num>
  <w:num w:numId="10">
    <w:abstractNumId w:val="19"/>
  </w:num>
  <w:num w:numId="11">
    <w:abstractNumId w:val="9"/>
  </w:num>
  <w:num w:numId="12">
    <w:abstractNumId w:val="5"/>
  </w:num>
  <w:num w:numId="13">
    <w:abstractNumId w:val="0"/>
  </w:num>
  <w:num w:numId="14">
    <w:abstractNumId w:val="13"/>
  </w:num>
  <w:num w:numId="15">
    <w:abstractNumId w:val="10"/>
  </w:num>
  <w:num w:numId="16">
    <w:abstractNumId w:val="12"/>
  </w:num>
  <w:num w:numId="17">
    <w:abstractNumId w:val="6"/>
  </w:num>
  <w:num w:numId="18">
    <w:abstractNumId w:val="2"/>
  </w:num>
  <w:num w:numId="19">
    <w:abstractNumId w:val="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CEC"/>
    <w:rsid w:val="00160F15"/>
    <w:rsid w:val="003C3908"/>
    <w:rsid w:val="004F14D9"/>
    <w:rsid w:val="00697606"/>
    <w:rsid w:val="00867B00"/>
    <w:rsid w:val="00CF7716"/>
    <w:rsid w:val="00DA4C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D0983"/>
  <w15:chartTrackingRefBased/>
  <w15:docId w15:val="{E2381AB6-3DC8-4C9D-95A2-0C1BA882C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4CEC"/>
    <w:rPr>
      <w:kern w:val="2"/>
      <w14:ligatures w14:val="standardContextual"/>
    </w:rPr>
  </w:style>
  <w:style w:type="paragraph" w:styleId="3">
    <w:name w:val="heading 3"/>
    <w:basedOn w:val="a"/>
    <w:link w:val="30"/>
    <w:uiPriority w:val="9"/>
    <w:qFormat/>
    <w:rsid w:val="00DA4CE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4CE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A4CEC"/>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DA4CEC"/>
    <w:rPr>
      <w:rFonts w:ascii="Segoe UI" w:hAnsi="Segoe UI" w:cs="Segoe UI"/>
      <w:kern w:val="2"/>
      <w:sz w:val="18"/>
      <w:szCs w:val="18"/>
      <w14:ligatures w14:val="standardContextual"/>
    </w:rPr>
  </w:style>
  <w:style w:type="paragraph" w:customStyle="1" w:styleId="docdata">
    <w:name w:val="docdata"/>
    <w:aliases w:val="docy,v5,2191,baiaagaaboqcaaadwwqaaaxrbaaaaaaaaaaaaaaaaaaaaaaaaaaaaaaaaaaaaaaaaaaaaaaaaaaaaaaaaaaaaaaaaaaaaaaaaaaaaaaaaaaaaaaaaaaaaaaaaaaaaaaaaaaaaaaaaaaaaaaaaaaaaaaaaaaaaaaaaaaaaaaaaaaaaaaaaaaaaaaaaaaaaaaaaaaaaaaaaaaaaaaaaaaaaaaaaaaaaaaaaaaaaaaa"/>
    <w:basedOn w:val="a"/>
    <w:rsid w:val="00DA4CEC"/>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a6">
    <w:name w:val="No Spacing"/>
    <w:uiPriority w:val="1"/>
    <w:qFormat/>
    <w:rsid w:val="00DA4CEC"/>
    <w:pPr>
      <w:spacing w:after="0" w:line="240" w:lineRule="auto"/>
    </w:pPr>
    <w:rPr>
      <w:kern w:val="2"/>
      <w14:ligatures w14:val="standardContextual"/>
    </w:rPr>
  </w:style>
  <w:style w:type="paragraph" w:styleId="a7">
    <w:name w:val="List Paragraph"/>
    <w:basedOn w:val="a"/>
    <w:uiPriority w:val="34"/>
    <w:qFormat/>
    <w:rsid w:val="00DA4CEC"/>
    <w:pPr>
      <w:ind w:left="720"/>
      <w:contextualSpacing/>
    </w:pPr>
  </w:style>
  <w:style w:type="character" w:styleId="a8">
    <w:name w:val="Strong"/>
    <w:basedOn w:val="a0"/>
    <w:uiPriority w:val="22"/>
    <w:qFormat/>
    <w:rsid w:val="00DA4CEC"/>
    <w:rPr>
      <w:b/>
      <w:bCs/>
    </w:rPr>
  </w:style>
  <w:style w:type="character" w:customStyle="1" w:styleId="30">
    <w:name w:val="Заголовок 3 Знак"/>
    <w:basedOn w:val="a0"/>
    <w:link w:val="3"/>
    <w:uiPriority w:val="9"/>
    <w:rsid w:val="00DA4CEC"/>
    <w:rPr>
      <w:rFonts w:ascii="Times New Roman" w:eastAsia="Times New Roman" w:hAnsi="Times New Roman" w:cs="Times New Roman"/>
      <w:b/>
      <w:bCs/>
      <w:sz w:val="27"/>
      <w:szCs w:val="27"/>
      <w:lang w:eastAsia="uk-UA"/>
    </w:rPr>
  </w:style>
  <w:style w:type="paragraph" w:customStyle="1" w:styleId="2922">
    <w:name w:val="2922"/>
    <w:aliases w:val="baiaagaaboqcaaadoakaaawucqaaaaaaaaaaaaaaaaaaaaaaaaaaaaaaaaaaaaaaaaaaaaaaaaaaaaaaaaaaaaaaaaaaaaaaaaaaaaaaaaaaaaaaaaaaaaaaaaaaaaaaaaaaaaaaaaaaaaaaaaaaaaaaaaaaaaaaaaaaaaaaaaaaaaaaaaaaaaaaaaaaaaaaaaaaaaaaaaaaaaaaaaaaaaaaaaaaaaaaaaaaaaaa"/>
    <w:basedOn w:val="a"/>
    <w:rsid w:val="00DA4CEC"/>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a9">
    <w:name w:val="Основний текст Знак"/>
    <w:basedOn w:val="a0"/>
    <w:link w:val="aa"/>
    <w:rsid w:val="00DA4CEC"/>
    <w:rPr>
      <w:rFonts w:ascii="Times New Roman" w:eastAsia="Times New Roman" w:hAnsi="Times New Roman" w:cs="Times New Roman"/>
      <w:sz w:val="28"/>
      <w:szCs w:val="28"/>
      <w:shd w:val="clear" w:color="auto" w:fill="FFFFFF"/>
    </w:rPr>
  </w:style>
  <w:style w:type="paragraph" w:styleId="aa">
    <w:name w:val="Body Text"/>
    <w:basedOn w:val="a"/>
    <w:link w:val="a9"/>
    <w:qFormat/>
    <w:rsid w:val="00DA4CEC"/>
    <w:pPr>
      <w:widowControl w:val="0"/>
      <w:shd w:val="clear" w:color="auto" w:fill="FFFFFF"/>
      <w:spacing w:after="0" w:line="240" w:lineRule="auto"/>
    </w:pPr>
    <w:rPr>
      <w:rFonts w:ascii="Times New Roman" w:eastAsia="Times New Roman" w:hAnsi="Times New Roman" w:cs="Times New Roman"/>
      <w:kern w:val="0"/>
      <w:sz w:val="28"/>
      <w:szCs w:val="28"/>
      <w14:ligatures w14:val="none"/>
    </w:rPr>
  </w:style>
  <w:style w:type="character" w:customStyle="1" w:styleId="1">
    <w:name w:val="Основний текст Знак1"/>
    <w:basedOn w:val="a0"/>
    <w:uiPriority w:val="99"/>
    <w:semiHidden/>
    <w:rsid w:val="00DA4CEC"/>
    <w:rPr>
      <w:kern w:val="2"/>
      <w14:ligatures w14:val="standardContextual"/>
    </w:rPr>
  </w:style>
  <w:style w:type="character" w:customStyle="1" w:styleId="2092">
    <w:name w:val="2092"/>
    <w:aliases w:val="baiaagaaboqcaaadigqaaauwbaaaaaaaaaaaaaaaaaaaaaaaaaaaaaaaaaaaaaaaaaaaaaaaaaaaaaaaaaaaaaaaaaaaaaaaaaaaaaaaaaaaaaaaaaaaaaaaaaaaaaaaaaaaaaaaaaaaaaaaaaaaaaaaaaaaaaaaaaaaaaaaaaaaaaaaaaaaaaaaaaaaaaaaaaaaaaaaaaaaaaaaaaaaaaaaaaaaaaaaaaaaaaaa"/>
    <w:basedOn w:val="a0"/>
    <w:rsid w:val="00DA4CEC"/>
  </w:style>
  <w:style w:type="character" w:customStyle="1" w:styleId="2035">
    <w:name w:val="2035"/>
    <w:aliases w:val="baiaagaaboqcaaad6qmaaax3awaaaaaaaaaaaaaaaaaaaaaaaaaaaaaaaaaaaaaaaaaaaaaaaaaaaaaaaaaaaaaaaaaaaaaaaaaaaaaaaaaaaaaaaaaaaaaaaaaaaaaaaaaaaaaaaaaaaaaaaaaaaaaaaaaaaaaaaaaaaaaaaaaaaaaaaaaaaaaaaaaaaaaaaaaaaaaaaaaaaaaaaaaaaaaaaaaaaaaaaaaaaaaa"/>
    <w:basedOn w:val="a0"/>
    <w:rsid w:val="00DA4CEC"/>
  </w:style>
  <w:style w:type="character" w:customStyle="1" w:styleId="2130">
    <w:name w:val="2130"/>
    <w:aliases w:val="baiaagaaboqcaaadsaqaaavwbaaaaaaaaaaaaaaaaaaaaaaaaaaaaaaaaaaaaaaaaaaaaaaaaaaaaaaaaaaaaaaaaaaaaaaaaaaaaaaaaaaaaaaaaaaaaaaaaaaaaaaaaaaaaaaaaaaaaaaaaaaaaaaaaaaaaaaaaaaaaaaaaaaaaaaaaaaaaaaaaaaaaaaaaaaaaaaaaaaaaaaaaaaaaaaaaaaaaaaaaaaaaaaa"/>
    <w:basedOn w:val="a0"/>
    <w:rsid w:val="00DA4CEC"/>
  </w:style>
  <w:style w:type="character" w:customStyle="1" w:styleId="2024">
    <w:name w:val="2024"/>
    <w:aliases w:val="baiaagaaboqcaaad3gmaaaxsawaaaaaaaaaaaaaaaaaaaaaaaaaaaaaaaaaaaaaaaaaaaaaaaaaaaaaaaaaaaaaaaaaaaaaaaaaaaaaaaaaaaaaaaaaaaaaaaaaaaaaaaaaaaaaaaaaaaaaaaaaaaaaaaaaaaaaaaaaaaaaaaaaaaaaaaaaaaaaaaaaaaaaaaaaaaaaaaaaaaaaaaaaaaaaaaaaaaaaaaaaaaaaa"/>
    <w:basedOn w:val="a0"/>
    <w:rsid w:val="00DA4CEC"/>
  </w:style>
  <w:style w:type="paragraph" w:styleId="ab">
    <w:name w:val="Normal (Web)"/>
    <w:basedOn w:val="a"/>
    <w:uiPriority w:val="99"/>
    <w:semiHidden/>
    <w:unhideWhenUsed/>
    <w:rsid w:val="00DA4CEC"/>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ac">
    <w:name w:val="header"/>
    <w:basedOn w:val="a"/>
    <w:link w:val="ad"/>
    <w:uiPriority w:val="99"/>
    <w:rsid w:val="00DA4CEC"/>
    <w:pPr>
      <w:tabs>
        <w:tab w:val="center" w:pos="4844"/>
        <w:tab w:val="right" w:pos="9689"/>
      </w:tabs>
      <w:spacing w:after="0" w:line="240" w:lineRule="auto"/>
    </w:pPr>
    <w:rPr>
      <w:rFonts w:ascii="Calibri" w:eastAsia="Calibri" w:hAnsi="Calibri" w:cs="Times New Roman"/>
      <w:kern w:val="0"/>
      <w:lang w:val="ru-RU"/>
      <w14:ligatures w14:val="none"/>
    </w:rPr>
  </w:style>
  <w:style w:type="character" w:customStyle="1" w:styleId="ad">
    <w:name w:val="Верхній колонтитул Знак"/>
    <w:basedOn w:val="a0"/>
    <w:link w:val="ac"/>
    <w:uiPriority w:val="99"/>
    <w:rsid w:val="00DA4CEC"/>
    <w:rPr>
      <w:rFonts w:ascii="Calibri" w:eastAsia="Calibri" w:hAnsi="Calibri" w:cs="Times New Roman"/>
      <w:lang w:val="ru-RU"/>
    </w:rPr>
  </w:style>
  <w:style w:type="paragraph" w:styleId="ae">
    <w:name w:val="footer"/>
    <w:basedOn w:val="a"/>
    <w:link w:val="af"/>
    <w:uiPriority w:val="99"/>
    <w:unhideWhenUsed/>
    <w:rsid w:val="00697606"/>
    <w:pPr>
      <w:tabs>
        <w:tab w:val="center" w:pos="4819"/>
        <w:tab w:val="right" w:pos="9639"/>
      </w:tabs>
      <w:spacing w:after="0" w:line="240" w:lineRule="auto"/>
    </w:pPr>
  </w:style>
  <w:style w:type="character" w:customStyle="1" w:styleId="af">
    <w:name w:val="Нижній колонтитул Знак"/>
    <w:basedOn w:val="a0"/>
    <w:link w:val="ae"/>
    <w:uiPriority w:val="99"/>
    <w:rsid w:val="00697606"/>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62</Pages>
  <Words>41036</Words>
  <Characters>23392</Characters>
  <Application>Microsoft Office Word</Application>
  <DocSecurity>0</DocSecurity>
  <Lines>194</Lines>
  <Paragraphs>128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МР</dc:creator>
  <cp:keywords/>
  <dc:description/>
  <cp:lastModifiedBy>Admin</cp:lastModifiedBy>
  <cp:revision>4</cp:revision>
  <cp:lastPrinted>2026-03-27T12:51:00Z</cp:lastPrinted>
  <dcterms:created xsi:type="dcterms:W3CDTF">2026-03-20T13:24:00Z</dcterms:created>
  <dcterms:modified xsi:type="dcterms:W3CDTF">2026-03-27T12:53:00Z</dcterms:modified>
</cp:coreProperties>
</file>