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82" w:rsidRDefault="00563B82" w:rsidP="00563B8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563B82" w:rsidRDefault="00563B82" w:rsidP="00563B8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задоволення запитів на інформацію</w:t>
      </w:r>
    </w:p>
    <w:p w:rsidR="00563B82" w:rsidRDefault="00C05420" w:rsidP="00563B8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І півріччя 2024</w:t>
      </w:r>
      <w:r w:rsidR="00563B82">
        <w:rPr>
          <w:rFonts w:ascii="Times New Roman" w:hAnsi="Times New Roman" w:cs="Times New Roman"/>
          <w:sz w:val="28"/>
          <w:szCs w:val="28"/>
        </w:rPr>
        <w:t xml:space="preserve"> року у </w:t>
      </w:r>
      <w:proofErr w:type="spellStart"/>
      <w:r w:rsidR="00563B82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="00563B82">
        <w:rPr>
          <w:rFonts w:ascii="Times New Roman" w:hAnsi="Times New Roman" w:cs="Times New Roman"/>
          <w:sz w:val="28"/>
          <w:szCs w:val="28"/>
        </w:rPr>
        <w:t xml:space="preserve"> міській раді</w:t>
      </w:r>
    </w:p>
    <w:p w:rsidR="00563B82" w:rsidRDefault="00C05420" w:rsidP="00563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 І півріччя 2024</w:t>
      </w:r>
      <w:r w:rsidR="00563B82">
        <w:rPr>
          <w:rFonts w:ascii="Times New Roman" w:hAnsi="Times New Roman" w:cs="Times New Roman"/>
          <w:sz w:val="28"/>
          <w:szCs w:val="28"/>
        </w:rPr>
        <w:t xml:space="preserve">  року на адресу </w:t>
      </w:r>
      <w:proofErr w:type="spellStart"/>
      <w:r w:rsidR="00563B82">
        <w:rPr>
          <w:rFonts w:ascii="Times New Roman" w:hAnsi="Times New Roman" w:cs="Times New Roman"/>
          <w:sz w:val="28"/>
          <w:szCs w:val="28"/>
        </w:rPr>
        <w:t>Рогат</w:t>
      </w:r>
      <w:r w:rsidR="00E64D0D">
        <w:rPr>
          <w:rFonts w:ascii="Times New Roman" w:hAnsi="Times New Roman" w:cs="Times New Roman"/>
          <w:sz w:val="28"/>
          <w:szCs w:val="28"/>
        </w:rPr>
        <w:t>инської</w:t>
      </w:r>
      <w:proofErr w:type="spellEnd"/>
      <w:r w:rsidR="00E64D0D">
        <w:rPr>
          <w:rFonts w:ascii="Times New Roman" w:hAnsi="Times New Roman" w:cs="Times New Roman"/>
          <w:sz w:val="28"/>
          <w:szCs w:val="28"/>
        </w:rPr>
        <w:t xml:space="preserve"> міської ради надійшло 14</w:t>
      </w:r>
      <w:r w:rsidR="00563B82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BD2D5C">
        <w:rPr>
          <w:rFonts w:ascii="Times New Roman" w:hAnsi="Times New Roman" w:cs="Times New Roman"/>
          <w:sz w:val="28"/>
          <w:szCs w:val="28"/>
        </w:rPr>
        <w:t>ів</w:t>
      </w:r>
      <w:r w:rsidR="00563B82">
        <w:rPr>
          <w:rFonts w:ascii="Times New Roman" w:hAnsi="Times New Roman" w:cs="Times New Roman"/>
          <w:sz w:val="28"/>
          <w:szCs w:val="28"/>
        </w:rPr>
        <w:t xml:space="preserve"> щодо отримання публічної інформації, а саме:</w:t>
      </w:r>
    </w:p>
    <w:p w:rsidR="00563B82" w:rsidRDefault="00720D3C" w:rsidP="00563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електронну скриньку –13</w:t>
      </w:r>
      <w:r w:rsidR="00C05420">
        <w:rPr>
          <w:rFonts w:ascii="Times New Roman" w:hAnsi="Times New Roman" w:cs="Times New Roman"/>
          <w:sz w:val="28"/>
          <w:szCs w:val="28"/>
        </w:rPr>
        <w:t xml:space="preserve"> </w:t>
      </w:r>
      <w:r w:rsidR="00563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поштою – 1</w:t>
      </w:r>
      <w:r w:rsidR="00C05420">
        <w:rPr>
          <w:rFonts w:ascii="Times New Roman" w:hAnsi="Times New Roman" w:cs="Times New Roman"/>
          <w:sz w:val="28"/>
          <w:szCs w:val="28"/>
        </w:rPr>
        <w:t>, передано особисто – 0</w:t>
      </w:r>
      <w:r w:rsidR="00563B82">
        <w:rPr>
          <w:rFonts w:ascii="Times New Roman" w:hAnsi="Times New Roman" w:cs="Times New Roman"/>
          <w:sz w:val="28"/>
          <w:szCs w:val="28"/>
        </w:rPr>
        <w:t>.</w:t>
      </w:r>
    </w:p>
    <w:p w:rsidR="00563B82" w:rsidRDefault="00563B82" w:rsidP="00563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7BB7">
        <w:rPr>
          <w:rFonts w:ascii="Times New Roman" w:hAnsi="Times New Roman" w:cs="Times New Roman"/>
          <w:sz w:val="28"/>
          <w:szCs w:val="28"/>
        </w:rPr>
        <w:t xml:space="preserve">а категорією запитувачів  </w:t>
      </w:r>
      <w:r w:rsidR="00E64D0D">
        <w:rPr>
          <w:rFonts w:ascii="Times New Roman" w:hAnsi="Times New Roman" w:cs="Times New Roman"/>
          <w:sz w:val="28"/>
          <w:szCs w:val="28"/>
        </w:rPr>
        <w:t>надійшло від фізичних осіб – 1,  від юридичних осіб –13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B82" w:rsidRDefault="00CE1816" w:rsidP="00563B82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Частина запитів стосували</w:t>
      </w:r>
      <w:r w:rsidR="00563B82">
        <w:rPr>
          <w:rFonts w:ascii="Times New Roman" w:hAnsi="Times New Roman" w:cs="Times New Roman"/>
          <w:sz w:val="28"/>
          <w:szCs w:val="28"/>
        </w:rPr>
        <w:t>сь:</w:t>
      </w:r>
    </w:p>
    <w:p w:rsidR="00563B82" w:rsidRPr="008041B2" w:rsidRDefault="00E37BB7" w:rsidP="008041B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2">
        <w:rPr>
          <w:rFonts w:ascii="Times New Roman" w:hAnsi="Times New Roman" w:cs="Times New Roman"/>
          <w:sz w:val="28"/>
          <w:szCs w:val="28"/>
        </w:rPr>
        <w:t xml:space="preserve">щодо </w:t>
      </w:r>
      <w:r w:rsidR="00C2091F" w:rsidRPr="008041B2">
        <w:rPr>
          <w:rFonts w:ascii="Times New Roman" w:hAnsi="Times New Roman" w:cs="Times New Roman"/>
          <w:sz w:val="28"/>
          <w:szCs w:val="28"/>
        </w:rPr>
        <w:t xml:space="preserve">мережі магазинів ТМ </w:t>
      </w:r>
      <w:r w:rsidR="00B604E3" w:rsidRPr="008041B2">
        <w:rPr>
          <w:rFonts w:ascii="Times New Roman" w:hAnsi="Times New Roman" w:cs="Times New Roman"/>
          <w:sz w:val="28"/>
          <w:szCs w:val="28"/>
        </w:rPr>
        <w:t>«Аврора»</w:t>
      </w:r>
      <w:r w:rsidR="00563B82" w:rsidRPr="008041B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563B82" w:rsidRPr="008041B2" w:rsidRDefault="00E37BB7" w:rsidP="008041B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2">
        <w:rPr>
          <w:rFonts w:ascii="Times New Roman" w:hAnsi="Times New Roman" w:cs="Times New Roman"/>
          <w:sz w:val="28"/>
          <w:szCs w:val="28"/>
        </w:rPr>
        <w:t xml:space="preserve">щодо </w:t>
      </w:r>
      <w:r w:rsidR="00B604E3" w:rsidRPr="008041B2">
        <w:rPr>
          <w:rFonts w:ascii="Times New Roman" w:hAnsi="Times New Roman" w:cs="Times New Roman"/>
          <w:sz w:val="28"/>
          <w:szCs w:val="28"/>
        </w:rPr>
        <w:t>перейменування вулиць та демонтування пам’ятників, встановлених на честь російських чи комуністичних діячів</w:t>
      </w:r>
      <w:r w:rsidR="00563B82" w:rsidRPr="008041B2">
        <w:rPr>
          <w:rFonts w:ascii="Times New Roman" w:hAnsi="Times New Roman" w:cs="Times New Roman"/>
          <w:sz w:val="28"/>
          <w:szCs w:val="28"/>
        </w:rPr>
        <w:t>;</w:t>
      </w:r>
    </w:p>
    <w:p w:rsidR="00563B82" w:rsidRPr="008041B2" w:rsidRDefault="00E37BB7" w:rsidP="008041B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2">
        <w:rPr>
          <w:rFonts w:ascii="Times New Roman" w:hAnsi="Times New Roman" w:cs="Times New Roman"/>
          <w:sz w:val="28"/>
          <w:szCs w:val="28"/>
        </w:rPr>
        <w:t xml:space="preserve">щодо </w:t>
      </w:r>
      <w:r w:rsidR="00980067" w:rsidRPr="008041B2">
        <w:rPr>
          <w:rFonts w:ascii="Times New Roman" w:hAnsi="Times New Roman" w:cs="Times New Roman"/>
          <w:sz w:val="28"/>
          <w:szCs w:val="28"/>
        </w:rPr>
        <w:t>соціальної підтримки</w:t>
      </w:r>
      <w:r w:rsidR="00B604E3" w:rsidRPr="008041B2">
        <w:rPr>
          <w:rFonts w:ascii="Times New Roman" w:hAnsi="Times New Roman" w:cs="Times New Roman"/>
          <w:sz w:val="28"/>
          <w:szCs w:val="28"/>
        </w:rPr>
        <w:t xml:space="preserve"> внутрішньо переміщених осіб та населення, яке постраждало внаслідок збройної агресії російської федерації</w:t>
      </w:r>
      <w:r w:rsidR="00563B82" w:rsidRPr="008041B2">
        <w:rPr>
          <w:rFonts w:ascii="Times New Roman" w:hAnsi="Times New Roman" w:cs="Times New Roman"/>
          <w:sz w:val="28"/>
          <w:szCs w:val="28"/>
        </w:rPr>
        <w:t>;</w:t>
      </w:r>
    </w:p>
    <w:p w:rsidR="00563B82" w:rsidRPr="008041B2" w:rsidRDefault="00E37BB7" w:rsidP="008041B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2">
        <w:rPr>
          <w:rFonts w:ascii="Times New Roman" w:hAnsi="Times New Roman" w:cs="Times New Roman"/>
          <w:sz w:val="28"/>
          <w:szCs w:val="28"/>
        </w:rPr>
        <w:t xml:space="preserve">щодо </w:t>
      </w:r>
      <w:r w:rsidR="00C25025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2C79C0" w:rsidRPr="008041B2">
        <w:rPr>
          <w:rFonts w:ascii="Times New Roman" w:hAnsi="Times New Roman" w:cs="Times New Roman"/>
          <w:sz w:val="28"/>
          <w:szCs w:val="28"/>
        </w:rPr>
        <w:t>внутрішньо переміщеним особам допомоги та підтримки  (пільг, консультацій) у сфері охорони здоров’я</w:t>
      </w:r>
      <w:r w:rsidR="00563B82" w:rsidRPr="008041B2">
        <w:rPr>
          <w:rFonts w:ascii="Times New Roman" w:hAnsi="Times New Roman" w:cs="Times New Roman"/>
          <w:sz w:val="28"/>
          <w:szCs w:val="28"/>
        </w:rPr>
        <w:t>;</w:t>
      </w:r>
    </w:p>
    <w:p w:rsidR="00563B82" w:rsidRPr="008041B2" w:rsidRDefault="00E37BB7" w:rsidP="008041B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2">
        <w:rPr>
          <w:rFonts w:ascii="Times New Roman" w:hAnsi="Times New Roman" w:cs="Times New Roman"/>
          <w:sz w:val="28"/>
          <w:szCs w:val="28"/>
        </w:rPr>
        <w:t xml:space="preserve">щодо  </w:t>
      </w:r>
      <w:r w:rsidR="0089792E" w:rsidRPr="008041B2">
        <w:rPr>
          <w:rFonts w:ascii="Times New Roman" w:hAnsi="Times New Roman" w:cs="Times New Roman"/>
          <w:sz w:val="28"/>
          <w:szCs w:val="28"/>
        </w:rPr>
        <w:t xml:space="preserve">надання повного переліку назв та контактів установ та інших юридичних осіб, які уповноважені вирішувати соціальні питання </w:t>
      </w:r>
      <w:r w:rsidR="00F60932" w:rsidRPr="008041B2">
        <w:rPr>
          <w:rFonts w:ascii="Times New Roman" w:hAnsi="Times New Roman" w:cs="Times New Roman"/>
          <w:sz w:val="28"/>
          <w:szCs w:val="28"/>
        </w:rPr>
        <w:t xml:space="preserve"> ветеранів (УБД та осіб з інвалідністю внаслідок війни) </w:t>
      </w:r>
      <w:r w:rsidR="00563B82" w:rsidRPr="008041B2">
        <w:rPr>
          <w:rFonts w:ascii="Times New Roman" w:hAnsi="Times New Roman" w:cs="Times New Roman"/>
          <w:sz w:val="28"/>
          <w:szCs w:val="28"/>
        </w:rPr>
        <w:t>;</w:t>
      </w:r>
    </w:p>
    <w:p w:rsidR="00563B82" w:rsidRPr="008041B2" w:rsidRDefault="00E37BB7" w:rsidP="008041B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2">
        <w:rPr>
          <w:rFonts w:ascii="Times New Roman" w:hAnsi="Times New Roman" w:cs="Times New Roman"/>
          <w:sz w:val="28"/>
          <w:szCs w:val="28"/>
        </w:rPr>
        <w:t>щодо</w:t>
      </w:r>
      <w:r w:rsidR="00980067" w:rsidRPr="008041B2">
        <w:rPr>
          <w:rFonts w:ascii="Times New Roman" w:hAnsi="Times New Roman" w:cs="Times New Roman"/>
          <w:sz w:val="28"/>
          <w:szCs w:val="28"/>
        </w:rPr>
        <w:t xml:space="preserve"> переліку назв, контактних даних та </w:t>
      </w:r>
      <w:r w:rsidR="0089792E" w:rsidRPr="008041B2">
        <w:rPr>
          <w:rFonts w:ascii="Times New Roman" w:hAnsi="Times New Roman" w:cs="Times New Roman"/>
          <w:sz w:val="28"/>
          <w:szCs w:val="28"/>
        </w:rPr>
        <w:t xml:space="preserve"> категорії </w:t>
      </w:r>
      <w:r w:rsidR="00980067" w:rsidRPr="008041B2">
        <w:rPr>
          <w:rFonts w:ascii="Times New Roman" w:hAnsi="Times New Roman" w:cs="Times New Roman"/>
          <w:sz w:val="28"/>
          <w:szCs w:val="28"/>
        </w:rPr>
        <w:t>допомоги, зокрема:</w:t>
      </w:r>
      <w:r w:rsidR="00A055B8" w:rsidRPr="008041B2">
        <w:rPr>
          <w:rFonts w:ascii="Times New Roman" w:hAnsi="Times New Roman" w:cs="Times New Roman"/>
          <w:sz w:val="28"/>
          <w:szCs w:val="28"/>
        </w:rPr>
        <w:t xml:space="preserve"> </w:t>
      </w:r>
      <w:r w:rsidR="00980067" w:rsidRPr="008041B2">
        <w:rPr>
          <w:rFonts w:ascii="Times New Roman" w:hAnsi="Times New Roman" w:cs="Times New Roman"/>
          <w:sz w:val="28"/>
          <w:szCs w:val="28"/>
        </w:rPr>
        <w:t>(</w:t>
      </w:r>
      <w:r w:rsidR="00A055B8" w:rsidRPr="008041B2">
        <w:rPr>
          <w:rFonts w:ascii="Times New Roman" w:hAnsi="Times New Roman" w:cs="Times New Roman"/>
          <w:sz w:val="28"/>
          <w:szCs w:val="28"/>
        </w:rPr>
        <w:t>громадські організації, благодійні фонди, правозахисні організації, правозахисники, волонтери), які діють на території Івано-Франківської області  та надають будь-яку допомогу постраждалим внаслідок війни в Україні</w:t>
      </w:r>
      <w:r w:rsidR="0089792E" w:rsidRPr="008041B2">
        <w:rPr>
          <w:rFonts w:ascii="Times New Roman" w:hAnsi="Times New Roman" w:cs="Times New Roman"/>
          <w:sz w:val="28"/>
          <w:szCs w:val="28"/>
        </w:rPr>
        <w:t xml:space="preserve"> </w:t>
      </w:r>
      <w:r w:rsidR="00563B82" w:rsidRPr="008041B2">
        <w:rPr>
          <w:rFonts w:ascii="Times New Roman" w:hAnsi="Times New Roman" w:cs="Times New Roman"/>
          <w:sz w:val="28"/>
          <w:szCs w:val="28"/>
        </w:rPr>
        <w:t>;</w:t>
      </w:r>
    </w:p>
    <w:p w:rsidR="00563B82" w:rsidRPr="008041B2" w:rsidRDefault="00563B82" w:rsidP="008041B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2">
        <w:rPr>
          <w:rFonts w:ascii="Times New Roman" w:hAnsi="Times New Roman" w:cs="Times New Roman"/>
          <w:sz w:val="28"/>
          <w:szCs w:val="28"/>
        </w:rPr>
        <w:t>щ</w:t>
      </w:r>
      <w:r w:rsidR="00E37BB7" w:rsidRPr="008041B2">
        <w:rPr>
          <w:rFonts w:ascii="Times New Roman" w:hAnsi="Times New Roman" w:cs="Times New Roman"/>
          <w:sz w:val="28"/>
          <w:szCs w:val="28"/>
        </w:rPr>
        <w:t xml:space="preserve">одо </w:t>
      </w:r>
      <w:r w:rsidR="00A055B8" w:rsidRPr="008041B2">
        <w:rPr>
          <w:rFonts w:ascii="Times New Roman" w:hAnsi="Times New Roman" w:cs="Times New Roman"/>
          <w:sz w:val="28"/>
          <w:szCs w:val="28"/>
        </w:rPr>
        <w:t xml:space="preserve">оформлення оренди земельної ділянки (або користування по актах на право </w:t>
      </w:r>
      <w:r w:rsidR="001E41DF" w:rsidRPr="008041B2">
        <w:rPr>
          <w:rFonts w:ascii="Times New Roman" w:hAnsi="Times New Roman" w:cs="Times New Roman"/>
          <w:sz w:val="28"/>
          <w:szCs w:val="28"/>
        </w:rPr>
        <w:t>постійного користування землею), що розташован</w:t>
      </w:r>
      <w:r w:rsidR="00C25025">
        <w:rPr>
          <w:rFonts w:ascii="Times New Roman" w:hAnsi="Times New Roman" w:cs="Times New Roman"/>
          <w:sz w:val="28"/>
          <w:szCs w:val="28"/>
        </w:rPr>
        <w:t>а</w:t>
      </w:r>
      <w:r w:rsidR="001E41DF" w:rsidRPr="008041B2">
        <w:rPr>
          <w:rFonts w:ascii="Times New Roman" w:hAnsi="Times New Roman" w:cs="Times New Roman"/>
          <w:sz w:val="28"/>
          <w:szCs w:val="28"/>
        </w:rPr>
        <w:t xml:space="preserve"> </w:t>
      </w:r>
      <w:r w:rsidR="00A055B8" w:rsidRPr="008041B2">
        <w:rPr>
          <w:rFonts w:ascii="Times New Roman" w:hAnsi="Times New Roman" w:cs="Times New Roman"/>
          <w:sz w:val="28"/>
          <w:szCs w:val="28"/>
        </w:rPr>
        <w:t xml:space="preserve">на </w:t>
      </w:r>
      <w:r w:rsidR="001E41DF" w:rsidRPr="008041B2">
        <w:rPr>
          <w:rFonts w:ascii="Times New Roman" w:hAnsi="Times New Roman" w:cs="Times New Roman"/>
          <w:sz w:val="28"/>
          <w:szCs w:val="28"/>
        </w:rPr>
        <w:t xml:space="preserve">території </w:t>
      </w:r>
      <w:proofErr w:type="spellStart"/>
      <w:r w:rsidR="001E41DF" w:rsidRPr="008041B2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1E41DF" w:rsidRPr="008041B2">
        <w:rPr>
          <w:rFonts w:ascii="Times New Roman" w:hAnsi="Times New Roman" w:cs="Times New Roman"/>
          <w:sz w:val="28"/>
          <w:szCs w:val="28"/>
        </w:rPr>
        <w:t xml:space="preserve"> </w:t>
      </w:r>
      <w:r w:rsidR="00A055B8" w:rsidRPr="008041B2">
        <w:rPr>
          <w:rFonts w:ascii="Times New Roman" w:hAnsi="Times New Roman" w:cs="Times New Roman"/>
          <w:sz w:val="28"/>
          <w:szCs w:val="28"/>
        </w:rPr>
        <w:t xml:space="preserve">ОТГ </w:t>
      </w:r>
      <w:r w:rsidRPr="008041B2">
        <w:rPr>
          <w:rFonts w:ascii="Times New Roman" w:hAnsi="Times New Roman" w:cs="Times New Roman"/>
          <w:sz w:val="28"/>
          <w:szCs w:val="28"/>
        </w:rPr>
        <w:t>;</w:t>
      </w:r>
    </w:p>
    <w:p w:rsidR="00563B82" w:rsidRPr="008041B2" w:rsidRDefault="00E37BB7" w:rsidP="008041B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2">
        <w:rPr>
          <w:rFonts w:ascii="Times New Roman" w:hAnsi="Times New Roman" w:cs="Times New Roman"/>
          <w:sz w:val="28"/>
          <w:szCs w:val="28"/>
        </w:rPr>
        <w:t xml:space="preserve">щодо </w:t>
      </w:r>
      <w:r w:rsidR="00817466" w:rsidRPr="008041B2">
        <w:rPr>
          <w:rFonts w:ascii="Times New Roman" w:hAnsi="Times New Roman" w:cs="Times New Roman"/>
          <w:sz w:val="28"/>
          <w:szCs w:val="28"/>
        </w:rPr>
        <w:t xml:space="preserve">ведення обліку внутрішньо переміщених осіб, </w:t>
      </w:r>
      <w:r w:rsidR="00C25025">
        <w:rPr>
          <w:rFonts w:ascii="Times New Roman" w:hAnsi="Times New Roman" w:cs="Times New Roman"/>
          <w:sz w:val="28"/>
          <w:szCs w:val="28"/>
        </w:rPr>
        <w:t>які</w:t>
      </w:r>
      <w:r w:rsidR="00817466" w:rsidRPr="008041B2">
        <w:rPr>
          <w:rFonts w:ascii="Times New Roman" w:hAnsi="Times New Roman" w:cs="Times New Roman"/>
          <w:sz w:val="28"/>
          <w:szCs w:val="28"/>
        </w:rPr>
        <w:t xml:space="preserve"> потребують  житла для тимчасового проживання</w:t>
      </w:r>
      <w:r w:rsidR="00563B82" w:rsidRPr="008041B2">
        <w:rPr>
          <w:rFonts w:ascii="Times New Roman" w:hAnsi="Times New Roman" w:cs="Times New Roman"/>
          <w:sz w:val="28"/>
          <w:szCs w:val="28"/>
        </w:rPr>
        <w:t>;</w:t>
      </w:r>
    </w:p>
    <w:p w:rsidR="00563B82" w:rsidRPr="008041B2" w:rsidRDefault="00E37BB7" w:rsidP="008041B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2">
        <w:rPr>
          <w:rFonts w:ascii="Times New Roman" w:hAnsi="Times New Roman" w:cs="Times New Roman"/>
          <w:sz w:val="28"/>
          <w:szCs w:val="28"/>
        </w:rPr>
        <w:t>щодо</w:t>
      </w:r>
      <w:r w:rsidR="00C71A79" w:rsidRPr="008041B2">
        <w:rPr>
          <w:rFonts w:ascii="Times New Roman" w:hAnsi="Times New Roman" w:cs="Times New Roman"/>
          <w:sz w:val="28"/>
          <w:szCs w:val="28"/>
        </w:rPr>
        <w:t xml:space="preserve"> заходів</w:t>
      </w:r>
      <w:r w:rsidR="00C2502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71A79" w:rsidRPr="008041B2">
        <w:rPr>
          <w:rFonts w:ascii="Times New Roman" w:hAnsi="Times New Roman" w:cs="Times New Roman"/>
          <w:sz w:val="28"/>
          <w:szCs w:val="28"/>
        </w:rPr>
        <w:t xml:space="preserve"> спрямованих на реалізацію Національного плану д</w:t>
      </w:r>
      <w:r w:rsidR="007735C9" w:rsidRPr="008041B2">
        <w:rPr>
          <w:rFonts w:ascii="Times New Roman" w:hAnsi="Times New Roman" w:cs="Times New Roman"/>
          <w:sz w:val="28"/>
          <w:szCs w:val="28"/>
        </w:rPr>
        <w:t>ій 1325 «Жінки, мир, безпека»</w:t>
      </w:r>
      <w:r w:rsidR="00563B82" w:rsidRPr="008041B2">
        <w:rPr>
          <w:rFonts w:ascii="Times New Roman" w:hAnsi="Times New Roman" w:cs="Times New Roman"/>
          <w:sz w:val="28"/>
          <w:szCs w:val="28"/>
        </w:rPr>
        <w:t>;</w:t>
      </w:r>
    </w:p>
    <w:p w:rsidR="007735C9" w:rsidRPr="008041B2" w:rsidRDefault="007735C9" w:rsidP="008041B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2">
        <w:rPr>
          <w:rFonts w:ascii="Times New Roman" w:hAnsi="Times New Roman" w:cs="Times New Roman"/>
          <w:sz w:val="28"/>
          <w:szCs w:val="28"/>
        </w:rPr>
        <w:t xml:space="preserve">щодо </w:t>
      </w:r>
      <w:r w:rsidR="00C2091F" w:rsidRPr="008041B2">
        <w:rPr>
          <w:rFonts w:ascii="Times New Roman" w:hAnsi="Times New Roman" w:cs="Times New Roman"/>
          <w:sz w:val="28"/>
          <w:szCs w:val="28"/>
        </w:rPr>
        <w:t>незаконного сміттєзвалища побутових відходів.</w:t>
      </w:r>
    </w:p>
    <w:p w:rsidR="00563B82" w:rsidRDefault="00563B82" w:rsidP="00C71A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1A79" w:rsidRPr="00C71A79" w:rsidRDefault="00C71A79" w:rsidP="00C71A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3B82" w:rsidRPr="00BD2D5C" w:rsidRDefault="00563B82" w:rsidP="00BD2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B82" w:rsidRDefault="00563B82" w:rsidP="00563B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BD2D5C">
        <w:rPr>
          <w:rFonts w:ascii="Times New Roman" w:hAnsi="Times New Roman" w:cs="Times New Roman"/>
          <w:sz w:val="28"/>
          <w:szCs w:val="28"/>
        </w:rPr>
        <w:t>а р</w:t>
      </w:r>
      <w:r>
        <w:rPr>
          <w:rFonts w:ascii="Times New Roman" w:hAnsi="Times New Roman" w:cs="Times New Roman"/>
          <w:sz w:val="28"/>
          <w:szCs w:val="28"/>
        </w:rPr>
        <w:t>езультатами р</w:t>
      </w:r>
      <w:r w:rsidR="00E64D0D">
        <w:rPr>
          <w:rFonts w:ascii="Times New Roman" w:hAnsi="Times New Roman" w:cs="Times New Roman"/>
          <w:sz w:val="28"/>
          <w:szCs w:val="28"/>
        </w:rPr>
        <w:t>озгляду запитів: задоволено – 14</w:t>
      </w:r>
      <w:r>
        <w:rPr>
          <w:rFonts w:ascii="Times New Roman" w:hAnsi="Times New Roman" w:cs="Times New Roman"/>
          <w:sz w:val="28"/>
          <w:szCs w:val="28"/>
        </w:rPr>
        <w:t>, надіслано належн</w:t>
      </w:r>
      <w:r w:rsidR="00E64D0D">
        <w:rPr>
          <w:rFonts w:ascii="Times New Roman" w:hAnsi="Times New Roman" w:cs="Times New Roman"/>
          <w:sz w:val="28"/>
          <w:szCs w:val="28"/>
        </w:rPr>
        <w:t>им розпорядникам інформації – 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B82" w:rsidRDefault="00563B82" w:rsidP="00563B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Усім запитувачам надано відповіді у встановлені Законом України «Про доступ до публічної інформації» строки.</w:t>
      </w:r>
    </w:p>
    <w:p w:rsidR="00563B82" w:rsidRDefault="00563B82" w:rsidP="00563B8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225"/>
        <w:gridCol w:w="879"/>
        <w:gridCol w:w="975"/>
        <w:gridCol w:w="890"/>
        <w:gridCol w:w="925"/>
        <w:gridCol w:w="939"/>
        <w:gridCol w:w="961"/>
        <w:gridCol w:w="1140"/>
        <w:gridCol w:w="1583"/>
        <w:gridCol w:w="925"/>
        <w:gridCol w:w="1061"/>
        <w:gridCol w:w="1233"/>
        <w:gridCol w:w="1236"/>
      </w:tblGrid>
      <w:tr w:rsidR="00563B82" w:rsidTr="00563B82">
        <w:trPr>
          <w:trHeight w:val="69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B82" w:rsidRDefault="00563B82">
            <w:pPr>
              <w:ind w:left="113" w:right="113"/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отриманих запитів у звітному місяці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Запити, що надійшли: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запитів, що надійшли від: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 розгляду</w:t>
            </w:r>
          </w:p>
        </w:tc>
      </w:tr>
      <w:tr w:rsidR="00563B82" w:rsidTr="00563B82">
        <w:trPr>
          <w:cantSplit/>
          <w:trHeight w:val="150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82" w:rsidRDefault="00563B82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поштою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електронною поштою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особисто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фізичних осіб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юридичних осіб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Об»єднань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громадян без статусу юридичної особи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задоволено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відмовлено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перенаправлено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за належністю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B82" w:rsidRDefault="00563B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опрацьовуються</w:t>
            </w:r>
          </w:p>
        </w:tc>
      </w:tr>
      <w:tr w:rsidR="00563B82" w:rsidTr="00563B82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3B82" w:rsidTr="00563B82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 w:rsidP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3B82" w:rsidTr="00563B82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3B82" w:rsidTr="00563B82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</w:pPr>
            <w: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3B82" w:rsidTr="00563B82">
        <w:trPr>
          <w:trHeight w:val="38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F93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3B82" w:rsidTr="00563B82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3B82" w:rsidTr="00563B82">
        <w:trPr>
          <w:trHeight w:val="58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</w:pPr>
            <w: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82" w:rsidRDefault="00BD2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09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82" w:rsidRDefault="0056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63B82" w:rsidRDefault="00563B82" w:rsidP="00563B8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82" w:rsidRDefault="00563B82" w:rsidP="00563B8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Начальник відділу публічної інформації</w:t>
      </w:r>
    </w:p>
    <w:p w:rsidR="00563B82" w:rsidRDefault="00563B82" w:rsidP="00563B8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 електронного документообігу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Василь СЕРДЮК</w:t>
      </w:r>
    </w:p>
    <w:p w:rsidR="00563B82" w:rsidRDefault="00563B82" w:rsidP="00563B82"/>
    <w:p w:rsidR="00563B82" w:rsidRDefault="00563B82" w:rsidP="00563B82"/>
    <w:p w:rsidR="0012308C" w:rsidRDefault="0012308C"/>
    <w:sectPr w:rsidR="0012308C" w:rsidSect="00563B8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AE2"/>
    <w:multiLevelType w:val="hybridMultilevel"/>
    <w:tmpl w:val="260AA6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E1B65"/>
    <w:multiLevelType w:val="hybridMultilevel"/>
    <w:tmpl w:val="1AAECFE4"/>
    <w:lvl w:ilvl="0" w:tplc="1076C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8C"/>
    <w:rsid w:val="0009467E"/>
    <w:rsid w:val="0012308C"/>
    <w:rsid w:val="001E41DF"/>
    <w:rsid w:val="002C79C0"/>
    <w:rsid w:val="002D59DA"/>
    <w:rsid w:val="00563B82"/>
    <w:rsid w:val="005B7E7B"/>
    <w:rsid w:val="006C5AA7"/>
    <w:rsid w:val="00720D3C"/>
    <w:rsid w:val="007735C9"/>
    <w:rsid w:val="007B7643"/>
    <w:rsid w:val="008041B2"/>
    <w:rsid w:val="00817466"/>
    <w:rsid w:val="008840F5"/>
    <w:rsid w:val="0089792E"/>
    <w:rsid w:val="00980067"/>
    <w:rsid w:val="00A055B8"/>
    <w:rsid w:val="00B604E3"/>
    <w:rsid w:val="00BD2D5C"/>
    <w:rsid w:val="00C05420"/>
    <w:rsid w:val="00C2091F"/>
    <w:rsid w:val="00C25025"/>
    <w:rsid w:val="00C71A79"/>
    <w:rsid w:val="00CE1816"/>
    <w:rsid w:val="00E37BB7"/>
    <w:rsid w:val="00E64D0D"/>
    <w:rsid w:val="00F60932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1984"/>
  <w15:chartTrackingRefBased/>
  <w15:docId w15:val="{618BBE13-CE6F-4482-A1BE-04CCF011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Olia</cp:lastModifiedBy>
  <cp:revision>22</cp:revision>
  <dcterms:created xsi:type="dcterms:W3CDTF">2024-02-26T09:47:00Z</dcterms:created>
  <dcterms:modified xsi:type="dcterms:W3CDTF">2024-07-03T08:47:00Z</dcterms:modified>
</cp:coreProperties>
</file>