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683A" w14:textId="77777777"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14:paraId="5FEB5169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19F1FE7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3097DD4D" w14:textId="0858CD26" w:rsidR="00CD1B48" w:rsidRPr="00782D7A" w:rsidRDefault="002E1CAA" w:rsidP="00CD1B48">
      <w:pPr>
        <w:numPr>
          <w:ilvl w:val="5"/>
          <w:numId w:val="7"/>
        </w:numPr>
        <w:suppressAutoHyphens/>
        <w:spacing w:after="0" w:line="100" w:lineRule="atLeast"/>
        <w:ind w:left="-26" w:firstLine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F0D4B">
        <w:rPr>
          <w:rFonts w:eastAsia="Times New Roman"/>
          <w:b/>
          <w:bCs/>
          <w:bdr w:val="none" w:sz="0" w:space="0" w:color="auto" w:frame="1"/>
          <w:lang w:eastAsia="uk-UA"/>
        </w:rPr>
        <w:t>Предмет закупівлі:</w:t>
      </w:r>
      <w:r w:rsidR="004E246F" w:rsidRPr="004E246F">
        <w:rPr>
          <w:rFonts w:eastAsia="Times New Roman"/>
          <w:bCs/>
          <w:sz w:val="28"/>
          <w:szCs w:val="28"/>
          <w:lang w:eastAsia="uk-UA"/>
        </w:rPr>
        <w:t xml:space="preserve"> </w:t>
      </w:r>
      <w:r w:rsidR="00CD1B48" w:rsidRPr="00907D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Підсилювач сигналу </w:t>
      </w:r>
      <w:proofErr w:type="spellStart"/>
      <w:r w:rsidR="00CD1B48" w:rsidRPr="00907D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мультичастотний</w:t>
      </w:r>
      <w:proofErr w:type="spellEnd"/>
      <w:r w:rsidR="00CD1B48" w:rsidRPr="00907D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купольний</w:t>
      </w:r>
      <w:r w:rsidR="00CD1B48" w:rsidRPr="00907D12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r w:rsidR="00CD1B48" w:rsidRPr="00907D12">
        <w:rPr>
          <w:rFonts w:ascii="Times New Roman" w:hAnsi="Times New Roman" w:cs="Times New Roman"/>
          <w:sz w:val="24"/>
          <w:szCs w:val="24"/>
        </w:rPr>
        <w:t>STR</w:t>
      </w:r>
      <w:r w:rsidR="00CD1B48">
        <w:rPr>
          <w:rFonts w:ascii="Times New Roman" w:hAnsi="Times New Roman" w:cs="Times New Roman"/>
          <w:sz w:val="24"/>
          <w:szCs w:val="24"/>
        </w:rPr>
        <w:t xml:space="preserve"> ШАТРО </w:t>
      </w:r>
      <w:r w:rsidR="00CD1B48" w:rsidRPr="00907D12">
        <w:rPr>
          <w:rFonts w:ascii="Times New Roman" w:hAnsi="Times New Roman" w:cs="Times New Roman"/>
          <w:sz w:val="24"/>
          <w:szCs w:val="24"/>
        </w:rPr>
        <w:t>50-1 LP</w:t>
      </w:r>
      <w:r w:rsidR="008627A2">
        <w:rPr>
          <w:rFonts w:ascii="Times New Roman" w:hAnsi="Times New Roman" w:cs="Times New Roman"/>
          <w:sz w:val="24"/>
          <w:szCs w:val="24"/>
        </w:rPr>
        <w:t>.1000</w:t>
      </w:r>
    </w:p>
    <w:p w14:paraId="4D119A87" w14:textId="77777777" w:rsidR="00CD1B48" w:rsidRPr="00CD1E17" w:rsidRDefault="00CD1B48" w:rsidP="00CD1B48">
      <w:pPr>
        <w:numPr>
          <w:ilvl w:val="5"/>
          <w:numId w:val="7"/>
        </w:numPr>
        <w:suppressAutoHyphens/>
        <w:spacing w:after="0" w:line="100" w:lineRule="atLeast"/>
        <w:ind w:left="-26" w:firstLine="0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CD1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код ДК </w:t>
      </w:r>
      <w:r w:rsidRPr="00CD1E17">
        <w:rPr>
          <w:rFonts w:ascii="Times New Roman" w:hAnsi="Times New Roman" w:cs="Times New Roman"/>
          <w:sz w:val="24"/>
          <w:szCs w:val="24"/>
        </w:rPr>
        <w:t xml:space="preserve">021:2015 — 323500000-1 Частини до аудіо- та </w:t>
      </w:r>
      <w:proofErr w:type="spellStart"/>
      <w:r w:rsidRPr="00CD1E17">
        <w:rPr>
          <w:rFonts w:ascii="Times New Roman" w:hAnsi="Times New Roman" w:cs="Times New Roman"/>
          <w:sz w:val="24"/>
          <w:szCs w:val="24"/>
        </w:rPr>
        <w:t>відеообладнання</w:t>
      </w:r>
      <w:proofErr w:type="spellEnd"/>
      <w:r w:rsidRPr="00CD1E17">
        <w:rPr>
          <w:rFonts w:ascii="Times New Roman" w:hAnsi="Times New Roman" w:cs="Times New Roman"/>
          <w:sz w:val="24"/>
          <w:szCs w:val="24"/>
        </w:rPr>
        <w:t xml:space="preserve"> (</w:t>
      </w:r>
      <w:r w:rsidRPr="00CD1E17">
        <w:rPr>
          <w:rFonts w:ascii="Times New Roman" w:hAnsi="Times New Roman" w:cs="Times New Roman"/>
          <w:sz w:val="26"/>
          <w:szCs w:val="26"/>
          <w:lang w:eastAsia="uk-UA"/>
        </w:rPr>
        <w:t>32352000-5 Антени та антенні відбивачі)</w:t>
      </w:r>
    </w:p>
    <w:p w14:paraId="376218CA" w14:textId="77777777" w:rsidR="004E246F" w:rsidRDefault="004E246F" w:rsidP="004E246F">
      <w:pPr>
        <w:pStyle w:val="Default"/>
        <w:tabs>
          <w:tab w:val="left" w:pos="567"/>
          <w:tab w:val="left" w:pos="916"/>
        </w:tabs>
        <w:rPr>
          <w:rFonts w:eastAsia="Times New Roman"/>
          <w:b/>
          <w:lang w:val="uk-UA" w:eastAsia="uk-UA"/>
        </w:rPr>
      </w:pPr>
    </w:p>
    <w:p w14:paraId="495DDEDD" w14:textId="00C13BAB"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4E7B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06</w:t>
      </w:r>
      <w:r w:rsidR="00726D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4E7B5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313BAA30" w14:textId="77777777"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58FCCE79" w14:textId="580A8565" w:rsidR="00F32F3B" w:rsidRPr="00E3755C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CD1B48" w:rsidRPr="00CD1B48">
        <w:t xml:space="preserve"> </w:t>
      </w:r>
      <w:r w:rsidR="00CE69AC" w:rsidRPr="00CE69AC">
        <w:t>UA-2024-11-06-009232-a</w:t>
      </w:r>
    </w:p>
    <w:p w14:paraId="7589EC65" w14:textId="77777777" w:rsidR="00062B3D" w:rsidRPr="00AE5DD5" w:rsidRDefault="002C40EF" w:rsidP="00062B3D">
      <w:pPr>
        <w:pStyle w:val="a6"/>
        <w:ind w:firstLine="709"/>
        <w:jc w:val="both"/>
        <w:rPr>
          <w:i/>
          <w:iCs/>
          <w:sz w:val="22"/>
          <w:szCs w:val="22"/>
          <w:lang w:val="uk-UA"/>
        </w:rPr>
      </w:pPr>
      <w:r w:rsidRPr="00062B3D">
        <w:rPr>
          <w:b/>
          <w:sz w:val="24"/>
          <w:szCs w:val="24"/>
          <w:lang w:val="uk-UA"/>
        </w:rPr>
        <w:t>Мета проведення закупівлі</w:t>
      </w:r>
      <w:r w:rsidRPr="00062B3D">
        <w:rPr>
          <w:sz w:val="24"/>
          <w:szCs w:val="24"/>
          <w:lang w:val="uk-UA"/>
        </w:rPr>
        <w:t xml:space="preserve">: </w:t>
      </w:r>
      <w:r w:rsidR="00062B3D">
        <w:rPr>
          <w:i/>
          <w:iCs/>
          <w:sz w:val="22"/>
          <w:szCs w:val="22"/>
          <w:lang w:val="uk-UA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AE5DD5">
        <w:rPr>
          <w:rFonts w:ascii="Arial" w:hAnsi="Arial" w:cs="Arial"/>
          <w:color w:val="454545"/>
          <w:sz w:val="17"/>
          <w:szCs w:val="17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Закупівля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здійснюється</w:t>
      </w:r>
      <w:proofErr w:type="spellEnd"/>
      <w:r w:rsidR="00AE5DD5" w:rsidRPr="00AE5DD5">
        <w:rPr>
          <w:i/>
          <w:sz w:val="22"/>
          <w:szCs w:val="22"/>
        </w:rPr>
        <w:t xml:space="preserve"> на </w:t>
      </w:r>
      <w:proofErr w:type="spellStart"/>
      <w:r w:rsidR="00AE5DD5" w:rsidRPr="00AE5DD5">
        <w:rPr>
          <w:i/>
          <w:sz w:val="22"/>
          <w:szCs w:val="22"/>
        </w:rPr>
        <w:t>виконання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запитів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військових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частин</w:t>
      </w:r>
      <w:proofErr w:type="spellEnd"/>
      <w:r w:rsidR="00AE5DD5" w:rsidRPr="00AE5DD5">
        <w:rPr>
          <w:i/>
          <w:sz w:val="22"/>
          <w:szCs w:val="22"/>
        </w:rPr>
        <w:t xml:space="preserve"> та </w:t>
      </w:r>
      <w:proofErr w:type="spellStart"/>
      <w:r w:rsidR="00AE5DD5" w:rsidRPr="00AE5DD5">
        <w:rPr>
          <w:i/>
          <w:sz w:val="22"/>
          <w:szCs w:val="22"/>
        </w:rPr>
        <w:t>відповідно</w:t>
      </w:r>
      <w:proofErr w:type="spellEnd"/>
      <w:r w:rsidR="00AE5DD5" w:rsidRPr="00AE5DD5">
        <w:rPr>
          <w:i/>
          <w:sz w:val="22"/>
          <w:szCs w:val="22"/>
        </w:rPr>
        <w:t xml:space="preserve"> до </w:t>
      </w:r>
      <w:proofErr w:type="spellStart"/>
      <w:r w:rsidR="00AE5DD5" w:rsidRPr="00AE5DD5">
        <w:rPr>
          <w:i/>
          <w:sz w:val="22"/>
          <w:szCs w:val="22"/>
        </w:rPr>
        <w:t>міської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цільової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Програми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підтримки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підрозділів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територіальної</w:t>
      </w:r>
      <w:proofErr w:type="spellEnd"/>
      <w:r w:rsidR="00AE5DD5" w:rsidRPr="00AE5DD5">
        <w:rPr>
          <w:i/>
          <w:sz w:val="22"/>
          <w:szCs w:val="22"/>
        </w:rPr>
        <w:t xml:space="preserve"> оборони та </w:t>
      </w:r>
      <w:proofErr w:type="spellStart"/>
      <w:r w:rsidR="00AE5DD5" w:rsidRPr="00AE5DD5">
        <w:rPr>
          <w:i/>
          <w:sz w:val="22"/>
          <w:szCs w:val="22"/>
        </w:rPr>
        <w:t>Збройних</w:t>
      </w:r>
      <w:proofErr w:type="spellEnd"/>
      <w:r w:rsidR="00AE5DD5" w:rsidRPr="00AE5DD5">
        <w:rPr>
          <w:i/>
          <w:sz w:val="22"/>
          <w:szCs w:val="22"/>
        </w:rPr>
        <w:t xml:space="preserve"> Сил </w:t>
      </w:r>
      <w:proofErr w:type="spellStart"/>
      <w:r w:rsidR="00AE5DD5" w:rsidRPr="00AE5DD5">
        <w:rPr>
          <w:i/>
          <w:sz w:val="22"/>
          <w:szCs w:val="22"/>
        </w:rPr>
        <w:t>України</w:t>
      </w:r>
      <w:proofErr w:type="spellEnd"/>
      <w:r w:rsidR="00AE5DD5" w:rsidRPr="00AE5DD5">
        <w:rPr>
          <w:i/>
          <w:sz w:val="22"/>
          <w:szCs w:val="22"/>
        </w:rPr>
        <w:t xml:space="preserve"> на 2024рік</w:t>
      </w:r>
    </w:p>
    <w:p w14:paraId="473EC2DF" w14:textId="77777777"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4DC6B94E" w14:textId="77777777"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5BBFCC70" w14:textId="77777777"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12BC20" w14:textId="77777777"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14:paraId="31C816DB" w14:textId="77777777" w:rsidR="00AD2B0B" w:rsidRPr="00E45B42" w:rsidRDefault="00AD2B0B" w:rsidP="00C8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</w:p>
    <w:tbl>
      <w:tblPr>
        <w:tblpPr w:leftFromText="180" w:rightFromText="180" w:vertAnchor="text" w:horzAnchor="page" w:tblpXSpec="center" w:tblpY="89"/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469"/>
        <w:gridCol w:w="2411"/>
        <w:gridCol w:w="614"/>
        <w:gridCol w:w="3495"/>
      </w:tblGrid>
      <w:tr w:rsidR="00AD2B0B" w:rsidRPr="00593132" w14:paraId="771F65BF" w14:textId="77777777" w:rsidTr="002A774A">
        <w:trPr>
          <w:trHeight w:val="555"/>
          <w:jc w:val="center"/>
        </w:trPr>
        <w:tc>
          <w:tcPr>
            <w:tcW w:w="10483" w:type="dxa"/>
            <w:gridSpan w:val="5"/>
            <w:shd w:val="clear" w:color="auto" w:fill="auto"/>
            <w:vAlign w:val="bottom"/>
          </w:tcPr>
          <w:p w14:paraId="6421935E" w14:textId="77777777" w:rsidR="00AD2B0B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Технічні характеристики підсилювача</w:t>
            </w:r>
          </w:p>
        </w:tc>
      </w:tr>
      <w:tr w:rsidR="00AD2B0B" w:rsidRPr="00593132" w14:paraId="1B1643D6" w14:textId="77777777" w:rsidTr="002A774A">
        <w:trPr>
          <w:trHeight w:val="706"/>
          <w:jc w:val="center"/>
        </w:trPr>
        <w:tc>
          <w:tcPr>
            <w:tcW w:w="3963" w:type="dxa"/>
            <w:gridSpan w:val="2"/>
            <w:shd w:val="clear" w:color="auto" w:fill="auto"/>
            <w:vAlign w:val="center"/>
            <w:hideMark/>
          </w:tcPr>
          <w:p w14:paraId="0A8F401C" w14:textId="77777777" w:rsidR="00AD2B0B" w:rsidRPr="00B25C42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характеристики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14:paraId="349B1F0E" w14:textId="77777777" w:rsidR="00AD2B0B" w:rsidRPr="00B25C42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Значення</w:t>
            </w:r>
          </w:p>
        </w:tc>
        <w:tc>
          <w:tcPr>
            <w:tcW w:w="4109" w:type="dxa"/>
            <w:gridSpan w:val="2"/>
            <w:shd w:val="clear" w:color="auto" w:fill="auto"/>
            <w:vAlign w:val="center"/>
            <w:hideMark/>
          </w:tcPr>
          <w:p w14:paraId="3E032E5C" w14:textId="77777777" w:rsidR="00AD2B0B" w:rsidRPr="00B25C42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Примітки</w:t>
            </w:r>
          </w:p>
        </w:tc>
      </w:tr>
      <w:tr w:rsidR="00AD2B0B" w:rsidRPr="004A0658" w14:paraId="26E50CCB" w14:textId="77777777" w:rsidTr="002A774A">
        <w:trPr>
          <w:trHeight w:val="709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bottom"/>
            <w:hideMark/>
          </w:tcPr>
          <w:p w14:paraId="40351600" w14:textId="77777777" w:rsidR="00AD2B0B" w:rsidRPr="006329A1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>Канали подавлення: Канал 0,9</w:t>
            </w:r>
          </w:p>
        </w:tc>
        <w:tc>
          <w:tcPr>
            <w:tcW w:w="2411" w:type="dxa"/>
            <w:shd w:val="clear" w:color="auto" w:fill="auto"/>
            <w:vAlign w:val="bottom"/>
            <w:hideMark/>
          </w:tcPr>
          <w:p w14:paraId="4F99CCC0" w14:textId="77777777" w:rsidR="00AD2B0B" w:rsidRPr="006329A1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Частотний діапазон: (900) МГц</w:t>
            </w:r>
          </w:p>
        </w:tc>
        <w:tc>
          <w:tcPr>
            <w:tcW w:w="4109" w:type="dxa"/>
            <w:gridSpan w:val="2"/>
            <w:shd w:val="clear" w:color="auto" w:fill="auto"/>
            <w:noWrap/>
            <w:vAlign w:val="center"/>
            <w:hideMark/>
          </w:tcPr>
          <w:p w14:paraId="5A50B7EB" w14:textId="77777777" w:rsidR="00AD2B0B" w:rsidRDefault="00AD2B0B" w:rsidP="002A774A">
            <w:pPr>
              <w:spacing w:after="0"/>
              <w:ind w:hanging="39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Потужність випромінювання </w:t>
            </w:r>
          </w:p>
          <w:p w14:paraId="65AC87DD" w14:textId="77777777" w:rsidR="00AD2B0B" w:rsidRPr="006329A1" w:rsidRDefault="00AD2B0B" w:rsidP="002A774A">
            <w:pPr>
              <w:spacing w:after="0"/>
              <w:ind w:hanging="392"/>
              <w:jc w:val="center"/>
              <w:rPr>
                <w:color w:val="000000"/>
              </w:rPr>
            </w:pPr>
            <w:r>
              <w:rPr>
                <w:color w:val="000000"/>
              </w:rPr>
              <w:t>модуля: 50Вт</w:t>
            </w:r>
          </w:p>
        </w:tc>
      </w:tr>
      <w:tr w:rsidR="00AD2B0B" w:rsidRPr="00593132" w14:paraId="509A427F" w14:textId="77777777" w:rsidTr="002A774A">
        <w:trPr>
          <w:trHeight w:val="54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14:paraId="3C28839D" w14:textId="77777777" w:rsidR="00AD2B0B" w:rsidRPr="006329A1" w:rsidRDefault="00AD2B0B" w:rsidP="002A774A">
            <w:r>
              <w:rPr>
                <w:color w:val="000000"/>
              </w:rPr>
              <w:t>Кількість антен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94DFCE4" w14:textId="77777777" w:rsidR="00AD2B0B" w:rsidRPr="006329A1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9" w:type="dxa"/>
            <w:gridSpan w:val="2"/>
            <w:shd w:val="clear" w:color="auto" w:fill="auto"/>
            <w:noWrap/>
            <w:hideMark/>
          </w:tcPr>
          <w:p w14:paraId="3FEBB562" w14:textId="77777777" w:rsidR="00AD2B0B" w:rsidRPr="006329A1" w:rsidRDefault="00AD2B0B" w:rsidP="002A774A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AD2B0B" w:rsidRPr="00593132" w14:paraId="62455ED6" w14:textId="77777777" w:rsidTr="002A774A">
        <w:trPr>
          <w:trHeight w:val="564"/>
          <w:jc w:val="center"/>
        </w:trPr>
        <w:tc>
          <w:tcPr>
            <w:tcW w:w="39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F06E" w14:textId="77777777" w:rsidR="00AD2B0B" w:rsidRPr="006329A1" w:rsidRDefault="00AD2B0B" w:rsidP="002A774A">
            <w:r>
              <w:rPr>
                <w:color w:val="000000"/>
              </w:rPr>
              <w:t>Напруга живлення (постійний струм)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59430" w14:textId="77777777" w:rsidR="00AD2B0B" w:rsidRPr="006329A1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24-28 V  </w:t>
            </w:r>
          </w:p>
        </w:tc>
        <w:tc>
          <w:tcPr>
            <w:tcW w:w="4109" w:type="dxa"/>
            <w:gridSpan w:val="2"/>
            <w:shd w:val="clear" w:color="auto" w:fill="auto"/>
            <w:noWrap/>
            <w:vAlign w:val="center"/>
            <w:hideMark/>
          </w:tcPr>
          <w:p w14:paraId="3CE2C250" w14:textId="77777777" w:rsidR="00AD2B0B" w:rsidRPr="00E95EA9" w:rsidRDefault="00AD2B0B" w:rsidP="002A774A">
            <w:pPr>
              <w:jc w:val="center"/>
            </w:pPr>
            <w:r>
              <w:rPr>
                <w:color w:val="000000"/>
              </w:rPr>
              <w:t>Акумулятор</w:t>
            </w:r>
          </w:p>
        </w:tc>
      </w:tr>
      <w:tr w:rsidR="00AD2B0B" w:rsidRPr="004A0658" w14:paraId="47B4C6EC" w14:textId="77777777" w:rsidTr="002A774A">
        <w:trPr>
          <w:trHeight w:val="700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14:paraId="1A54278A" w14:textId="77777777" w:rsidR="00AD2B0B" w:rsidRPr="006329A1" w:rsidRDefault="00AD2B0B" w:rsidP="002A774A">
            <w:r>
              <w:t>Автономність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14:paraId="297D8CE9" w14:textId="77777777" w:rsidR="00AD2B0B" w:rsidRPr="006329A1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хв +</w:t>
            </w:r>
            <w:proofErr w:type="spellStart"/>
            <w:r>
              <w:rPr>
                <w:color w:val="000000"/>
              </w:rPr>
              <w:t>зовн.живлення</w:t>
            </w:r>
            <w:proofErr w:type="spellEnd"/>
          </w:p>
        </w:tc>
        <w:tc>
          <w:tcPr>
            <w:tcW w:w="4109" w:type="dxa"/>
            <w:gridSpan w:val="2"/>
            <w:shd w:val="clear" w:color="auto" w:fill="auto"/>
            <w:noWrap/>
          </w:tcPr>
          <w:p w14:paraId="50938DD3" w14:textId="77777777" w:rsidR="00AD2B0B" w:rsidRPr="00B25C42" w:rsidRDefault="00AD2B0B" w:rsidP="002A774A">
            <w:pPr>
              <w:rPr>
                <w:lang w:val="ru-RU"/>
              </w:rPr>
            </w:pPr>
          </w:p>
        </w:tc>
      </w:tr>
      <w:tr w:rsidR="00AD2B0B" w:rsidRPr="004A0658" w14:paraId="04B663F9" w14:textId="77777777" w:rsidTr="002A774A">
        <w:trPr>
          <w:trHeight w:val="630"/>
          <w:jc w:val="center"/>
        </w:trPr>
        <w:tc>
          <w:tcPr>
            <w:tcW w:w="3963" w:type="dxa"/>
            <w:gridSpan w:val="2"/>
            <w:shd w:val="clear" w:color="auto" w:fill="auto"/>
            <w:noWrap/>
          </w:tcPr>
          <w:p w14:paraId="7D401B74" w14:textId="77777777" w:rsidR="00AD2B0B" w:rsidRDefault="00AD2B0B" w:rsidP="002A774A">
            <w:r>
              <w:t xml:space="preserve">Радіус дії подавлення ефективності </w:t>
            </w:r>
            <w:proofErr w:type="spellStart"/>
            <w:r>
              <w:t>БпЛА</w:t>
            </w:r>
            <w:proofErr w:type="spellEnd"/>
          </w:p>
        </w:tc>
        <w:tc>
          <w:tcPr>
            <w:tcW w:w="2411" w:type="dxa"/>
            <w:shd w:val="clear" w:color="auto" w:fill="auto"/>
            <w:vAlign w:val="center"/>
          </w:tcPr>
          <w:p w14:paraId="1F6A3B89" w14:textId="77777777" w:rsidR="00AD2B0B" w:rsidRDefault="00AD2B0B" w:rsidP="002A774A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 50-100 м.</w:t>
            </w:r>
          </w:p>
        </w:tc>
        <w:tc>
          <w:tcPr>
            <w:tcW w:w="4109" w:type="dxa"/>
            <w:gridSpan w:val="2"/>
            <w:shd w:val="clear" w:color="auto" w:fill="auto"/>
            <w:noWrap/>
          </w:tcPr>
          <w:p w14:paraId="497ABD20" w14:textId="77777777"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  <w:tr w:rsidR="00AD2B0B" w:rsidRPr="004A0658" w14:paraId="736DB1C0" w14:textId="77777777" w:rsidTr="002A774A">
        <w:trPr>
          <w:trHeight w:val="630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 w14:paraId="6425F7C9" w14:textId="77777777" w:rsidR="00AD2B0B" w:rsidRDefault="00AD2B0B" w:rsidP="002A774A">
            <w:r>
              <w:t>Охолодження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F9FB9EE" w14:textId="77777777" w:rsidR="00AD2B0B" w:rsidRDefault="00AD2B0B" w:rsidP="002A774A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Активне</w:t>
            </w:r>
          </w:p>
        </w:tc>
        <w:tc>
          <w:tcPr>
            <w:tcW w:w="4109" w:type="dxa"/>
            <w:gridSpan w:val="2"/>
            <w:shd w:val="clear" w:color="auto" w:fill="auto"/>
            <w:noWrap/>
            <w:vAlign w:val="center"/>
          </w:tcPr>
          <w:p w14:paraId="4DACA61E" w14:textId="77777777"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  <w:tr w:rsidR="00AD2B0B" w:rsidRPr="00A978C1" w14:paraId="5577CE45" w14:textId="77777777" w:rsidTr="002A774A">
        <w:trPr>
          <w:trHeight w:val="599"/>
          <w:jc w:val="center"/>
        </w:trPr>
        <w:tc>
          <w:tcPr>
            <w:tcW w:w="10483" w:type="dxa"/>
            <w:gridSpan w:val="5"/>
            <w:shd w:val="clear" w:color="auto" w:fill="auto"/>
            <w:noWrap/>
            <w:vAlign w:val="center"/>
          </w:tcPr>
          <w:p w14:paraId="5248FF52" w14:textId="77777777" w:rsidR="00AD2B0B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Геометричні параметри підсилювача</w:t>
            </w:r>
          </w:p>
        </w:tc>
      </w:tr>
      <w:tr w:rsidR="00AD2B0B" w:rsidRPr="00A978C1" w14:paraId="78C0EEA5" w14:textId="77777777" w:rsidTr="002A774A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14:paraId="703112F7" w14:textId="77777777" w:rsidR="00AD2B0B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14:paraId="25B18F22" w14:textId="77777777" w:rsidR="00AD2B0B" w:rsidRPr="00DF7BC4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IP64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27CCD981" w14:textId="77777777" w:rsidR="00AD2B0B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композитний</w:t>
            </w:r>
          </w:p>
        </w:tc>
      </w:tr>
      <w:tr w:rsidR="00AD2B0B" w:rsidRPr="00A978C1" w14:paraId="369FC3DB" w14:textId="77777777" w:rsidTr="002A774A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14:paraId="1C902668" w14:textId="77777777" w:rsidR="00AD2B0B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>Вага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14:paraId="611E1E00" w14:textId="77777777" w:rsidR="00AD2B0B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 кг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5B71C502" w14:textId="77777777"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  <w:tr w:rsidR="00AD2B0B" w:rsidRPr="00A978C1" w14:paraId="0D3E7B98" w14:textId="77777777" w:rsidTr="002A774A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14:paraId="2A297224" w14:textId="77777777" w:rsidR="00AD2B0B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>Габарити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14:paraId="130C90CB" w14:textId="77777777" w:rsidR="00AD2B0B" w:rsidRPr="001B0CCE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</w:rPr>
              <w:t xml:space="preserve">0 х </w:t>
            </w: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 xml:space="preserve">0 х6 </w:t>
            </w:r>
            <w:r>
              <w:rPr>
                <w:color w:val="000000"/>
                <w:lang w:val="en-US"/>
              </w:rPr>
              <w:t>600</w:t>
            </w:r>
            <w:r>
              <w:rPr>
                <w:color w:val="000000"/>
              </w:rPr>
              <w:t xml:space="preserve"> мм,  </w:t>
            </w:r>
            <w:proofErr w:type="spellStart"/>
            <w:r>
              <w:rPr>
                <w:color w:val="000000"/>
              </w:rPr>
              <w:t>small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641B7AAF" w14:textId="77777777"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  <w:tr w:rsidR="00AD2B0B" w:rsidRPr="00A978C1" w14:paraId="074BC577" w14:textId="77777777" w:rsidTr="002A774A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14:paraId="31183EE7" w14:textId="77777777" w:rsidR="00AD2B0B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>Комплектація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14:paraId="0A31DEBE" w14:textId="77777777" w:rsidR="00AD2B0B" w:rsidRPr="001B0CCE" w:rsidRDefault="00AD2B0B" w:rsidP="002A774A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STR50-1 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L</w:t>
            </w:r>
            <w:r>
              <w:rPr>
                <w:sz w:val="24"/>
                <w:szCs w:val="24"/>
                <w:shd w:val="clear" w:color="auto" w:fill="FFFFFF"/>
              </w:rPr>
              <w:t>P, шнур живлення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363AC2B1" w14:textId="77777777"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</w:tbl>
    <w:p w14:paraId="00E30C73" w14:textId="77777777" w:rsidR="007176FB" w:rsidRPr="004E246F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1613D52" w14:textId="77777777"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7A2658" w14:textId="77777777"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</w:t>
      </w:r>
      <w:proofErr w:type="spellStart"/>
      <w:r w:rsidRPr="007E5B92">
        <w:rPr>
          <w:rFonts w:ascii="Times New Roman" w:eastAsia="Times New Roman" w:hAnsi="Times New Roman"/>
        </w:rPr>
        <w:t>закупівель</w:t>
      </w:r>
      <w:proofErr w:type="spellEnd"/>
      <w:r w:rsidRPr="007E5B9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14:paraId="2B1DBBC0" w14:textId="0616B06F" w:rsidR="00654F9F" w:rsidRPr="002D55F1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4E7B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80 </w:t>
      </w:r>
      <w:r w:rsidR="00257D98" w:rsidRPr="00666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4E7B5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вісімдесят </w:t>
      </w:r>
      <w:r w:rsidR="006732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 гривень  00 коп.) з ПДВ</w:t>
      </w:r>
      <w:r w:rsidR="002D55F1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2EB8724E" w14:textId="77777777" w:rsidR="00A52729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bdr w:val="none" w:sz="0" w:space="0" w:color="auto" w:frame="1"/>
          <w:lang w:eastAsia="uk-UA"/>
        </w:rPr>
      </w:pPr>
    </w:p>
    <w:p w14:paraId="7505E958" w14:textId="77777777"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бюджетних асигнувань 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14:paraId="7ED5D6B4" w14:textId="77777777" w:rsidR="003F49A5" w:rsidRPr="00B02850" w:rsidRDefault="003F49A5" w:rsidP="001428B0">
      <w:pPr>
        <w:jc w:val="both"/>
        <w:rPr>
          <w:rFonts w:ascii="Times New Roman" w:hAnsi="Times New Roman" w:cs="Times New Roman"/>
        </w:rPr>
      </w:pPr>
      <w:r w:rsidRPr="00B02850">
        <w:rPr>
          <w:rFonts w:ascii="Times New Roman" w:hAnsi="Times New Roman"/>
          <w:bdr w:val="none" w:sz="0" w:space="0" w:color="auto" w:frame="1"/>
          <w:lang w:eastAsia="uk-UA"/>
        </w:rPr>
        <w:t>«</w:t>
      </w:r>
      <w:r w:rsidRPr="00B02850">
        <w:rPr>
          <w:rFonts w:ascii="Times New Roman" w:hAnsi="Times New Roman" w:cs="Times New Roman"/>
        </w:rPr>
        <w:t>КЕКВ: 3110 — Придбання обладнання і предметів довгострокового користування»</w:t>
      </w:r>
    </w:p>
    <w:p w14:paraId="6C9AB80A" w14:textId="77777777" w:rsidR="003F49A5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06935332" w14:textId="77777777"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5CEB4681" w14:textId="77777777"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A"/>
    <w:rsid w:val="00004E08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E0A84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56F5A"/>
    <w:rsid w:val="00366DF6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E246F"/>
    <w:rsid w:val="004E7B5C"/>
    <w:rsid w:val="004F0303"/>
    <w:rsid w:val="0054634E"/>
    <w:rsid w:val="0056768D"/>
    <w:rsid w:val="00574122"/>
    <w:rsid w:val="0058403E"/>
    <w:rsid w:val="00584317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D04AC"/>
    <w:rsid w:val="006E11D1"/>
    <w:rsid w:val="006F51FD"/>
    <w:rsid w:val="007176FB"/>
    <w:rsid w:val="00726DD6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208FE"/>
    <w:rsid w:val="00830B53"/>
    <w:rsid w:val="00835B0E"/>
    <w:rsid w:val="008627A2"/>
    <w:rsid w:val="00873D84"/>
    <w:rsid w:val="00876BFF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650BF"/>
    <w:rsid w:val="0097668A"/>
    <w:rsid w:val="009958B7"/>
    <w:rsid w:val="009B65BB"/>
    <w:rsid w:val="009C06FB"/>
    <w:rsid w:val="009C4AC5"/>
    <w:rsid w:val="009D3AEB"/>
    <w:rsid w:val="009E1EFB"/>
    <w:rsid w:val="00A134C3"/>
    <w:rsid w:val="00A137EF"/>
    <w:rsid w:val="00A243FB"/>
    <w:rsid w:val="00A4036C"/>
    <w:rsid w:val="00A52729"/>
    <w:rsid w:val="00A77DAF"/>
    <w:rsid w:val="00A85059"/>
    <w:rsid w:val="00AB5FB8"/>
    <w:rsid w:val="00AC004B"/>
    <w:rsid w:val="00AC2719"/>
    <w:rsid w:val="00AC480C"/>
    <w:rsid w:val="00AD2B0B"/>
    <w:rsid w:val="00AE5DD5"/>
    <w:rsid w:val="00AF2D06"/>
    <w:rsid w:val="00B00E16"/>
    <w:rsid w:val="00B02850"/>
    <w:rsid w:val="00B03C4B"/>
    <w:rsid w:val="00B04910"/>
    <w:rsid w:val="00B30A53"/>
    <w:rsid w:val="00B30E2B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69AC"/>
    <w:rsid w:val="00CE6A11"/>
    <w:rsid w:val="00CF0A0C"/>
    <w:rsid w:val="00CF6775"/>
    <w:rsid w:val="00D1601C"/>
    <w:rsid w:val="00D373BE"/>
    <w:rsid w:val="00D94534"/>
    <w:rsid w:val="00DA3AE1"/>
    <w:rsid w:val="00DB370F"/>
    <w:rsid w:val="00DC3395"/>
    <w:rsid w:val="00E06793"/>
    <w:rsid w:val="00E250C3"/>
    <w:rsid w:val="00E261CC"/>
    <w:rsid w:val="00E3755C"/>
    <w:rsid w:val="00E45B42"/>
    <w:rsid w:val="00E51D0D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33C79"/>
    <w:rsid w:val="00F417C9"/>
    <w:rsid w:val="00F455E5"/>
    <w:rsid w:val="00F50EF1"/>
    <w:rsid w:val="00F75D43"/>
    <w:rsid w:val="00F81D75"/>
    <w:rsid w:val="00F856D3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201A"/>
  <w15:docId w15:val="{E6E54F0E-DAD5-4B3B-BB4E-BA6DA869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6A44B-F3DA-4416-8A26-B7F3AE70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2349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321</cp:revision>
  <cp:lastPrinted>2023-08-01T08:27:00Z</cp:lastPrinted>
  <dcterms:created xsi:type="dcterms:W3CDTF">2022-11-03T12:06:00Z</dcterms:created>
  <dcterms:modified xsi:type="dcterms:W3CDTF">2024-11-06T13:11:00Z</dcterms:modified>
</cp:coreProperties>
</file>