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F21A38" w:rsidRDefault="00113E5E" w:rsidP="00113E5E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</w:t>
      </w:r>
      <w:r w:rsidR="00F21A38">
        <w:rPr>
          <w:b/>
          <w:bCs/>
          <w:sz w:val="28"/>
          <w:szCs w:val="28"/>
          <w:lang w:val="uk-UA"/>
        </w:rPr>
        <w:t xml:space="preserve">              </w:t>
      </w:r>
      <w:r w:rsidR="00640FBF"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88683120" r:id="rId8"/>
        </w:object>
      </w:r>
      <w:r w:rsidR="00F21A38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                         </w:t>
      </w:r>
      <w:r w:rsidR="004E5DC6">
        <w:rPr>
          <w:b/>
          <w:bCs/>
          <w:sz w:val="28"/>
          <w:szCs w:val="28"/>
          <w:lang w:val="uk-UA"/>
        </w:rPr>
        <w:t xml:space="preserve">  </w:t>
      </w:r>
    </w:p>
    <w:p w:rsidR="004B1AFB" w:rsidRDefault="004B1AFB" w:rsidP="00113E5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F21A38" w:rsidRDefault="004B1AFB" w:rsidP="00113E5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D755B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D755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113E5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F21A38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F8A49" id="Line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8D755B">
        <w:rPr>
          <w:sz w:val="28"/>
          <w:szCs w:val="28"/>
          <w:lang w:val="uk-UA"/>
        </w:rPr>
        <w:t>ід  24  верес</w:t>
      </w:r>
      <w:r w:rsidR="002A165F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2A165F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2A165F">
        <w:rPr>
          <w:sz w:val="28"/>
          <w:szCs w:val="28"/>
          <w:lang w:val="uk-UA"/>
        </w:rPr>
        <w:t xml:space="preserve">       №</w:t>
      </w:r>
      <w:r w:rsidR="00ED34A8">
        <w:rPr>
          <w:sz w:val="28"/>
          <w:szCs w:val="28"/>
          <w:lang w:val="uk-UA"/>
        </w:rPr>
        <w:t>436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C60821" w:rsidP="004B1AFB">
      <w:pPr>
        <w:ind w:left="180" w:right="-540"/>
        <w:rPr>
          <w:sz w:val="24"/>
          <w:szCs w:val="24"/>
          <w:lang w:val="uk-UA"/>
        </w:rPr>
      </w:pPr>
    </w:p>
    <w:p w:rsidR="006F4791" w:rsidRPr="0064319D" w:rsidRDefault="0064319D" w:rsidP="007C6340">
      <w:pPr>
        <w:rPr>
          <w:sz w:val="28"/>
          <w:szCs w:val="28"/>
          <w:lang w:val="uk-UA"/>
        </w:rPr>
      </w:pPr>
      <w:r w:rsidRPr="0064319D">
        <w:rPr>
          <w:sz w:val="28"/>
          <w:szCs w:val="28"/>
          <w:lang w:val="uk-UA"/>
        </w:rPr>
        <w:t>Про надання дозволу на</w:t>
      </w:r>
    </w:p>
    <w:p w:rsidR="0064319D" w:rsidRDefault="00CC7C11" w:rsidP="007C63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передачу </w:t>
      </w:r>
      <w:r w:rsidR="00F21A38">
        <w:rPr>
          <w:sz w:val="28"/>
          <w:szCs w:val="28"/>
          <w:lang w:val="uk-UA"/>
        </w:rPr>
        <w:t>матеріальних</w:t>
      </w:r>
    </w:p>
    <w:p w:rsidR="00F21A38" w:rsidRPr="0064319D" w:rsidRDefault="00F21A38" w:rsidP="007C6340">
      <w:pPr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цінностей</w:t>
      </w:r>
    </w:p>
    <w:p w:rsidR="0064319D" w:rsidRDefault="0064319D" w:rsidP="00C60821">
      <w:pPr>
        <w:ind w:firstLine="567"/>
        <w:jc w:val="both"/>
        <w:rPr>
          <w:sz w:val="28"/>
          <w:szCs w:val="28"/>
          <w:lang w:val="uk-UA"/>
        </w:rPr>
      </w:pPr>
    </w:p>
    <w:p w:rsidR="00540613" w:rsidRDefault="00FF4DF5" w:rsidP="00B53B33">
      <w:pPr>
        <w:tabs>
          <w:tab w:val="left" w:pos="524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</w:t>
      </w:r>
      <w:r w:rsidR="00096874">
        <w:rPr>
          <w:sz w:val="28"/>
          <w:szCs w:val="28"/>
          <w:lang w:val="uk-UA"/>
        </w:rPr>
        <w:t xml:space="preserve">уючись </w:t>
      </w:r>
      <w:r w:rsidR="00540613">
        <w:rPr>
          <w:sz w:val="28"/>
          <w:szCs w:val="28"/>
          <w:lang w:val="uk-UA"/>
        </w:rPr>
        <w:t xml:space="preserve"> </w:t>
      </w:r>
      <w:r w:rsidR="00124DDF">
        <w:rPr>
          <w:sz w:val="28"/>
          <w:szCs w:val="28"/>
          <w:lang w:val="uk-UA"/>
        </w:rPr>
        <w:t>стат</w:t>
      </w:r>
      <w:r w:rsidR="00540613">
        <w:rPr>
          <w:sz w:val="28"/>
          <w:szCs w:val="28"/>
          <w:lang w:val="uk-UA"/>
        </w:rPr>
        <w:t>тями</w:t>
      </w:r>
      <w:r w:rsidR="00096874">
        <w:rPr>
          <w:sz w:val="28"/>
          <w:szCs w:val="28"/>
          <w:lang w:val="uk-UA"/>
        </w:rPr>
        <w:t xml:space="preserve"> </w:t>
      </w:r>
      <w:r w:rsidR="00ED34A8">
        <w:rPr>
          <w:sz w:val="28"/>
          <w:szCs w:val="28"/>
          <w:lang w:val="uk-UA"/>
        </w:rPr>
        <w:t>1,8</w:t>
      </w:r>
      <w:r w:rsidR="00550134">
        <w:rPr>
          <w:sz w:val="28"/>
          <w:szCs w:val="28"/>
          <w:lang w:val="uk-UA"/>
        </w:rPr>
        <w:t xml:space="preserve"> Закону України «Про адміністративну процедуру», </w:t>
      </w:r>
      <w:bookmarkStart w:id="0" w:name="_GoBack"/>
      <w:bookmarkEnd w:id="0"/>
      <w:r w:rsidR="00550134">
        <w:rPr>
          <w:sz w:val="28"/>
          <w:szCs w:val="28"/>
          <w:lang w:val="uk-UA"/>
        </w:rPr>
        <w:t xml:space="preserve">статтями </w:t>
      </w:r>
      <w:r w:rsidR="00ED34A8">
        <w:rPr>
          <w:sz w:val="28"/>
          <w:szCs w:val="28"/>
          <w:lang w:val="uk-UA"/>
        </w:rPr>
        <w:t xml:space="preserve"> </w:t>
      </w:r>
      <w:r w:rsidR="00096874">
        <w:rPr>
          <w:sz w:val="28"/>
          <w:szCs w:val="28"/>
          <w:lang w:val="uk-UA"/>
        </w:rPr>
        <w:t>29</w:t>
      </w:r>
      <w:r w:rsidR="00902CD2">
        <w:rPr>
          <w:sz w:val="28"/>
          <w:szCs w:val="28"/>
          <w:lang w:val="uk-UA"/>
        </w:rPr>
        <w:t>,</w:t>
      </w:r>
      <w:r w:rsidR="0064319D">
        <w:rPr>
          <w:sz w:val="28"/>
          <w:szCs w:val="28"/>
          <w:lang w:val="uk-UA"/>
        </w:rPr>
        <w:t xml:space="preserve"> 52 Закону України</w:t>
      </w:r>
      <w:r w:rsidR="00540613">
        <w:rPr>
          <w:sz w:val="28"/>
          <w:szCs w:val="28"/>
          <w:lang w:val="uk-UA"/>
        </w:rPr>
        <w:t xml:space="preserve"> «Про місцеве самоврядування в Укра</w:t>
      </w:r>
      <w:r w:rsidR="00430A5B">
        <w:rPr>
          <w:sz w:val="28"/>
          <w:szCs w:val="28"/>
          <w:lang w:val="uk-UA"/>
        </w:rPr>
        <w:t xml:space="preserve">їні» та </w:t>
      </w:r>
      <w:r w:rsidR="00B53B33">
        <w:rPr>
          <w:sz w:val="28"/>
          <w:szCs w:val="28"/>
          <w:lang w:val="uk-UA"/>
        </w:rPr>
        <w:t xml:space="preserve">відповідно до підпункту 1 пункту 11 розділу </w:t>
      </w:r>
      <w:r w:rsidR="00B53B33">
        <w:rPr>
          <w:sz w:val="28"/>
          <w:szCs w:val="28"/>
          <w:lang w:val="en-US"/>
        </w:rPr>
        <w:t>V</w:t>
      </w:r>
      <w:r w:rsidR="00B53B33" w:rsidRPr="00B53B33">
        <w:rPr>
          <w:sz w:val="28"/>
          <w:szCs w:val="28"/>
          <w:lang w:val="uk-UA"/>
        </w:rPr>
        <w:t xml:space="preserve"> Положення про порядок передачі в оренду комунального майна Рогатинської міської територіальної громади</w:t>
      </w:r>
      <w:r w:rsidR="00B53B33">
        <w:rPr>
          <w:sz w:val="28"/>
          <w:szCs w:val="28"/>
          <w:lang w:val="uk-UA"/>
        </w:rPr>
        <w:t xml:space="preserve">, яке затверджене рішенням 12 сесії міської ради №2333 від 13.07.2021 року, </w:t>
      </w:r>
      <w:r w:rsidR="00430A5B">
        <w:rPr>
          <w:sz w:val="28"/>
          <w:szCs w:val="28"/>
          <w:lang w:val="uk-UA"/>
        </w:rPr>
        <w:t>розглянувши клопотання к</w:t>
      </w:r>
      <w:r w:rsidR="00540613">
        <w:rPr>
          <w:sz w:val="28"/>
          <w:szCs w:val="28"/>
          <w:lang w:val="uk-UA"/>
        </w:rPr>
        <w:t>омунального некомерційного медичного підприємства «Рогатинська це</w:t>
      </w:r>
      <w:r w:rsidR="008D755B">
        <w:rPr>
          <w:sz w:val="28"/>
          <w:szCs w:val="28"/>
          <w:lang w:val="uk-UA"/>
        </w:rPr>
        <w:t>нтральна районна лікарня» від 23.09</w:t>
      </w:r>
      <w:r w:rsidR="002A165F">
        <w:rPr>
          <w:sz w:val="28"/>
          <w:szCs w:val="28"/>
          <w:lang w:val="uk-UA"/>
        </w:rPr>
        <w:t>.2024 р. № 11-11/</w:t>
      </w:r>
      <w:r w:rsidR="008D755B">
        <w:rPr>
          <w:sz w:val="28"/>
          <w:szCs w:val="28"/>
          <w:lang w:val="uk-UA"/>
        </w:rPr>
        <w:t>2</w:t>
      </w:r>
      <w:r w:rsidR="002A165F">
        <w:rPr>
          <w:sz w:val="28"/>
          <w:szCs w:val="28"/>
          <w:lang w:val="uk-UA"/>
        </w:rPr>
        <w:t>8</w:t>
      </w:r>
      <w:r w:rsidR="008D755B">
        <w:rPr>
          <w:sz w:val="28"/>
          <w:szCs w:val="28"/>
          <w:lang w:val="uk-UA"/>
        </w:rPr>
        <w:t>4</w:t>
      </w:r>
      <w:r w:rsidR="00540613">
        <w:rPr>
          <w:sz w:val="28"/>
          <w:szCs w:val="28"/>
          <w:lang w:val="uk-UA"/>
        </w:rPr>
        <w:t xml:space="preserve"> про надання</w:t>
      </w:r>
      <w:r w:rsidR="00A17ADC">
        <w:rPr>
          <w:sz w:val="28"/>
          <w:szCs w:val="28"/>
          <w:lang w:val="uk-UA"/>
        </w:rPr>
        <w:t xml:space="preserve"> дозволу на передачу </w:t>
      </w:r>
      <w:r w:rsidR="00F21A38">
        <w:rPr>
          <w:sz w:val="28"/>
          <w:szCs w:val="28"/>
          <w:lang w:val="uk-UA"/>
        </w:rPr>
        <w:t>матеріальних цінностей</w:t>
      </w:r>
      <w:r w:rsidR="00540613">
        <w:rPr>
          <w:sz w:val="28"/>
          <w:szCs w:val="28"/>
          <w:lang w:val="uk-UA"/>
        </w:rPr>
        <w:t>, виконавчий комітет міської ради ВИРІШИВ:</w:t>
      </w:r>
    </w:p>
    <w:p w:rsidR="002A165F" w:rsidRDefault="00F21A38" w:rsidP="008D75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30A5B">
        <w:rPr>
          <w:sz w:val="28"/>
          <w:szCs w:val="28"/>
          <w:lang w:val="uk-UA"/>
        </w:rPr>
        <w:t>Надати дозвіл к</w:t>
      </w:r>
      <w:r w:rsidR="00540613" w:rsidRPr="00F21A38">
        <w:rPr>
          <w:sz w:val="28"/>
          <w:szCs w:val="28"/>
          <w:lang w:val="uk-UA"/>
        </w:rPr>
        <w:t xml:space="preserve">омунальному некомерційному медичному </w:t>
      </w:r>
      <w:r w:rsidR="00540613" w:rsidRPr="00540613">
        <w:rPr>
          <w:sz w:val="28"/>
          <w:szCs w:val="28"/>
          <w:lang w:val="uk-UA"/>
        </w:rPr>
        <w:t xml:space="preserve">підприємству «Рогатинська центральна районна лікарня» на безкоштовну передачу </w:t>
      </w:r>
      <w:r w:rsidR="008D755B">
        <w:rPr>
          <w:sz w:val="28"/>
          <w:szCs w:val="28"/>
          <w:lang w:val="uk-UA"/>
        </w:rPr>
        <w:t>олії , в кількості 300 бутилок (по 920 гр. кожна), яка була отримана як гуманітарна допомога від благодійної організації «100 відсотків життя Івано-Франківськ» к</w:t>
      </w:r>
      <w:r w:rsidR="002A165F">
        <w:rPr>
          <w:sz w:val="28"/>
          <w:szCs w:val="28"/>
          <w:lang w:val="uk-UA"/>
        </w:rPr>
        <w:t>омунальній установі «Центр соціальних с</w:t>
      </w:r>
      <w:r w:rsidR="008D755B">
        <w:rPr>
          <w:sz w:val="28"/>
          <w:szCs w:val="28"/>
          <w:lang w:val="uk-UA"/>
        </w:rPr>
        <w:t xml:space="preserve">лужб Рогатинської міської ради»  </w:t>
      </w:r>
      <w:r w:rsidR="00180AE9">
        <w:rPr>
          <w:sz w:val="28"/>
          <w:szCs w:val="28"/>
          <w:lang w:val="uk-UA"/>
        </w:rPr>
        <w:t>.</w:t>
      </w:r>
    </w:p>
    <w:p w:rsidR="00430A5B" w:rsidRPr="001D3E1A" w:rsidRDefault="008D755B" w:rsidP="00B53B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D3E1A">
        <w:rPr>
          <w:sz w:val="28"/>
          <w:szCs w:val="28"/>
          <w:lang w:val="uk-UA"/>
        </w:rPr>
        <w:t>.</w:t>
      </w:r>
      <w:r w:rsidR="00430A5B" w:rsidRPr="001D3E1A">
        <w:rPr>
          <w:sz w:val="28"/>
          <w:szCs w:val="28"/>
          <w:lang w:val="uk-UA"/>
        </w:rPr>
        <w:t xml:space="preserve">Директору комунального некомерційного медичного підприємства </w:t>
      </w:r>
    </w:p>
    <w:p w:rsidR="00FF4DF5" w:rsidRDefault="00430A5B" w:rsidP="00B53B33">
      <w:pPr>
        <w:jc w:val="both"/>
        <w:rPr>
          <w:sz w:val="28"/>
          <w:szCs w:val="28"/>
          <w:lang w:val="uk-UA"/>
        </w:rPr>
      </w:pPr>
      <w:r w:rsidRPr="00430A5B">
        <w:rPr>
          <w:sz w:val="28"/>
          <w:szCs w:val="28"/>
          <w:lang w:val="uk-UA"/>
        </w:rPr>
        <w:t xml:space="preserve">«Рогатинська центральна районна лікарня» </w:t>
      </w:r>
      <w:r>
        <w:rPr>
          <w:sz w:val="28"/>
          <w:szCs w:val="28"/>
          <w:lang w:val="uk-UA"/>
        </w:rPr>
        <w:t>(</w:t>
      </w:r>
      <w:r w:rsidRPr="00430A5B">
        <w:rPr>
          <w:sz w:val="28"/>
          <w:szCs w:val="28"/>
          <w:lang w:val="uk-UA"/>
        </w:rPr>
        <w:t>Руслану ПАНЬКІВУ</w:t>
      </w:r>
      <w:r w:rsidR="008D755B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та </w:t>
      </w:r>
      <w:r w:rsidR="00AD460A">
        <w:rPr>
          <w:sz w:val="28"/>
          <w:szCs w:val="28"/>
          <w:lang w:val="uk-UA"/>
        </w:rPr>
        <w:t xml:space="preserve">директору  комунальної установи «Центр соціальних служб Рогатинської міської ради» (Людмилі БИЛО) </w:t>
      </w:r>
      <w:r w:rsidR="00FF4DF5" w:rsidRPr="00FF4DF5">
        <w:rPr>
          <w:sz w:val="28"/>
          <w:szCs w:val="28"/>
          <w:lang w:val="uk-UA"/>
        </w:rPr>
        <w:t>п</w:t>
      </w:r>
      <w:r w:rsidR="00A17ADC">
        <w:rPr>
          <w:sz w:val="28"/>
          <w:szCs w:val="28"/>
          <w:lang w:val="uk-UA"/>
        </w:rPr>
        <w:t xml:space="preserve">ередачу </w:t>
      </w:r>
      <w:r>
        <w:rPr>
          <w:sz w:val="28"/>
          <w:szCs w:val="28"/>
          <w:lang w:val="uk-UA"/>
        </w:rPr>
        <w:t>матеріальних цінностей</w:t>
      </w:r>
      <w:r w:rsidR="00FF4DF5">
        <w:rPr>
          <w:sz w:val="28"/>
          <w:szCs w:val="28"/>
          <w:lang w:val="uk-UA"/>
        </w:rPr>
        <w:t xml:space="preserve"> провести відповідно до чинного законодавства. </w:t>
      </w:r>
      <w:r w:rsidR="00FF4DF5" w:rsidRPr="00FF4DF5">
        <w:rPr>
          <w:sz w:val="28"/>
          <w:szCs w:val="28"/>
          <w:lang w:val="uk-UA"/>
        </w:rPr>
        <w:t xml:space="preserve"> </w:t>
      </w:r>
    </w:p>
    <w:p w:rsidR="00B53B33" w:rsidRPr="00FF4DF5" w:rsidRDefault="00B53B33" w:rsidP="00B53B33">
      <w:pPr>
        <w:jc w:val="both"/>
        <w:rPr>
          <w:sz w:val="28"/>
          <w:szCs w:val="28"/>
          <w:lang w:val="uk-UA"/>
        </w:rPr>
      </w:pPr>
    </w:p>
    <w:p w:rsidR="00902CD2" w:rsidRDefault="00540613" w:rsidP="008D755B">
      <w:pPr>
        <w:pStyle w:val="a7"/>
        <w:jc w:val="both"/>
        <w:rPr>
          <w:sz w:val="28"/>
          <w:szCs w:val="28"/>
          <w:lang w:val="uk-UA"/>
        </w:rPr>
      </w:pPr>
      <w:r w:rsidRPr="00540613">
        <w:rPr>
          <w:sz w:val="28"/>
          <w:szCs w:val="28"/>
          <w:lang w:val="uk-UA"/>
        </w:rPr>
        <w:t xml:space="preserve"> </w:t>
      </w:r>
      <w:r w:rsidR="0064319D" w:rsidRPr="00540613">
        <w:rPr>
          <w:sz w:val="28"/>
          <w:szCs w:val="28"/>
          <w:lang w:val="uk-UA"/>
        </w:rPr>
        <w:t xml:space="preserve"> </w:t>
      </w: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</w:t>
      </w:r>
      <w:r w:rsidR="00B53B3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Сергій  НАСАЛИК</w:t>
      </w:r>
    </w:p>
    <w:p w:rsidR="00902CD2" w:rsidRDefault="00902CD2" w:rsidP="00902CD2">
      <w:pPr>
        <w:rPr>
          <w:sz w:val="28"/>
          <w:szCs w:val="28"/>
          <w:lang w:val="uk-UA"/>
        </w:rPr>
      </w:pP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902CD2" w:rsidRP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                </w:t>
      </w:r>
      <w:r w:rsidR="00B53B3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Олег ВОВКУН</w:t>
      </w:r>
    </w:p>
    <w:sectPr w:rsidR="00902CD2" w:rsidRPr="00902CD2" w:rsidSect="00AD460A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E24" w:rsidRDefault="00BC0E24" w:rsidP="00885297">
      <w:r>
        <w:separator/>
      </w:r>
    </w:p>
  </w:endnote>
  <w:endnote w:type="continuationSeparator" w:id="0">
    <w:p w:rsidR="00BC0E24" w:rsidRDefault="00BC0E24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E24" w:rsidRDefault="00BC0E24" w:rsidP="00885297">
      <w:r>
        <w:separator/>
      </w:r>
    </w:p>
  </w:footnote>
  <w:footnote w:type="continuationSeparator" w:id="0">
    <w:p w:rsidR="00BC0E24" w:rsidRDefault="00BC0E24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40613" w:rsidRDefault="002332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5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0613" w:rsidRDefault="0054061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AFA7AFC"/>
    <w:multiLevelType w:val="hybridMultilevel"/>
    <w:tmpl w:val="E736AF72"/>
    <w:lvl w:ilvl="0" w:tplc="8AE4D1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D63691"/>
    <w:multiLevelType w:val="hybridMultilevel"/>
    <w:tmpl w:val="40D6A2B4"/>
    <w:lvl w:ilvl="0" w:tplc="00D8B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EA10FC4"/>
    <w:multiLevelType w:val="hybridMultilevel"/>
    <w:tmpl w:val="743EE748"/>
    <w:lvl w:ilvl="0" w:tplc="B128CB3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ECF7E7E"/>
    <w:multiLevelType w:val="multilevel"/>
    <w:tmpl w:val="DB201B8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5F0B73DE"/>
    <w:multiLevelType w:val="hybridMultilevel"/>
    <w:tmpl w:val="587262C4"/>
    <w:lvl w:ilvl="0" w:tplc="80F82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40427"/>
    <w:multiLevelType w:val="hybridMultilevel"/>
    <w:tmpl w:val="FE22F3C0"/>
    <w:lvl w:ilvl="0" w:tplc="A44A5DE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5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24"/>
  </w:num>
  <w:num w:numId="6">
    <w:abstractNumId w:val="10"/>
  </w:num>
  <w:num w:numId="7">
    <w:abstractNumId w:val="8"/>
  </w:num>
  <w:num w:numId="8">
    <w:abstractNumId w:val="2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21"/>
  </w:num>
  <w:num w:numId="14">
    <w:abstractNumId w:val="25"/>
  </w:num>
  <w:num w:numId="15">
    <w:abstractNumId w:val="7"/>
  </w:num>
  <w:num w:numId="16">
    <w:abstractNumId w:val="12"/>
  </w:num>
  <w:num w:numId="17">
    <w:abstractNumId w:val="23"/>
  </w:num>
  <w:num w:numId="18">
    <w:abstractNumId w:val="5"/>
  </w:num>
  <w:num w:numId="19">
    <w:abstractNumId w:val="3"/>
  </w:num>
  <w:num w:numId="20">
    <w:abstractNumId w:val="1"/>
  </w:num>
  <w:num w:numId="21">
    <w:abstractNumId w:val="16"/>
  </w:num>
  <w:num w:numId="22">
    <w:abstractNumId w:val="9"/>
  </w:num>
  <w:num w:numId="23">
    <w:abstractNumId w:val="18"/>
  </w:num>
  <w:num w:numId="24">
    <w:abstractNumId w:val="20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051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234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7BD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48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13"/>
    <w:rsid w:val="00095DC3"/>
    <w:rsid w:val="00096365"/>
    <w:rsid w:val="00096451"/>
    <w:rsid w:val="00096874"/>
    <w:rsid w:val="0009707C"/>
    <w:rsid w:val="000973BB"/>
    <w:rsid w:val="00097A82"/>
    <w:rsid w:val="000A0580"/>
    <w:rsid w:val="000A2057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118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3E5E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4DDF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0AE9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1F3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3E1A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40"/>
    <w:rsid w:val="00233250"/>
    <w:rsid w:val="002334E2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435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165F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091C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6DEB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4150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A5B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DF0"/>
    <w:rsid w:val="004B3F70"/>
    <w:rsid w:val="004B40FD"/>
    <w:rsid w:val="004B47B0"/>
    <w:rsid w:val="004B4FB4"/>
    <w:rsid w:val="004B5E7A"/>
    <w:rsid w:val="004B63BA"/>
    <w:rsid w:val="004B76EE"/>
    <w:rsid w:val="004B783A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5DC6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13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134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6BBA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449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88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0FBF"/>
    <w:rsid w:val="0064239E"/>
    <w:rsid w:val="0064245E"/>
    <w:rsid w:val="00642519"/>
    <w:rsid w:val="0064281C"/>
    <w:rsid w:val="00642C42"/>
    <w:rsid w:val="0064319D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3B16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45B8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CDE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6C7B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4FB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1E18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87CF2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D755B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2CD2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25E4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67DE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17ADC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1EE3"/>
    <w:rsid w:val="00A4425D"/>
    <w:rsid w:val="00A45719"/>
    <w:rsid w:val="00A45792"/>
    <w:rsid w:val="00A45B31"/>
    <w:rsid w:val="00A46124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D5A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317"/>
    <w:rsid w:val="00AD2DF7"/>
    <w:rsid w:val="00AD460A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4E6B"/>
    <w:rsid w:val="00AF623F"/>
    <w:rsid w:val="00AF6CF4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742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2FD9"/>
    <w:rsid w:val="00B53B3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5A8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E24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4CED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C11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17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1C4D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5EEE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6D57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4A8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3E7A"/>
    <w:rsid w:val="00EF49DF"/>
    <w:rsid w:val="00EF55A0"/>
    <w:rsid w:val="00EF6429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A38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6A6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4DF5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29E0"/>
  <w15:docId w15:val="{A869DBF7-C2B5-42C7-87E7-3611575F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902CD2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902C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2024-01-16T06:53:00Z</cp:lastPrinted>
  <dcterms:created xsi:type="dcterms:W3CDTF">2024-09-24T07:44:00Z</dcterms:created>
  <dcterms:modified xsi:type="dcterms:W3CDTF">2024-09-24T08:39:00Z</dcterms:modified>
</cp:coreProperties>
</file>