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F6E44" w14:textId="35E01E60" w:rsidR="00817913" w:rsidRDefault="00817913" w:rsidP="007709A9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</w:p>
    <w:p w14:paraId="7F03BF77" w14:textId="77B9F66B" w:rsidR="004B1AFB" w:rsidRPr="00A639CB" w:rsidRDefault="006828E3" w:rsidP="0026485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 w14:anchorId="74549F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88682634" r:id="rId8"/>
        </w:object>
      </w:r>
    </w:p>
    <w:p w14:paraId="07D46CCC" w14:textId="77777777" w:rsidR="004B1AFB" w:rsidRDefault="004B1AFB" w:rsidP="0026485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B5E7D50" w14:textId="77777777" w:rsidR="004B1AFB" w:rsidRPr="008F7932" w:rsidRDefault="004B1AFB" w:rsidP="0026485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72FA5088" w14:textId="77777777" w:rsidR="004B1AFB" w:rsidRPr="004B1AFB" w:rsidRDefault="004B1AFB" w:rsidP="0026485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07F075F5" w14:textId="77777777"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A628" wp14:editId="6FA44BD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2EE9F7EB" w14:textId="77777777"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60D8C9E3" w14:textId="77777777" w:rsidR="004B1AFB" w:rsidRDefault="004B1AFB" w:rsidP="004B1AFB">
      <w:pPr>
        <w:rPr>
          <w:lang w:val="uk-UA"/>
        </w:rPr>
      </w:pPr>
    </w:p>
    <w:p w14:paraId="77C5E94C" w14:textId="64BF002E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81C2D">
        <w:rPr>
          <w:sz w:val="28"/>
          <w:szCs w:val="28"/>
          <w:lang w:val="uk-UA"/>
        </w:rPr>
        <w:t xml:space="preserve">ід </w:t>
      </w:r>
      <w:r w:rsidR="00FC11D0">
        <w:rPr>
          <w:sz w:val="28"/>
          <w:szCs w:val="28"/>
          <w:lang w:val="en-US"/>
        </w:rPr>
        <w:t>2</w:t>
      </w:r>
      <w:r w:rsidR="00817913">
        <w:rPr>
          <w:sz w:val="28"/>
          <w:szCs w:val="28"/>
          <w:lang w:val="uk-UA"/>
        </w:rPr>
        <w:t>4</w:t>
      </w:r>
      <w:r w:rsidR="00FC11D0">
        <w:rPr>
          <w:sz w:val="28"/>
          <w:szCs w:val="28"/>
          <w:lang w:val="en-US"/>
        </w:rPr>
        <w:t xml:space="preserve"> </w:t>
      </w:r>
      <w:r w:rsidR="00817913"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F7932">
        <w:rPr>
          <w:sz w:val="28"/>
          <w:szCs w:val="28"/>
          <w:lang w:val="uk-UA"/>
        </w:rPr>
        <w:t>2</w:t>
      </w:r>
      <w:r w:rsidR="00FC11D0">
        <w:rPr>
          <w:sz w:val="28"/>
          <w:szCs w:val="28"/>
          <w:lang w:val="en-US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</w:t>
      </w:r>
      <w:r w:rsidR="005652E6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971FAD">
        <w:rPr>
          <w:sz w:val="28"/>
          <w:szCs w:val="28"/>
          <w:lang w:val="uk-UA"/>
        </w:rPr>
        <w:t>№</w:t>
      </w:r>
      <w:r w:rsidR="007709A9">
        <w:rPr>
          <w:sz w:val="28"/>
          <w:szCs w:val="28"/>
          <w:lang w:val="uk-UA"/>
        </w:rPr>
        <w:t xml:space="preserve"> 403</w:t>
      </w:r>
    </w:p>
    <w:p w14:paraId="7E93EEA9" w14:textId="77777777"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0C37B286" w14:textId="77777777"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57EB6218" w14:textId="77777777" w:rsidR="00817913" w:rsidRPr="00AB4157" w:rsidRDefault="00817913" w:rsidP="00817913">
      <w:pPr>
        <w:rPr>
          <w:sz w:val="28"/>
          <w:szCs w:val="28"/>
        </w:rPr>
      </w:pPr>
      <w:r w:rsidRPr="00AB4157">
        <w:rPr>
          <w:sz w:val="28"/>
          <w:szCs w:val="28"/>
        </w:rPr>
        <w:t xml:space="preserve">Про готовність інфраструктури </w:t>
      </w:r>
    </w:p>
    <w:p w14:paraId="7C1F1B51" w14:textId="77777777" w:rsidR="00817913" w:rsidRPr="00AB4157" w:rsidRDefault="00817913" w:rsidP="00817913">
      <w:pPr>
        <w:rPr>
          <w:sz w:val="28"/>
          <w:szCs w:val="28"/>
        </w:rPr>
      </w:pPr>
      <w:r w:rsidRPr="00AB4157">
        <w:rPr>
          <w:sz w:val="28"/>
          <w:szCs w:val="28"/>
        </w:rPr>
        <w:t>громади до роботи в осінньо-зимовий</w:t>
      </w:r>
    </w:p>
    <w:p w14:paraId="5067E225" w14:textId="3DDFCCDA" w:rsidR="00817913" w:rsidRPr="00817913" w:rsidRDefault="00817913" w:rsidP="00817913">
      <w:pPr>
        <w:rPr>
          <w:sz w:val="28"/>
          <w:szCs w:val="28"/>
          <w:lang w:val="uk-UA"/>
        </w:rPr>
      </w:pPr>
      <w:r w:rsidRPr="00AB4157">
        <w:rPr>
          <w:sz w:val="28"/>
          <w:szCs w:val="28"/>
        </w:rPr>
        <w:t>період 202</w:t>
      </w:r>
      <w:r>
        <w:rPr>
          <w:sz w:val="28"/>
          <w:szCs w:val="28"/>
          <w:lang w:val="uk-UA"/>
        </w:rPr>
        <w:t>4</w:t>
      </w:r>
      <w:r w:rsidRPr="00AB4157"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5</w:t>
      </w:r>
      <w:r w:rsidRPr="00AB4157">
        <w:rPr>
          <w:sz w:val="28"/>
          <w:szCs w:val="28"/>
        </w:rPr>
        <w:t xml:space="preserve"> рок</w:t>
      </w:r>
      <w:r>
        <w:rPr>
          <w:sz w:val="28"/>
          <w:szCs w:val="28"/>
          <w:lang w:val="uk-UA"/>
        </w:rPr>
        <w:t>ів</w:t>
      </w:r>
    </w:p>
    <w:p w14:paraId="3C5B78B0" w14:textId="77777777" w:rsidR="00817913" w:rsidRPr="00AB4157" w:rsidRDefault="00817913" w:rsidP="00817913">
      <w:pPr>
        <w:rPr>
          <w:sz w:val="32"/>
          <w:szCs w:val="32"/>
        </w:rPr>
      </w:pPr>
    </w:p>
    <w:p w14:paraId="1C31CA36" w14:textId="7B745E2B" w:rsidR="00817913" w:rsidRPr="00AB4157" w:rsidRDefault="00817913" w:rsidP="00817913">
      <w:pPr>
        <w:ind w:firstLine="567"/>
        <w:jc w:val="both"/>
        <w:rPr>
          <w:sz w:val="28"/>
          <w:szCs w:val="28"/>
          <w:lang w:val="uk-UA"/>
        </w:rPr>
      </w:pPr>
      <w:r w:rsidRPr="00AB4157">
        <w:rPr>
          <w:sz w:val="28"/>
          <w:szCs w:val="28"/>
        </w:rPr>
        <w:t xml:space="preserve">Керуючись статтями 29, 30, 60 Закону України «Про місцеве самоврядування в Україні» та з метою виконання  </w:t>
      </w:r>
      <w:r w:rsidRPr="00AB4157">
        <w:rPr>
          <w:sz w:val="28"/>
          <w:szCs w:val="28"/>
          <w:lang w:val="uk-UA"/>
        </w:rPr>
        <w:t xml:space="preserve">рішення виконавчого комітету  міської ради від 25 </w:t>
      </w:r>
      <w:r>
        <w:rPr>
          <w:sz w:val="28"/>
          <w:szCs w:val="28"/>
          <w:lang w:val="uk-UA"/>
        </w:rPr>
        <w:t>червня</w:t>
      </w:r>
      <w:r w:rsidRPr="00AB415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AB4157">
        <w:rPr>
          <w:sz w:val="28"/>
          <w:szCs w:val="28"/>
          <w:lang w:val="uk-UA"/>
        </w:rPr>
        <w:t xml:space="preserve"> року  №2</w:t>
      </w:r>
      <w:r>
        <w:rPr>
          <w:sz w:val="28"/>
          <w:szCs w:val="28"/>
          <w:lang w:val="uk-UA"/>
        </w:rPr>
        <w:t>85</w:t>
      </w:r>
      <w:r w:rsidRPr="00AB4157">
        <w:rPr>
          <w:sz w:val="28"/>
          <w:szCs w:val="28"/>
          <w:lang w:val="uk-UA"/>
        </w:rPr>
        <w:t xml:space="preserve"> «Про </w:t>
      </w:r>
      <w:r w:rsidRPr="00AB4157">
        <w:rPr>
          <w:sz w:val="28"/>
          <w:szCs w:val="28"/>
          <w:lang w:val="uk-UA" w:eastAsia="uk-UA"/>
        </w:rPr>
        <w:t xml:space="preserve"> затвердження плану заходів з підготовки об’єктів соціальної сфери та житлово-комунального господарства Рогатинської міської територіальної громади до роботи в осінньо-зимовий період 202</w:t>
      </w:r>
      <w:r>
        <w:rPr>
          <w:sz w:val="28"/>
          <w:szCs w:val="28"/>
          <w:lang w:val="uk-UA" w:eastAsia="uk-UA"/>
        </w:rPr>
        <w:t>4</w:t>
      </w:r>
      <w:r w:rsidRPr="00AB4157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AB4157">
        <w:rPr>
          <w:sz w:val="28"/>
          <w:szCs w:val="28"/>
          <w:lang w:val="uk-UA" w:eastAsia="uk-UA"/>
        </w:rPr>
        <w:t xml:space="preserve"> рок</w:t>
      </w:r>
      <w:r>
        <w:rPr>
          <w:sz w:val="28"/>
          <w:szCs w:val="28"/>
          <w:lang w:val="uk-UA" w:eastAsia="uk-UA"/>
        </w:rPr>
        <w:t>у</w:t>
      </w:r>
      <w:r w:rsidRPr="00AB4157">
        <w:rPr>
          <w:sz w:val="28"/>
          <w:szCs w:val="28"/>
          <w:lang w:val="uk-UA" w:eastAsia="uk-UA"/>
        </w:rPr>
        <w:t>»,  виконавчими органами,  підприємствами, установами та організаціями територіальної громади проведено комплекс робіт щодо підготовки об’єктів освіти, культури, охорони здоров’я, соціального захисту та житлово-комунального господарства</w:t>
      </w:r>
      <w:r w:rsidRPr="00AB4157">
        <w:rPr>
          <w:sz w:val="28"/>
          <w:szCs w:val="28"/>
        </w:rPr>
        <w:t xml:space="preserve"> </w:t>
      </w:r>
      <w:r w:rsidRPr="00AB4157">
        <w:rPr>
          <w:sz w:val="28"/>
          <w:szCs w:val="28"/>
          <w:lang w:bidi="uk-UA"/>
        </w:rPr>
        <w:t xml:space="preserve">для </w:t>
      </w:r>
      <w:r>
        <w:rPr>
          <w:sz w:val="28"/>
          <w:szCs w:val="28"/>
          <w:lang w:val="uk-UA" w:bidi="uk-UA"/>
        </w:rPr>
        <w:t xml:space="preserve">забезпечення </w:t>
      </w:r>
      <w:r w:rsidRPr="00AB4157">
        <w:rPr>
          <w:sz w:val="28"/>
          <w:szCs w:val="28"/>
          <w:lang w:bidi="uk-UA"/>
        </w:rPr>
        <w:t>безпечної і безперебі</w:t>
      </w:r>
      <w:r w:rsidRPr="00AB4157">
        <w:rPr>
          <w:sz w:val="28"/>
          <w:szCs w:val="28"/>
          <w:lang w:val="uk-UA" w:bidi="uk-UA"/>
        </w:rPr>
        <w:t>й</w:t>
      </w:r>
      <w:r w:rsidRPr="00AB4157">
        <w:rPr>
          <w:sz w:val="28"/>
          <w:szCs w:val="28"/>
          <w:lang w:bidi="uk-UA"/>
        </w:rPr>
        <w:t>ної експлуатації  та належного функціонування протягом  осінньо-зимового періоду 202</w:t>
      </w:r>
      <w:r>
        <w:rPr>
          <w:sz w:val="28"/>
          <w:szCs w:val="28"/>
          <w:lang w:val="uk-UA" w:bidi="uk-UA"/>
        </w:rPr>
        <w:t>4/</w:t>
      </w:r>
      <w:r w:rsidRPr="00AB4157">
        <w:rPr>
          <w:sz w:val="28"/>
          <w:szCs w:val="28"/>
          <w:lang w:bidi="uk-UA"/>
        </w:rPr>
        <w:t>202</w:t>
      </w:r>
      <w:r>
        <w:rPr>
          <w:sz w:val="28"/>
          <w:szCs w:val="28"/>
          <w:lang w:val="uk-UA" w:bidi="uk-UA"/>
        </w:rPr>
        <w:t>5</w:t>
      </w:r>
      <w:r w:rsidRPr="00AB4157">
        <w:rPr>
          <w:sz w:val="28"/>
          <w:szCs w:val="28"/>
          <w:lang w:bidi="uk-UA"/>
        </w:rPr>
        <w:t xml:space="preserve"> року.</w:t>
      </w:r>
      <w:r w:rsidRPr="00AB4157">
        <w:rPr>
          <w:sz w:val="28"/>
          <w:szCs w:val="28"/>
        </w:rPr>
        <w:t xml:space="preserve"> </w:t>
      </w:r>
      <w:r w:rsidRPr="00AB4157">
        <w:rPr>
          <w:sz w:val="28"/>
          <w:szCs w:val="28"/>
          <w:lang w:val="uk-UA"/>
        </w:rPr>
        <w:t>Зокрема,</w:t>
      </w:r>
      <w:r w:rsidRPr="00AB4157">
        <w:rPr>
          <w:sz w:val="28"/>
          <w:szCs w:val="28"/>
        </w:rPr>
        <w:t xml:space="preserve"> проведено необхідні ремонтні роботи покрівель, водозливних систем,  інженерних мереж, систем опалення. Забезпечено </w:t>
      </w:r>
      <w:r w:rsidRPr="00AB4157">
        <w:rPr>
          <w:sz w:val="28"/>
          <w:szCs w:val="28"/>
          <w:lang w:val="uk-UA"/>
        </w:rPr>
        <w:t>наладку автоматики у котельнях</w:t>
      </w:r>
      <w:r w:rsidRPr="00AB4157">
        <w:rPr>
          <w:sz w:val="28"/>
          <w:szCs w:val="28"/>
        </w:rPr>
        <w:t>, проведено</w:t>
      </w:r>
      <w:r w:rsidRPr="00AB4157">
        <w:rPr>
          <w:sz w:val="28"/>
          <w:szCs w:val="28"/>
          <w:lang w:val="uk-UA"/>
        </w:rPr>
        <w:t xml:space="preserve"> повірку кор</w:t>
      </w:r>
      <w:r>
        <w:rPr>
          <w:sz w:val="28"/>
          <w:szCs w:val="28"/>
          <w:lang w:val="uk-UA"/>
        </w:rPr>
        <w:t xml:space="preserve">екторів газу та промислових </w:t>
      </w:r>
      <w:r w:rsidRPr="00AB4157">
        <w:rPr>
          <w:sz w:val="28"/>
          <w:szCs w:val="28"/>
          <w:lang w:val="uk-UA"/>
        </w:rPr>
        <w:t xml:space="preserve">лічильників, експертизу електромагнітних клапанів  та сигналізаторів загазованості , демонтаж, повірку та монтаж побутових лічильників, у закладах бюджетної сфери, які обігріваються пічним опаленням, Карпатським експертно-технічним центром проведено експертизу газових печей, перевірено функціонування </w:t>
      </w:r>
      <w:r w:rsidR="00320793">
        <w:rPr>
          <w:sz w:val="28"/>
          <w:szCs w:val="28"/>
          <w:lang w:val="uk-UA"/>
        </w:rPr>
        <w:t>Е-</w:t>
      </w:r>
      <w:r>
        <w:rPr>
          <w:sz w:val="28"/>
          <w:szCs w:val="28"/>
          <w:lang w:val="uk-UA"/>
        </w:rPr>
        <w:t xml:space="preserve">програми енергомоніторингу та керування паливно-енергетичними ресурсами </w:t>
      </w:r>
      <w:r w:rsidRPr="0016437E">
        <w:rPr>
          <w:sz w:val="28"/>
          <w:szCs w:val="28"/>
          <w:lang w:val="uk-UA"/>
        </w:rPr>
        <w:t>АІС «Енергосе</w:t>
      </w:r>
      <w:r>
        <w:rPr>
          <w:sz w:val="28"/>
          <w:szCs w:val="28"/>
          <w:lang w:val="uk-UA"/>
        </w:rPr>
        <w:t>р</w:t>
      </w:r>
      <w:r w:rsidRPr="0016437E">
        <w:rPr>
          <w:sz w:val="28"/>
          <w:szCs w:val="28"/>
          <w:lang w:val="uk-UA"/>
        </w:rPr>
        <w:t>віс</w:t>
      </w:r>
      <w:r>
        <w:rPr>
          <w:sz w:val="28"/>
          <w:szCs w:val="28"/>
          <w:lang w:val="uk-UA"/>
        </w:rPr>
        <w:t>: облік, контроль, економія</w:t>
      </w:r>
      <w:r w:rsidRPr="0016437E">
        <w:rPr>
          <w:sz w:val="28"/>
          <w:szCs w:val="28"/>
          <w:lang w:val="uk-UA"/>
        </w:rPr>
        <w:t>»</w:t>
      </w:r>
      <w:r w:rsidRPr="00AB4157">
        <w:rPr>
          <w:sz w:val="28"/>
          <w:szCs w:val="28"/>
          <w:lang w:val="uk-UA"/>
        </w:rPr>
        <w:t xml:space="preserve">. Комунальними підприємствами підготовлено техніку для роботи у зимових умовах,  забезпечено підготовку необхідного інвентарю та запасів посипкового матеріалу, очищення димових та вентиляційних каналів, у найбільш критичних локаціях громади облаштовано «Пункти незламності», виконано найневідкладніші заходи </w:t>
      </w:r>
      <w:r w:rsidR="00A92F3A">
        <w:rPr>
          <w:sz w:val="28"/>
          <w:szCs w:val="28"/>
          <w:lang w:val="uk-UA"/>
        </w:rPr>
        <w:t>з</w:t>
      </w:r>
      <w:r w:rsidRPr="00AB4157">
        <w:rPr>
          <w:sz w:val="28"/>
          <w:szCs w:val="28"/>
          <w:lang w:val="uk-UA"/>
        </w:rPr>
        <w:t xml:space="preserve"> реалізації завдань захисту населення  у випадку довготривалих перебоїв у газо</w:t>
      </w:r>
      <w:r w:rsidR="00A92F3A">
        <w:rPr>
          <w:sz w:val="28"/>
          <w:szCs w:val="28"/>
          <w:lang w:val="uk-UA"/>
        </w:rPr>
        <w:t>-</w:t>
      </w:r>
      <w:r w:rsidRPr="00AB4157">
        <w:rPr>
          <w:sz w:val="28"/>
          <w:szCs w:val="28"/>
          <w:lang w:val="uk-UA"/>
        </w:rPr>
        <w:t xml:space="preserve"> та електропостачанні та цілий ряд інших заходів </w:t>
      </w:r>
      <w:r w:rsidRPr="00AB4157">
        <w:rPr>
          <w:sz w:val="28"/>
          <w:szCs w:val="28"/>
          <w:lang w:val="uk-UA"/>
        </w:rPr>
        <w:lastRenderedPageBreak/>
        <w:t>щодо стабільності проходження осінньо-зимового періоду в умовах викликів російської агресії</w:t>
      </w:r>
      <w:r>
        <w:rPr>
          <w:sz w:val="28"/>
          <w:szCs w:val="28"/>
          <w:lang w:val="uk-UA"/>
        </w:rPr>
        <w:t>, в</w:t>
      </w:r>
      <w:r w:rsidRPr="00AB4157">
        <w:rPr>
          <w:sz w:val="28"/>
          <w:szCs w:val="28"/>
          <w:lang w:val="uk-UA"/>
        </w:rPr>
        <w:t>иконавчий комітет міської ради</w:t>
      </w:r>
      <w:r>
        <w:rPr>
          <w:sz w:val="28"/>
          <w:szCs w:val="28"/>
          <w:lang w:val="uk-UA"/>
        </w:rPr>
        <w:t xml:space="preserve">  </w:t>
      </w:r>
      <w:r w:rsidRPr="00AB4157">
        <w:rPr>
          <w:sz w:val="28"/>
          <w:szCs w:val="28"/>
          <w:lang w:val="uk-UA"/>
        </w:rPr>
        <w:t>ВИРІШИВ:</w:t>
      </w:r>
    </w:p>
    <w:p w14:paraId="2583662A" w14:textId="02474F79" w:rsidR="00817913" w:rsidRPr="00AB4157" w:rsidRDefault="00817913" w:rsidP="003F0C94">
      <w:pPr>
        <w:ind w:firstLine="567"/>
        <w:jc w:val="both"/>
        <w:rPr>
          <w:sz w:val="28"/>
          <w:szCs w:val="28"/>
          <w:lang w:val="uk-UA"/>
        </w:rPr>
      </w:pPr>
      <w:r w:rsidRPr="00AB4157">
        <w:rPr>
          <w:sz w:val="28"/>
          <w:szCs w:val="28"/>
          <w:lang w:val="uk-UA"/>
        </w:rPr>
        <w:t>1.</w:t>
      </w:r>
      <w:r w:rsidR="008552CE">
        <w:rPr>
          <w:sz w:val="28"/>
          <w:szCs w:val="28"/>
          <w:lang w:val="uk-UA"/>
        </w:rPr>
        <w:t xml:space="preserve">Враховуючи інформацію про стан виконання </w:t>
      </w:r>
      <w:r w:rsidR="008552CE" w:rsidRPr="00AB4157">
        <w:rPr>
          <w:sz w:val="28"/>
          <w:szCs w:val="28"/>
          <w:lang w:val="uk-UA" w:eastAsia="uk-UA"/>
        </w:rPr>
        <w:t>плану заходів з підготовки об’єктів соціальної сфери та житлово-комунального господарства Рогатинської міської територіальної громади до роботи в осінньо-зимовий період 202</w:t>
      </w:r>
      <w:r w:rsidR="008552CE">
        <w:rPr>
          <w:sz w:val="28"/>
          <w:szCs w:val="28"/>
          <w:lang w:val="uk-UA" w:eastAsia="uk-UA"/>
        </w:rPr>
        <w:t>4</w:t>
      </w:r>
      <w:r w:rsidR="008552CE" w:rsidRPr="00AB4157">
        <w:rPr>
          <w:sz w:val="28"/>
          <w:szCs w:val="28"/>
          <w:lang w:val="uk-UA" w:eastAsia="uk-UA"/>
        </w:rPr>
        <w:t>/202</w:t>
      </w:r>
      <w:r w:rsidR="008552CE">
        <w:rPr>
          <w:sz w:val="28"/>
          <w:szCs w:val="28"/>
          <w:lang w:val="uk-UA" w:eastAsia="uk-UA"/>
        </w:rPr>
        <w:t>5</w:t>
      </w:r>
      <w:r w:rsidR="008552CE" w:rsidRPr="00AB4157">
        <w:rPr>
          <w:sz w:val="28"/>
          <w:szCs w:val="28"/>
          <w:lang w:val="uk-UA" w:eastAsia="uk-UA"/>
        </w:rPr>
        <w:t xml:space="preserve"> рок</w:t>
      </w:r>
      <w:r w:rsidR="008552CE">
        <w:rPr>
          <w:sz w:val="28"/>
          <w:szCs w:val="28"/>
          <w:lang w:val="uk-UA" w:eastAsia="uk-UA"/>
        </w:rPr>
        <w:t>у</w:t>
      </w:r>
      <w:r w:rsidR="008552CE" w:rsidRPr="00AB4157">
        <w:rPr>
          <w:sz w:val="28"/>
          <w:szCs w:val="28"/>
          <w:lang w:val="uk-UA"/>
        </w:rPr>
        <w:t xml:space="preserve"> </w:t>
      </w:r>
      <w:r w:rsidR="008552CE">
        <w:rPr>
          <w:sz w:val="28"/>
          <w:szCs w:val="28"/>
          <w:lang w:val="uk-UA"/>
        </w:rPr>
        <w:t>та з</w:t>
      </w:r>
      <w:r w:rsidRPr="00AB4157">
        <w:rPr>
          <w:sz w:val="28"/>
          <w:szCs w:val="28"/>
          <w:lang w:val="uk-UA"/>
        </w:rPr>
        <w:t xml:space="preserve"> метою стабільності проходження осінньо-зимового періоду в умовах викликів російської агресії керівникам підприємств, закладів, установ та організацій, що знаходяться у комунальній власності:</w:t>
      </w:r>
    </w:p>
    <w:p w14:paraId="76F32048" w14:textId="2F175B9E" w:rsidR="00C2341B" w:rsidRDefault="00C2341B" w:rsidP="00C2341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</w:t>
      </w:r>
      <w:r w:rsidR="00817913" w:rsidRPr="00AB415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817913" w:rsidRPr="00AB4157"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 w:eastAsia="uk-UA"/>
        </w:rPr>
        <w:t>Відділу освіти міської ради (В.</w:t>
      </w:r>
      <w:r w:rsidRPr="00AB4157">
        <w:rPr>
          <w:color w:val="000000"/>
          <w:sz w:val="28"/>
          <w:szCs w:val="28"/>
          <w:lang w:val="uk-UA" w:eastAsia="uk-UA"/>
        </w:rPr>
        <w:t>Трач)</w:t>
      </w:r>
      <w:r>
        <w:rPr>
          <w:color w:val="000000"/>
          <w:sz w:val="28"/>
          <w:szCs w:val="28"/>
          <w:lang w:val="uk-UA" w:eastAsia="uk-UA"/>
        </w:rPr>
        <w:t xml:space="preserve"> завершити процедуру закупівлі 11 генераторів для закладів освіти громади, п</w:t>
      </w:r>
      <w:r>
        <w:rPr>
          <w:sz w:val="28"/>
          <w:szCs w:val="28"/>
        </w:rPr>
        <w:t>ровести їх випро</w:t>
      </w:r>
      <w:r w:rsidR="0098242F">
        <w:rPr>
          <w:sz w:val="28"/>
          <w:szCs w:val="28"/>
        </w:rPr>
        <w:t>бування</w:t>
      </w:r>
      <w:r w:rsidR="0098242F">
        <w:rPr>
          <w:sz w:val="28"/>
          <w:szCs w:val="28"/>
          <w:lang w:val="uk-UA"/>
        </w:rPr>
        <w:t xml:space="preserve"> </w:t>
      </w:r>
      <w:r w:rsidR="0098242F">
        <w:rPr>
          <w:sz w:val="28"/>
          <w:szCs w:val="28"/>
        </w:rPr>
        <w:t>-</w:t>
      </w:r>
      <w:r>
        <w:rPr>
          <w:sz w:val="28"/>
          <w:szCs w:val="28"/>
        </w:rPr>
        <w:t xml:space="preserve"> перевірити правильність підключення та безпечність експлуатації</w:t>
      </w:r>
      <w:r w:rsidRPr="00AB4157">
        <w:rPr>
          <w:color w:val="000000"/>
          <w:sz w:val="28"/>
          <w:szCs w:val="28"/>
          <w:lang w:val="uk-UA" w:eastAsia="uk-UA"/>
        </w:rPr>
        <w:t>.</w:t>
      </w:r>
    </w:p>
    <w:p w14:paraId="1535BBE0" w14:textId="77777777" w:rsidR="003F0C94" w:rsidRDefault="003F0C94" w:rsidP="00C2341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1.2.Відділу культури міської ради (О.Рибій):</w:t>
      </w:r>
    </w:p>
    <w:p w14:paraId="5BE496BB" w14:textId="757D4775" w:rsidR="003F0C94" w:rsidRPr="003F0C94" w:rsidRDefault="003F0C94" w:rsidP="00C2341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 провести </w:t>
      </w:r>
      <w:r w:rsidRPr="006F7E7C">
        <w:rPr>
          <w:sz w:val="28"/>
          <w:szCs w:val="28"/>
        </w:rPr>
        <w:t>очистк</w:t>
      </w:r>
      <w:r>
        <w:rPr>
          <w:sz w:val="28"/>
          <w:szCs w:val="28"/>
          <w:lang w:val="uk-UA"/>
        </w:rPr>
        <w:t>у</w:t>
      </w:r>
      <w:r w:rsidRPr="006F7E7C">
        <w:rPr>
          <w:sz w:val="28"/>
          <w:szCs w:val="28"/>
        </w:rPr>
        <w:t xml:space="preserve"> димоходів та вентиляційних каналів</w:t>
      </w:r>
      <w:r>
        <w:rPr>
          <w:sz w:val="28"/>
          <w:szCs w:val="28"/>
          <w:lang w:val="uk-UA"/>
        </w:rPr>
        <w:t xml:space="preserve"> в закладах культури громади;</w:t>
      </w:r>
    </w:p>
    <w:p w14:paraId="21D4344A" w14:textId="6B777838" w:rsidR="003F0C94" w:rsidRPr="00AB4157" w:rsidRDefault="003F0C94" w:rsidP="00C2341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</w:t>
      </w:r>
      <w:r>
        <w:rPr>
          <w:sz w:val="28"/>
          <w:szCs w:val="28"/>
          <w:lang w:val="uk-UA"/>
        </w:rPr>
        <w:t>забезпечити твердим паливом заклади культури, які мають в ньому потребу.</w:t>
      </w:r>
    </w:p>
    <w:p w14:paraId="2ACEC97E" w14:textId="25E5E5FF" w:rsidR="005F3272" w:rsidRDefault="00C2341B" w:rsidP="00C234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2079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5F3272">
        <w:rPr>
          <w:sz w:val="28"/>
          <w:szCs w:val="28"/>
          <w:lang w:val="uk-UA"/>
        </w:rPr>
        <w:t>КНП «Рогатинський центр первинно</w:t>
      </w:r>
      <w:r w:rsidR="00320793">
        <w:rPr>
          <w:sz w:val="28"/>
          <w:szCs w:val="28"/>
          <w:lang w:val="uk-UA"/>
        </w:rPr>
        <w:t>ї</w:t>
      </w:r>
      <w:r w:rsidR="005F3272">
        <w:rPr>
          <w:sz w:val="28"/>
          <w:szCs w:val="28"/>
          <w:lang w:val="uk-UA"/>
        </w:rPr>
        <w:t xml:space="preserve"> медико-санітарної допомоги</w:t>
      </w:r>
      <w:r>
        <w:rPr>
          <w:sz w:val="28"/>
          <w:szCs w:val="28"/>
          <w:lang w:val="uk-UA"/>
        </w:rPr>
        <w:t xml:space="preserve">» </w:t>
      </w:r>
      <w:r w:rsidR="003F0C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В</w:t>
      </w:r>
      <w:r w:rsidR="003F0C9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Денисюк</w:t>
      </w:r>
      <w:r w:rsidR="003F0C9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:</w:t>
      </w:r>
    </w:p>
    <w:p w14:paraId="00FF8672" w14:textId="152647EA" w:rsidR="00C2341B" w:rsidRDefault="00C2341B" w:rsidP="00C2341B">
      <w:pPr>
        <w:ind w:firstLine="567"/>
        <w:jc w:val="both"/>
        <w:rPr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- завершити роботи щодо п</w:t>
      </w:r>
      <w:r>
        <w:rPr>
          <w:sz w:val="28"/>
          <w:szCs w:val="28"/>
          <w:lang w:bidi="uk-UA"/>
        </w:rPr>
        <w:t xml:space="preserve">риведення електричного (резервні джерела електропостачання) і теплоенергетичного (котли, конвектори, пічки) господарств </w:t>
      </w:r>
      <w:r w:rsidRPr="00E74B38">
        <w:rPr>
          <w:sz w:val="28"/>
          <w:szCs w:val="28"/>
          <w:lang w:bidi="uk-UA"/>
        </w:rPr>
        <w:t xml:space="preserve">закладів охорони здоров'я громади первинного рівня </w:t>
      </w:r>
      <w:r>
        <w:rPr>
          <w:sz w:val="28"/>
          <w:szCs w:val="28"/>
          <w:lang w:bidi="uk-UA"/>
        </w:rPr>
        <w:t>до справного та ефективного робочого стану</w:t>
      </w:r>
      <w:r>
        <w:rPr>
          <w:sz w:val="28"/>
          <w:szCs w:val="28"/>
          <w:lang w:val="uk-UA" w:bidi="uk-UA"/>
        </w:rPr>
        <w:t>;</w:t>
      </w:r>
    </w:p>
    <w:p w14:paraId="78A1989F" w14:textId="4AAF5098" w:rsidR="00C2341B" w:rsidRPr="00C2341B" w:rsidRDefault="00C2341B" w:rsidP="00C234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bidi="uk-UA"/>
        </w:rPr>
        <w:t>- з</w:t>
      </w:r>
      <w:r w:rsidRPr="003D684F">
        <w:rPr>
          <w:sz w:val="28"/>
          <w:szCs w:val="28"/>
          <w:lang w:bidi="uk-UA"/>
        </w:rPr>
        <w:t>абезпеч</w:t>
      </w:r>
      <w:r>
        <w:rPr>
          <w:sz w:val="28"/>
          <w:szCs w:val="28"/>
          <w:lang w:val="uk-UA" w:bidi="uk-UA"/>
        </w:rPr>
        <w:t>ити</w:t>
      </w:r>
      <w:r w:rsidRPr="003D684F">
        <w:rPr>
          <w:sz w:val="28"/>
          <w:szCs w:val="28"/>
          <w:lang w:bidi="uk-UA"/>
        </w:rPr>
        <w:t xml:space="preserve"> твердим паливом пункт</w:t>
      </w:r>
      <w:r>
        <w:rPr>
          <w:sz w:val="28"/>
          <w:szCs w:val="28"/>
          <w:lang w:val="uk-UA" w:bidi="uk-UA"/>
        </w:rPr>
        <w:t>и</w:t>
      </w:r>
      <w:r w:rsidRPr="003D684F">
        <w:rPr>
          <w:sz w:val="28"/>
          <w:szCs w:val="28"/>
          <w:lang w:bidi="uk-UA"/>
        </w:rPr>
        <w:t xml:space="preserve"> здоров'я громади, котрі мають в ньому потребу</w:t>
      </w:r>
      <w:r>
        <w:rPr>
          <w:sz w:val="28"/>
          <w:szCs w:val="28"/>
          <w:lang w:val="uk-UA" w:bidi="uk-UA"/>
        </w:rPr>
        <w:t>.</w:t>
      </w:r>
    </w:p>
    <w:p w14:paraId="319B16E5" w14:textId="77777777" w:rsidR="00D75F0B" w:rsidRDefault="00320793" w:rsidP="00385F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="00817913" w:rsidRPr="00AB4157">
        <w:rPr>
          <w:sz w:val="28"/>
          <w:szCs w:val="28"/>
          <w:lang w:val="uk-UA"/>
        </w:rPr>
        <w:t>КН</w:t>
      </w:r>
      <w:r w:rsidR="00A92F3A">
        <w:rPr>
          <w:sz w:val="28"/>
          <w:szCs w:val="28"/>
          <w:lang w:val="uk-UA"/>
        </w:rPr>
        <w:t>М</w:t>
      </w:r>
      <w:r w:rsidR="00817913" w:rsidRPr="00AB4157">
        <w:rPr>
          <w:sz w:val="28"/>
          <w:szCs w:val="28"/>
          <w:lang w:val="uk-UA"/>
        </w:rPr>
        <w:t>П «Рогатинськ</w:t>
      </w:r>
      <w:r w:rsidR="00817913">
        <w:rPr>
          <w:sz w:val="28"/>
          <w:szCs w:val="28"/>
          <w:lang w:val="uk-UA"/>
        </w:rPr>
        <w:t xml:space="preserve">а центральна районна лікарня» </w:t>
      </w:r>
      <w:r>
        <w:rPr>
          <w:sz w:val="28"/>
          <w:szCs w:val="28"/>
          <w:lang w:val="uk-UA"/>
        </w:rPr>
        <w:t>(</w:t>
      </w:r>
      <w:r w:rsidR="0081791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 w:rsidR="00817913" w:rsidRPr="00AB4157">
        <w:rPr>
          <w:sz w:val="28"/>
          <w:szCs w:val="28"/>
          <w:lang w:val="uk-UA"/>
        </w:rPr>
        <w:t>Паньків</w:t>
      </w:r>
      <w:r>
        <w:rPr>
          <w:sz w:val="28"/>
          <w:szCs w:val="28"/>
          <w:lang w:val="uk-UA"/>
        </w:rPr>
        <w:t>)</w:t>
      </w:r>
      <w:r w:rsidR="00D75F0B">
        <w:rPr>
          <w:sz w:val="28"/>
          <w:szCs w:val="28"/>
          <w:lang w:val="uk-UA"/>
        </w:rPr>
        <w:t>:</w:t>
      </w:r>
    </w:p>
    <w:p w14:paraId="5752AAE5" w14:textId="6B177A7A" w:rsidR="00817913" w:rsidRDefault="00D75F0B" w:rsidP="00385F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86C55">
        <w:rPr>
          <w:sz w:val="28"/>
          <w:szCs w:val="28"/>
          <w:lang w:val="uk-UA"/>
        </w:rPr>
        <w:t>завершити роботи щодо підготовки водопровідно-каналізаційного, електричного господарства та теплових мереж лікарні до роботи в осінньо-зимовий період;</w:t>
      </w:r>
    </w:p>
    <w:p w14:paraId="7EC2846A" w14:textId="0AC4CCDE" w:rsidR="00B86C55" w:rsidRPr="00B86C55" w:rsidRDefault="00B86C55" w:rsidP="00385F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створити необхідний резерв палива для роботи резервного електропостачання лікарні.</w:t>
      </w:r>
    </w:p>
    <w:p w14:paraId="4F36E5BD" w14:textId="0E0E0FDA" w:rsidR="00C2341B" w:rsidRPr="00AB4157" w:rsidRDefault="00C2341B" w:rsidP="00C234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20793">
        <w:rPr>
          <w:sz w:val="28"/>
          <w:szCs w:val="28"/>
          <w:lang w:val="uk-UA"/>
        </w:rPr>
        <w:t>5.</w:t>
      </w:r>
      <w:r w:rsidR="003F0C94">
        <w:rPr>
          <w:sz w:val="28"/>
          <w:szCs w:val="28"/>
          <w:lang w:val="uk-UA"/>
        </w:rPr>
        <w:t xml:space="preserve">КП </w:t>
      </w:r>
      <w:r>
        <w:rPr>
          <w:sz w:val="28"/>
          <w:szCs w:val="28"/>
          <w:lang w:val="uk-UA"/>
        </w:rPr>
        <w:t xml:space="preserve">«Благоустрій-Р» </w:t>
      </w:r>
      <w:r w:rsidR="003F0C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В</w:t>
      </w:r>
      <w:r w:rsidR="003F0C94">
        <w:rPr>
          <w:sz w:val="28"/>
          <w:szCs w:val="28"/>
          <w:lang w:val="uk-UA"/>
        </w:rPr>
        <w:t>.</w:t>
      </w:r>
      <w:r w:rsidRPr="00AB4157">
        <w:rPr>
          <w:sz w:val="28"/>
          <w:szCs w:val="28"/>
          <w:lang w:val="uk-UA"/>
        </w:rPr>
        <w:t>Миц</w:t>
      </w:r>
      <w:r w:rsidR="003F0C94">
        <w:rPr>
          <w:sz w:val="28"/>
          <w:szCs w:val="28"/>
          <w:lang w:val="uk-UA"/>
        </w:rPr>
        <w:t>ь)</w:t>
      </w:r>
      <w:r w:rsidRPr="00AB4157">
        <w:rPr>
          <w:sz w:val="28"/>
          <w:szCs w:val="28"/>
          <w:lang w:val="uk-UA"/>
        </w:rPr>
        <w:t xml:space="preserve"> у двохмісячний термін довести запаси підсипкових матеріалів до піврічної норми, створити резерв палива для виконання робіт </w:t>
      </w:r>
      <w:r>
        <w:rPr>
          <w:sz w:val="28"/>
          <w:szCs w:val="28"/>
          <w:lang w:val="uk-UA"/>
        </w:rPr>
        <w:t xml:space="preserve">з  </w:t>
      </w:r>
      <w:r w:rsidRPr="00AB4157">
        <w:rPr>
          <w:sz w:val="28"/>
          <w:szCs w:val="28"/>
          <w:lang w:val="uk-UA"/>
        </w:rPr>
        <w:t>розчищенн</w:t>
      </w:r>
      <w:r>
        <w:rPr>
          <w:sz w:val="28"/>
          <w:szCs w:val="28"/>
          <w:lang w:val="uk-UA"/>
        </w:rPr>
        <w:t>я</w:t>
      </w:r>
      <w:r w:rsidRPr="00AB4157">
        <w:rPr>
          <w:sz w:val="28"/>
          <w:szCs w:val="28"/>
          <w:lang w:val="uk-UA"/>
        </w:rPr>
        <w:t xml:space="preserve"> доріг, тротуарів та інших громадських територій від снігових заметів;</w:t>
      </w:r>
    </w:p>
    <w:p w14:paraId="05EADBF7" w14:textId="3841D635" w:rsidR="005F3272" w:rsidRPr="005F3272" w:rsidRDefault="00320793" w:rsidP="005F32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817913">
        <w:rPr>
          <w:sz w:val="28"/>
          <w:szCs w:val="28"/>
          <w:lang w:val="uk-UA"/>
        </w:rPr>
        <w:t>.</w:t>
      </w:r>
      <w:r w:rsidR="005F3272">
        <w:rPr>
          <w:sz w:val="28"/>
          <w:szCs w:val="28"/>
          <w:lang w:val="uk-UA"/>
        </w:rPr>
        <w:t xml:space="preserve">КП «Рогатинське будинкоуправління </w:t>
      </w:r>
      <w:r w:rsidR="003F0C94">
        <w:rPr>
          <w:sz w:val="28"/>
          <w:szCs w:val="28"/>
          <w:lang w:val="uk-UA"/>
        </w:rPr>
        <w:t>(</w:t>
      </w:r>
      <w:r w:rsidR="005F3272">
        <w:rPr>
          <w:sz w:val="28"/>
          <w:szCs w:val="28"/>
          <w:lang w:val="uk-UA"/>
        </w:rPr>
        <w:t>Р</w:t>
      </w:r>
      <w:r w:rsidR="003F0C94">
        <w:rPr>
          <w:sz w:val="28"/>
          <w:szCs w:val="28"/>
          <w:lang w:val="uk-UA"/>
        </w:rPr>
        <w:t>.</w:t>
      </w:r>
      <w:r w:rsidR="005F3272">
        <w:rPr>
          <w:sz w:val="28"/>
          <w:szCs w:val="28"/>
          <w:lang w:val="uk-UA"/>
        </w:rPr>
        <w:t>Куп'як</w:t>
      </w:r>
      <w:r w:rsidR="003F0C94">
        <w:rPr>
          <w:sz w:val="28"/>
          <w:szCs w:val="28"/>
          <w:lang w:val="uk-UA"/>
        </w:rPr>
        <w:t>)</w:t>
      </w:r>
      <w:r w:rsidR="005F3272" w:rsidRPr="005F3272">
        <w:rPr>
          <w:sz w:val="28"/>
        </w:rPr>
        <w:t xml:space="preserve"> </w:t>
      </w:r>
      <w:r w:rsidR="005F3272">
        <w:rPr>
          <w:sz w:val="28"/>
          <w:lang w:val="uk-UA"/>
        </w:rPr>
        <w:t xml:space="preserve">завершити роботи щодо </w:t>
      </w:r>
      <w:r w:rsidR="00C2341B">
        <w:rPr>
          <w:sz w:val="28"/>
          <w:lang w:val="uk-UA"/>
        </w:rPr>
        <w:t>у</w:t>
      </w:r>
      <w:r w:rsidR="005F3272" w:rsidRPr="008E23FE">
        <w:rPr>
          <w:sz w:val="28"/>
        </w:rPr>
        <w:t>теплення вікон в підвальних приміщеннях багатоквартирних житлових будинків м.Рогатина</w:t>
      </w:r>
      <w:r w:rsidR="005F3272">
        <w:rPr>
          <w:sz w:val="28"/>
          <w:lang w:val="uk-UA"/>
        </w:rPr>
        <w:t>.</w:t>
      </w:r>
    </w:p>
    <w:p w14:paraId="5C9BC3C8" w14:textId="77777777" w:rsidR="00385F6E" w:rsidRDefault="00320793" w:rsidP="005F32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F32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="005F3272">
        <w:rPr>
          <w:sz w:val="28"/>
          <w:szCs w:val="28"/>
          <w:lang w:val="uk-UA"/>
        </w:rPr>
        <w:t>.</w:t>
      </w:r>
      <w:r w:rsidR="00817913">
        <w:rPr>
          <w:sz w:val="28"/>
          <w:szCs w:val="28"/>
          <w:lang w:val="uk-UA"/>
        </w:rPr>
        <w:t xml:space="preserve">ДП «Рогатин-Водоканал» </w:t>
      </w:r>
      <w:r w:rsidR="003F0C94">
        <w:rPr>
          <w:sz w:val="28"/>
          <w:szCs w:val="28"/>
          <w:lang w:val="uk-UA"/>
        </w:rPr>
        <w:t>(</w:t>
      </w:r>
      <w:r w:rsidR="00817913">
        <w:rPr>
          <w:sz w:val="28"/>
          <w:szCs w:val="28"/>
          <w:lang w:val="uk-UA"/>
        </w:rPr>
        <w:t>А</w:t>
      </w:r>
      <w:r w:rsidR="003F0C94">
        <w:rPr>
          <w:sz w:val="28"/>
          <w:szCs w:val="28"/>
          <w:lang w:val="uk-UA"/>
        </w:rPr>
        <w:t>.</w:t>
      </w:r>
      <w:r w:rsidR="00817913" w:rsidRPr="00AB4157">
        <w:rPr>
          <w:sz w:val="28"/>
          <w:szCs w:val="28"/>
          <w:lang w:val="uk-UA"/>
        </w:rPr>
        <w:t>Рижан</w:t>
      </w:r>
      <w:r w:rsidR="003F0C94">
        <w:rPr>
          <w:sz w:val="28"/>
          <w:szCs w:val="28"/>
          <w:lang w:val="uk-UA"/>
        </w:rPr>
        <w:t>)</w:t>
      </w:r>
      <w:r w:rsidR="00385F6E">
        <w:rPr>
          <w:sz w:val="28"/>
          <w:szCs w:val="28"/>
          <w:lang w:val="uk-UA"/>
        </w:rPr>
        <w:t>:</w:t>
      </w:r>
    </w:p>
    <w:p w14:paraId="463226CF" w14:textId="2EF9BB25" w:rsidR="00385F6E" w:rsidRDefault="00385F6E" w:rsidP="005F32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8027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забезпечити п</w:t>
      </w:r>
      <w:r w:rsidRPr="00204D74">
        <w:rPr>
          <w:sz w:val="28"/>
          <w:szCs w:val="28"/>
        </w:rPr>
        <w:t>ридбання</w:t>
      </w:r>
      <w:r w:rsidR="00024ABC">
        <w:rPr>
          <w:sz w:val="28"/>
          <w:szCs w:val="28"/>
          <w:lang w:val="uk-UA"/>
        </w:rPr>
        <w:t xml:space="preserve"> 2,5 т</w:t>
      </w:r>
      <w:r w:rsidRPr="00204D74">
        <w:rPr>
          <w:sz w:val="28"/>
          <w:szCs w:val="28"/>
        </w:rPr>
        <w:t xml:space="preserve"> гіпохлориду натрію для знезараження води</w:t>
      </w:r>
      <w:r>
        <w:rPr>
          <w:sz w:val="28"/>
          <w:szCs w:val="28"/>
          <w:lang w:val="uk-UA"/>
        </w:rPr>
        <w:t>;</w:t>
      </w:r>
    </w:p>
    <w:p w14:paraId="5BCA7D77" w14:textId="6FB0D94D" w:rsidR="00B80279" w:rsidRPr="00B80279" w:rsidRDefault="00B80279" w:rsidP="00B80279">
      <w:pPr>
        <w:pStyle w:val="a7"/>
        <w:numPr>
          <w:ilvl w:val="0"/>
          <w:numId w:val="2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B80279">
        <w:rPr>
          <w:sz w:val="28"/>
          <w:szCs w:val="28"/>
          <w:lang w:val="uk-UA"/>
        </w:rPr>
        <w:t>провести ч</w:t>
      </w:r>
      <w:r w:rsidRPr="00B80279">
        <w:rPr>
          <w:sz w:val="28"/>
          <w:szCs w:val="28"/>
        </w:rPr>
        <w:t>истк</w:t>
      </w:r>
      <w:r w:rsidRPr="00B80279">
        <w:rPr>
          <w:sz w:val="28"/>
          <w:szCs w:val="28"/>
          <w:lang w:val="uk-UA"/>
        </w:rPr>
        <w:t>у</w:t>
      </w:r>
      <w:r w:rsidRPr="00B80279">
        <w:rPr>
          <w:sz w:val="28"/>
          <w:szCs w:val="28"/>
        </w:rPr>
        <w:t xml:space="preserve"> та дезінфекці</w:t>
      </w:r>
      <w:r w:rsidRPr="00B80279">
        <w:rPr>
          <w:sz w:val="28"/>
          <w:szCs w:val="28"/>
          <w:lang w:val="uk-UA"/>
        </w:rPr>
        <w:t>ю</w:t>
      </w:r>
      <w:r w:rsidRPr="00B80279">
        <w:rPr>
          <w:sz w:val="28"/>
          <w:szCs w:val="28"/>
        </w:rPr>
        <w:t xml:space="preserve"> резервуарів чистої води</w:t>
      </w:r>
      <w:r w:rsidRPr="00B80279">
        <w:rPr>
          <w:sz w:val="28"/>
          <w:szCs w:val="28"/>
          <w:lang w:val="uk-UA"/>
        </w:rPr>
        <w:t>;</w:t>
      </w:r>
    </w:p>
    <w:p w14:paraId="3B0F6514" w14:textId="41666910" w:rsidR="00B80279" w:rsidRPr="00B80279" w:rsidRDefault="00B80279" w:rsidP="00B80279">
      <w:pPr>
        <w:pStyle w:val="a7"/>
        <w:numPr>
          <w:ilvl w:val="0"/>
          <w:numId w:val="2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B80279">
        <w:rPr>
          <w:sz w:val="28"/>
          <w:szCs w:val="28"/>
          <w:lang w:val="uk-UA"/>
        </w:rPr>
        <w:t>провести ч</w:t>
      </w:r>
      <w:r w:rsidRPr="00B80279">
        <w:rPr>
          <w:sz w:val="28"/>
          <w:szCs w:val="28"/>
        </w:rPr>
        <w:t>астков</w:t>
      </w:r>
      <w:r w:rsidRPr="00B80279">
        <w:rPr>
          <w:sz w:val="28"/>
          <w:szCs w:val="28"/>
          <w:lang w:val="uk-UA"/>
        </w:rPr>
        <w:t>у</w:t>
      </w:r>
      <w:r w:rsidRPr="00B80279">
        <w:rPr>
          <w:sz w:val="28"/>
          <w:szCs w:val="28"/>
        </w:rPr>
        <w:t xml:space="preserve"> замін</w:t>
      </w:r>
      <w:r w:rsidRPr="00B80279">
        <w:rPr>
          <w:sz w:val="28"/>
          <w:szCs w:val="28"/>
          <w:lang w:val="uk-UA"/>
        </w:rPr>
        <w:t>у</w:t>
      </w:r>
      <w:r w:rsidRPr="00B80279">
        <w:rPr>
          <w:sz w:val="28"/>
          <w:szCs w:val="28"/>
        </w:rPr>
        <w:t xml:space="preserve"> каналізаційного напірного колектора біля очисних споруд</w:t>
      </w:r>
      <w:r w:rsidRPr="00B80279">
        <w:rPr>
          <w:sz w:val="28"/>
          <w:szCs w:val="28"/>
          <w:lang w:val="uk-UA"/>
        </w:rPr>
        <w:t>;</w:t>
      </w:r>
    </w:p>
    <w:p w14:paraId="1CE7F100" w14:textId="3AF422BC" w:rsidR="00817913" w:rsidRPr="00B86C55" w:rsidRDefault="00B80279" w:rsidP="00B80279">
      <w:pPr>
        <w:pStyle w:val="a7"/>
        <w:numPr>
          <w:ilvl w:val="0"/>
          <w:numId w:val="2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17913" w:rsidRPr="00B80279">
        <w:rPr>
          <w:sz w:val="28"/>
          <w:szCs w:val="28"/>
          <w:lang w:val="uk-UA"/>
        </w:rPr>
        <w:t xml:space="preserve">не допускати </w:t>
      </w:r>
      <w:r w:rsidR="00817913" w:rsidRPr="00B80279">
        <w:rPr>
          <w:sz w:val="28"/>
          <w:szCs w:val="28"/>
        </w:rPr>
        <w:t xml:space="preserve">заборгованості за спожиті електричну енергію, </w:t>
      </w:r>
      <w:r w:rsidR="005F3272" w:rsidRPr="00B80279">
        <w:rPr>
          <w:sz w:val="28"/>
          <w:szCs w:val="28"/>
          <w:lang w:val="uk-UA"/>
        </w:rPr>
        <w:t xml:space="preserve">природний </w:t>
      </w:r>
      <w:r w:rsidR="00817913" w:rsidRPr="00B80279">
        <w:rPr>
          <w:sz w:val="28"/>
          <w:szCs w:val="28"/>
        </w:rPr>
        <w:t>газ, а також за водопостачання і водовідведення.</w:t>
      </w:r>
    </w:p>
    <w:p w14:paraId="42E56814" w14:textId="4C8BA1BC" w:rsidR="00B86C55" w:rsidRPr="00B86C55" w:rsidRDefault="00B86C55" w:rsidP="00B86C55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1.8.Відділу з питань надзвичайних ситуацій, цивільного захисту населення та оборонної роботи виконавчого комітету міської ради (І.Сидоренко) спільно з старостами забезпечити роботу пунктів незламності та найпростіших укриттів на території старостинських округів громади.</w:t>
      </w:r>
    </w:p>
    <w:p w14:paraId="09153ED5" w14:textId="70DAF611" w:rsidR="00817913" w:rsidRPr="005F3272" w:rsidRDefault="00817913" w:rsidP="005F32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2.</w:t>
      </w:r>
      <w:r w:rsidR="005F3272">
        <w:rPr>
          <w:sz w:val="28"/>
          <w:szCs w:val="28"/>
          <w:lang w:val="uk-UA"/>
        </w:rPr>
        <w:t xml:space="preserve">Керівникам структурних підрозділів міської ради, </w:t>
      </w:r>
      <w:r w:rsidR="00320793" w:rsidRPr="00AB4157">
        <w:rPr>
          <w:sz w:val="28"/>
          <w:szCs w:val="28"/>
          <w:lang w:val="uk-UA"/>
        </w:rPr>
        <w:t>підприємств, закладів,  установ та організацій, що знаходяться у комунальній власності</w:t>
      </w:r>
      <w:r w:rsidR="00320793">
        <w:rPr>
          <w:sz w:val="28"/>
          <w:szCs w:val="28"/>
          <w:lang w:val="uk-UA"/>
        </w:rPr>
        <w:t xml:space="preserve">, </w:t>
      </w:r>
      <w:r w:rsidR="005F3272">
        <w:rPr>
          <w:sz w:val="28"/>
          <w:szCs w:val="28"/>
          <w:lang w:val="uk-UA"/>
        </w:rPr>
        <w:t>з</w:t>
      </w:r>
      <w:r w:rsidR="005F3272">
        <w:rPr>
          <w:sz w:val="28"/>
          <w:szCs w:val="28"/>
        </w:rPr>
        <w:t>абезпечити виконання розпорядження Кабінету Міністрів України від 07.06.2024 року №510-р «Деякі заходи щодо стабілізації роботи об'єднаної енергетичної системи України»</w:t>
      </w:r>
      <w:r w:rsidR="005F3272">
        <w:rPr>
          <w:sz w:val="28"/>
          <w:szCs w:val="28"/>
          <w:lang w:val="uk-UA"/>
        </w:rPr>
        <w:t>.</w:t>
      </w:r>
    </w:p>
    <w:p w14:paraId="2B172512" w14:textId="3D042E33" w:rsidR="00817913" w:rsidRDefault="003F0C94" w:rsidP="005F3272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3</w:t>
      </w:r>
      <w:r w:rsidR="00817913" w:rsidRPr="00AB4157">
        <w:rPr>
          <w:color w:val="000000"/>
          <w:sz w:val="28"/>
          <w:szCs w:val="28"/>
          <w:lang w:val="uk-UA" w:eastAsia="uk-UA"/>
        </w:rPr>
        <w:t>.</w:t>
      </w:r>
      <w:r w:rsidR="00A92F3A">
        <w:rPr>
          <w:color w:val="000000"/>
          <w:sz w:val="28"/>
          <w:szCs w:val="28"/>
          <w:lang w:val="uk-UA" w:eastAsia="uk-UA"/>
        </w:rPr>
        <w:t>К</w:t>
      </w:r>
      <w:r w:rsidR="00817913" w:rsidRPr="00AB4157">
        <w:rPr>
          <w:color w:val="000000"/>
          <w:sz w:val="28"/>
          <w:szCs w:val="28"/>
          <w:lang w:val="uk-UA" w:eastAsia="uk-UA"/>
        </w:rPr>
        <w:t>ерівникам та енергоменеджерам бюджетних установ</w:t>
      </w:r>
      <w:r w:rsidR="00A92F3A">
        <w:rPr>
          <w:color w:val="000000"/>
          <w:sz w:val="28"/>
          <w:szCs w:val="28"/>
          <w:lang w:val="uk-UA" w:eastAsia="uk-UA"/>
        </w:rPr>
        <w:t xml:space="preserve"> громади</w:t>
      </w:r>
      <w:r w:rsidR="00817913" w:rsidRPr="00AB4157">
        <w:rPr>
          <w:color w:val="000000"/>
          <w:sz w:val="28"/>
          <w:szCs w:val="28"/>
          <w:lang w:val="uk-UA" w:eastAsia="uk-UA"/>
        </w:rPr>
        <w:t xml:space="preserve"> забезпечити економне використання енергоносіїв, внесення показників приладів обліку до </w:t>
      </w:r>
      <w:r w:rsidR="00817913" w:rsidRPr="00AB4157">
        <w:rPr>
          <w:sz w:val="28"/>
          <w:szCs w:val="28"/>
          <w:lang w:val="uk-UA"/>
        </w:rPr>
        <w:t xml:space="preserve">Е-програми </w:t>
      </w:r>
      <w:r w:rsidR="00320793">
        <w:rPr>
          <w:sz w:val="28"/>
          <w:szCs w:val="28"/>
          <w:lang w:val="uk-UA"/>
        </w:rPr>
        <w:t xml:space="preserve">енергомоніторингу та керування паливно-енергетичними ресурсами </w:t>
      </w:r>
      <w:r w:rsidR="00320793" w:rsidRPr="0016437E">
        <w:rPr>
          <w:sz w:val="28"/>
          <w:szCs w:val="28"/>
          <w:lang w:val="uk-UA"/>
        </w:rPr>
        <w:t>АІС «Енергосе</w:t>
      </w:r>
      <w:r w:rsidR="00320793">
        <w:rPr>
          <w:sz w:val="28"/>
          <w:szCs w:val="28"/>
          <w:lang w:val="uk-UA"/>
        </w:rPr>
        <w:t>р</w:t>
      </w:r>
      <w:r w:rsidR="00320793" w:rsidRPr="0016437E">
        <w:rPr>
          <w:sz w:val="28"/>
          <w:szCs w:val="28"/>
          <w:lang w:val="uk-UA"/>
        </w:rPr>
        <w:t>віс</w:t>
      </w:r>
      <w:r w:rsidR="00320793">
        <w:rPr>
          <w:sz w:val="28"/>
          <w:szCs w:val="28"/>
          <w:lang w:val="uk-UA"/>
        </w:rPr>
        <w:t>: облік, контроль, економія</w:t>
      </w:r>
      <w:r w:rsidR="00320793" w:rsidRPr="0016437E">
        <w:rPr>
          <w:sz w:val="28"/>
          <w:szCs w:val="28"/>
          <w:lang w:val="uk-UA"/>
        </w:rPr>
        <w:t>»</w:t>
      </w:r>
      <w:r w:rsidR="00320793" w:rsidRPr="00AB4157">
        <w:rPr>
          <w:sz w:val="28"/>
          <w:szCs w:val="28"/>
          <w:lang w:val="uk-UA"/>
        </w:rPr>
        <w:t xml:space="preserve"> </w:t>
      </w:r>
      <w:r w:rsidR="00817913" w:rsidRPr="00AB4157">
        <w:rPr>
          <w:sz w:val="28"/>
          <w:szCs w:val="28"/>
          <w:lang w:val="uk-UA"/>
        </w:rPr>
        <w:t>та моніторинг їх споживання.</w:t>
      </w:r>
    </w:p>
    <w:p w14:paraId="09FE94FD" w14:textId="35045D5C" w:rsidR="00320793" w:rsidRPr="00AB4157" w:rsidRDefault="00320793" w:rsidP="005F32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4.Відділу супроводу стратегії та розвитку громади виконавчого комітету міської ради (А.Остапчук) забезпечити п</w:t>
      </w:r>
      <w:r w:rsidRPr="0016437E">
        <w:rPr>
          <w:sz w:val="28"/>
          <w:szCs w:val="28"/>
          <w:lang w:val="uk-UA"/>
        </w:rPr>
        <w:t>роведення моніторингу споживання ресурсів</w:t>
      </w:r>
      <w:r>
        <w:rPr>
          <w:sz w:val="28"/>
          <w:szCs w:val="28"/>
          <w:lang w:val="uk-UA"/>
        </w:rPr>
        <w:t xml:space="preserve"> </w:t>
      </w:r>
      <w:r w:rsidRPr="00AB4157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ами</w:t>
      </w:r>
      <w:r w:rsidRPr="00AB4157">
        <w:rPr>
          <w:sz w:val="28"/>
          <w:szCs w:val="28"/>
          <w:lang w:val="uk-UA"/>
        </w:rPr>
        <w:t>, заклад</w:t>
      </w:r>
      <w:r>
        <w:rPr>
          <w:sz w:val="28"/>
          <w:szCs w:val="28"/>
          <w:lang w:val="uk-UA"/>
        </w:rPr>
        <w:t>ами</w:t>
      </w:r>
      <w:r w:rsidRPr="00AB4157">
        <w:rPr>
          <w:sz w:val="28"/>
          <w:szCs w:val="28"/>
          <w:lang w:val="uk-UA"/>
        </w:rPr>
        <w:t>,  установ</w:t>
      </w:r>
      <w:r>
        <w:rPr>
          <w:sz w:val="28"/>
          <w:szCs w:val="28"/>
          <w:lang w:val="uk-UA"/>
        </w:rPr>
        <w:t>ами</w:t>
      </w:r>
      <w:r w:rsidRPr="00AB4157">
        <w:rPr>
          <w:sz w:val="28"/>
          <w:szCs w:val="28"/>
          <w:lang w:val="uk-UA"/>
        </w:rPr>
        <w:t xml:space="preserve"> та організаці</w:t>
      </w:r>
      <w:r>
        <w:rPr>
          <w:sz w:val="28"/>
          <w:szCs w:val="28"/>
          <w:lang w:val="uk-UA"/>
        </w:rPr>
        <w:t>ями</w:t>
      </w:r>
      <w:r w:rsidRPr="00AB4157">
        <w:rPr>
          <w:sz w:val="28"/>
          <w:szCs w:val="28"/>
          <w:lang w:val="uk-UA"/>
        </w:rPr>
        <w:t>, що знаходяться у комунальній власності</w:t>
      </w:r>
      <w:r>
        <w:rPr>
          <w:sz w:val="28"/>
          <w:szCs w:val="28"/>
          <w:lang w:val="uk-UA"/>
        </w:rPr>
        <w:t xml:space="preserve"> за допомогою автоматизованої системи енергомоніторингу та керування паливно-енергетичними ресурсами </w:t>
      </w:r>
      <w:r w:rsidRPr="0016437E">
        <w:rPr>
          <w:sz w:val="28"/>
          <w:szCs w:val="28"/>
          <w:lang w:val="uk-UA"/>
        </w:rPr>
        <w:t>АІС «Енергосе</w:t>
      </w:r>
      <w:r>
        <w:rPr>
          <w:sz w:val="28"/>
          <w:szCs w:val="28"/>
          <w:lang w:val="uk-UA"/>
        </w:rPr>
        <w:t>р</w:t>
      </w:r>
      <w:r w:rsidRPr="0016437E">
        <w:rPr>
          <w:sz w:val="28"/>
          <w:szCs w:val="28"/>
          <w:lang w:val="uk-UA"/>
        </w:rPr>
        <w:t>віс</w:t>
      </w:r>
      <w:r>
        <w:rPr>
          <w:sz w:val="28"/>
          <w:szCs w:val="28"/>
          <w:lang w:val="uk-UA"/>
        </w:rPr>
        <w:t>: облік, контроль, економія</w:t>
      </w:r>
      <w:r w:rsidRPr="0016437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31F5E986" w14:textId="576381DA" w:rsidR="00817913" w:rsidRDefault="00320793" w:rsidP="00817913">
      <w:pPr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817913" w:rsidRPr="00AB4157">
        <w:rPr>
          <w:sz w:val="28"/>
          <w:szCs w:val="28"/>
        </w:rPr>
        <w:t>.Контроль за виконання даного рішення покласти на заступника міського голови Володимира ШТОГРИНА.</w:t>
      </w:r>
    </w:p>
    <w:p w14:paraId="420C862F" w14:textId="16C50A82" w:rsidR="00817913" w:rsidRDefault="00817913" w:rsidP="00817913">
      <w:pPr>
        <w:ind w:firstLine="567"/>
        <w:rPr>
          <w:sz w:val="28"/>
          <w:szCs w:val="28"/>
        </w:rPr>
      </w:pPr>
    </w:p>
    <w:p w14:paraId="2030EB4E" w14:textId="77777777" w:rsidR="00A92F3A" w:rsidRDefault="00A92F3A" w:rsidP="00817913">
      <w:pPr>
        <w:ind w:firstLine="567"/>
        <w:rPr>
          <w:sz w:val="28"/>
          <w:szCs w:val="28"/>
        </w:rPr>
      </w:pPr>
    </w:p>
    <w:p w14:paraId="75847E01" w14:textId="215D271A" w:rsidR="00817913" w:rsidRDefault="00817913" w:rsidP="00817913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Сергій  НАСАЛИК</w:t>
      </w:r>
    </w:p>
    <w:p w14:paraId="77F8236E" w14:textId="77777777" w:rsidR="00A92F3A" w:rsidRDefault="00A92F3A" w:rsidP="00817913">
      <w:pPr>
        <w:rPr>
          <w:sz w:val="28"/>
          <w:szCs w:val="28"/>
        </w:rPr>
      </w:pPr>
    </w:p>
    <w:p w14:paraId="76E2F0C2" w14:textId="0DB1C5A6" w:rsidR="00817913" w:rsidRDefault="00817913" w:rsidP="00817913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14:paraId="7B3B412D" w14:textId="5315A3DF" w:rsidR="00817913" w:rsidRPr="000360A1" w:rsidRDefault="00817913" w:rsidP="00817913">
      <w:pPr>
        <w:tabs>
          <w:tab w:val="left" w:pos="4236"/>
        </w:tabs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ab/>
        <w:t xml:space="preserve">                                           Олег ВОВКУН</w:t>
      </w:r>
    </w:p>
    <w:p w14:paraId="56EA448C" w14:textId="1D0F1297"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14:paraId="1E633E62" w14:textId="5FBC1BB8" w:rsidR="00C421BD" w:rsidRDefault="00C421BD" w:rsidP="00C75053">
      <w:pPr>
        <w:jc w:val="both"/>
        <w:rPr>
          <w:sz w:val="28"/>
          <w:szCs w:val="28"/>
          <w:lang w:val="uk-UA"/>
        </w:rPr>
      </w:pPr>
    </w:p>
    <w:p w14:paraId="4E805874" w14:textId="2CCE4896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00C3724C" w14:textId="65046BE1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75AB7F43" w14:textId="4F3E218E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1D9A13F0" w14:textId="3AFB9F60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621E00C3" w14:textId="34101F58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698F3906" w14:textId="368B9504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23E07B45" w14:textId="75E5BE1C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09BB3348" w14:textId="6DAB156A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57616F8E" w14:textId="500171BA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20CCE8BB" w14:textId="2D8CC7DF" w:rsidR="00D75F0B" w:rsidRPr="00C60821" w:rsidRDefault="00D75F0B" w:rsidP="00C75053">
      <w:pPr>
        <w:jc w:val="both"/>
        <w:rPr>
          <w:sz w:val="28"/>
          <w:szCs w:val="28"/>
          <w:lang w:val="uk-UA"/>
        </w:rPr>
      </w:pPr>
    </w:p>
    <w:sectPr w:rsidR="00D75F0B" w:rsidRPr="00C60821" w:rsidSect="00982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BA006" w14:textId="77777777" w:rsidR="00CA0585" w:rsidRDefault="00CA0585" w:rsidP="00885297">
      <w:r>
        <w:separator/>
      </w:r>
    </w:p>
  </w:endnote>
  <w:endnote w:type="continuationSeparator" w:id="0">
    <w:p w14:paraId="74B9E1DA" w14:textId="77777777" w:rsidR="00CA0585" w:rsidRDefault="00CA058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FB8C" w14:textId="77777777" w:rsidR="0098242F" w:rsidRDefault="009824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7CA63" w14:textId="77777777" w:rsidR="0098242F" w:rsidRDefault="009824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4567" w14:textId="77777777" w:rsidR="0098242F" w:rsidRDefault="009824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D9C04" w14:textId="77777777" w:rsidR="00CA0585" w:rsidRDefault="00CA0585" w:rsidP="00885297">
      <w:r>
        <w:separator/>
      </w:r>
    </w:p>
  </w:footnote>
  <w:footnote w:type="continuationSeparator" w:id="0">
    <w:p w14:paraId="2F8110D0" w14:textId="77777777" w:rsidR="00CA0585" w:rsidRDefault="00CA058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B1F3C" w14:textId="77777777" w:rsidR="0098242F" w:rsidRDefault="009824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6991" w14:textId="3982BDEA" w:rsidR="00500E60" w:rsidRDefault="00500E60">
    <w:pPr>
      <w:pStyle w:val="a8"/>
      <w:jc w:val="center"/>
    </w:pPr>
  </w:p>
  <w:p w14:paraId="75509E03" w14:textId="77777777" w:rsidR="00500E60" w:rsidRDefault="00500E6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409046"/>
      <w:docPartObj>
        <w:docPartGallery w:val="Page Numbers (Top of Page)"/>
        <w:docPartUnique/>
      </w:docPartObj>
    </w:sdtPr>
    <w:sdtEndPr/>
    <w:sdtContent>
      <w:p w14:paraId="7BC32A86" w14:textId="2BE133D1" w:rsidR="0098242F" w:rsidRDefault="009824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242F">
          <w:rPr>
            <w:noProof/>
            <w:lang w:val="uk-UA"/>
          </w:rPr>
          <w:t>1</w:t>
        </w:r>
        <w:r>
          <w:fldChar w:fldCharType="end"/>
        </w:r>
      </w:p>
    </w:sdtContent>
  </w:sdt>
  <w:p w14:paraId="75F4FD9C" w14:textId="77777777" w:rsidR="0098242F" w:rsidRDefault="00982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9AB60F7"/>
    <w:multiLevelType w:val="hybridMultilevel"/>
    <w:tmpl w:val="EB2A5284"/>
    <w:lvl w:ilvl="0" w:tplc="10200D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3950D5"/>
    <w:multiLevelType w:val="hybridMultilevel"/>
    <w:tmpl w:val="8452A2C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20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8"/>
  </w:num>
  <w:num w:numId="14">
    <w:abstractNumId w:val="21"/>
  </w:num>
  <w:num w:numId="15">
    <w:abstractNumId w:val="8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ABC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B98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06E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85E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793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622E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2733"/>
    <w:rsid w:val="0038347F"/>
    <w:rsid w:val="003853D2"/>
    <w:rsid w:val="00385A2E"/>
    <w:rsid w:val="00385D53"/>
    <w:rsid w:val="00385ED8"/>
    <w:rsid w:val="00385F6E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0C94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8DF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3BF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52E6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272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8E3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0E3E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9A9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913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52CE"/>
    <w:rsid w:val="00856069"/>
    <w:rsid w:val="008562A2"/>
    <w:rsid w:val="00856A15"/>
    <w:rsid w:val="00856EFB"/>
    <w:rsid w:val="0085704D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0C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42F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98D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2F3A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832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279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86C55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D6E9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41B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1BD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5053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585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2AB4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5F0B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4AE5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4B6E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860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6001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11D0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8916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link w:val="af0"/>
    <w:uiPriority w:val="1"/>
    <w:qFormat/>
    <w:rsid w:val="00FC11D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0">
    <w:name w:val="Без інтервалів Знак"/>
    <w:link w:val="af"/>
    <w:uiPriority w:val="1"/>
    <w:locked/>
    <w:rsid w:val="00FC11D0"/>
    <w:rPr>
      <w:rFonts w:ascii="Calibri" w:eastAsia="Times New Roman" w:hAnsi="Calibri" w:cs="Times New Roman"/>
      <w:lang w:val="uk-UA" w:eastAsia="uk-UA"/>
    </w:rPr>
  </w:style>
  <w:style w:type="paragraph" w:styleId="af1">
    <w:name w:val="Normal (Web)"/>
    <w:basedOn w:val="a"/>
    <w:uiPriority w:val="99"/>
    <w:unhideWhenUsed/>
    <w:rsid w:val="00C421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C7505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C75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3895</Words>
  <Characters>2221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2024-09-19T05:58:00Z</cp:lastPrinted>
  <dcterms:created xsi:type="dcterms:W3CDTF">2024-09-19T07:22:00Z</dcterms:created>
  <dcterms:modified xsi:type="dcterms:W3CDTF">2024-09-24T08:31:00Z</dcterms:modified>
</cp:coreProperties>
</file>