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88BC" w14:textId="77777777" w:rsidR="004F1DF3" w:rsidRDefault="004F1DF3" w:rsidP="004F1DF3">
      <w:pPr>
        <w:tabs>
          <w:tab w:val="left" w:pos="7938"/>
          <w:tab w:val="right" w:pos="9525"/>
        </w:tabs>
        <w:spacing w:before="120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ab/>
        <w:t>ПРОЄКТ</w:t>
      </w:r>
    </w:p>
    <w:p w14:paraId="3D006EBC" w14:textId="77777777" w:rsidR="004F1DF3" w:rsidRDefault="004F1DF3" w:rsidP="004F1DF3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225C3C23" wp14:editId="477BC2D6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5055A" w14:textId="77777777" w:rsidR="004F1DF3" w:rsidRDefault="004F1DF3" w:rsidP="004F1DF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9CB2C7A" w14:textId="77777777" w:rsidR="004F1DF3" w:rsidRDefault="004F1DF3" w:rsidP="004F1DF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2763BE7" w14:textId="77777777" w:rsidR="004F1DF3" w:rsidRDefault="004F1DF3" w:rsidP="004F1DF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1EE6774" wp14:editId="6203B39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4235B2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6CE50939" w14:textId="77777777" w:rsidR="004F1DF3" w:rsidRDefault="004F1DF3" w:rsidP="004F1DF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299FB6A9" w14:textId="77777777" w:rsidR="004F1DF3" w:rsidRDefault="004F1DF3" w:rsidP="004F1DF3">
      <w:pPr>
        <w:rPr>
          <w:color w:val="000000"/>
          <w:sz w:val="28"/>
          <w:szCs w:val="28"/>
          <w:lang w:eastAsia="uk-UA"/>
        </w:rPr>
      </w:pPr>
    </w:p>
    <w:p w14:paraId="6F2F3B0C" w14:textId="77777777" w:rsidR="004F1DF3" w:rsidRDefault="004F1DF3" w:rsidP="004F1DF3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від 26 вересня 2024 р. №</w:t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53 сесія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eastAsia="uk-UA"/>
        </w:rPr>
        <w:t xml:space="preserve"> скликання</w:t>
      </w:r>
    </w:p>
    <w:p w14:paraId="01F92A68" w14:textId="77777777" w:rsidR="004F1DF3" w:rsidRDefault="004F1DF3" w:rsidP="004F1DF3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4EDC92C0" w14:textId="77777777" w:rsidR="004F1DF3" w:rsidRDefault="004F1DF3" w:rsidP="004F1DF3">
      <w:pPr>
        <w:ind w:left="180" w:right="-540"/>
        <w:rPr>
          <w:color w:val="000000"/>
          <w:sz w:val="28"/>
          <w:szCs w:val="28"/>
          <w:lang w:eastAsia="uk-UA"/>
        </w:rPr>
      </w:pPr>
    </w:p>
    <w:p w14:paraId="101C80A2" w14:textId="77777777" w:rsidR="000A222A" w:rsidRPr="00455AF9" w:rsidRDefault="000A222A" w:rsidP="000A222A">
      <w:pPr>
        <w:ind w:left="180" w:right="278"/>
        <w:rPr>
          <w:b/>
          <w:vanish/>
          <w:color w:val="FF0000"/>
          <w:sz w:val="28"/>
          <w:szCs w:val="28"/>
        </w:rPr>
      </w:pPr>
      <w:r w:rsidRPr="00455AF9">
        <w:rPr>
          <w:b/>
          <w:vanish/>
          <w:color w:val="FF0000"/>
          <w:sz w:val="28"/>
          <w:szCs w:val="28"/>
        </w:rPr>
        <w:t>{name}</w:t>
      </w:r>
    </w:p>
    <w:p w14:paraId="307F8126" w14:textId="77777777" w:rsidR="000A222A" w:rsidRDefault="000A222A" w:rsidP="000A222A">
      <w:pPr>
        <w:autoSpaceDE/>
        <w:adjustRightInd/>
        <w:ind w:left="142"/>
        <w:rPr>
          <w:sz w:val="28"/>
          <w:lang w:val="uk-UA"/>
        </w:rPr>
      </w:pPr>
      <w:r>
        <w:rPr>
          <w:sz w:val="28"/>
          <w:lang w:val="uk-UA"/>
        </w:rPr>
        <w:t>Про доповнення  переліку об’єктів</w:t>
      </w:r>
    </w:p>
    <w:p w14:paraId="268A4E6C" w14:textId="77777777" w:rsidR="000A222A" w:rsidRDefault="000A222A" w:rsidP="000A222A">
      <w:pPr>
        <w:autoSpaceDE/>
        <w:adjustRightInd/>
        <w:ind w:left="142"/>
        <w:rPr>
          <w:sz w:val="28"/>
          <w:lang w:val="uk-UA"/>
        </w:rPr>
      </w:pPr>
      <w:r>
        <w:rPr>
          <w:sz w:val="28"/>
          <w:lang w:val="uk-UA"/>
        </w:rPr>
        <w:t>малої приватизації  комунального майна</w:t>
      </w:r>
    </w:p>
    <w:p w14:paraId="22EF40E1" w14:textId="77777777" w:rsidR="000A222A" w:rsidRDefault="000A222A" w:rsidP="000A222A">
      <w:pPr>
        <w:autoSpaceDE/>
        <w:adjustRightInd/>
        <w:ind w:left="142"/>
        <w:rPr>
          <w:sz w:val="28"/>
          <w:lang w:val="uk-UA"/>
        </w:rPr>
      </w:pPr>
      <w:r>
        <w:rPr>
          <w:sz w:val="28"/>
          <w:lang w:val="uk-UA"/>
        </w:rPr>
        <w:t xml:space="preserve">Рогатинської міської територіальної громади </w:t>
      </w:r>
    </w:p>
    <w:p w14:paraId="4F98C1B1" w14:textId="77777777" w:rsidR="000A222A" w:rsidRPr="007F4487" w:rsidRDefault="000A222A" w:rsidP="000A222A">
      <w:pPr>
        <w:ind w:right="278"/>
        <w:rPr>
          <w:b/>
          <w:vanish/>
          <w:color w:val="FF0000"/>
          <w:sz w:val="28"/>
          <w:szCs w:val="28"/>
          <w:lang w:val="uk-UA"/>
        </w:rPr>
      </w:pPr>
      <w:r w:rsidRPr="007F4487">
        <w:rPr>
          <w:b/>
          <w:vanish/>
          <w:color w:val="FF0000"/>
          <w:sz w:val="28"/>
          <w:szCs w:val="28"/>
          <w:lang w:val="uk-UA"/>
        </w:rPr>
        <w:t xml:space="preserve"> {</w:t>
      </w:r>
      <w:r w:rsidRPr="00455AF9">
        <w:rPr>
          <w:b/>
          <w:vanish/>
          <w:color w:val="FF0000"/>
          <w:sz w:val="28"/>
          <w:szCs w:val="28"/>
          <w:lang w:val="en-US"/>
        </w:rPr>
        <w:t>name</w:t>
      </w:r>
      <w:r w:rsidRPr="007F4487">
        <w:rPr>
          <w:b/>
          <w:vanish/>
          <w:color w:val="FF0000"/>
          <w:sz w:val="28"/>
          <w:szCs w:val="28"/>
          <w:lang w:val="uk-UA"/>
        </w:rPr>
        <w:t>}</w:t>
      </w:r>
    </w:p>
    <w:p w14:paraId="324B87DB" w14:textId="77777777" w:rsidR="00D3417A" w:rsidRDefault="00D3417A" w:rsidP="00D3417A">
      <w:pPr>
        <w:tabs>
          <w:tab w:val="left" w:pos="2360"/>
        </w:tabs>
        <w:rPr>
          <w:sz w:val="28"/>
          <w:szCs w:val="28"/>
          <w:lang w:val="uk-UA"/>
        </w:rPr>
      </w:pPr>
    </w:p>
    <w:p w14:paraId="16A7AD42" w14:textId="77393E4A" w:rsidR="00D52491" w:rsidRPr="000A222A" w:rsidRDefault="00D52491" w:rsidP="003D1A2A">
      <w:pPr>
        <w:autoSpaceDE/>
        <w:adjustRightInd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lang w:val="uk-UA"/>
        </w:rPr>
        <w:t xml:space="preserve">Керуючись статтями 26, </w:t>
      </w:r>
      <w:r w:rsidR="00D3417A">
        <w:rPr>
          <w:sz w:val="28"/>
          <w:lang w:val="uk-UA"/>
        </w:rPr>
        <w:t xml:space="preserve">60 Закону України </w:t>
      </w:r>
      <w:r w:rsidR="004F1DF3">
        <w:rPr>
          <w:sz w:val="28"/>
          <w:lang w:val="uk-UA"/>
        </w:rPr>
        <w:t>«</w:t>
      </w:r>
      <w:r w:rsidR="00D3417A">
        <w:rPr>
          <w:sz w:val="28"/>
          <w:lang w:val="uk-UA"/>
        </w:rPr>
        <w:t>Про місцеве самоврядування в Україні</w:t>
      </w:r>
      <w:r w:rsidR="004F1DF3">
        <w:rPr>
          <w:sz w:val="28"/>
          <w:lang w:val="uk-UA"/>
        </w:rPr>
        <w:t>»</w:t>
      </w:r>
      <w:r w:rsidR="00D3417A">
        <w:rPr>
          <w:sz w:val="28"/>
          <w:lang w:val="uk-UA"/>
        </w:rPr>
        <w:t>, статтями 11,12 Закону України «Про приватизацію державного і комунального майна»,</w:t>
      </w:r>
      <w:r w:rsidR="00CE1050">
        <w:rPr>
          <w:sz w:val="28"/>
          <w:lang w:val="uk-UA"/>
        </w:rPr>
        <w:t xml:space="preserve"> відповідно до рішення </w:t>
      </w:r>
      <w:r w:rsidR="00CE21D3">
        <w:rPr>
          <w:sz w:val="28"/>
          <w:lang w:val="uk-UA"/>
        </w:rPr>
        <w:t xml:space="preserve">Рогатинської міської ради від </w:t>
      </w:r>
      <w:r w:rsidR="00CE21D3" w:rsidRPr="009D6D76">
        <w:rPr>
          <w:color w:val="000000" w:themeColor="text1"/>
          <w:sz w:val="28"/>
          <w:lang w:val="uk-UA"/>
        </w:rPr>
        <w:t>28 липня 2022 року №5047</w:t>
      </w:r>
      <w:r w:rsidR="00CE21D3">
        <w:rPr>
          <w:sz w:val="28"/>
          <w:lang w:val="uk-UA"/>
        </w:rPr>
        <w:t xml:space="preserve">, «Про питання приватизації комунального майна  Рогатинської міської територіальної  громади», </w:t>
      </w:r>
      <w:r w:rsidR="00D3417A">
        <w:rPr>
          <w:sz w:val="28"/>
          <w:lang w:val="uk-UA"/>
        </w:rPr>
        <w:t xml:space="preserve"> з метою залучення додаткових коштів до міського бюджету, міська рада</w:t>
      </w:r>
      <w:r w:rsidR="00D3417A">
        <w:rPr>
          <w:sz w:val="28"/>
          <w:szCs w:val="28"/>
          <w:shd w:val="clear" w:color="auto" w:fill="FFFFFF"/>
          <w:lang w:val="uk-UA"/>
        </w:rPr>
        <w:t xml:space="preserve"> ВИРІШИЛА:</w:t>
      </w:r>
    </w:p>
    <w:p w14:paraId="39AE8881" w14:textId="49CF60B5" w:rsidR="00D3417A" w:rsidRDefault="00CE21D3" w:rsidP="003D1A2A">
      <w:pPr>
        <w:numPr>
          <w:ilvl w:val="0"/>
          <w:numId w:val="1"/>
        </w:numPr>
        <w:tabs>
          <w:tab w:val="left" w:pos="993"/>
        </w:tabs>
        <w:overflowPunct/>
        <w:autoSpaceDE/>
        <w:adjustRightInd/>
        <w:ind w:left="0" w:firstLine="56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Доповнити</w:t>
      </w:r>
      <w:r w:rsidR="00D3417A">
        <w:rPr>
          <w:sz w:val="28"/>
          <w:szCs w:val="28"/>
          <w:lang w:val="uk-UA"/>
        </w:rPr>
        <w:t xml:space="preserve"> </w:t>
      </w:r>
      <w:r w:rsidR="00D52491">
        <w:rPr>
          <w:sz w:val="28"/>
          <w:szCs w:val="28"/>
          <w:lang w:val="uk-UA"/>
        </w:rPr>
        <w:t>перелік об’єктів малої приватизації комунального майна</w:t>
      </w:r>
      <w:r w:rsidR="00D3417A">
        <w:rPr>
          <w:sz w:val="28"/>
          <w:szCs w:val="28"/>
          <w:lang w:val="uk-UA"/>
        </w:rPr>
        <w:t xml:space="preserve"> Рогатинської міської </w:t>
      </w:r>
      <w:r w:rsidR="00D52491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, які підл</w:t>
      </w:r>
      <w:r w:rsidR="000A222A">
        <w:rPr>
          <w:sz w:val="28"/>
          <w:szCs w:val="28"/>
          <w:lang w:val="uk-UA"/>
        </w:rPr>
        <w:t>ягають приватизації, затверджений</w:t>
      </w:r>
      <w:r>
        <w:rPr>
          <w:sz w:val="28"/>
          <w:szCs w:val="28"/>
          <w:lang w:val="uk-UA"/>
        </w:rPr>
        <w:t xml:space="preserve"> рішення</w:t>
      </w:r>
      <w:r w:rsidR="000A222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r w:rsidR="00CA1FDD">
        <w:rPr>
          <w:sz w:val="28"/>
          <w:szCs w:val="28"/>
          <w:lang w:val="uk-UA"/>
        </w:rPr>
        <w:t xml:space="preserve">сесії </w:t>
      </w:r>
      <w:r>
        <w:rPr>
          <w:sz w:val="28"/>
          <w:szCs w:val="28"/>
          <w:lang w:val="uk-UA"/>
        </w:rPr>
        <w:t>Рогатинської міської ради</w:t>
      </w:r>
      <w:r w:rsidR="0051489E">
        <w:rPr>
          <w:sz w:val="28"/>
          <w:szCs w:val="28"/>
          <w:lang w:val="uk-UA"/>
        </w:rPr>
        <w:t xml:space="preserve"> </w:t>
      </w:r>
      <w:r w:rsidR="00660547">
        <w:rPr>
          <w:sz w:val="28"/>
          <w:szCs w:val="28"/>
          <w:lang w:val="uk-UA"/>
        </w:rPr>
        <w:t xml:space="preserve"> </w:t>
      </w:r>
      <w:r w:rsidR="00660547" w:rsidRPr="00226430">
        <w:rPr>
          <w:sz w:val="28"/>
          <w:szCs w:val="28"/>
          <w:lang w:val="uk-UA"/>
        </w:rPr>
        <w:t xml:space="preserve">від </w:t>
      </w:r>
      <w:r w:rsidR="00226430" w:rsidRPr="00226430">
        <w:rPr>
          <w:sz w:val="28"/>
          <w:szCs w:val="28"/>
          <w:lang w:val="uk-UA"/>
        </w:rPr>
        <w:t>29</w:t>
      </w:r>
      <w:r w:rsidR="00660547" w:rsidRPr="00226430">
        <w:rPr>
          <w:sz w:val="28"/>
          <w:szCs w:val="28"/>
          <w:lang w:val="uk-UA"/>
        </w:rPr>
        <w:t>.0</w:t>
      </w:r>
      <w:r w:rsidR="00226430" w:rsidRPr="00226430">
        <w:rPr>
          <w:sz w:val="28"/>
          <w:szCs w:val="28"/>
          <w:lang w:val="uk-UA"/>
        </w:rPr>
        <w:t>2</w:t>
      </w:r>
      <w:r w:rsidR="00660547" w:rsidRPr="00226430">
        <w:rPr>
          <w:sz w:val="28"/>
          <w:szCs w:val="28"/>
          <w:lang w:val="uk-UA"/>
        </w:rPr>
        <w:t>.202</w:t>
      </w:r>
      <w:r w:rsidR="00226430" w:rsidRPr="00226430">
        <w:rPr>
          <w:sz w:val="28"/>
          <w:szCs w:val="28"/>
          <w:lang w:val="uk-UA"/>
        </w:rPr>
        <w:t>4</w:t>
      </w:r>
      <w:r w:rsidR="00660547" w:rsidRPr="00226430">
        <w:rPr>
          <w:sz w:val="28"/>
          <w:szCs w:val="28"/>
          <w:lang w:val="uk-UA"/>
        </w:rPr>
        <w:t xml:space="preserve"> року №</w:t>
      </w:r>
      <w:r w:rsidR="00226430" w:rsidRPr="00226430">
        <w:rPr>
          <w:sz w:val="28"/>
          <w:szCs w:val="28"/>
          <w:lang w:val="uk-UA"/>
        </w:rPr>
        <w:t>8266</w:t>
      </w:r>
      <w:r w:rsidR="00660547" w:rsidRPr="00226430">
        <w:rPr>
          <w:sz w:val="28"/>
          <w:szCs w:val="28"/>
          <w:lang w:val="uk-UA"/>
        </w:rPr>
        <w:t xml:space="preserve"> «Про затвердження переліку об’єктів малої приватизації </w:t>
      </w:r>
      <w:r w:rsidR="00660547" w:rsidRPr="00226430">
        <w:rPr>
          <w:sz w:val="28"/>
          <w:lang w:val="uk-UA"/>
        </w:rPr>
        <w:t xml:space="preserve">комунального </w:t>
      </w:r>
      <w:r w:rsidR="00660547">
        <w:rPr>
          <w:sz w:val="28"/>
          <w:lang w:val="uk-UA"/>
        </w:rPr>
        <w:t>майна  Рогатинської міської територіальної  громади</w:t>
      </w:r>
      <w:r w:rsidR="00660547">
        <w:rPr>
          <w:sz w:val="28"/>
          <w:szCs w:val="28"/>
          <w:lang w:val="uk-UA"/>
        </w:rPr>
        <w:t xml:space="preserve"> », що додається</w:t>
      </w:r>
      <w:r w:rsidR="00D3417A">
        <w:rPr>
          <w:sz w:val="28"/>
          <w:szCs w:val="28"/>
          <w:lang w:val="uk-UA"/>
        </w:rPr>
        <w:t>.</w:t>
      </w:r>
    </w:p>
    <w:p w14:paraId="77B79A4C" w14:textId="495F8741" w:rsidR="00D52491" w:rsidRDefault="00D52491" w:rsidP="003D1A2A">
      <w:pPr>
        <w:numPr>
          <w:ilvl w:val="0"/>
          <w:numId w:val="1"/>
        </w:numPr>
        <w:tabs>
          <w:tab w:val="left" w:pos="993"/>
        </w:tabs>
        <w:overflowPunct/>
        <w:autoSpaceDE/>
        <w:adjustRightInd/>
        <w:ind w:left="0" w:firstLine="56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Здійснити </w:t>
      </w:r>
      <w:r w:rsidR="00CA1FDD">
        <w:rPr>
          <w:sz w:val="28"/>
          <w:lang w:val="uk-UA"/>
        </w:rPr>
        <w:t>відчуження об’єктів</w:t>
      </w:r>
      <w:r>
        <w:rPr>
          <w:sz w:val="28"/>
          <w:lang w:val="uk-UA"/>
        </w:rPr>
        <w:t>, зазначених у додатку</w:t>
      </w:r>
      <w:r w:rsidR="000A222A">
        <w:rPr>
          <w:sz w:val="28"/>
          <w:lang w:val="uk-UA"/>
        </w:rPr>
        <w:t xml:space="preserve">, </w:t>
      </w:r>
      <w:r>
        <w:rPr>
          <w:sz w:val="28"/>
          <w:lang w:val="uk-UA"/>
        </w:rPr>
        <w:t>шляхом продажу на електронному аукціоні</w:t>
      </w:r>
      <w:r w:rsidR="006A10DD">
        <w:rPr>
          <w:sz w:val="28"/>
          <w:lang w:val="uk-UA"/>
        </w:rPr>
        <w:t xml:space="preserve"> </w:t>
      </w:r>
      <w:r w:rsidR="006A10DD" w:rsidRPr="006A10DD">
        <w:rPr>
          <w:sz w:val="28"/>
          <w:szCs w:val="28"/>
          <w:shd w:val="clear" w:color="auto" w:fill="FFFFFF"/>
        </w:rPr>
        <w:t>Prozorro.</w:t>
      </w:r>
      <w:r w:rsidR="003A2418">
        <w:rPr>
          <w:sz w:val="28"/>
          <w:szCs w:val="28"/>
          <w:shd w:val="clear" w:color="auto" w:fill="FFFFFF"/>
          <w:lang w:val="uk-UA"/>
        </w:rPr>
        <w:t xml:space="preserve"> </w:t>
      </w:r>
      <w:r w:rsidR="006A10DD" w:rsidRPr="000A222A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Продаж</w:t>
      </w:r>
      <w:r w:rsidR="006A10DD" w:rsidRPr="000A222A">
        <w:rPr>
          <w:rStyle w:val="a6"/>
          <w:bCs/>
          <w:i w:val="0"/>
          <w:iCs w:val="0"/>
          <w:sz w:val="28"/>
          <w:szCs w:val="28"/>
          <w:shd w:val="clear" w:color="auto" w:fill="FFFFFF"/>
          <w:lang w:val="uk-UA"/>
        </w:rPr>
        <w:t>і</w:t>
      </w:r>
      <w:r>
        <w:rPr>
          <w:sz w:val="28"/>
          <w:lang w:val="uk-UA"/>
        </w:rPr>
        <w:t>, згідно чинного законодавства.</w:t>
      </w:r>
    </w:p>
    <w:p w14:paraId="59A742DB" w14:textId="77777777" w:rsidR="00D3417A" w:rsidRPr="00167CBC" w:rsidRDefault="00D3417A" w:rsidP="003D1A2A">
      <w:pPr>
        <w:numPr>
          <w:ilvl w:val="0"/>
          <w:numId w:val="1"/>
        </w:numPr>
        <w:tabs>
          <w:tab w:val="left" w:pos="993"/>
        </w:tabs>
        <w:overflowPunct/>
        <w:autoSpaceDE/>
        <w:adjustRightInd/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C4573A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>
        <w:rPr>
          <w:color w:val="000000"/>
          <w:sz w:val="28"/>
          <w:szCs w:val="28"/>
          <w:lang w:val="uk-UA"/>
        </w:rPr>
        <w:t xml:space="preserve">на </w:t>
      </w:r>
      <w:r w:rsidRPr="00C4573A">
        <w:rPr>
          <w:color w:val="000000"/>
          <w:sz w:val="28"/>
          <w:szCs w:val="28"/>
          <w:lang w:val="uk-UA"/>
        </w:rPr>
        <w:t>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</w:t>
      </w:r>
      <w:r w:rsidR="000A222A">
        <w:rPr>
          <w:color w:val="000000"/>
          <w:sz w:val="28"/>
          <w:szCs w:val="28"/>
          <w:lang w:val="uk-UA"/>
        </w:rPr>
        <w:t>).</w:t>
      </w:r>
    </w:p>
    <w:p w14:paraId="00BC9F1C" w14:textId="77777777" w:rsidR="00D3417A" w:rsidRDefault="00D3417A" w:rsidP="00D3417A">
      <w:pPr>
        <w:tabs>
          <w:tab w:val="left" w:pos="993"/>
        </w:tabs>
        <w:overflowPunct/>
        <w:autoSpaceDE/>
        <w:adjustRightInd/>
        <w:ind w:left="708"/>
        <w:jc w:val="both"/>
        <w:textAlignment w:val="auto"/>
        <w:rPr>
          <w:color w:val="000000"/>
          <w:sz w:val="28"/>
          <w:szCs w:val="28"/>
          <w:lang w:val="uk-UA"/>
        </w:rPr>
      </w:pPr>
    </w:p>
    <w:p w14:paraId="5F309697" w14:textId="77777777" w:rsidR="00D3417A" w:rsidRDefault="00D3417A" w:rsidP="00D3417A">
      <w:pPr>
        <w:tabs>
          <w:tab w:val="left" w:pos="993"/>
        </w:tabs>
        <w:overflowPunct/>
        <w:autoSpaceDE/>
        <w:adjustRightInd/>
        <w:ind w:left="708"/>
        <w:jc w:val="both"/>
        <w:textAlignment w:val="auto"/>
        <w:rPr>
          <w:color w:val="000000"/>
          <w:sz w:val="28"/>
          <w:szCs w:val="28"/>
          <w:lang w:val="uk-UA"/>
        </w:rPr>
      </w:pPr>
    </w:p>
    <w:p w14:paraId="660DF925" w14:textId="77777777" w:rsidR="00D3417A" w:rsidRDefault="00D3417A" w:rsidP="00D3417A">
      <w:pPr>
        <w:tabs>
          <w:tab w:val="left" w:pos="993"/>
        </w:tabs>
        <w:overflowPunct/>
        <w:autoSpaceDE/>
        <w:adjustRightInd/>
        <w:ind w:left="708"/>
        <w:jc w:val="both"/>
        <w:textAlignment w:val="auto"/>
        <w:rPr>
          <w:color w:val="000000"/>
          <w:sz w:val="28"/>
          <w:szCs w:val="28"/>
          <w:lang w:val="uk-UA"/>
        </w:rPr>
      </w:pPr>
    </w:p>
    <w:p w14:paraId="411BE106" w14:textId="54D85767" w:rsidR="00D3417A" w:rsidRDefault="00D3417A" w:rsidP="00D3417A">
      <w:pPr>
        <w:rPr>
          <w:sz w:val="28"/>
          <w:szCs w:val="28"/>
          <w:lang w:val="uk-UA"/>
        </w:rPr>
      </w:pPr>
      <w:r w:rsidRPr="00D57906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06F49">
        <w:rPr>
          <w:sz w:val="28"/>
          <w:szCs w:val="28"/>
          <w:lang w:val="uk-UA"/>
        </w:rPr>
        <w:t xml:space="preserve">Сергій </w:t>
      </w:r>
      <w:r w:rsidRPr="00D57906">
        <w:rPr>
          <w:sz w:val="28"/>
          <w:szCs w:val="28"/>
          <w:lang w:val="uk-UA"/>
        </w:rPr>
        <w:t xml:space="preserve"> НАСАЛИК</w:t>
      </w:r>
    </w:p>
    <w:p w14:paraId="65948230" w14:textId="77777777" w:rsidR="00D3417A" w:rsidRDefault="00D3417A" w:rsidP="000A222A">
      <w:pPr>
        <w:tabs>
          <w:tab w:val="left" w:pos="993"/>
        </w:tabs>
        <w:overflowPunct/>
        <w:autoSpaceDE/>
        <w:adjustRightInd/>
        <w:jc w:val="both"/>
        <w:textAlignment w:val="auto"/>
        <w:rPr>
          <w:sz w:val="28"/>
          <w:szCs w:val="28"/>
          <w:lang w:val="uk-UA"/>
        </w:rPr>
      </w:pPr>
    </w:p>
    <w:p w14:paraId="0D535191" w14:textId="77777777" w:rsidR="000A222A" w:rsidRDefault="000A222A" w:rsidP="00D3417A">
      <w:pPr>
        <w:tabs>
          <w:tab w:val="left" w:pos="993"/>
        </w:tabs>
        <w:overflowPunct/>
        <w:autoSpaceDE/>
        <w:adjustRightInd/>
        <w:ind w:left="708"/>
        <w:jc w:val="both"/>
        <w:textAlignment w:val="auto"/>
        <w:rPr>
          <w:sz w:val="28"/>
          <w:szCs w:val="28"/>
          <w:lang w:val="uk-UA"/>
        </w:rPr>
      </w:pPr>
    </w:p>
    <w:p w14:paraId="506CF141" w14:textId="77777777" w:rsidR="000A222A" w:rsidRDefault="000A222A" w:rsidP="00D3417A">
      <w:pPr>
        <w:tabs>
          <w:tab w:val="left" w:pos="993"/>
        </w:tabs>
        <w:overflowPunct/>
        <w:autoSpaceDE/>
        <w:adjustRightInd/>
        <w:ind w:left="708"/>
        <w:jc w:val="both"/>
        <w:textAlignment w:val="auto"/>
        <w:rPr>
          <w:sz w:val="28"/>
          <w:szCs w:val="28"/>
          <w:lang w:val="uk-UA"/>
        </w:rPr>
      </w:pPr>
    </w:p>
    <w:p w14:paraId="7E7032AF" w14:textId="77777777" w:rsidR="000A222A" w:rsidRDefault="000A222A" w:rsidP="00D3417A">
      <w:pPr>
        <w:tabs>
          <w:tab w:val="left" w:pos="993"/>
        </w:tabs>
        <w:overflowPunct/>
        <w:autoSpaceDE/>
        <w:adjustRightInd/>
        <w:ind w:left="708"/>
        <w:jc w:val="both"/>
        <w:textAlignment w:val="auto"/>
        <w:rPr>
          <w:sz w:val="28"/>
          <w:szCs w:val="28"/>
          <w:lang w:val="uk-UA"/>
        </w:rPr>
        <w:sectPr w:rsidR="000A222A" w:rsidSect="000A22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31556F3E" w14:textId="77777777" w:rsidR="000A222A" w:rsidRPr="000A222A" w:rsidRDefault="000A222A" w:rsidP="0081696E">
      <w:pPr>
        <w:pStyle w:val="a7"/>
        <w:ind w:left="10632"/>
        <w:rPr>
          <w:rFonts w:ascii="Times New Roman" w:hAnsi="Times New Roman"/>
          <w:color w:val="000000"/>
          <w:sz w:val="28"/>
          <w:szCs w:val="28"/>
        </w:rPr>
      </w:pPr>
      <w:r w:rsidRPr="000A222A">
        <w:rPr>
          <w:rFonts w:ascii="Times New Roman" w:hAnsi="Times New Roman"/>
          <w:color w:val="000000"/>
          <w:sz w:val="28"/>
          <w:szCs w:val="28"/>
        </w:rPr>
        <w:lastRenderedPageBreak/>
        <w:t>Додаток 1</w:t>
      </w:r>
    </w:p>
    <w:p w14:paraId="3599672E" w14:textId="420C937B" w:rsidR="0081696E" w:rsidRDefault="000A222A" w:rsidP="0081696E">
      <w:pPr>
        <w:pStyle w:val="a7"/>
        <w:ind w:left="10632"/>
        <w:rPr>
          <w:rFonts w:ascii="Times New Roman" w:hAnsi="Times New Roman"/>
          <w:color w:val="000000"/>
          <w:sz w:val="28"/>
          <w:szCs w:val="28"/>
        </w:rPr>
      </w:pPr>
      <w:r w:rsidRPr="000A222A">
        <w:rPr>
          <w:rFonts w:ascii="Times New Roman" w:hAnsi="Times New Roman"/>
          <w:color w:val="000000"/>
          <w:sz w:val="28"/>
          <w:szCs w:val="28"/>
        </w:rPr>
        <w:t xml:space="preserve">до рішення  </w:t>
      </w:r>
      <w:r w:rsidR="009D6D76">
        <w:rPr>
          <w:rFonts w:ascii="Times New Roman" w:hAnsi="Times New Roman"/>
          <w:color w:val="000000"/>
          <w:sz w:val="28"/>
          <w:szCs w:val="28"/>
        </w:rPr>
        <w:t>5</w:t>
      </w:r>
      <w:r w:rsidR="008471D7">
        <w:rPr>
          <w:rFonts w:ascii="Times New Roman" w:hAnsi="Times New Roman"/>
          <w:color w:val="000000"/>
          <w:sz w:val="28"/>
          <w:szCs w:val="28"/>
        </w:rPr>
        <w:t>3</w:t>
      </w:r>
      <w:r w:rsidRPr="000A222A">
        <w:rPr>
          <w:rFonts w:ascii="Times New Roman" w:hAnsi="Times New Roman"/>
          <w:color w:val="000000"/>
          <w:sz w:val="28"/>
          <w:szCs w:val="28"/>
        </w:rPr>
        <w:t xml:space="preserve"> сесії </w:t>
      </w:r>
    </w:p>
    <w:p w14:paraId="59181864" w14:textId="77777777" w:rsidR="000A222A" w:rsidRPr="000A222A" w:rsidRDefault="000A222A" w:rsidP="0081696E">
      <w:pPr>
        <w:pStyle w:val="a7"/>
        <w:ind w:left="10632"/>
        <w:rPr>
          <w:rFonts w:ascii="Times New Roman" w:hAnsi="Times New Roman"/>
          <w:color w:val="000000"/>
          <w:sz w:val="28"/>
          <w:szCs w:val="28"/>
        </w:rPr>
      </w:pPr>
      <w:r w:rsidRPr="000A222A">
        <w:rPr>
          <w:rFonts w:ascii="Times New Roman" w:hAnsi="Times New Roman"/>
          <w:color w:val="000000"/>
          <w:sz w:val="28"/>
          <w:szCs w:val="28"/>
        </w:rPr>
        <w:t>Рогатинської міської ради</w:t>
      </w:r>
    </w:p>
    <w:p w14:paraId="0C6C9583" w14:textId="29BF277C" w:rsidR="000A222A" w:rsidRPr="000A222A" w:rsidRDefault="000A222A" w:rsidP="0081696E">
      <w:pPr>
        <w:pStyle w:val="a7"/>
        <w:ind w:left="10632"/>
        <w:rPr>
          <w:rFonts w:ascii="Times New Roman" w:hAnsi="Times New Roman"/>
          <w:color w:val="000000"/>
          <w:sz w:val="28"/>
          <w:szCs w:val="28"/>
        </w:rPr>
      </w:pPr>
      <w:r w:rsidRPr="000A222A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8471D7">
        <w:rPr>
          <w:rFonts w:ascii="Times New Roman" w:hAnsi="Times New Roman"/>
          <w:color w:val="000000"/>
          <w:sz w:val="28"/>
          <w:szCs w:val="28"/>
        </w:rPr>
        <w:t>26</w:t>
      </w:r>
      <w:r w:rsidRPr="000A22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1D7">
        <w:rPr>
          <w:rFonts w:ascii="Times New Roman" w:hAnsi="Times New Roman"/>
          <w:color w:val="000000"/>
          <w:sz w:val="28"/>
          <w:szCs w:val="28"/>
        </w:rPr>
        <w:t>верес</w:t>
      </w:r>
      <w:r w:rsidR="009D6D76">
        <w:rPr>
          <w:rFonts w:ascii="Times New Roman" w:hAnsi="Times New Roman"/>
          <w:color w:val="000000"/>
          <w:sz w:val="28"/>
          <w:szCs w:val="28"/>
        </w:rPr>
        <w:t>ня</w:t>
      </w:r>
      <w:r w:rsidRPr="000A222A">
        <w:rPr>
          <w:rFonts w:ascii="Times New Roman" w:hAnsi="Times New Roman"/>
          <w:color w:val="000000"/>
          <w:sz w:val="28"/>
          <w:szCs w:val="28"/>
        </w:rPr>
        <w:t xml:space="preserve">  202</w:t>
      </w:r>
      <w:r w:rsidR="009D6D76">
        <w:rPr>
          <w:rFonts w:ascii="Times New Roman" w:hAnsi="Times New Roman"/>
          <w:color w:val="000000"/>
          <w:sz w:val="28"/>
          <w:szCs w:val="28"/>
        </w:rPr>
        <w:t>4</w:t>
      </w:r>
      <w:r w:rsidRPr="000A222A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81696E">
        <w:rPr>
          <w:rFonts w:ascii="Times New Roman" w:hAnsi="Times New Roman"/>
          <w:color w:val="000000"/>
          <w:sz w:val="28"/>
          <w:szCs w:val="28"/>
        </w:rPr>
        <w:t>оку</w:t>
      </w:r>
      <w:r w:rsidRPr="000A222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256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6D76">
        <w:rPr>
          <w:rFonts w:ascii="Times New Roman" w:hAnsi="Times New Roman"/>
          <w:color w:val="000000"/>
          <w:sz w:val="28"/>
          <w:szCs w:val="28"/>
        </w:rPr>
        <w:t>____</w:t>
      </w:r>
    </w:p>
    <w:p w14:paraId="3CB08C9F" w14:textId="77777777" w:rsidR="000A222A" w:rsidRPr="00736341" w:rsidRDefault="000A222A" w:rsidP="000A222A">
      <w:pPr>
        <w:rPr>
          <w:color w:val="000000"/>
          <w:lang w:val="uk-UA"/>
        </w:rPr>
      </w:pPr>
    </w:p>
    <w:p w14:paraId="5C0F74EB" w14:textId="77777777" w:rsidR="000A222A" w:rsidRDefault="000A222A" w:rsidP="000A222A">
      <w:pPr>
        <w:ind w:left="142"/>
        <w:jc w:val="center"/>
        <w:rPr>
          <w:sz w:val="28"/>
          <w:lang w:val="uk-UA"/>
        </w:rPr>
      </w:pPr>
      <w:r w:rsidRPr="005361D4">
        <w:rPr>
          <w:sz w:val="28"/>
          <w:szCs w:val="28"/>
          <w:lang w:val="uk-UA"/>
        </w:rPr>
        <w:t>Перелік</w:t>
      </w:r>
      <w:r>
        <w:rPr>
          <w:lang w:val="uk-UA"/>
        </w:rPr>
        <w:t xml:space="preserve"> </w:t>
      </w:r>
      <w:r>
        <w:rPr>
          <w:sz w:val="28"/>
          <w:lang w:val="uk-UA"/>
        </w:rPr>
        <w:t xml:space="preserve">об’єктів малої приватизації  комунального майна Рогатинської </w:t>
      </w:r>
      <w:r w:rsidR="003D1A2A">
        <w:rPr>
          <w:sz w:val="28"/>
          <w:lang w:val="uk-UA"/>
        </w:rPr>
        <w:t xml:space="preserve"> міської територіальної громади</w:t>
      </w:r>
      <w:r>
        <w:rPr>
          <w:sz w:val="28"/>
          <w:lang w:val="uk-UA"/>
        </w:rPr>
        <w:t>,</w:t>
      </w:r>
    </w:p>
    <w:p w14:paraId="58054E4F" w14:textId="1E9C5F28" w:rsidR="000A222A" w:rsidRDefault="000A222A" w:rsidP="000A222A">
      <w:pPr>
        <w:ind w:left="142"/>
        <w:jc w:val="center"/>
        <w:rPr>
          <w:sz w:val="28"/>
          <w:lang w:val="uk-UA"/>
        </w:rPr>
      </w:pPr>
      <w:r>
        <w:rPr>
          <w:sz w:val="28"/>
          <w:lang w:val="uk-UA"/>
        </w:rPr>
        <w:t>які підлягають приватизації у 202</w:t>
      </w:r>
      <w:r w:rsidR="009D6D76">
        <w:rPr>
          <w:sz w:val="28"/>
          <w:lang w:val="uk-UA"/>
        </w:rPr>
        <w:t>4</w:t>
      </w:r>
      <w:r>
        <w:rPr>
          <w:sz w:val="28"/>
          <w:lang w:val="uk-UA"/>
        </w:rPr>
        <w:t xml:space="preserve"> році</w:t>
      </w:r>
    </w:p>
    <w:p w14:paraId="5E9A1EF7" w14:textId="77777777" w:rsidR="000A222A" w:rsidRDefault="000A222A" w:rsidP="000A222A">
      <w:pPr>
        <w:ind w:left="142"/>
        <w:jc w:val="center"/>
        <w:rPr>
          <w:sz w:val="28"/>
          <w:lang w:val="uk-UA"/>
        </w:rPr>
      </w:pPr>
    </w:p>
    <w:tbl>
      <w:tblPr>
        <w:tblStyle w:val="a8"/>
        <w:tblW w:w="144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94"/>
        <w:gridCol w:w="2809"/>
        <w:gridCol w:w="3714"/>
        <w:gridCol w:w="1418"/>
        <w:gridCol w:w="1417"/>
        <w:gridCol w:w="1985"/>
        <w:gridCol w:w="2551"/>
      </w:tblGrid>
      <w:tr w:rsidR="000A222A" w14:paraId="7619852D" w14:textId="77777777" w:rsidTr="000A222A">
        <w:tc>
          <w:tcPr>
            <w:tcW w:w="594" w:type="dxa"/>
          </w:tcPr>
          <w:p w14:paraId="59A2C3A5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 п/п</w:t>
            </w:r>
          </w:p>
        </w:tc>
        <w:tc>
          <w:tcPr>
            <w:tcW w:w="2809" w:type="dxa"/>
          </w:tcPr>
          <w:p w14:paraId="54386995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</w:p>
          <w:p w14:paraId="13374E66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Назва об’єкту</w:t>
            </w:r>
          </w:p>
        </w:tc>
        <w:tc>
          <w:tcPr>
            <w:tcW w:w="3714" w:type="dxa"/>
          </w:tcPr>
          <w:p w14:paraId="4BC76DA7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</w:p>
          <w:p w14:paraId="3CC68E43" w14:textId="73602C74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Адреса об’єкта</w:t>
            </w:r>
          </w:p>
        </w:tc>
        <w:tc>
          <w:tcPr>
            <w:tcW w:w="1418" w:type="dxa"/>
          </w:tcPr>
          <w:p w14:paraId="284C7E14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Рік побудови</w:t>
            </w:r>
          </w:p>
        </w:tc>
        <w:tc>
          <w:tcPr>
            <w:tcW w:w="1417" w:type="dxa"/>
          </w:tcPr>
          <w:p w14:paraId="198D81A9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</w:p>
          <w:p w14:paraId="64B3F34E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Площа </w:t>
            </w:r>
          </w:p>
          <w:p w14:paraId="6689D90A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м²</w:t>
            </w:r>
          </w:p>
        </w:tc>
        <w:tc>
          <w:tcPr>
            <w:tcW w:w="1985" w:type="dxa"/>
          </w:tcPr>
          <w:p w14:paraId="51584F71" w14:textId="77777777" w:rsidR="000A222A" w:rsidRPr="005361D4" w:rsidRDefault="000A222A" w:rsidP="000E092C">
            <w:pPr>
              <w:spacing w:after="200" w:line="27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Спосіб приватизації</w:t>
            </w:r>
          </w:p>
        </w:tc>
        <w:tc>
          <w:tcPr>
            <w:tcW w:w="2551" w:type="dxa"/>
          </w:tcPr>
          <w:p w14:paraId="43EC70BA" w14:textId="77777777" w:rsidR="000A222A" w:rsidRPr="005B7276" w:rsidRDefault="000A222A" w:rsidP="000E09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7276">
              <w:rPr>
                <w:bCs/>
                <w:color w:val="000000"/>
                <w:sz w:val="28"/>
                <w:szCs w:val="28"/>
              </w:rPr>
              <w:t>Балансоутримувач</w:t>
            </w:r>
          </w:p>
          <w:p w14:paraId="60AD5EC5" w14:textId="77777777" w:rsidR="000A222A" w:rsidRPr="005B7276" w:rsidRDefault="000A222A" w:rsidP="000E092C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B7276">
              <w:rPr>
                <w:bCs/>
                <w:color w:val="000000"/>
                <w:sz w:val="28"/>
                <w:szCs w:val="28"/>
              </w:rPr>
              <w:t>майна</w:t>
            </w:r>
          </w:p>
        </w:tc>
      </w:tr>
      <w:tr w:rsidR="000A222A" w14:paraId="735ACB7D" w14:textId="77777777" w:rsidTr="000A222A">
        <w:tc>
          <w:tcPr>
            <w:tcW w:w="594" w:type="dxa"/>
          </w:tcPr>
          <w:p w14:paraId="4C1718D7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</w:p>
          <w:p w14:paraId="2D20D5EF" w14:textId="69847512" w:rsidR="000A222A" w:rsidRDefault="00DF4433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="000A222A">
              <w:rPr>
                <w:sz w:val="28"/>
                <w:lang w:val="uk-UA"/>
              </w:rPr>
              <w:t>.</w:t>
            </w:r>
          </w:p>
        </w:tc>
        <w:tc>
          <w:tcPr>
            <w:tcW w:w="2809" w:type="dxa"/>
          </w:tcPr>
          <w:p w14:paraId="5FBC05E4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Нежитлова </w:t>
            </w:r>
          </w:p>
          <w:p w14:paraId="4B3AF463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будівля</w:t>
            </w:r>
          </w:p>
        </w:tc>
        <w:tc>
          <w:tcPr>
            <w:tcW w:w="3714" w:type="dxa"/>
          </w:tcPr>
          <w:p w14:paraId="2FBE5DC5" w14:textId="2E0D6570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770</w:t>
            </w:r>
            <w:r w:rsidR="009D6D76">
              <w:rPr>
                <w:sz w:val="28"/>
                <w:lang w:val="uk-UA"/>
              </w:rPr>
              <w:t>11</w:t>
            </w:r>
            <w:r>
              <w:rPr>
                <w:sz w:val="28"/>
                <w:lang w:val="uk-UA"/>
              </w:rPr>
              <w:t>,Івано-Франківська область, Івано-Франківський район</w:t>
            </w:r>
          </w:p>
          <w:p w14:paraId="3520264F" w14:textId="4B966250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с. </w:t>
            </w:r>
            <w:r w:rsidR="009D6D76">
              <w:rPr>
                <w:sz w:val="28"/>
                <w:lang w:val="uk-UA"/>
              </w:rPr>
              <w:t>Беньківці</w:t>
            </w:r>
            <w:r>
              <w:rPr>
                <w:sz w:val="28"/>
                <w:lang w:val="uk-UA"/>
              </w:rPr>
              <w:t xml:space="preserve">, вулиця </w:t>
            </w:r>
            <w:r w:rsidR="009D6D76">
              <w:rPr>
                <w:sz w:val="28"/>
                <w:lang w:val="uk-UA"/>
              </w:rPr>
              <w:t>Загоріна</w:t>
            </w:r>
            <w:r>
              <w:rPr>
                <w:sz w:val="28"/>
                <w:lang w:val="uk-UA"/>
              </w:rPr>
              <w:t xml:space="preserve">, </w:t>
            </w:r>
            <w:r>
              <w:rPr>
                <w:color w:val="000000"/>
                <w:sz w:val="28"/>
                <w:szCs w:val="28"/>
                <w:shd w:val="clear" w:color="auto" w:fill="F9F9F9"/>
                <w:lang w:val="uk-UA"/>
              </w:rPr>
              <w:t>будинок</w:t>
            </w:r>
            <w:r w:rsidR="009D6D76">
              <w:rPr>
                <w:sz w:val="28"/>
                <w:lang w:val="uk-UA"/>
              </w:rPr>
              <w:t xml:space="preserve"> 7а</w:t>
            </w:r>
          </w:p>
        </w:tc>
        <w:tc>
          <w:tcPr>
            <w:tcW w:w="1418" w:type="dxa"/>
          </w:tcPr>
          <w:p w14:paraId="2D6A7313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</w:p>
          <w:p w14:paraId="67CD7997" w14:textId="6C835A0E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 w:rsidRPr="00994BAB">
              <w:rPr>
                <w:sz w:val="28"/>
                <w:lang w:val="uk-UA"/>
              </w:rPr>
              <w:t>19</w:t>
            </w:r>
            <w:r w:rsidR="009D6D76" w:rsidRPr="00994BAB">
              <w:rPr>
                <w:sz w:val="28"/>
                <w:lang w:val="uk-UA"/>
              </w:rPr>
              <w:t>51</w:t>
            </w:r>
          </w:p>
        </w:tc>
        <w:tc>
          <w:tcPr>
            <w:tcW w:w="1417" w:type="dxa"/>
          </w:tcPr>
          <w:p w14:paraId="50BE7FF4" w14:textId="77777777" w:rsidR="000A222A" w:rsidRPr="00994BAB" w:rsidRDefault="000A222A" w:rsidP="000E092C">
            <w:pPr>
              <w:jc w:val="center"/>
              <w:rPr>
                <w:sz w:val="28"/>
                <w:lang w:val="uk-UA"/>
              </w:rPr>
            </w:pPr>
          </w:p>
          <w:p w14:paraId="373F9546" w14:textId="76DB9F1C" w:rsidR="000A222A" w:rsidRPr="00994BAB" w:rsidRDefault="00994BAB" w:rsidP="000E092C">
            <w:pPr>
              <w:jc w:val="center"/>
              <w:rPr>
                <w:sz w:val="28"/>
                <w:lang w:val="uk-UA"/>
              </w:rPr>
            </w:pPr>
            <w:r w:rsidRPr="00994BAB">
              <w:rPr>
                <w:sz w:val="28"/>
                <w:lang w:val="en-US"/>
              </w:rPr>
              <w:t>1</w:t>
            </w:r>
            <w:r w:rsidRPr="00994BAB">
              <w:rPr>
                <w:sz w:val="28"/>
                <w:lang w:val="uk-UA"/>
              </w:rPr>
              <w:t>23,1</w:t>
            </w:r>
          </w:p>
        </w:tc>
        <w:tc>
          <w:tcPr>
            <w:tcW w:w="1985" w:type="dxa"/>
          </w:tcPr>
          <w:p w14:paraId="1D4E6BE8" w14:textId="77777777" w:rsidR="000A222A" w:rsidRDefault="000A222A" w:rsidP="000E092C">
            <w:pPr>
              <w:spacing w:before="240" w:after="200" w:line="27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Аукціон </w:t>
            </w:r>
          </w:p>
        </w:tc>
        <w:tc>
          <w:tcPr>
            <w:tcW w:w="2551" w:type="dxa"/>
          </w:tcPr>
          <w:p w14:paraId="648E7613" w14:textId="77777777" w:rsidR="000A222A" w:rsidRPr="00E76298" w:rsidRDefault="000A222A" w:rsidP="000E092C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E76298">
              <w:rPr>
                <w:sz w:val="28"/>
                <w:lang w:val="uk-UA"/>
              </w:rPr>
              <w:t>Рогатинська</w:t>
            </w:r>
          </w:p>
          <w:p w14:paraId="4854AC17" w14:textId="77777777" w:rsidR="000A222A" w:rsidRDefault="000A222A" w:rsidP="000E092C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E76298">
              <w:rPr>
                <w:sz w:val="28"/>
                <w:lang w:val="uk-UA"/>
              </w:rPr>
              <w:t xml:space="preserve"> міська рада</w:t>
            </w:r>
          </w:p>
        </w:tc>
      </w:tr>
    </w:tbl>
    <w:p w14:paraId="7D3D7224" w14:textId="77777777" w:rsidR="000A222A" w:rsidRDefault="000A222A" w:rsidP="000A222A">
      <w:pPr>
        <w:ind w:left="142"/>
        <w:jc w:val="center"/>
        <w:rPr>
          <w:sz w:val="28"/>
          <w:lang w:val="uk-UA"/>
        </w:rPr>
      </w:pPr>
    </w:p>
    <w:p w14:paraId="3950D979" w14:textId="77777777" w:rsidR="000A222A" w:rsidRDefault="000A222A" w:rsidP="000A222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6DB3BD50" w14:textId="77777777" w:rsidR="000A222A" w:rsidRPr="005361D4" w:rsidRDefault="000A222A" w:rsidP="000A222A">
      <w:pPr>
        <w:pStyle w:val="a7"/>
        <w:ind w:firstLine="708"/>
      </w:pPr>
      <w:r w:rsidRPr="005E10B7">
        <w:rPr>
          <w:rFonts w:ascii="Times New Roman" w:hAnsi="Times New Roman"/>
          <w:sz w:val="28"/>
          <w:szCs w:val="28"/>
        </w:rPr>
        <w:t>Секретар мі</w:t>
      </w:r>
      <w:r>
        <w:rPr>
          <w:rFonts w:ascii="Times New Roman" w:hAnsi="Times New Roman"/>
          <w:sz w:val="28"/>
          <w:szCs w:val="28"/>
        </w:rPr>
        <w:t xml:space="preserve">ської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Христина СОРОКА</w:t>
      </w:r>
    </w:p>
    <w:p w14:paraId="23729568" w14:textId="77777777" w:rsidR="000A222A" w:rsidRDefault="000A222A" w:rsidP="00D3417A">
      <w:pPr>
        <w:tabs>
          <w:tab w:val="left" w:pos="993"/>
        </w:tabs>
        <w:overflowPunct/>
        <w:autoSpaceDE/>
        <w:adjustRightInd/>
        <w:ind w:left="708"/>
        <w:jc w:val="both"/>
        <w:textAlignment w:val="auto"/>
        <w:rPr>
          <w:sz w:val="28"/>
          <w:szCs w:val="28"/>
          <w:lang w:val="uk-UA"/>
        </w:rPr>
      </w:pPr>
    </w:p>
    <w:p w14:paraId="7DDA8D9F" w14:textId="77777777" w:rsidR="00CC568D" w:rsidRDefault="00CC568D"/>
    <w:sectPr w:rsidR="00CC568D" w:rsidSect="000A222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48CB2" w14:textId="77777777" w:rsidR="00993D5C" w:rsidRDefault="00993D5C" w:rsidP="009D6D76">
      <w:r>
        <w:separator/>
      </w:r>
    </w:p>
  </w:endnote>
  <w:endnote w:type="continuationSeparator" w:id="0">
    <w:p w14:paraId="729DD73D" w14:textId="77777777" w:rsidR="00993D5C" w:rsidRDefault="00993D5C" w:rsidP="009D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E0211" w14:textId="77777777" w:rsidR="00993D5C" w:rsidRDefault="00993D5C" w:rsidP="009D6D76">
      <w:r>
        <w:separator/>
      </w:r>
    </w:p>
  </w:footnote>
  <w:footnote w:type="continuationSeparator" w:id="0">
    <w:p w14:paraId="62B16A7A" w14:textId="77777777" w:rsidR="00993D5C" w:rsidRDefault="00993D5C" w:rsidP="009D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A73C9"/>
    <w:multiLevelType w:val="hybridMultilevel"/>
    <w:tmpl w:val="E13A21E4"/>
    <w:lvl w:ilvl="0" w:tplc="788E52DE">
      <w:start w:val="1"/>
      <w:numFmt w:val="decimal"/>
      <w:lvlText w:val="%1."/>
      <w:lvlJc w:val="left"/>
      <w:pPr>
        <w:ind w:left="795" w:hanging="435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CA"/>
    <w:rsid w:val="00085147"/>
    <w:rsid w:val="000A222A"/>
    <w:rsid w:val="001256CF"/>
    <w:rsid w:val="001F1240"/>
    <w:rsid w:val="00206F49"/>
    <w:rsid w:val="00226430"/>
    <w:rsid w:val="002937CA"/>
    <w:rsid w:val="003A2418"/>
    <w:rsid w:val="003D1A2A"/>
    <w:rsid w:val="004D3B45"/>
    <w:rsid w:val="004F1DF3"/>
    <w:rsid w:val="0051489E"/>
    <w:rsid w:val="00660547"/>
    <w:rsid w:val="006A10DD"/>
    <w:rsid w:val="007B6A88"/>
    <w:rsid w:val="0081696E"/>
    <w:rsid w:val="008471D7"/>
    <w:rsid w:val="00993D5C"/>
    <w:rsid w:val="00994BAB"/>
    <w:rsid w:val="009D6D76"/>
    <w:rsid w:val="00B3176E"/>
    <w:rsid w:val="00B40F00"/>
    <w:rsid w:val="00CA1FDD"/>
    <w:rsid w:val="00CA5BCF"/>
    <w:rsid w:val="00CC568D"/>
    <w:rsid w:val="00CE1050"/>
    <w:rsid w:val="00CE21D3"/>
    <w:rsid w:val="00D3417A"/>
    <w:rsid w:val="00D52491"/>
    <w:rsid w:val="00D87A44"/>
    <w:rsid w:val="00DF4433"/>
    <w:rsid w:val="00EC2A64"/>
    <w:rsid w:val="00F1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0055"/>
  <w15:docId w15:val="{D3803944-5955-4AC2-AF66-33E9B4E9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341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341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17A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Emphasis"/>
    <w:basedOn w:val="a0"/>
    <w:uiPriority w:val="20"/>
    <w:qFormat/>
    <w:rsid w:val="006A10DD"/>
    <w:rPr>
      <w:i/>
      <w:iCs/>
    </w:rPr>
  </w:style>
  <w:style w:type="paragraph" w:styleId="a7">
    <w:name w:val="No Spacing"/>
    <w:uiPriority w:val="1"/>
    <w:qFormat/>
    <w:rsid w:val="000A222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table" w:styleId="a8">
    <w:name w:val="Table Grid"/>
    <w:basedOn w:val="a1"/>
    <w:uiPriority w:val="59"/>
    <w:rsid w:val="000A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6D7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6D7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9D6D7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6D7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RMTG1</cp:lastModifiedBy>
  <cp:revision>6</cp:revision>
  <cp:lastPrinted>2024-09-24T12:33:00Z</cp:lastPrinted>
  <dcterms:created xsi:type="dcterms:W3CDTF">2024-08-22T06:12:00Z</dcterms:created>
  <dcterms:modified xsi:type="dcterms:W3CDTF">2024-09-24T12:43:00Z</dcterms:modified>
</cp:coreProperties>
</file>