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3D8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7669C6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Грушці М. 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5DBFC8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1EDE">
        <w:rPr>
          <w:rFonts w:ascii="Times New Roman" w:hAnsi="Times New Roman"/>
          <w:sz w:val="28"/>
          <w:szCs w:val="28"/>
          <w:lang w:eastAsia="uk-UA"/>
        </w:rPr>
        <w:t>Грушки Мирослава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0E4485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Грушці Мирославу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1EDE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1EDE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51ED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951EDE">
        <w:rPr>
          <w:rFonts w:ascii="Times New Roman" w:hAnsi="Times New Roman"/>
          <w:sz w:val="28"/>
          <w:szCs w:val="28"/>
          <w:lang w:eastAsia="uk-UA"/>
        </w:rPr>
        <w:t>200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1E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1EDE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4C4F6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1EDE">
        <w:rPr>
          <w:rFonts w:ascii="Times New Roman" w:hAnsi="Times New Roman"/>
          <w:sz w:val="28"/>
          <w:szCs w:val="28"/>
          <w:lang w:eastAsia="uk-UA"/>
        </w:rPr>
        <w:t>Грушці Мирославу Івановичу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A079" w14:textId="77777777" w:rsidR="004B454A" w:rsidRDefault="004B454A">
      <w:r>
        <w:separator/>
      </w:r>
    </w:p>
  </w:endnote>
  <w:endnote w:type="continuationSeparator" w:id="0">
    <w:p w14:paraId="577528A4" w14:textId="77777777" w:rsidR="004B454A" w:rsidRDefault="004B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AD27" w14:textId="77777777" w:rsidR="004B454A" w:rsidRDefault="004B454A">
      <w:r>
        <w:separator/>
      </w:r>
    </w:p>
  </w:footnote>
  <w:footnote w:type="continuationSeparator" w:id="0">
    <w:p w14:paraId="1BCDA7EF" w14:textId="77777777" w:rsidR="004B454A" w:rsidRDefault="004B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454A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1EDE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2024-08-22T11:08:00Z</dcterms:modified>
</cp:coreProperties>
</file>