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687B" w14:textId="77777777" w:rsidR="004A6EE5" w:rsidRPr="004A6EE5" w:rsidRDefault="004A6EE5" w:rsidP="004A6EE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2E2D00" w14:textId="77777777" w:rsidR="004A6EE5" w:rsidRPr="004A6EE5" w:rsidRDefault="004A6EE5" w:rsidP="004A6E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6EE5">
        <w:rPr>
          <w:noProof/>
          <w:lang w:eastAsia="uk-UA"/>
        </w:rPr>
        <w:drawing>
          <wp:inline distT="0" distB="0" distL="0" distR="0" wp14:anchorId="20211DB7" wp14:editId="317DB34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0535" w14:textId="77777777" w:rsidR="004A6EE5" w:rsidRPr="004A6EE5" w:rsidRDefault="004A6EE5" w:rsidP="004A6E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B1A289" w14:textId="77777777" w:rsidR="004A6EE5" w:rsidRPr="004A6EE5" w:rsidRDefault="004A6EE5" w:rsidP="004A6E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B54B46" w14:textId="77777777" w:rsidR="004A6EE5" w:rsidRPr="004A6EE5" w:rsidRDefault="004A6EE5" w:rsidP="004A6E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6E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543ED4" wp14:editId="40FB2B2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35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D156650" w14:textId="77777777" w:rsidR="004A6EE5" w:rsidRPr="004A6EE5" w:rsidRDefault="004A6EE5" w:rsidP="004A6E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902F982" w14:textId="77777777" w:rsidR="004A6EE5" w:rsidRPr="004A6EE5" w:rsidRDefault="004A6EE5" w:rsidP="004A6E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2AC007" w14:textId="77777777" w:rsidR="004A6EE5" w:rsidRPr="004A6EE5" w:rsidRDefault="004A6EE5" w:rsidP="004A6E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A6E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15912D" w14:textId="77777777" w:rsidR="004A6EE5" w:rsidRPr="004A6EE5" w:rsidRDefault="004A6EE5" w:rsidP="004A6E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6EE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F6F53E0" w14:textId="77777777" w:rsidR="004A6EE5" w:rsidRPr="004A6EE5" w:rsidRDefault="004A6EE5" w:rsidP="004A6EE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F17AC4" w14:textId="77777777" w:rsidR="004A6EE5" w:rsidRPr="004A6EE5" w:rsidRDefault="004A6EE5" w:rsidP="004A6E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FF6222" w14:textId="77777777" w:rsidR="004A6EE5" w:rsidRPr="004A6EE5" w:rsidRDefault="004A6EE5" w:rsidP="004A6EE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E647D48" w14:textId="77777777" w:rsidR="004A6EE5" w:rsidRPr="004A6EE5" w:rsidRDefault="004A6EE5" w:rsidP="004A6E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6EE5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Цап Л.Г</w:t>
      </w:r>
      <w:r w:rsidRPr="004A6EE5">
        <w:rPr>
          <w:rFonts w:ascii="Times New Roman" w:hAnsi="Times New Roman"/>
          <w:sz w:val="28"/>
          <w:szCs w:val="28"/>
          <w:lang w:eastAsia="uk-UA"/>
        </w:rPr>
        <w:t>.</w:t>
      </w:r>
    </w:p>
    <w:p w14:paraId="6026FF35" w14:textId="77777777" w:rsidR="004A6EE5" w:rsidRPr="004A6EE5" w:rsidRDefault="004A6EE5" w:rsidP="004A6E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6EE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197C1B" w14:textId="77777777" w:rsidR="004A6EE5" w:rsidRPr="004A6EE5" w:rsidRDefault="004A6EE5" w:rsidP="004A6EE5">
      <w:pPr>
        <w:rPr>
          <w:rFonts w:ascii="Times New Roman" w:hAnsi="Times New Roman"/>
          <w:sz w:val="28"/>
          <w:szCs w:val="28"/>
          <w:lang w:eastAsia="uk-UA"/>
        </w:rPr>
      </w:pPr>
    </w:p>
    <w:p w14:paraId="13BAE836" w14:textId="22FED396" w:rsidR="00147EC5" w:rsidRPr="006955A1" w:rsidRDefault="004A6EE5" w:rsidP="004A6EE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3303">
        <w:rPr>
          <w:rFonts w:ascii="Times New Roman" w:hAnsi="Times New Roman"/>
          <w:sz w:val="28"/>
          <w:szCs w:val="28"/>
          <w:lang w:eastAsia="uk-UA"/>
        </w:rPr>
        <w:t>Цап Лілії Любомирівн</w:t>
      </w:r>
      <w:r w:rsidR="00390B00">
        <w:rPr>
          <w:rFonts w:ascii="Times New Roman" w:hAnsi="Times New Roman"/>
          <w:sz w:val="28"/>
          <w:szCs w:val="28"/>
          <w:lang w:eastAsia="uk-UA"/>
        </w:rPr>
        <w:t>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54F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54F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54F9D">
        <w:rPr>
          <w:rFonts w:ascii="Times New Roman" w:hAnsi="Times New Roman"/>
          <w:sz w:val="28"/>
          <w:szCs w:val="28"/>
          <w:lang w:eastAsia="uk-UA"/>
        </w:rPr>
        <w:t>»,</w:t>
      </w:r>
      <w:r w:rsidR="00854F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46B0F4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3303">
        <w:rPr>
          <w:rFonts w:ascii="Times New Roman" w:hAnsi="Times New Roman"/>
          <w:sz w:val="28"/>
          <w:szCs w:val="28"/>
          <w:lang w:eastAsia="uk-UA"/>
        </w:rPr>
        <w:t>Цап Лілії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0B00">
        <w:rPr>
          <w:rFonts w:ascii="Times New Roman" w:hAnsi="Times New Roman"/>
          <w:sz w:val="28"/>
          <w:szCs w:val="28"/>
          <w:lang w:eastAsia="uk-UA"/>
        </w:rPr>
        <w:t>3</w:t>
      </w:r>
      <w:r w:rsidR="00973303">
        <w:rPr>
          <w:rFonts w:ascii="Times New Roman" w:hAnsi="Times New Roman"/>
          <w:sz w:val="28"/>
          <w:szCs w:val="28"/>
          <w:lang w:eastAsia="uk-UA"/>
        </w:rPr>
        <w:t>3</w:t>
      </w:r>
      <w:r w:rsidR="00390B00">
        <w:rPr>
          <w:rFonts w:ascii="Times New Roman" w:hAnsi="Times New Roman"/>
          <w:sz w:val="28"/>
          <w:szCs w:val="28"/>
          <w:lang w:eastAsia="uk-UA"/>
        </w:rPr>
        <w:t>1</w:t>
      </w:r>
      <w:r w:rsidR="0097330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73303">
        <w:rPr>
          <w:rFonts w:ascii="Times New Roman" w:hAnsi="Times New Roman"/>
          <w:sz w:val="28"/>
          <w:szCs w:val="28"/>
          <w:lang w:eastAsia="uk-UA"/>
        </w:rPr>
        <w:t>08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73303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30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A35B7F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4E57">
        <w:rPr>
          <w:rFonts w:ascii="Times New Roman" w:hAnsi="Times New Roman"/>
          <w:sz w:val="28"/>
          <w:szCs w:val="28"/>
          <w:lang w:eastAsia="uk-UA"/>
        </w:rPr>
        <w:t xml:space="preserve"> Цап Лілії Любомирівні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E02A4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360B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62A5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72EDF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CA28" w14:textId="77777777" w:rsidR="007B56BA" w:rsidRDefault="007B56BA">
      <w:r>
        <w:separator/>
      </w:r>
    </w:p>
  </w:endnote>
  <w:endnote w:type="continuationSeparator" w:id="0">
    <w:p w14:paraId="26225F5A" w14:textId="77777777" w:rsidR="007B56BA" w:rsidRDefault="007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DFB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D5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B6B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5894" w14:textId="77777777" w:rsidR="007B56BA" w:rsidRDefault="007B56BA">
      <w:r>
        <w:separator/>
      </w:r>
    </w:p>
  </w:footnote>
  <w:footnote w:type="continuationSeparator" w:id="0">
    <w:p w14:paraId="5DE8D14F" w14:textId="77777777" w:rsidR="007B56BA" w:rsidRDefault="007B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83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F5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7287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B6B42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29709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BC4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2E7E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6EE5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9BF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4E5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6B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54F9D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53D2"/>
  <w15:docId w15:val="{9E554375-6ED2-4A35-9938-5BDE74AB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2024-07-24T11:39:00Z</dcterms:created>
  <dcterms:modified xsi:type="dcterms:W3CDTF">2024-08-21T12:58:00Z</dcterms:modified>
</cp:coreProperties>
</file>