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A8D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455EB8">
        <w:rPr>
          <w:rFonts w:ascii="Times New Roman" w:hAnsi="Times New Roman"/>
          <w:sz w:val="28"/>
          <w:szCs w:val="28"/>
          <w:lang w:eastAsia="uk-UA"/>
        </w:rPr>
        <w:t>Демській Б.</w:t>
      </w:r>
      <w:r w:rsidR="0062418B">
        <w:rPr>
          <w:rFonts w:ascii="Times New Roman" w:hAnsi="Times New Roman"/>
          <w:sz w:val="28"/>
          <w:szCs w:val="28"/>
          <w:lang w:eastAsia="uk-UA"/>
        </w:rPr>
        <w:t>Б</w:t>
      </w:r>
      <w:r w:rsidR="0070589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2418B">
        <w:rPr>
          <w:rFonts w:ascii="Times New Roman" w:hAnsi="Times New Roman"/>
          <w:sz w:val="28"/>
          <w:szCs w:val="28"/>
          <w:lang w:eastAsia="uk-UA"/>
        </w:rPr>
        <w:t xml:space="preserve"> Демської</w:t>
      </w:r>
      <w:r w:rsidR="00455EB8">
        <w:rPr>
          <w:rFonts w:ascii="Times New Roman" w:hAnsi="Times New Roman"/>
          <w:sz w:val="28"/>
          <w:szCs w:val="28"/>
          <w:lang w:eastAsia="uk-UA"/>
        </w:rPr>
        <w:t xml:space="preserve"> Богданни Богданівни</w:t>
      </w:r>
      <w:r w:rsidR="00810CCE" w:rsidRPr="003840E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3D7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E3D7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E3D7B">
        <w:rPr>
          <w:rFonts w:ascii="Times New Roman" w:hAnsi="Times New Roman"/>
          <w:sz w:val="28"/>
          <w:szCs w:val="28"/>
          <w:lang w:eastAsia="uk-UA"/>
        </w:rPr>
        <w:t>»,</w:t>
      </w:r>
      <w:r w:rsidR="00FE3D7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2418B">
        <w:rPr>
          <w:rFonts w:ascii="Times New Roman" w:hAnsi="Times New Roman"/>
          <w:sz w:val="28"/>
          <w:szCs w:val="28"/>
          <w:lang w:eastAsia="uk-UA"/>
        </w:rPr>
        <w:t>Демській Богданні Богданівні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418B">
        <w:rPr>
          <w:rFonts w:ascii="Times New Roman" w:hAnsi="Times New Roman"/>
          <w:sz w:val="28"/>
          <w:szCs w:val="28"/>
          <w:lang w:eastAsia="uk-UA"/>
        </w:rPr>
        <w:t>1028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2418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418B">
        <w:rPr>
          <w:rFonts w:ascii="Times New Roman" w:hAnsi="Times New Roman"/>
          <w:sz w:val="28"/>
          <w:szCs w:val="28"/>
          <w:lang w:eastAsia="uk-UA"/>
        </w:rPr>
        <w:t>0335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F430D">
        <w:rPr>
          <w:rFonts w:ascii="Times New Roman" w:hAnsi="Times New Roman"/>
          <w:sz w:val="28"/>
          <w:szCs w:val="28"/>
          <w:lang w:eastAsia="uk-UA"/>
        </w:rPr>
        <w:t>Потік</w:t>
      </w:r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2418B">
        <w:rPr>
          <w:rFonts w:ascii="Times New Roman" w:hAnsi="Times New Roman"/>
          <w:sz w:val="28"/>
          <w:szCs w:val="28"/>
          <w:lang w:eastAsia="uk-UA"/>
        </w:rPr>
        <w:t>Теліщука, 75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55E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418B">
        <w:rPr>
          <w:rFonts w:ascii="Times New Roman" w:hAnsi="Times New Roman"/>
          <w:sz w:val="28"/>
          <w:szCs w:val="28"/>
          <w:lang w:eastAsia="uk-UA"/>
        </w:rPr>
        <w:t>Демській Богданні Богданівні</w:t>
      </w:r>
      <w:r w:rsidR="0062418B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1C" w:rsidRDefault="0042481C">
      <w:r>
        <w:separator/>
      </w:r>
    </w:p>
  </w:endnote>
  <w:endnote w:type="continuationSeparator" w:id="0">
    <w:p w:rsidR="0042481C" w:rsidRDefault="0042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1C" w:rsidRDefault="0042481C">
      <w:r>
        <w:separator/>
      </w:r>
    </w:p>
  </w:footnote>
  <w:footnote w:type="continuationSeparator" w:id="0">
    <w:p w:rsidR="0042481C" w:rsidRDefault="0042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81C"/>
    <w:rsid w:val="0042727B"/>
    <w:rsid w:val="00433DDE"/>
    <w:rsid w:val="00433DEC"/>
    <w:rsid w:val="004343B6"/>
    <w:rsid w:val="00441C6E"/>
    <w:rsid w:val="0044484C"/>
    <w:rsid w:val="00447AF8"/>
    <w:rsid w:val="0045282F"/>
    <w:rsid w:val="00455EB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6770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3D7B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D19C7"/>
  <w15:docId w15:val="{C401E084-30F7-41E7-81C1-215CC581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2024-05-23T13:03:00Z</dcterms:created>
  <dcterms:modified xsi:type="dcterms:W3CDTF">2024-06-21T10:29:00Z</dcterms:modified>
</cp:coreProperties>
</file>