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25" w:rsidRDefault="00951E25" w:rsidP="00951E25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2920365</wp:posOffset>
            </wp:positionH>
            <wp:positionV relativeFrom="paragraph">
              <wp:posOffset>-5715</wp:posOffset>
            </wp:positionV>
            <wp:extent cx="449580" cy="62865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9619615</wp:posOffset>
                </wp:positionH>
                <wp:positionV relativeFrom="paragraph">
                  <wp:posOffset>989330</wp:posOffset>
                </wp:positionV>
                <wp:extent cx="873760" cy="30543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E25" w:rsidRDefault="00951E25" w:rsidP="00951E25">
                            <w:r>
                              <w:t xml:space="preserve">       </w:t>
                            </w:r>
                          </w:p>
                          <w:p w:rsidR="00951E25" w:rsidRDefault="00951E25" w:rsidP="00951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57.45pt;margin-top:77.9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" o:allowincell="f" filled="f" stroked="f">
                <v:textbox>
                  <w:txbxContent>
                    <w:p w:rsidR="00951E25" w:rsidRDefault="00951E25" w:rsidP="00951E25">
                      <w:r>
                        <w:t xml:space="preserve">       </w:t>
                      </w:r>
                    </w:p>
                    <w:p w:rsidR="00951E25" w:rsidRDefault="00951E25" w:rsidP="00951E25"/>
                  </w:txbxContent>
                </v:textbox>
              </v:shape>
            </w:pict>
          </mc:Fallback>
        </mc:AlternateContent>
      </w:r>
    </w:p>
    <w:p w:rsidR="00951E25" w:rsidRDefault="00951E25" w:rsidP="00951E25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</w:p>
    <w:p w:rsidR="00951E25" w:rsidRDefault="00951E25" w:rsidP="00951E2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51E25" w:rsidRDefault="00951E25" w:rsidP="00951E25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951E25" w:rsidRDefault="00951E25" w:rsidP="00951E25">
      <w:pPr>
        <w:keepNext/>
        <w:tabs>
          <w:tab w:val="left" w:pos="2172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   МІСЬКА  РАДА</w:t>
      </w:r>
    </w:p>
    <w:p w:rsidR="00951E25" w:rsidRDefault="00951E25" w:rsidP="00951E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:rsidR="00951E25" w:rsidRDefault="00951E25" w:rsidP="00951E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:rsidR="00951E25" w:rsidRDefault="00951E25" w:rsidP="00951E2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51E25" w:rsidRDefault="00951E25" w:rsidP="0095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:rsidR="00951E25" w:rsidRDefault="00951E25" w:rsidP="00951E25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  <w:t xml:space="preserve">  </w:t>
      </w:r>
    </w:p>
    <w:p w:rsidR="00951E25" w:rsidRDefault="00951E25" w:rsidP="0095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51E25" w:rsidRDefault="00951E25" w:rsidP="0095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від </w:t>
      </w:r>
      <w:r w:rsidR="007A65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02 жовтня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2024 року                                      </w:t>
      </w:r>
      <w:r w:rsidR="00B315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№225-р</w:t>
      </w:r>
      <w:bookmarkStart w:id="0" w:name="_GoBack"/>
      <w:bookmarkEnd w:id="0"/>
    </w:p>
    <w:p w:rsidR="00951E25" w:rsidRDefault="00951E25" w:rsidP="0095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м.Рогатин</w:t>
      </w:r>
    </w:p>
    <w:p w:rsidR="00951E25" w:rsidRDefault="00951E25" w:rsidP="0095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</w:t>
      </w:r>
    </w:p>
    <w:p w:rsidR="00951E25" w:rsidRDefault="00951E25" w:rsidP="0095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51E25" w:rsidRDefault="00951E25" w:rsidP="00951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1E25" w:rsidRDefault="00951E25" w:rsidP="00951E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</w:p>
    <w:p w:rsidR="00951E25" w:rsidRDefault="00951E25" w:rsidP="00951E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Грамотами міського голови </w:t>
      </w:r>
    </w:p>
    <w:p w:rsidR="00951E25" w:rsidRDefault="00951E25" w:rsidP="0095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E25" w:rsidRDefault="00951E25" w:rsidP="00951E2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>
        <w:rPr>
          <w:rFonts w:ascii="Times New Roman" w:hAnsi="Times New Roman" w:cs="Times New Roman"/>
          <w:sz w:val="28"/>
          <w:szCs w:val="28"/>
        </w:rPr>
        <w:t>«Про місцеве самоврядування в Україні», пунктом 4 статті 57 Закону України «Про освіту»,  беручи до уваги лист Рогатинського аграрного</w:t>
      </w:r>
      <w:r w:rsidR="00003DC7">
        <w:rPr>
          <w:rFonts w:ascii="Times New Roman" w:hAnsi="Times New Roman" w:cs="Times New Roman"/>
          <w:sz w:val="28"/>
          <w:szCs w:val="28"/>
        </w:rPr>
        <w:t xml:space="preserve"> фахового коледжу від 23.09.2024</w:t>
      </w:r>
      <w:r>
        <w:rPr>
          <w:rFonts w:ascii="Times New Roman" w:hAnsi="Times New Roman" w:cs="Times New Roman"/>
          <w:sz w:val="28"/>
          <w:szCs w:val="28"/>
        </w:rPr>
        <w:t xml:space="preserve"> року №01-09/05-160,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нагоди Дня працівників освіти України:</w:t>
      </w:r>
    </w:p>
    <w:p w:rsidR="00951E25" w:rsidRDefault="00951E25" w:rsidP="00951E2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І. Нагородити Грамотами міського голови</w:t>
      </w:r>
      <w:r w:rsidR="00B36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працівників Рогатинського аграрного фахового коледжу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E25" w:rsidRDefault="00951E25" w:rsidP="00951E2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 сумлінну працю, високий професіоналізм, зразкове виконання посадових обов’язків, вагомий внесок у розвиток 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B366AF" w:rsidRPr="00B366AF" w:rsidRDefault="00B366AF" w:rsidP="00B366A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Нагірну Лілію Богданівну – помічницю директора з кадрової роботи;</w:t>
      </w:r>
    </w:p>
    <w:p w:rsidR="00B366AF" w:rsidRPr="00B366AF" w:rsidRDefault="00B366AF" w:rsidP="00B366A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Сухая Андрія Васильовича – майстра виробничого навчання;</w:t>
      </w:r>
    </w:p>
    <w:p w:rsidR="00B366AF" w:rsidRPr="00B366AF" w:rsidRDefault="00B366AF" w:rsidP="00B366A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Гадуп</w:t>
      </w:r>
      <w:r w:rsidRPr="00B36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’</w:t>
      </w:r>
      <w:r w:rsidRPr="00B36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 Оксану Володимирівну – викладачку спецдиспиплін;</w:t>
      </w:r>
    </w:p>
    <w:p w:rsidR="00B366AF" w:rsidRPr="00B366AF" w:rsidRDefault="00B366AF" w:rsidP="00B366A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Леськіва Ігоря Богдановича – викладача спецдисциплін.</w:t>
      </w:r>
    </w:p>
    <w:p w:rsidR="00951E25" w:rsidRPr="00B366AF" w:rsidRDefault="00B366AF" w:rsidP="00B366AF">
      <w:pPr>
        <w:tabs>
          <w:tab w:val="left" w:pos="0"/>
          <w:tab w:val="left" w:pos="180"/>
          <w:tab w:val="left" w:pos="851"/>
        </w:tabs>
        <w:spacing w:after="0" w:line="240" w:lineRule="auto"/>
        <w:ind w:left="180" w:firstLine="38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ІІ. </w:t>
      </w:r>
      <w:r w:rsidR="00951E25"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Грамоти міського голови для нагородження осіб. </w:t>
      </w:r>
    </w:p>
    <w:p w:rsidR="00951E25" w:rsidRDefault="00951E25" w:rsidP="00951E2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5FB" w:rsidRDefault="00AE05FB" w:rsidP="00AE05FB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E05FB" w:rsidRDefault="00AE05FB" w:rsidP="00AE05FB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:rsidR="00AE05FB" w:rsidRDefault="00AE05FB" w:rsidP="00AE05FB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Микола ШИНКАР</w:t>
      </w:r>
    </w:p>
    <w:p w:rsidR="00AE05FB" w:rsidRDefault="00AE05FB" w:rsidP="00AE05F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E05FB" w:rsidRDefault="00AE05FB" w:rsidP="00AE05F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E05FB" w:rsidRDefault="00AE05FB" w:rsidP="00AE05FB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Вик.  Христина Сорока</w:t>
      </w:r>
    </w:p>
    <w:p w:rsidR="00AE05FB" w:rsidRDefault="00AE05FB" w:rsidP="00AE05F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E05FB" w:rsidRDefault="00AE05FB" w:rsidP="00AE05F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51E25" w:rsidRDefault="00951E25" w:rsidP="00951E25"/>
    <w:p w:rsidR="00B33ECD" w:rsidRDefault="00B33ECD"/>
    <w:sectPr w:rsidR="00B3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DDB"/>
    <w:multiLevelType w:val="hybridMultilevel"/>
    <w:tmpl w:val="3FC4B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F6373"/>
    <w:multiLevelType w:val="hybridMultilevel"/>
    <w:tmpl w:val="F510051C"/>
    <w:lvl w:ilvl="0" w:tplc="03DEA044">
      <w:start w:val="3"/>
      <w:numFmt w:val="decimal"/>
      <w:lvlText w:val="%1."/>
      <w:lvlJc w:val="left"/>
      <w:pPr>
        <w:ind w:left="540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>
      <w:start w:val="1"/>
      <w:numFmt w:val="lowerRoman"/>
      <w:lvlText w:val="%3."/>
      <w:lvlJc w:val="right"/>
      <w:pPr>
        <w:ind w:left="1980" w:hanging="180"/>
      </w:pPr>
    </w:lvl>
    <w:lvl w:ilvl="3" w:tplc="0422000F">
      <w:start w:val="1"/>
      <w:numFmt w:val="decimal"/>
      <w:lvlText w:val="%4."/>
      <w:lvlJc w:val="left"/>
      <w:pPr>
        <w:ind w:left="2700" w:hanging="360"/>
      </w:pPr>
    </w:lvl>
    <w:lvl w:ilvl="4" w:tplc="04220019">
      <w:start w:val="1"/>
      <w:numFmt w:val="lowerLetter"/>
      <w:lvlText w:val="%5."/>
      <w:lvlJc w:val="left"/>
      <w:pPr>
        <w:ind w:left="3420" w:hanging="360"/>
      </w:pPr>
    </w:lvl>
    <w:lvl w:ilvl="5" w:tplc="0422001B">
      <w:start w:val="1"/>
      <w:numFmt w:val="lowerRoman"/>
      <w:lvlText w:val="%6."/>
      <w:lvlJc w:val="right"/>
      <w:pPr>
        <w:ind w:left="4140" w:hanging="180"/>
      </w:pPr>
    </w:lvl>
    <w:lvl w:ilvl="6" w:tplc="0422000F">
      <w:start w:val="1"/>
      <w:numFmt w:val="decimal"/>
      <w:lvlText w:val="%7."/>
      <w:lvlJc w:val="left"/>
      <w:pPr>
        <w:ind w:left="4860" w:hanging="360"/>
      </w:pPr>
    </w:lvl>
    <w:lvl w:ilvl="7" w:tplc="04220019">
      <w:start w:val="1"/>
      <w:numFmt w:val="lowerLetter"/>
      <w:lvlText w:val="%8."/>
      <w:lvlJc w:val="left"/>
      <w:pPr>
        <w:ind w:left="5580" w:hanging="360"/>
      </w:pPr>
    </w:lvl>
    <w:lvl w:ilvl="8" w:tplc="0422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8C82A6F"/>
    <w:multiLevelType w:val="hybridMultilevel"/>
    <w:tmpl w:val="44BA0B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25"/>
    <w:rsid w:val="00003DC7"/>
    <w:rsid w:val="007A656D"/>
    <w:rsid w:val="00951E25"/>
    <w:rsid w:val="00AE05FB"/>
    <w:rsid w:val="00B31598"/>
    <w:rsid w:val="00B33ECD"/>
    <w:rsid w:val="00B3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7356"/>
  <w15:chartTrackingRefBased/>
  <w15:docId w15:val="{D87904F2-3EC1-410E-9A1A-6EDB566C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2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E05F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RMTG1</dc:creator>
  <cp:keywords/>
  <dc:description/>
  <cp:lastModifiedBy>User</cp:lastModifiedBy>
  <cp:revision>8</cp:revision>
  <cp:lastPrinted>2024-10-01T13:38:00Z</cp:lastPrinted>
  <dcterms:created xsi:type="dcterms:W3CDTF">2024-09-25T08:26:00Z</dcterms:created>
  <dcterms:modified xsi:type="dcterms:W3CDTF">2024-11-13T08:15:00Z</dcterms:modified>
</cp:coreProperties>
</file>