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CB" w:rsidRPr="00CF24CB" w:rsidRDefault="00CF24CB" w:rsidP="00CF24C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4C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A5753B" wp14:editId="458F5364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CB" w:rsidRPr="00CF24CB" w:rsidRDefault="00CF24CB" w:rsidP="00CF24C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F24C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F24CB" w:rsidRPr="00CF24CB" w:rsidRDefault="00CF24CB" w:rsidP="00CF24C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F24C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F24CB" w:rsidRPr="00CF24CB" w:rsidRDefault="00CF24CB" w:rsidP="00CF24C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24C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7F0004" wp14:editId="713067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E1A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F24CB" w:rsidRPr="00CF24CB" w:rsidRDefault="00CF24CB" w:rsidP="00CF24C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4C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F24CB" w:rsidRPr="00CF24CB" w:rsidRDefault="00CF24CB" w:rsidP="00CF24C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F24CB" w:rsidRPr="00CF24CB" w:rsidRDefault="00CF24CB" w:rsidP="00CF24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4C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401B1">
        <w:rPr>
          <w:rFonts w:ascii="Times New Roman" w:hAnsi="Times New Roman"/>
          <w:color w:val="000000"/>
          <w:sz w:val="28"/>
          <w:szCs w:val="28"/>
          <w:lang w:eastAsia="uk-UA"/>
        </w:rPr>
        <w:t>8946</w:t>
      </w:r>
      <w:bookmarkStart w:id="0" w:name="_GoBack"/>
      <w:bookmarkEnd w:id="0"/>
      <w:r w:rsidRPr="00CF24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4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4C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4C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F24C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F24C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F24CB" w:rsidRPr="00CF24CB" w:rsidRDefault="00CF24CB" w:rsidP="00CF24C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4C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5B0A">
        <w:rPr>
          <w:rFonts w:ascii="Times New Roman" w:hAnsi="Times New Roman"/>
          <w:sz w:val="28"/>
          <w:szCs w:val="28"/>
          <w:lang w:eastAsia="uk-UA"/>
        </w:rPr>
        <w:t>Семеньці М.</w:t>
      </w:r>
      <w:r w:rsidR="00E42F7B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5B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F7B">
        <w:rPr>
          <w:rFonts w:ascii="Times New Roman" w:hAnsi="Times New Roman"/>
          <w:sz w:val="28"/>
          <w:szCs w:val="28"/>
          <w:lang w:eastAsia="uk-UA"/>
        </w:rPr>
        <w:t>Семеньки</w:t>
      </w:r>
      <w:proofErr w:type="spellEnd"/>
      <w:r w:rsidR="00E42F7B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5E5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42F7B">
        <w:rPr>
          <w:rFonts w:ascii="Times New Roman" w:hAnsi="Times New Roman"/>
          <w:sz w:val="28"/>
          <w:szCs w:val="28"/>
          <w:lang w:eastAsia="uk-UA"/>
        </w:rPr>
        <w:t>Семеньці Марії Петрівні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F7B">
        <w:rPr>
          <w:rFonts w:ascii="Times New Roman" w:hAnsi="Times New Roman"/>
          <w:sz w:val="28"/>
          <w:szCs w:val="28"/>
          <w:lang w:eastAsia="uk-UA"/>
        </w:rPr>
        <w:t>10</w:t>
      </w:r>
      <w:r w:rsidR="003D02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42F7B">
        <w:rPr>
          <w:rFonts w:ascii="Times New Roman" w:hAnsi="Times New Roman"/>
          <w:sz w:val="28"/>
          <w:szCs w:val="28"/>
          <w:lang w:eastAsia="uk-UA"/>
        </w:rPr>
        <w:t>850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42F7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2F7B">
        <w:rPr>
          <w:rFonts w:ascii="Times New Roman" w:hAnsi="Times New Roman"/>
          <w:sz w:val="28"/>
          <w:szCs w:val="28"/>
          <w:lang w:eastAsia="uk-UA"/>
        </w:rPr>
        <w:t>0398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42F7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5B0A">
        <w:rPr>
          <w:rFonts w:ascii="Times New Roman" w:hAnsi="Times New Roman"/>
          <w:sz w:val="28"/>
          <w:szCs w:val="28"/>
          <w:lang w:eastAsia="uk-UA"/>
        </w:rPr>
        <w:t xml:space="preserve"> Семеньці Марії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2A" w:rsidRDefault="00DF582A">
      <w:r>
        <w:separator/>
      </w:r>
    </w:p>
  </w:endnote>
  <w:endnote w:type="continuationSeparator" w:id="0">
    <w:p w:rsidR="00DF582A" w:rsidRDefault="00DF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2A" w:rsidRDefault="00DF582A">
      <w:r>
        <w:separator/>
      </w:r>
    </w:p>
  </w:footnote>
  <w:footnote w:type="continuationSeparator" w:id="0">
    <w:p w:rsidR="00DF582A" w:rsidRDefault="00DF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1B1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B2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5B0A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184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4F5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57F"/>
    <w:rsid w:val="00CF24CB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82A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F7B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83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02593"/>
  <w15:docId w15:val="{2E3D2FAE-DC02-4D5E-88FD-91505FD1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2024-05-23T13:10:00Z</cp:lastPrinted>
  <dcterms:created xsi:type="dcterms:W3CDTF">2024-05-01T13:01:00Z</dcterms:created>
  <dcterms:modified xsi:type="dcterms:W3CDTF">2024-05-23T13:10:00Z</dcterms:modified>
</cp:coreProperties>
</file>