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37" w:rsidRPr="00A30637" w:rsidRDefault="0002516D" w:rsidP="00A3063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30637" w:rsidRPr="00A30637" w:rsidRDefault="00A30637" w:rsidP="00A3063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3063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0637" w:rsidRPr="00A30637" w:rsidRDefault="00A30637" w:rsidP="00A3063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3063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0637" w:rsidRPr="00A30637" w:rsidRDefault="0002516D" w:rsidP="00A3063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30637" w:rsidRPr="00A30637" w:rsidRDefault="00A30637" w:rsidP="00A3063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06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0637" w:rsidRPr="00A30637" w:rsidRDefault="00A30637" w:rsidP="00A3063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0637" w:rsidRPr="00A30637" w:rsidRDefault="00A30637" w:rsidP="00A306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401ED">
        <w:rPr>
          <w:rFonts w:ascii="Times New Roman" w:hAnsi="Times New Roman"/>
          <w:color w:val="000000"/>
          <w:sz w:val="28"/>
          <w:szCs w:val="28"/>
          <w:lang w:eastAsia="uk-UA"/>
        </w:rPr>
        <w:t>9006</w:t>
      </w: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3063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0637" w:rsidRPr="00A30637" w:rsidRDefault="00A30637" w:rsidP="00A306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063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</w:t>
      </w:r>
    </w:p>
    <w:p w:rsidR="00450B07" w:rsidRPr="00450B07" w:rsidRDefault="00FC0F5F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Різдва Івана Христителя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</w:t>
      </w:r>
      <w:r w:rsidR="00FC0F5F">
        <w:rPr>
          <w:rFonts w:ascii="Times New Roman" w:hAnsi="Times New Roman"/>
          <w:sz w:val="28"/>
          <w:szCs w:val="28"/>
        </w:rPr>
        <w:t>Вербилівці</w:t>
      </w: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 xml:space="preserve"> Рогатинського</w:t>
      </w:r>
    </w:p>
    <w:p w:rsidR="002F059B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450B07">
        <w:rPr>
          <w:rFonts w:ascii="Times New Roman" w:hAnsi="Times New Roman"/>
          <w:sz w:val="28"/>
          <w:szCs w:val="28"/>
        </w:rPr>
        <w:t xml:space="preserve">клопотання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релігійної громади (парафії) </w:t>
      </w:r>
      <w:r w:rsidR="00FC0F5F">
        <w:rPr>
          <w:rFonts w:ascii="Times New Roman" w:hAnsi="Times New Roman"/>
          <w:sz w:val="28"/>
          <w:szCs w:val="28"/>
        </w:rPr>
        <w:t xml:space="preserve">Різдва Івана Христителя </w:t>
      </w:r>
      <w:bookmarkStart w:id="0" w:name="_GoBack"/>
      <w:bookmarkEnd w:id="0"/>
      <w:r w:rsidR="00450B07" w:rsidRPr="00450B07">
        <w:rPr>
          <w:rFonts w:ascii="Times New Roman" w:hAnsi="Times New Roman"/>
          <w:sz w:val="28"/>
          <w:szCs w:val="28"/>
        </w:rPr>
        <w:t xml:space="preserve">Української греко-католицької церкви села </w:t>
      </w:r>
      <w:r w:rsidR="00FC0F5F">
        <w:rPr>
          <w:rFonts w:ascii="Times New Roman" w:hAnsi="Times New Roman"/>
          <w:sz w:val="28"/>
          <w:szCs w:val="28"/>
        </w:rPr>
        <w:t xml:space="preserve">Вербилівці </w:t>
      </w:r>
      <w:r w:rsidR="00450B07" w:rsidRPr="00450B07">
        <w:rPr>
          <w:rFonts w:ascii="Times New Roman" w:hAnsi="Times New Roman"/>
          <w:sz w:val="28"/>
          <w:szCs w:val="28"/>
        </w:rPr>
        <w:t xml:space="preserve">Рогатинського району Івано-Франківської області </w:t>
      </w:r>
      <w:r w:rsidR="00805641" w:rsidRPr="00450B07">
        <w:rPr>
          <w:rFonts w:ascii="Times New Roman" w:hAnsi="Times New Roman"/>
          <w:sz w:val="28"/>
          <w:szCs w:val="28"/>
        </w:rPr>
        <w:t xml:space="preserve">про </w:t>
      </w:r>
      <w:r w:rsidRPr="00450B07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450B07">
        <w:rPr>
          <w:rFonts w:ascii="Times New Roman" w:hAnsi="Times New Roman"/>
          <w:sz w:val="28"/>
          <w:szCs w:val="28"/>
        </w:rPr>
        <w:t xml:space="preserve"> </w:t>
      </w:r>
      <w:r w:rsidR="00B81D99" w:rsidRPr="00450B07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450B07">
        <w:rPr>
          <w:rFonts w:ascii="Times New Roman" w:hAnsi="Times New Roman"/>
          <w:sz w:val="28"/>
          <w:szCs w:val="28"/>
        </w:rPr>
        <w:t xml:space="preserve">, </w:t>
      </w:r>
      <w:r w:rsidRPr="00450B07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450B07">
        <w:rPr>
          <w:rFonts w:ascii="Times New Roman" w:hAnsi="Times New Roman"/>
          <w:sz w:val="28"/>
          <w:szCs w:val="28"/>
        </w:rPr>
        <w:t>врядування в Україні», ст.</w:t>
      </w:r>
      <w:r w:rsidRPr="00450B07">
        <w:rPr>
          <w:rFonts w:ascii="Times New Roman" w:hAnsi="Times New Roman"/>
          <w:sz w:val="28"/>
          <w:szCs w:val="28"/>
        </w:rPr>
        <w:t xml:space="preserve">12, </w:t>
      </w:r>
      <w:r w:rsidR="005409D0" w:rsidRPr="00450B07">
        <w:rPr>
          <w:rFonts w:ascii="Times New Roman" w:hAnsi="Times New Roman"/>
          <w:sz w:val="28"/>
          <w:szCs w:val="28"/>
        </w:rPr>
        <w:t xml:space="preserve">92, </w:t>
      </w:r>
      <w:r w:rsidRPr="00450B07">
        <w:rPr>
          <w:rFonts w:ascii="Times New Roman" w:hAnsi="Times New Roman"/>
          <w:sz w:val="28"/>
          <w:szCs w:val="28"/>
        </w:rPr>
        <w:t xml:space="preserve">122, 123, </w:t>
      </w:r>
      <w:r w:rsidR="008315BF" w:rsidRPr="00450B07">
        <w:rPr>
          <w:rFonts w:ascii="Times New Roman" w:hAnsi="Times New Roman"/>
          <w:sz w:val="28"/>
          <w:szCs w:val="28"/>
        </w:rPr>
        <w:t>186</w:t>
      </w:r>
      <w:r w:rsidRPr="00450B07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450B07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450B07">
        <w:rPr>
          <w:rFonts w:ascii="Times New Roman" w:hAnsi="Times New Roman"/>
          <w:sz w:val="28"/>
          <w:szCs w:val="28"/>
        </w:rPr>
        <w:t>ВИРІШИЛА:</w:t>
      </w: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450B07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450B07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релігійній громаді (парафії) </w:t>
      </w:r>
      <w:r w:rsidR="00FC0F5F">
        <w:rPr>
          <w:rFonts w:ascii="Times New Roman" w:hAnsi="Times New Roman"/>
          <w:sz w:val="28"/>
          <w:szCs w:val="28"/>
        </w:rPr>
        <w:t xml:space="preserve">Різдва Івана Христителя </w:t>
      </w:r>
      <w:r w:rsidR="00FC0F5F" w:rsidRPr="00450B07">
        <w:rPr>
          <w:rFonts w:ascii="Times New Roman" w:hAnsi="Times New Roman"/>
          <w:sz w:val="28"/>
          <w:szCs w:val="28"/>
        </w:rPr>
        <w:t xml:space="preserve">Української греко-католицької церкви села </w:t>
      </w:r>
      <w:r w:rsidR="00FC0F5F">
        <w:rPr>
          <w:rFonts w:ascii="Times New Roman" w:hAnsi="Times New Roman"/>
          <w:sz w:val="28"/>
          <w:szCs w:val="28"/>
        </w:rPr>
        <w:t xml:space="preserve">Вербилівці </w:t>
      </w:r>
      <w:r w:rsidR="00450B07" w:rsidRPr="00450B07">
        <w:rPr>
          <w:rFonts w:ascii="Times New Roman" w:hAnsi="Times New Roman"/>
          <w:sz w:val="28"/>
          <w:szCs w:val="28"/>
        </w:rPr>
        <w:t xml:space="preserve">Рогатинського району Івано-Франківської області </w:t>
      </w:r>
      <w:r w:rsidR="00347928" w:rsidRPr="00450B07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450B07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450B07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450B07">
        <w:rPr>
          <w:rFonts w:ascii="Times New Roman" w:hAnsi="Times New Roman"/>
          <w:sz w:val="28"/>
          <w:szCs w:val="28"/>
        </w:rPr>
        <w:t xml:space="preserve">площею </w:t>
      </w:r>
      <w:r w:rsidR="00FC0F5F">
        <w:rPr>
          <w:rFonts w:ascii="Times New Roman" w:hAnsi="Times New Roman"/>
          <w:sz w:val="28"/>
          <w:szCs w:val="28"/>
        </w:rPr>
        <w:t xml:space="preserve">1,0521 </w:t>
      </w:r>
      <w:r w:rsidR="002F059B" w:rsidRPr="00450B07">
        <w:rPr>
          <w:rFonts w:ascii="Times New Roman" w:hAnsi="Times New Roman"/>
          <w:sz w:val="28"/>
          <w:szCs w:val="28"/>
        </w:rPr>
        <w:t xml:space="preserve">га </w:t>
      </w:r>
      <w:r w:rsidR="00FB64A1" w:rsidRPr="00450B07">
        <w:rPr>
          <w:rFonts w:ascii="Times New Roman" w:hAnsi="Times New Roman"/>
          <w:sz w:val="28"/>
          <w:szCs w:val="28"/>
        </w:rPr>
        <w:t>з кадастровим номером 262448</w:t>
      </w:r>
      <w:r w:rsidR="00FC0F5F">
        <w:rPr>
          <w:rFonts w:ascii="Times New Roman" w:hAnsi="Times New Roman"/>
          <w:sz w:val="28"/>
          <w:szCs w:val="28"/>
        </w:rPr>
        <w:t>08</w:t>
      </w:r>
      <w:r w:rsidR="00B25AF2" w:rsidRPr="00450B07">
        <w:rPr>
          <w:rFonts w:ascii="Times New Roman" w:hAnsi="Times New Roman"/>
          <w:sz w:val="28"/>
          <w:szCs w:val="28"/>
        </w:rPr>
        <w:t>01</w:t>
      </w:r>
      <w:r w:rsidR="00FB64A1" w:rsidRPr="00450B07">
        <w:rPr>
          <w:rFonts w:ascii="Times New Roman" w:hAnsi="Times New Roman"/>
          <w:sz w:val="28"/>
          <w:szCs w:val="28"/>
        </w:rPr>
        <w:t>:01:00</w:t>
      </w:r>
      <w:r w:rsidR="00FC0F5F">
        <w:rPr>
          <w:rFonts w:ascii="Times New Roman" w:hAnsi="Times New Roman"/>
          <w:sz w:val="28"/>
          <w:szCs w:val="28"/>
        </w:rPr>
        <w:t>2</w:t>
      </w:r>
      <w:r w:rsidR="00FB64A1" w:rsidRPr="00450B07">
        <w:rPr>
          <w:rFonts w:ascii="Times New Roman" w:hAnsi="Times New Roman"/>
          <w:sz w:val="28"/>
          <w:szCs w:val="28"/>
        </w:rPr>
        <w:t>:0</w:t>
      </w:r>
      <w:r w:rsidR="00FC0F5F">
        <w:rPr>
          <w:rFonts w:ascii="Times New Roman" w:hAnsi="Times New Roman"/>
          <w:sz w:val="28"/>
          <w:szCs w:val="28"/>
        </w:rPr>
        <w:t>374</w:t>
      </w:r>
      <w:r w:rsidR="00DE76AF" w:rsidRPr="00450B07">
        <w:rPr>
          <w:rFonts w:ascii="Times New Roman" w:hAnsi="Times New Roman"/>
          <w:sz w:val="28"/>
          <w:szCs w:val="28"/>
        </w:rPr>
        <w:t xml:space="preserve"> </w:t>
      </w:r>
      <w:r w:rsidR="00450B07" w:rsidRPr="00450B07">
        <w:rPr>
          <w:rFonts w:ascii="Times New Roman" w:hAnsi="Times New Roman"/>
          <w:sz w:val="28"/>
          <w:szCs w:val="28"/>
        </w:rPr>
        <w:t xml:space="preserve">с. </w:t>
      </w:r>
      <w:r w:rsidR="00FC0F5F">
        <w:rPr>
          <w:rFonts w:ascii="Times New Roman" w:hAnsi="Times New Roman"/>
          <w:sz w:val="28"/>
          <w:szCs w:val="28"/>
        </w:rPr>
        <w:t>Вербилівці</w:t>
      </w:r>
      <w:r w:rsidR="00450B07" w:rsidRPr="00450B07">
        <w:rPr>
          <w:rFonts w:ascii="Times New Roman" w:hAnsi="Times New Roman"/>
          <w:sz w:val="28"/>
          <w:szCs w:val="28"/>
        </w:rPr>
        <w:t xml:space="preserve">, вул. </w:t>
      </w:r>
      <w:r w:rsidR="00FC0F5F">
        <w:rPr>
          <w:rFonts w:ascii="Times New Roman" w:hAnsi="Times New Roman"/>
          <w:sz w:val="28"/>
          <w:szCs w:val="28"/>
        </w:rPr>
        <w:t>Чорновола</w:t>
      </w:r>
      <w:r w:rsidR="00450B07" w:rsidRPr="00450B07">
        <w:rPr>
          <w:rFonts w:ascii="Times New Roman" w:hAnsi="Times New Roman"/>
          <w:sz w:val="28"/>
          <w:szCs w:val="28"/>
        </w:rPr>
        <w:t xml:space="preserve">, </w:t>
      </w:r>
      <w:r w:rsidR="00FC0F5F">
        <w:rPr>
          <w:rFonts w:ascii="Times New Roman" w:hAnsi="Times New Roman"/>
          <w:sz w:val="28"/>
          <w:szCs w:val="28"/>
        </w:rPr>
        <w:t>14 Б</w:t>
      </w:r>
      <w:r w:rsidR="00A248BA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2</w:t>
      </w:r>
      <w:r w:rsidR="00794691" w:rsidRPr="00450B07">
        <w:rPr>
          <w:rFonts w:ascii="Times New Roman" w:hAnsi="Times New Roman"/>
          <w:sz w:val="28"/>
          <w:szCs w:val="28"/>
        </w:rPr>
        <w:t xml:space="preserve">.Зобов’язати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релігійну громаду (парафію) </w:t>
      </w:r>
      <w:r w:rsidR="00FC0F5F">
        <w:rPr>
          <w:rFonts w:ascii="Times New Roman" w:hAnsi="Times New Roman"/>
          <w:sz w:val="28"/>
          <w:szCs w:val="28"/>
        </w:rPr>
        <w:t xml:space="preserve">Різдва Івана Христителя </w:t>
      </w:r>
      <w:r w:rsidR="00FC0F5F" w:rsidRPr="00450B07">
        <w:rPr>
          <w:rFonts w:ascii="Times New Roman" w:hAnsi="Times New Roman"/>
          <w:sz w:val="28"/>
          <w:szCs w:val="28"/>
        </w:rPr>
        <w:t xml:space="preserve">Української греко-католицької церкви села </w:t>
      </w:r>
      <w:r w:rsidR="00FC0F5F">
        <w:rPr>
          <w:rFonts w:ascii="Times New Roman" w:hAnsi="Times New Roman"/>
          <w:sz w:val="28"/>
          <w:szCs w:val="28"/>
        </w:rPr>
        <w:t xml:space="preserve">Вербилівці </w:t>
      </w:r>
      <w:r w:rsidR="00450B07" w:rsidRPr="00450B07">
        <w:rPr>
          <w:rFonts w:ascii="Times New Roman" w:hAnsi="Times New Roman"/>
          <w:sz w:val="28"/>
          <w:szCs w:val="28"/>
        </w:rPr>
        <w:t>Рогатинського району Івано-Франківської області</w:t>
      </w:r>
      <w:r w:rsidR="003B2FCD" w:rsidRPr="00450B07">
        <w:rPr>
          <w:rFonts w:ascii="Times New Roman" w:hAnsi="Times New Roman"/>
          <w:sz w:val="28"/>
          <w:szCs w:val="28"/>
        </w:rPr>
        <w:t xml:space="preserve"> </w:t>
      </w:r>
      <w:r w:rsidR="009B0594" w:rsidRPr="00450B07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450B07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450B07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6D" w:rsidRDefault="0002516D">
      <w:r>
        <w:separator/>
      </w:r>
    </w:p>
  </w:endnote>
  <w:endnote w:type="continuationSeparator" w:id="0">
    <w:p w:rsidR="0002516D" w:rsidRDefault="0002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6D" w:rsidRDefault="0002516D">
      <w:r>
        <w:separator/>
      </w:r>
    </w:p>
  </w:footnote>
  <w:footnote w:type="continuationSeparator" w:id="0">
    <w:p w:rsidR="0002516D" w:rsidRDefault="0002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516D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5397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54B0B"/>
    <w:rsid w:val="00384C3F"/>
    <w:rsid w:val="00390783"/>
    <w:rsid w:val="00391FD0"/>
    <w:rsid w:val="003B2FCD"/>
    <w:rsid w:val="003B464B"/>
    <w:rsid w:val="003C668E"/>
    <w:rsid w:val="003E3B24"/>
    <w:rsid w:val="003F7A71"/>
    <w:rsid w:val="00404091"/>
    <w:rsid w:val="004127EB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B7AB9"/>
    <w:rsid w:val="005F75AC"/>
    <w:rsid w:val="0060064E"/>
    <w:rsid w:val="00605EC9"/>
    <w:rsid w:val="006155FF"/>
    <w:rsid w:val="0061787A"/>
    <w:rsid w:val="00621C67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27D3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401ED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D06E3D"/>
    <w:rsid w:val="00D23AC6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011A1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297E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0F5F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B7BC1CB"/>
  <w15:docId w15:val="{1D200D01-6F26-4D8A-96C1-FEDC444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143</cp:revision>
  <cp:lastPrinted>2024-05-23T12:05:00Z</cp:lastPrinted>
  <dcterms:created xsi:type="dcterms:W3CDTF">2015-03-22T10:03:00Z</dcterms:created>
  <dcterms:modified xsi:type="dcterms:W3CDTF">2024-05-23T12:05:00Z</dcterms:modified>
</cp:coreProperties>
</file>