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46F5" w14:textId="77777777" w:rsidR="00631938" w:rsidRPr="00631938" w:rsidRDefault="00447147" w:rsidP="0063193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5089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EBF037D" w14:textId="77777777" w:rsidR="00631938" w:rsidRPr="00631938" w:rsidRDefault="00631938" w:rsidP="0063193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3193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0F5AE32" w14:textId="77777777" w:rsidR="00631938" w:rsidRPr="00631938" w:rsidRDefault="00631938" w:rsidP="0063193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31938">
        <w:rPr>
          <w:rFonts w:eastAsia="Calibri"/>
          <w:b/>
          <w:color w:val="000000"/>
          <w:w w:val="120"/>
        </w:rPr>
        <w:t>ІВАНО-ФРАНКІВСЬКОЇ ОБЛАСТІ</w:t>
      </w:r>
    </w:p>
    <w:p w14:paraId="4C28A18F" w14:textId="77777777" w:rsidR="00631938" w:rsidRPr="00631938" w:rsidRDefault="00447147" w:rsidP="0063193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4C14F2E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DCACC48" w14:textId="77777777" w:rsidR="00631938" w:rsidRPr="00631938" w:rsidRDefault="00631938" w:rsidP="0063193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31938">
        <w:rPr>
          <w:rFonts w:eastAsia="Calibri"/>
          <w:b/>
          <w:bCs/>
          <w:color w:val="000000"/>
        </w:rPr>
        <w:t>РІШЕННЯ</w:t>
      </w:r>
    </w:p>
    <w:p w14:paraId="780BBE1E" w14:textId="77777777" w:rsidR="00631938" w:rsidRPr="00631938" w:rsidRDefault="00631938" w:rsidP="00631938">
      <w:pPr>
        <w:rPr>
          <w:rFonts w:eastAsia="Calibri"/>
          <w:color w:val="000000"/>
        </w:rPr>
      </w:pPr>
    </w:p>
    <w:p w14:paraId="75898E8A" w14:textId="6DD3CCC3" w:rsidR="00631938" w:rsidRPr="00631938" w:rsidRDefault="00631938" w:rsidP="00631938">
      <w:pPr>
        <w:ind w:left="180" w:right="-540"/>
        <w:rPr>
          <w:rFonts w:eastAsia="Calibri"/>
          <w:color w:val="000000"/>
        </w:rPr>
      </w:pPr>
      <w:r w:rsidRPr="00631938">
        <w:rPr>
          <w:rFonts w:eastAsia="Calibri"/>
          <w:color w:val="000000"/>
        </w:rPr>
        <w:t xml:space="preserve">від 23 травня 2024 р. № </w:t>
      </w:r>
      <w:r w:rsidR="00BB378A">
        <w:rPr>
          <w:rFonts w:eastAsia="Calibri"/>
          <w:color w:val="000000"/>
        </w:rPr>
        <w:t>9017</w:t>
      </w:r>
      <w:bookmarkStart w:id="0" w:name="_GoBack"/>
      <w:bookmarkEnd w:id="0"/>
      <w:r w:rsidRPr="00631938">
        <w:rPr>
          <w:rFonts w:eastAsia="Calibri"/>
          <w:color w:val="000000"/>
        </w:rPr>
        <w:tab/>
      </w:r>
      <w:r w:rsidRPr="00631938">
        <w:rPr>
          <w:rFonts w:eastAsia="Calibri"/>
          <w:color w:val="000000"/>
        </w:rPr>
        <w:tab/>
      </w:r>
      <w:r w:rsidRPr="00631938">
        <w:rPr>
          <w:rFonts w:eastAsia="Calibri"/>
          <w:color w:val="000000"/>
        </w:rPr>
        <w:tab/>
      </w:r>
      <w:r w:rsidRPr="00631938">
        <w:rPr>
          <w:rFonts w:eastAsia="Calibri"/>
          <w:color w:val="000000"/>
        </w:rPr>
        <w:tab/>
        <w:t xml:space="preserve">49 сесія </w:t>
      </w:r>
      <w:r w:rsidRPr="00631938">
        <w:rPr>
          <w:rFonts w:eastAsia="Calibri"/>
          <w:color w:val="000000"/>
          <w:lang w:val="en-US"/>
        </w:rPr>
        <w:t>VIII</w:t>
      </w:r>
      <w:r w:rsidRPr="00631938">
        <w:rPr>
          <w:rFonts w:eastAsia="Calibri"/>
          <w:color w:val="000000"/>
        </w:rPr>
        <w:t xml:space="preserve"> скликання</w:t>
      </w:r>
    </w:p>
    <w:p w14:paraId="392E37E6" w14:textId="77777777" w:rsidR="00631938" w:rsidRPr="00631938" w:rsidRDefault="00631938" w:rsidP="00631938">
      <w:pPr>
        <w:ind w:left="180" w:right="-540"/>
        <w:rPr>
          <w:rFonts w:eastAsia="Calibri"/>
          <w:color w:val="000000"/>
        </w:rPr>
      </w:pPr>
      <w:r w:rsidRPr="00631938">
        <w:rPr>
          <w:rFonts w:eastAsia="Calibri"/>
          <w:color w:val="000000"/>
        </w:rPr>
        <w:t>м. Рогатин</w:t>
      </w:r>
    </w:p>
    <w:p w14:paraId="3D233E75" w14:textId="77777777" w:rsidR="00450F40" w:rsidRPr="009F5FC4" w:rsidRDefault="00450F40" w:rsidP="00A86AF0">
      <w:pPr>
        <w:ind w:right="-540"/>
        <w:rPr>
          <w:color w:val="000000"/>
        </w:rPr>
      </w:pPr>
    </w:p>
    <w:p w14:paraId="0C1FE86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3F242983" w14:textId="77777777"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14:paraId="69595BDB" w14:textId="77777777"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14:paraId="2425D586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5A7D3DE9" w14:textId="77777777" w:rsidR="00A86AF0" w:rsidRDefault="00A86AF0" w:rsidP="00A86AF0">
      <w:pPr>
        <w:ind w:right="11"/>
        <w:jc w:val="both"/>
      </w:pPr>
    </w:p>
    <w:p w14:paraId="11BCF162" w14:textId="77777777"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2638F2">
        <w:rPr>
          <w:color w:val="000000"/>
        </w:rPr>
        <w:t xml:space="preserve">, </w:t>
      </w:r>
      <w:r w:rsidR="007F3E19">
        <w:rPr>
          <w:rFonts w:eastAsia="Calibri"/>
        </w:rPr>
        <w:t xml:space="preserve">приватного </w:t>
      </w:r>
      <w:r w:rsidR="00593AB3">
        <w:rPr>
          <w:rFonts w:eastAsia="Calibri"/>
        </w:rPr>
        <w:t>науково-</w:t>
      </w:r>
      <w:r w:rsidR="00227E64">
        <w:rPr>
          <w:rFonts w:eastAsia="Calibri"/>
        </w:rPr>
        <w:t xml:space="preserve">виробничого підприємства </w:t>
      </w:r>
      <w:r w:rsidR="007F3E19" w:rsidRPr="002575FE">
        <w:rPr>
          <w:rFonts w:eastAsia="Calibri"/>
        </w:rPr>
        <w:t>«</w:t>
      </w:r>
      <w:r w:rsidR="00227E64">
        <w:rPr>
          <w:rFonts w:eastAsia="Calibri"/>
        </w:rPr>
        <w:t>Укрспецтехнологія</w:t>
      </w:r>
      <w:r w:rsidR="007F3E19" w:rsidRPr="002575FE">
        <w:rPr>
          <w:color w:val="000000"/>
        </w:rPr>
        <w:t>»</w:t>
      </w:r>
      <w:r w:rsidR="002638F2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>, керуючись ст. 26 Закону України «Про місцеве самоврядування в Україні», 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14:paraId="1884F8FF" w14:textId="5DA2B522"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172215">
        <w:rPr>
          <w:rFonts w:eastAsia="Calibri"/>
        </w:rPr>
        <w:t>0,</w:t>
      </w:r>
      <w:r w:rsidR="00376AF0">
        <w:rPr>
          <w:rFonts w:eastAsia="Calibri"/>
        </w:rPr>
        <w:t>9</w:t>
      </w:r>
      <w:r w:rsidR="001879E4">
        <w:rPr>
          <w:rFonts w:eastAsia="Calibri"/>
        </w:rPr>
        <w:t>7</w:t>
      </w:r>
      <w:r w:rsidR="00376AF0">
        <w:rPr>
          <w:rFonts w:eastAsia="Calibri"/>
        </w:rPr>
        <w:t>7</w:t>
      </w:r>
      <w:r w:rsidR="00172215">
        <w:rPr>
          <w:rFonts w:eastAsia="Calibri"/>
        </w:rPr>
        <w:t>0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27E64">
        <w:rPr>
          <w:rFonts w:eastAsia="Calibri"/>
        </w:rPr>
        <w:t>4:01</w:t>
      </w:r>
      <w:r w:rsidR="00376AF0">
        <w:rPr>
          <w:rFonts w:eastAsia="Calibri"/>
        </w:rPr>
        <w:t>79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0,0</w:t>
      </w:r>
      <w:r w:rsidR="00376AF0">
        <w:rPr>
          <w:rFonts w:eastAsia="Calibri"/>
        </w:rPr>
        <w:t>394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(урочище «</w:t>
      </w:r>
      <w:r w:rsidR="00376AF0">
        <w:rPr>
          <w:rFonts w:eastAsia="Calibri"/>
        </w:rPr>
        <w:t>Зацегольня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14:paraId="4051118C" w14:textId="4A986874"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376AF0" w:rsidRPr="002575FE">
        <w:rPr>
          <w:rFonts w:eastAsia="Calibri"/>
        </w:rPr>
        <w:t xml:space="preserve">площею </w:t>
      </w:r>
      <w:r w:rsidR="00172215">
        <w:rPr>
          <w:rFonts w:eastAsia="Calibri"/>
        </w:rPr>
        <w:t>0,</w:t>
      </w:r>
      <w:r w:rsidR="00376AF0">
        <w:rPr>
          <w:rFonts w:eastAsia="Calibri"/>
        </w:rPr>
        <w:t>9</w:t>
      </w:r>
      <w:r w:rsidR="001879E4">
        <w:rPr>
          <w:rFonts w:eastAsia="Calibri"/>
        </w:rPr>
        <w:t>7</w:t>
      </w:r>
      <w:r w:rsidR="00376AF0">
        <w:rPr>
          <w:rFonts w:eastAsia="Calibri"/>
        </w:rPr>
        <w:t>7</w:t>
      </w:r>
      <w:r w:rsidR="00172215">
        <w:rPr>
          <w:rFonts w:eastAsia="Calibri"/>
        </w:rPr>
        <w:t>0</w:t>
      </w:r>
      <w:r w:rsidR="00376AF0" w:rsidRPr="002575FE">
        <w:rPr>
          <w:rFonts w:eastAsia="Calibri"/>
        </w:rPr>
        <w:t xml:space="preserve"> га з кадас</w:t>
      </w:r>
      <w:r w:rsidR="00376AF0">
        <w:rPr>
          <w:rFonts w:eastAsia="Calibri"/>
        </w:rPr>
        <w:t>тровим номером 2624483100:02:004:0179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376AF0">
        <w:rPr>
          <w:rFonts w:eastAsia="Calibri"/>
        </w:rPr>
        <w:t xml:space="preserve">0,0394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14:paraId="011B0992" w14:textId="22447021"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376AF0" w:rsidRPr="002575FE">
        <w:rPr>
          <w:rFonts w:eastAsia="Calibri"/>
        </w:rPr>
        <w:t xml:space="preserve">площею </w:t>
      </w:r>
      <w:r w:rsidR="00172215">
        <w:rPr>
          <w:rFonts w:eastAsia="Calibri"/>
        </w:rPr>
        <w:t>0,</w:t>
      </w:r>
      <w:r w:rsidR="00376AF0">
        <w:rPr>
          <w:rFonts w:eastAsia="Calibri"/>
        </w:rPr>
        <w:t>9</w:t>
      </w:r>
      <w:r w:rsidR="001879E4">
        <w:rPr>
          <w:rFonts w:eastAsia="Calibri"/>
        </w:rPr>
        <w:t>7</w:t>
      </w:r>
      <w:r w:rsidR="00376AF0">
        <w:rPr>
          <w:rFonts w:eastAsia="Calibri"/>
        </w:rPr>
        <w:t>7</w:t>
      </w:r>
      <w:r w:rsidR="00172215">
        <w:rPr>
          <w:rFonts w:eastAsia="Calibri"/>
        </w:rPr>
        <w:t>0</w:t>
      </w:r>
      <w:r w:rsidR="00376AF0" w:rsidRPr="002575FE">
        <w:rPr>
          <w:rFonts w:eastAsia="Calibri"/>
        </w:rPr>
        <w:t xml:space="preserve"> га з кадас</w:t>
      </w:r>
      <w:r w:rsidR="00376AF0">
        <w:rPr>
          <w:rFonts w:eastAsia="Calibri"/>
        </w:rPr>
        <w:t xml:space="preserve">тровим номером 2624483100:02:004:0179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376AF0">
        <w:rPr>
          <w:rFonts w:eastAsia="Calibri"/>
        </w:rPr>
        <w:t xml:space="preserve">0,0394 </w:t>
      </w:r>
      <w:r w:rsidRPr="002575FE">
        <w:rPr>
          <w:rFonts w:eastAsia="Calibri"/>
        </w:rPr>
        <w:t>га.</w:t>
      </w:r>
    </w:p>
    <w:p w14:paraId="054AD420" w14:textId="77777777"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14:paraId="22B877F1" w14:textId="77777777"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14:paraId="19DE0CE3" w14:textId="77777777"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6A11AB8" w14:textId="77777777" w:rsidR="00260446" w:rsidRDefault="00260446" w:rsidP="00260446">
      <w:pPr>
        <w:ind w:firstLine="567"/>
        <w:jc w:val="both"/>
      </w:pPr>
    </w:p>
    <w:p w14:paraId="1D8AFA85" w14:textId="77777777" w:rsidR="00C15726" w:rsidRDefault="00C15726" w:rsidP="00260446">
      <w:pPr>
        <w:ind w:firstLine="567"/>
        <w:jc w:val="both"/>
      </w:pPr>
    </w:p>
    <w:p w14:paraId="77B99150" w14:textId="77777777"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2A48" w14:textId="77777777" w:rsidR="00447147" w:rsidRDefault="00447147" w:rsidP="008C6C6B">
      <w:r>
        <w:separator/>
      </w:r>
    </w:p>
  </w:endnote>
  <w:endnote w:type="continuationSeparator" w:id="0">
    <w:p w14:paraId="50711D6E" w14:textId="77777777" w:rsidR="00447147" w:rsidRDefault="0044714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83E65" w14:textId="77777777" w:rsidR="00447147" w:rsidRDefault="00447147" w:rsidP="008C6C6B">
      <w:r>
        <w:separator/>
      </w:r>
    </w:p>
  </w:footnote>
  <w:footnote w:type="continuationSeparator" w:id="0">
    <w:p w14:paraId="6C92D4A6" w14:textId="77777777" w:rsidR="00447147" w:rsidRDefault="0044714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9E4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456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14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378A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3D6E1F46"/>
  <w15:docId w15:val="{1D417F8B-2147-4839-ACE1-9A6E52F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2170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2024-05-23T11:55:00Z</cp:lastPrinted>
  <dcterms:created xsi:type="dcterms:W3CDTF">2021-03-14T12:34:00Z</dcterms:created>
  <dcterms:modified xsi:type="dcterms:W3CDTF">2024-05-23T11:55:00Z</dcterms:modified>
</cp:coreProperties>
</file>