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5D" w:rsidRPr="005B0B5D" w:rsidRDefault="005B0B5D" w:rsidP="005B0B5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0B5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6F681FE" wp14:editId="49E5CB02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5D" w:rsidRPr="005B0B5D" w:rsidRDefault="005B0B5D" w:rsidP="005B0B5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B0B5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B0B5D" w:rsidRPr="005B0B5D" w:rsidRDefault="005B0B5D" w:rsidP="005B0B5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B0B5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B0B5D" w:rsidRPr="005B0B5D" w:rsidRDefault="005B0B5D" w:rsidP="005B0B5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B0B5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A9EE7C" wp14:editId="052ECDF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BA5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B0B5D" w:rsidRPr="005B0B5D" w:rsidRDefault="005B0B5D" w:rsidP="005B0B5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B0B5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B0B5D" w:rsidRPr="005B0B5D" w:rsidRDefault="005B0B5D" w:rsidP="005B0B5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B0B5D" w:rsidRPr="005B0B5D" w:rsidRDefault="005B0B5D" w:rsidP="005B0B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8310AA">
        <w:rPr>
          <w:rFonts w:ascii="Times New Roman" w:hAnsi="Times New Roman"/>
          <w:color w:val="000000"/>
          <w:sz w:val="28"/>
          <w:szCs w:val="28"/>
          <w:lang w:eastAsia="uk-UA"/>
        </w:rPr>
        <w:t>8775</w:t>
      </w:r>
      <w:bookmarkStart w:id="0" w:name="_GoBack"/>
      <w:bookmarkEnd w:id="0"/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5B0B5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B0B5D" w:rsidRPr="005B0B5D" w:rsidRDefault="005B0B5D" w:rsidP="005B0B5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B0B5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F83CEE">
        <w:rPr>
          <w:rFonts w:ascii="Times New Roman" w:hAnsi="Times New Roman"/>
          <w:sz w:val="28"/>
          <w:szCs w:val="28"/>
        </w:rPr>
        <w:t>Кузяк</w:t>
      </w:r>
      <w:proofErr w:type="spellEnd"/>
      <w:r w:rsidR="00F83CEE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C2A89">
        <w:rPr>
          <w:rFonts w:ascii="Times New Roman" w:hAnsi="Times New Roman"/>
          <w:sz w:val="28"/>
          <w:szCs w:val="28"/>
        </w:rPr>
        <w:t>Кузяк</w:t>
      </w:r>
      <w:proofErr w:type="spellEnd"/>
      <w:r w:rsidR="003C2A89">
        <w:rPr>
          <w:rFonts w:ascii="Times New Roman" w:hAnsi="Times New Roman"/>
          <w:sz w:val="28"/>
          <w:szCs w:val="28"/>
        </w:rPr>
        <w:t xml:space="preserve"> Світлани Вікторівни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3C2A89">
        <w:rPr>
          <w:rFonts w:ascii="Times New Roman" w:hAnsi="Times New Roman"/>
          <w:sz w:val="28"/>
          <w:szCs w:val="28"/>
        </w:rPr>
        <w:t>Кузяк</w:t>
      </w:r>
      <w:proofErr w:type="spellEnd"/>
      <w:r w:rsidR="003C2A89">
        <w:rPr>
          <w:rFonts w:ascii="Times New Roman" w:hAnsi="Times New Roman"/>
          <w:sz w:val="28"/>
          <w:szCs w:val="28"/>
        </w:rPr>
        <w:t xml:space="preserve"> Світлані Вікторівні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C2A89">
        <w:rPr>
          <w:rFonts w:ascii="Times New Roman" w:hAnsi="Times New Roman"/>
          <w:sz w:val="28"/>
          <w:szCs w:val="28"/>
          <w:lang w:eastAsia="uk-UA"/>
        </w:rPr>
        <w:t>1993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2A89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C2A89">
        <w:rPr>
          <w:rFonts w:ascii="Times New Roman" w:hAnsi="Times New Roman"/>
          <w:sz w:val="28"/>
          <w:szCs w:val="28"/>
          <w:lang w:eastAsia="uk-UA"/>
        </w:rPr>
        <w:t>1030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A89">
        <w:rPr>
          <w:rFonts w:ascii="Times New Roman" w:hAnsi="Times New Roman"/>
          <w:sz w:val="28"/>
          <w:szCs w:val="28"/>
        </w:rPr>
        <w:t>Кузяк</w:t>
      </w:r>
      <w:proofErr w:type="spellEnd"/>
      <w:r w:rsidR="003C2A89">
        <w:rPr>
          <w:rFonts w:ascii="Times New Roman" w:hAnsi="Times New Roman"/>
          <w:sz w:val="28"/>
          <w:szCs w:val="28"/>
        </w:rPr>
        <w:t xml:space="preserve"> Світлані Вікторівні</w:t>
      </w:r>
      <w:r w:rsidR="00F83C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D65" w:rsidRDefault="00950D65">
      <w:r>
        <w:separator/>
      </w:r>
    </w:p>
  </w:endnote>
  <w:endnote w:type="continuationSeparator" w:id="0">
    <w:p w:rsidR="00950D65" w:rsidRDefault="0095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D65" w:rsidRDefault="00950D65">
      <w:r>
        <w:separator/>
      </w:r>
    </w:p>
  </w:footnote>
  <w:footnote w:type="continuationSeparator" w:id="0">
    <w:p w:rsidR="00950D65" w:rsidRDefault="0095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0B5D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10AA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0D65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AD3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9DB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83CEE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3181A"/>
  <w15:docId w15:val="{2053F606-ED15-4670-A767-52D6DF23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2024-04-26T08:55:00Z</cp:lastPrinted>
  <dcterms:created xsi:type="dcterms:W3CDTF">2024-04-08T12:08:00Z</dcterms:created>
  <dcterms:modified xsi:type="dcterms:W3CDTF">2024-04-26T08:55:00Z</dcterms:modified>
</cp:coreProperties>
</file>