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43" w:rsidRPr="004B5943" w:rsidRDefault="00552796" w:rsidP="004B59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4B5943" w:rsidRPr="004B5943" w:rsidRDefault="004B5943" w:rsidP="004B59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5943" w:rsidRPr="004B5943" w:rsidRDefault="004B5943" w:rsidP="004B59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5943" w:rsidRPr="004B5943" w:rsidRDefault="00552796" w:rsidP="004B59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B5943" w:rsidRPr="004B5943" w:rsidRDefault="004B5943" w:rsidP="004B59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5943" w:rsidRPr="004B5943" w:rsidRDefault="004B5943" w:rsidP="004B59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B5943" w:rsidRPr="004B5943" w:rsidRDefault="00694D42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E5F24">
        <w:rPr>
          <w:rFonts w:ascii="Times New Roman" w:hAnsi="Times New Roman"/>
          <w:color w:val="000000"/>
          <w:sz w:val="28"/>
          <w:szCs w:val="28"/>
          <w:lang w:eastAsia="uk-UA"/>
        </w:rPr>
        <w:t>8861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="004B5943"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B5943" w:rsidRPr="004B59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B5943"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694D42" w:rsidP="005E4783">
      <w:pPr>
        <w:pStyle w:val="1"/>
        <w:tabs>
          <w:tab w:val="left" w:pos="6500"/>
        </w:tabs>
        <w:spacing w:line="240" w:lineRule="auto"/>
      </w:pPr>
      <w:r>
        <w:t>Про укладення договорів</w:t>
      </w:r>
      <w:r w:rsidR="009E01A5">
        <w:t xml:space="preserve">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694D42" w:rsidRPr="00694D42">
        <w:rPr>
          <w:bCs/>
          <w:kern w:val="32"/>
        </w:rPr>
        <w:t>Захід-Агро МХП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694D42" w:rsidRDefault="00694D42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Розглянувши клопотання товариства з обмеженою відповідальністю «</w:t>
      </w:r>
      <w:r w:rsidRPr="00694D42">
        <w:rPr>
          <w:bCs/>
          <w:kern w:val="32"/>
          <w:sz w:val="28"/>
          <w:szCs w:val="28"/>
        </w:rPr>
        <w:t>Захід-Агро МХП</w:t>
      </w:r>
      <w:r w:rsidRPr="00694D42">
        <w:rPr>
          <w:sz w:val="28"/>
          <w:szCs w:val="28"/>
        </w:rPr>
        <w:t>» п</w:t>
      </w:r>
      <w:r w:rsidRPr="00694D42">
        <w:rPr>
          <w:bCs/>
          <w:kern w:val="32"/>
          <w:sz w:val="28"/>
          <w:szCs w:val="28"/>
        </w:rPr>
        <w:t xml:space="preserve">ро </w:t>
      </w:r>
      <w:r>
        <w:rPr>
          <w:bCs/>
          <w:kern w:val="32"/>
          <w:sz w:val="28"/>
          <w:szCs w:val="28"/>
        </w:rPr>
        <w:t xml:space="preserve">надання </w:t>
      </w:r>
      <w:r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Pr="00694D42">
        <w:rPr>
          <w:bCs/>
          <w:kern w:val="32"/>
          <w:sz w:val="28"/>
          <w:szCs w:val="28"/>
        </w:rPr>
        <w:t xml:space="preserve"> у користування на умовах оренди</w:t>
      </w:r>
      <w:r w:rsidRPr="00694D42">
        <w:rPr>
          <w:sz w:val="28"/>
          <w:szCs w:val="28"/>
          <w:lang w:eastAsia="en-US"/>
        </w:rPr>
        <w:t xml:space="preserve">, </w:t>
      </w:r>
      <w:r w:rsidR="007C7AF7" w:rsidRPr="00694D42">
        <w:rPr>
          <w:sz w:val="28"/>
          <w:szCs w:val="28"/>
          <w:lang w:eastAsia="en-US"/>
        </w:rPr>
        <w:t xml:space="preserve">керуючись </w:t>
      </w:r>
      <w:r w:rsidR="009E01A5" w:rsidRPr="00694D42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9E01A5" w:rsidRPr="00694D42">
        <w:rPr>
          <w:rStyle w:val="rvts7"/>
          <w:color w:val="000000"/>
          <w:sz w:val="28"/>
          <w:szCs w:val="28"/>
        </w:rPr>
        <w:t>ст.</w:t>
      </w:r>
      <w:r w:rsidR="00D40887" w:rsidRPr="00694D42">
        <w:rPr>
          <w:rStyle w:val="rvts7"/>
          <w:color w:val="000000"/>
          <w:sz w:val="28"/>
          <w:szCs w:val="28"/>
        </w:rPr>
        <w:t xml:space="preserve"> </w:t>
      </w:r>
      <w:r w:rsidR="009E01A5" w:rsidRPr="00694D4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E01A5" w:rsidRPr="00694D42">
        <w:rPr>
          <w:sz w:val="28"/>
          <w:szCs w:val="28"/>
        </w:rPr>
        <w:t xml:space="preserve">ст. 12, </w:t>
      </w:r>
      <w:r w:rsidR="00D40887" w:rsidRPr="00694D42">
        <w:rPr>
          <w:sz w:val="28"/>
          <w:szCs w:val="28"/>
        </w:rPr>
        <w:t>37</w:t>
      </w:r>
      <w:r w:rsidR="00D40887" w:rsidRPr="00694D42">
        <w:rPr>
          <w:sz w:val="28"/>
          <w:szCs w:val="28"/>
          <w:vertAlign w:val="superscript"/>
        </w:rPr>
        <w:t>1</w:t>
      </w:r>
      <w:r w:rsidR="00D40887" w:rsidRPr="00694D42">
        <w:rPr>
          <w:sz w:val="28"/>
          <w:szCs w:val="28"/>
        </w:rPr>
        <w:t xml:space="preserve">, </w:t>
      </w:r>
      <w:r w:rsidR="009E01A5" w:rsidRPr="00694D42">
        <w:rPr>
          <w:sz w:val="28"/>
          <w:szCs w:val="28"/>
        </w:rPr>
        <w:t>122, 123, 124</w:t>
      </w:r>
      <w:r w:rsidR="000D3403" w:rsidRPr="00694D42">
        <w:rPr>
          <w:sz w:val="28"/>
          <w:szCs w:val="28"/>
        </w:rPr>
        <w:t xml:space="preserve"> Земельного кодексу України, </w:t>
      </w:r>
      <w:r w:rsidR="009E01A5" w:rsidRPr="00694D42">
        <w:rPr>
          <w:sz w:val="28"/>
          <w:szCs w:val="28"/>
        </w:rPr>
        <w:t>міська рада ВИРІШИЛА:</w:t>
      </w:r>
    </w:p>
    <w:p w:rsidR="009E01A5" w:rsidRPr="00694D42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1.</w:t>
      </w:r>
      <w:r w:rsidR="00694D42" w:rsidRPr="00694D42">
        <w:rPr>
          <w:rStyle w:val="rvts7"/>
          <w:color w:val="000000"/>
          <w:sz w:val="28"/>
          <w:szCs w:val="28"/>
        </w:rPr>
        <w:t>Укласти на новий строк договори</w:t>
      </w:r>
      <w:r w:rsidRPr="00694D42">
        <w:rPr>
          <w:rStyle w:val="rvts7"/>
          <w:color w:val="000000"/>
          <w:sz w:val="28"/>
          <w:szCs w:val="28"/>
        </w:rPr>
        <w:t xml:space="preserve"> оренди </w:t>
      </w:r>
      <w:r w:rsidR="00907409"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</w:t>
      </w:r>
      <w:r w:rsidR="00907409" w:rsidRPr="00694D42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694D42" w:rsidRPr="00694D42">
        <w:rPr>
          <w:rStyle w:val="rvts7"/>
          <w:color w:val="000000"/>
          <w:sz w:val="28"/>
          <w:szCs w:val="28"/>
        </w:rPr>
        <w:t xml:space="preserve">з </w:t>
      </w:r>
      <w:r w:rsidR="00694D42" w:rsidRPr="00694D42">
        <w:rPr>
          <w:sz w:val="28"/>
          <w:szCs w:val="28"/>
        </w:rPr>
        <w:t>товариством з обмеженою відповідальністю «</w:t>
      </w:r>
      <w:r w:rsidR="00694D42" w:rsidRPr="00694D42">
        <w:rPr>
          <w:bCs/>
          <w:kern w:val="32"/>
          <w:sz w:val="28"/>
          <w:szCs w:val="28"/>
        </w:rPr>
        <w:t>Захід-Агро МХП</w:t>
      </w:r>
      <w:r w:rsidR="00694D42" w:rsidRPr="00694D42">
        <w:rPr>
          <w:sz w:val="28"/>
          <w:szCs w:val="28"/>
        </w:rPr>
        <w:t>»</w:t>
      </w:r>
      <w:r w:rsidR="0092582E" w:rsidRPr="00694D42">
        <w:rPr>
          <w:sz w:val="28"/>
          <w:szCs w:val="28"/>
        </w:rPr>
        <w:t xml:space="preserve"> </w:t>
      </w:r>
      <w:r w:rsidR="001C049A" w:rsidRPr="00694D42">
        <w:rPr>
          <w:rStyle w:val="rvts7"/>
          <w:color w:val="000000"/>
          <w:sz w:val="28"/>
          <w:szCs w:val="28"/>
        </w:rPr>
        <w:t>терміном на 1</w:t>
      </w:r>
      <w:r w:rsidR="00907409" w:rsidRPr="00694D42">
        <w:rPr>
          <w:rStyle w:val="rvts7"/>
          <w:color w:val="000000"/>
          <w:sz w:val="28"/>
          <w:szCs w:val="28"/>
        </w:rPr>
        <w:t xml:space="preserve"> рік</w:t>
      </w:r>
      <w:r w:rsidRPr="00694D42">
        <w:rPr>
          <w:sz w:val="28"/>
          <w:szCs w:val="28"/>
        </w:rPr>
        <w:t xml:space="preserve"> </w:t>
      </w:r>
      <w:r w:rsidRPr="00694D42">
        <w:rPr>
          <w:sz w:val="28"/>
          <w:szCs w:val="28"/>
          <w:shd w:val="clear" w:color="auto" w:fill="FFFFFF"/>
        </w:rPr>
        <w:t xml:space="preserve">для </w:t>
      </w:r>
      <w:r w:rsidR="00907409" w:rsidRPr="00694D42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694D42">
        <w:rPr>
          <w:sz w:val="28"/>
          <w:szCs w:val="28"/>
        </w:rPr>
        <w:t xml:space="preserve"> </w:t>
      </w:r>
      <w:r w:rsidR="00AE0D93" w:rsidRPr="00694D42">
        <w:rPr>
          <w:sz w:val="28"/>
          <w:szCs w:val="28"/>
        </w:rPr>
        <w:t xml:space="preserve">загальною </w:t>
      </w:r>
      <w:r w:rsidR="00694D42" w:rsidRPr="00694D42">
        <w:rPr>
          <w:sz w:val="28"/>
          <w:szCs w:val="28"/>
        </w:rPr>
        <w:t>площею 154,8200 га за межами населених пунктів Рогатинської міської територіальної громади, згідно додатку</w:t>
      </w:r>
      <w:r w:rsidR="00AE0D93" w:rsidRPr="00694D42">
        <w:rPr>
          <w:sz w:val="28"/>
          <w:szCs w:val="28"/>
        </w:rPr>
        <w:t>.</w:t>
      </w:r>
    </w:p>
    <w:p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</w:t>
      </w:r>
      <w:r w:rsidR="00694D42" w:rsidRPr="00694D42">
        <w:rPr>
          <w:rFonts w:ascii="Times New Roman" w:hAnsi="Times New Roman"/>
          <w:bCs/>
          <w:kern w:val="32"/>
          <w:sz w:val="28"/>
          <w:szCs w:val="28"/>
        </w:rPr>
        <w:t>Захід-Агро МХП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4D42">
        <w:rPr>
          <w:rFonts w:ascii="Times New Roman" w:hAnsi="Times New Roman"/>
          <w:sz w:val="28"/>
          <w:szCs w:val="28"/>
        </w:rPr>
        <w:t>укласти з міською радою договори</w:t>
      </w:r>
      <w:r w:rsidRPr="0092582E">
        <w:rPr>
          <w:rFonts w:ascii="Times New Roman" w:hAnsi="Times New Roman"/>
          <w:sz w:val="28"/>
          <w:szCs w:val="28"/>
        </w:rPr>
        <w:t xml:space="preserve">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E5F24" w:rsidRDefault="00CE5F24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E5F24" w:rsidRDefault="00CE5F24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628"/>
        <w:gridCol w:w="4678"/>
      </w:tblGrid>
      <w:tr w:rsidR="00694D42" w:rsidRPr="00694D42" w:rsidTr="00CE5F24">
        <w:tc>
          <w:tcPr>
            <w:tcW w:w="4628" w:type="dxa"/>
          </w:tcPr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hideMark/>
          </w:tcPr>
          <w:p w:rsidR="00694D42" w:rsidRPr="00694D42" w:rsidRDefault="00694D42" w:rsidP="00CE5F24">
            <w:pPr>
              <w:ind w:left="-1098" w:firstLine="10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:rsidR="00CE5F24" w:rsidRDefault="00694D42" w:rsidP="00CE5F24">
            <w:pPr>
              <w:ind w:left="-1098" w:firstLine="10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до рішення </w:t>
            </w:r>
            <w:r w:rsidR="00CE5F24">
              <w:rPr>
                <w:rFonts w:ascii="Times New Roman" w:eastAsia="Times New Roman" w:hAnsi="Times New Roman"/>
                <w:sz w:val="28"/>
                <w:szCs w:val="28"/>
              </w:rPr>
              <w:t xml:space="preserve">48 </w:t>
            </w: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сесії </w:t>
            </w:r>
          </w:p>
          <w:p w:rsidR="00694D42" w:rsidRPr="00694D42" w:rsidRDefault="00CE5F24" w:rsidP="00CE5F24">
            <w:pPr>
              <w:ind w:left="-1098" w:firstLine="109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Рогатинської 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</w:p>
          <w:p w:rsidR="00694D42" w:rsidRPr="00694D42" w:rsidRDefault="00CE5F24" w:rsidP="00CE5F24">
            <w:pPr>
              <w:tabs>
                <w:tab w:val="left" w:pos="6500"/>
              </w:tabs>
              <w:ind w:left="-1098" w:firstLine="1098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 25 квітня </w:t>
            </w:r>
            <w:r w:rsidR="00B17B27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року 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8861</w:t>
            </w:r>
          </w:p>
        </w:tc>
      </w:tr>
    </w:tbl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94D42" w:rsidRDefault="00694D42" w:rsidP="00694D42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:rsidR="00694D42" w:rsidRPr="00694D42" w:rsidRDefault="00694D42" w:rsidP="00694D42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які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надаються</w:t>
      </w:r>
      <w:r w:rsidRPr="00694D4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у користування на умовах оренди</w:t>
      </w: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717"/>
        <w:gridCol w:w="2700"/>
      </w:tblGrid>
      <w:tr w:rsidR="00694D42" w:rsidRPr="00694D42" w:rsidTr="00FF77B3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Розташування </w:t>
            </w:r>
            <w:r w:rsidRPr="00694D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польових</w:t>
            </w:r>
            <w:r w:rsidRPr="00694D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доріг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Васючин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9,1600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Підвиння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Княгиничі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7,7000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Воскресинці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Виспа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12,2200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Вербилівці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5,8000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Бабухів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0,6400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Лучинці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9,2300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Підкамінь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4,8700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Потік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6,6000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Верхня Липиця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23,6500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Нижня Липиця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20,4000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Березівка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1,4100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Дегова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5,5400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Путятинці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10,9000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Фрага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16,9800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Черче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8,5300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Явче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8,4300</w:t>
            </w:r>
          </w:p>
        </w:tc>
      </w:tr>
    </w:tbl>
    <w:p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Pr="00694D42" w:rsidRDefault="00694D42" w:rsidP="00694D42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:rsidR="00694D42" w:rsidRPr="00BF049F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94D42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96" w:rsidRDefault="00552796">
      <w:r>
        <w:separator/>
      </w:r>
    </w:p>
  </w:endnote>
  <w:endnote w:type="continuationSeparator" w:id="0">
    <w:p w:rsidR="00552796" w:rsidRDefault="005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96" w:rsidRDefault="00552796">
      <w:r>
        <w:separator/>
      </w:r>
    </w:p>
  </w:footnote>
  <w:footnote w:type="continuationSeparator" w:id="0">
    <w:p w:rsidR="00552796" w:rsidRDefault="0055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5943"/>
    <w:rsid w:val="004B6F70"/>
    <w:rsid w:val="004D5F43"/>
    <w:rsid w:val="004D74C5"/>
    <w:rsid w:val="004F35CD"/>
    <w:rsid w:val="005158C2"/>
    <w:rsid w:val="00516D3B"/>
    <w:rsid w:val="00526640"/>
    <w:rsid w:val="00541A3E"/>
    <w:rsid w:val="00550AD7"/>
    <w:rsid w:val="005518E7"/>
    <w:rsid w:val="00551F1F"/>
    <w:rsid w:val="00552796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56B1"/>
    <w:rsid w:val="0066372B"/>
    <w:rsid w:val="00664706"/>
    <w:rsid w:val="0068275F"/>
    <w:rsid w:val="00686BF2"/>
    <w:rsid w:val="00694D42"/>
    <w:rsid w:val="006955A1"/>
    <w:rsid w:val="006A0218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7F2D6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1E34"/>
    <w:rsid w:val="00907409"/>
    <w:rsid w:val="0092582E"/>
    <w:rsid w:val="00927307"/>
    <w:rsid w:val="009306BB"/>
    <w:rsid w:val="009341DF"/>
    <w:rsid w:val="009362C9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17B27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5278C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CE5F24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36540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BE48F58"/>
  <w15:docId w15:val="{92C9DCA0-0945-438A-82BD-377591C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112</cp:revision>
  <cp:lastPrinted>2024-04-26T07:34:00Z</cp:lastPrinted>
  <dcterms:created xsi:type="dcterms:W3CDTF">2015-03-22T10:03:00Z</dcterms:created>
  <dcterms:modified xsi:type="dcterms:W3CDTF">2024-04-26T07:36:00Z</dcterms:modified>
</cp:coreProperties>
</file>