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83" w:rsidRDefault="00BA1783" w:rsidP="00BA1783">
      <w:pPr>
        <w:tabs>
          <w:tab w:val="right" w:pos="9525"/>
        </w:tabs>
        <w:spacing w:before="120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ab/>
        <w:t>ПРОЄКТ</w:t>
      </w:r>
    </w:p>
    <w:p w:rsidR="00BA1783" w:rsidRPr="008A5936" w:rsidRDefault="00BA1783" w:rsidP="00BA1783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9E75F8E" wp14:editId="5C499D75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83" w:rsidRPr="008A5936" w:rsidRDefault="00BA1783" w:rsidP="00BA178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A1783" w:rsidRPr="008A5936" w:rsidRDefault="00BA1783" w:rsidP="00BA178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A1783" w:rsidRPr="008A5936" w:rsidRDefault="00BA1783" w:rsidP="00BA178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F2A674D" wp14:editId="68C9A79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0ABC7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A1783" w:rsidRPr="008A5936" w:rsidRDefault="00BA1783" w:rsidP="00BA178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BA1783" w:rsidRPr="008A5936" w:rsidRDefault="00BA1783" w:rsidP="00BA1783">
      <w:pPr>
        <w:rPr>
          <w:color w:val="000000"/>
          <w:sz w:val="28"/>
          <w:szCs w:val="28"/>
          <w:lang w:eastAsia="uk-UA"/>
        </w:rPr>
      </w:pPr>
    </w:p>
    <w:p w:rsidR="00BA1783" w:rsidRPr="008A5936" w:rsidRDefault="00BA1783" w:rsidP="00BA1783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25 </w:t>
      </w:r>
      <w:proofErr w:type="spellStart"/>
      <w:r>
        <w:rPr>
          <w:color w:val="000000"/>
          <w:sz w:val="28"/>
          <w:szCs w:val="28"/>
          <w:lang w:eastAsia="uk-UA"/>
        </w:rPr>
        <w:t>квітня</w:t>
      </w:r>
      <w:proofErr w:type="spellEnd"/>
      <w:r>
        <w:rPr>
          <w:color w:val="000000"/>
          <w:sz w:val="28"/>
          <w:szCs w:val="28"/>
          <w:lang w:eastAsia="uk-UA"/>
        </w:rPr>
        <w:t xml:space="preserve"> 2024 р. №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48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сесія</w:t>
      </w:r>
      <w:proofErr w:type="spellEnd"/>
      <w:r w:rsidRPr="008A5936">
        <w:rPr>
          <w:color w:val="000000"/>
          <w:sz w:val="28"/>
          <w:szCs w:val="28"/>
          <w:lang w:eastAsia="uk-UA"/>
        </w:rPr>
        <w:t xml:space="preserve">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:rsidR="00BA1783" w:rsidRPr="008A5936" w:rsidRDefault="00BA1783" w:rsidP="00BA1783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:rsidR="00BA1783" w:rsidRPr="008A5936" w:rsidRDefault="00BA1783" w:rsidP="00BA1783">
      <w:pPr>
        <w:ind w:left="180" w:right="-540"/>
        <w:rPr>
          <w:color w:val="000000"/>
          <w:sz w:val="28"/>
          <w:szCs w:val="28"/>
          <w:lang w:eastAsia="uk-UA"/>
        </w:rPr>
      </w:pPr>
    </w:p>
    <w:p w:rsidR="00BA1783" w:rsidRPr="00A473D3" w:rsidRDefault="00BA1783" w:rsidP="00BA1783">
      <w:pPr>
        <w:ind w:left="180" w:right="278"/>
        <w:rPr>
          <w:b/>
          <w:vanish/>
          <w:color w:val="FF0000"/>
          <w:sz w:val="28"/>
          <w:szCs w:val="28"/>
        </w:rPr>
      </w:pPr>
      <w:r w:rsidRPr="00A473D3">
        <w:rPr>
          <w:b/>
          <w:vanish/>
          <w:color w:val="FF0000"/>
          <w:sz w:val="28"/>
          <w:szCs w:val="28"/>
        </w:rPr>
        <w:t>{name}</w:t>
      </w:r>
    </w:p>
    <w:p w:rsidR="00BA1783" w:rsidRDefault="00BA1783" w:rsidP="00BA1783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«Детальний план</w:t>
      </w:r>
    </w:p>
    <w:p w:rsidR="00BA1783" w:rsidRDefault="00BA1783" w:rsidP="00BA1783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території</w:t>
      </w:r>
      <w:r w:rsidRPr="008E31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земельної ділянки для обслуговування</w:t>
      </w:r>
    </w:p>
    <w:p w:rsidR="00BA1783" w:rsidRDefault="00BA1783" w:rsidP="00BA1783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нежитлової будівлі та реконструкції </w:t>
      </w:r>
    </w:p>
    <w:p w:rsidR="00BA1783" w:rsidRDefault="00BA1783" w:rsidP="00BA1783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другого поверху під кімнати готельного типу</w:t>
      </w:r>
    </w:p>
    <w:p w:rsidR="00BA1783" w:rsidRDefault="00BA1783" w:rsidP="00BA1783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вулиці Рогатинська,18 в селі Пуків</w:t>
      </w:r>
    </w:p>
    <w:p w:rsidR="00BA1783" w:rsidRDefault="00BA1783" w:rsidP="00BA1783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Рогатинської територіальної громади</w:t>
      </w:r>
    </w:p>
    <w:p w:rsidR="00BA1783" w:rsidRDefault="00BA1783" w:rsidP="00BA1783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Івано-Франківської області</w:t>
      </w:r>
    </w:p>
    <w:p w:rsidR="00BA1783" w:rsidRPr="008A5936" w:rsidRDefault="00BA1783" w:rsidP="00BA1783">
      <w:pPr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:rsidR="00CD6405" w:rsidRDefault="00B871F3" w:rsidP="00BA1783">
      <w:pPr>
        <w:ind w:right="-360"/>
        <w:jc w:val="both"/>
        <w:rPr>
          <w:sz w:val="28"/>
          <w:szCs w:val="28"/>
          <w:lang w:val="uk-UA"/>
        </w:rPr>
      </w:pPr>
      <w:r w:rsidRPr="00B871F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8043AE" w:rsidRDefault="009C0C83" w:rsidP="00BA1783">
      <w:pPr>
        <w:tabs>
          <w:tab w:val="left" w:pos="567"/>
        </w:tabs>
        <w:ind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9D78CE">
        <w:rPr>
          <w:sz w:val="28"/>
          <w:szCs w:val="28"/>
          <w:lang w:val="uk-UA"/>
        </w:rPr>
        <w:t xml:space="preserve">до </w:t>
      </w:r>
      <w:r w:rsidR="005073CC">
        <w:rPr>
          <w:sz w:val="28"/>
          <w:szCs w:val="28"/>
          <w:lang w:val="uk-UA"/>
        </w:rPr>
        <w:t xml:space="preserve">пункту </w:t>
      </w:r>
      <w:r w:rsidR="00975A47">
        <w:rPr>
          <w:sz w:val="28"/>
          <w:szCs w:val="28"/>
          <w:lang w:val="uk-UA"/>
        </w:rPr>
        <w:t xml:space="preserve">34 </w:t>
      </w:r>
      <w:r w:rsidR="00CD6405">
        <w:rPr>
          <w:sz w:val="28"/>
          <w:szCs w:val="28"/>
          <w:lang w:val="uk-UA"/>
        </w:rPr>
        <w:t xml:space="preserve">частини 1 </w:t>
      </w:r>
      <w:r w:rsidR="005073CC">
        <w:rPr>
          <w:sz w:val="28"/>
          <w:szCs w:val="28"/>
          <w:lang w:val="uk-UA"/>
        </w:rPr>
        <w:t>статті</w:t>
      </w:r>
      <w:r w:rsidR="00975A47">
        <w:rPr>
          <w:sz w:val="28"/>
          <w:szCs w:val="28"/>
          <w:lang w:val="uk-UA"/>
        </w:rPr>
        <w:t xml:space="preserve"> 26</w:t>
      </w:r>
      <w:r w:rsidR="0003542B">
        <w:rPr>
          <w:sz w:val="28"/>
          <w:szCs w:val="28"/>
          <w:lang w:val="uk-UA"/>
        </w:rPr>
        <w:t xml:space="preserve"> </w:t>
      </w:r>
      <w:r w:rsidR="00E87F91" w:rsidRPr="00E87F91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C20494">
        <w:rPr>
          <w:sz w:val="28"/>
          <w:szCs w:val="28"/>
          <w:lang w:val="uk-UA"/>
        </w:rPr>
        <w:t xml:space="preserve">керуючись </w:t>
      </w:r>
      <w:r w:rsidR="005073CC">
        <w:rPr>
          <w:sz w:val="28"/>
          <w:szCs w:val="28"/>
          <w:lang w:val="uk-UA"/>
        </w:rPr>
        <w:t>статтями</w:t>
      </w:r>
      <w:r w:rsidR="00E87F91" w:rsidRPr="00E87F91">
        <w:rPr>
          <w:sz w:val="28"/>
          <w:szCs w:val="28"/>
          <w:lang w:val="uk-UA"/>
        </w:rPr>
        <w:t xml:space="preserve"> 19, 21 Закону України «Про регулювання містобудівної діяльності», Законом Україн</w:t>
      </w:r>
      <w:r w:rsidR="005073CC">
        <w:rPr>
          <w:sz w:val="28"/>
          <w:szCs w:val="28"/>
          <w:lang w:val="uk-UA"/>
        </w:rPr>
        <w:t>и «</w:t>
      </w:r>
      <w:r w:rsidR="00E475AB">
        <w:rPr>
          <w:sz w:val="28"/>
          <w:szCs w:val="28"/>
          <w:lang w:val="uk-UA"/>
        </w:rPr>
        <w:t>Про основи містобудув</w:t>
      </w:r>
      <w:r w:rsidR="005073CC">
        <w:rPr>
          <w:sz w:val="28"/>
          <w:szCs w:val="28"/>
          <w:lang w:val="uk-UA"/>
        </w:rPr>
        <w:t>ання»</w:t>
      </w:r>
      <w:r w:rsidR="00E475AB">
        <w:rPr>
          <w:sz w:val="28"/>
          <w:szCs w:val="28"/>
          <w:lang w:val="uk-UA"/>
        </w:rPr>
        <w:t>,</w:t>
      </w:r>
      <w:r w:rsidR="00E87F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 метою визначення планувальної організації і функціонального призначення, просторової композиції та параметрів забудови і ландшафтної забудови, </w:t>
      </w:r>
      <w:r w:rsidR="00E87F91">
        <w:rPr>
          <w:sz w:val="28"/>
          <w:szCs w:val="28"/>
          <w:lang w:val="uk-UA"/>
        </w:rPr>
        <w:t>міська рада ВИРІШИЛА:</w:t>
      </w:r>
    </w:p>
    <w:p w:rsidR="00B30E5B" w:rsidRDefault="005073CC" w:rsidP="00BA1783">
      <w:pPr>
        <w:ind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</w:t>
      </w:r>
      <w:r w:rsidR="008C167F">
        <w:rPr>
          <w:sz w:val="28"/>
          <w:szCs w:val="28"/>
          <w:lang w:val="uk-UA"/>
        </w:rPr>
        <w:t xml:space="preserve"> </w:t>
      </w:r>
      <w:r w:rsidR="00AC74B5">
        <w:rPr>
          <w:sz w:val="28"/>
          <w:szCs w:val="28"/>
          <w:lang w:val="uk-UA"/>
        </w:rPr>
        <w:t>проект «</w:t>
      </w:r>
      <w:r w:rsidR="00E20C82">
        <w:rPr>
          <w:sz w:val="28"/>
          <w:szCs w:val="28"/>
          <w:lang w:val="uk-UA"/>
        </w:rPr>
        <w:t>Детальний</w:t>
      </w:r>
      <w:r w:rsidR="00B30E5B" w:rsidRPr="008E31DD">
        <w:rPr>
          <w:sz w:val="28"/>
          <w:szCs w:val="28"/>
          <w:lang w:val="uk-UA"/>
        </w:rPr>
        <w:t xml:space="preserve"> </w:t>
      </w:r>
      <w:r w:rsidR="00E20C82">
        <w:rPr>
          <w:sz w:val="28"/>
          <w:szCs w:val="28"/>
          <w:lang w:val="uk-UA"/>
        </w:rPr>
        <w:t>план</w:t>
      </w:r>
      <w:r w:rsidR="00941C8A">
        <w:rPr>
          <w:sz w:val="28"/>
          <w:szCs w:val="28"/>
          <w:lang w:val="uk-UA"/>
        </w:rPr>
        <w:t xml:space="preserve"> території </w:t>
      </w:r>
      <w:r w:rsidR="00E20C82">
        <w:rPr>
          <w:sz w:val="28"/>
          <w:szCs w:val="28"/>
          <w:lang w:val="uk-UA"/>
        </w:rPr>
        <w:t xml:space="preserve"> земельної ділянки</w:t>
      </w:r>
      <w:r w:rsidR="00941C8A">
        <w:rPr>
          <w:sz w:val="28"/>
          <w:szCs w:val="28"/>
          <w:lang w:val="uk-UA"/>
        </w:rPr>
        <w:t xml:space="preserve"> </w:t>
      </w:r>
      <w:r w:rsidR="00B12CEE">
        <w:rPr>
          <w:sz w:val="28"/>
          <w:szCs w:val="28"/>
          <w:lang w:val="uk-UA"/>
        </w:rPr>
        <w:t>для обслуговування нежитлової будівлі та реконструкції</w:t>
      </w:r>
      <w:r w:rsidR="00B30E5B">
        <w:rPr>
          <w:sz w:val="28"/>
          <w:szCs w:val="28"/>
          <w:lang w:val="uk-UA"/>
        </w:rPr>
        <w:t xml:space="preserve"> </w:t>
      </w:r>
      <w:r w:rsidR="00B12CEE">
        <w:rPr>
          <w:sz w:val="28"/>
          <w:szCs w:val="28"/>
          <w:lang w:val="uk-UA"/>
        </w:rPr>
        <w:t>другого поверху під кімнати готельного типу на вулиці Рогатинська,18</w:t>
      </w:r>
      <w:r w:rsidR="006E5D41">
        <w:rPr>
          <w:sz w:val="28"/>
          <w:szCs w:val="28"/>
          <w:lang w:val="uk-UA"/>
        </w:rPr>
        <w:t xml:space="preserve"> в селі Пуків Рогатинської міської територіальної громади </w:t>
      </w:r>
      <w:r w:rsidR="00B30E5B">
        <w:rPr>
          <w:sz w:val="28"/>
          <w:szCs w:val="28"/>
          <w:lang w:val="uk-UA"/>
        </w:rPr>
        <w:t>Івано-Франківської області</w:t>
      </w:r>
      <w:r w:rsidR="00AC74B5">
        <w:rPr>
          <w:sz w:val="28"/>
          <w:szCs w:val="28"/>
          <w:lang w:val="uk-UA"/>
        </w:rPr>
        <w:t>».</w:t>
      </w:r>
    </w:p>
    <w:p w:rsidR="00B30E5B" w:rsidRDefault="00B30E5B" w:rsidP="00B30E5B">
      <w:pPr>
        <w:ind w:left="180" w:right="-360"/>
        <w:jc w:val="both"/>
        <w:rPr>
          <w:sz w:val="28"/>
          <w:szCs w:val="28"/>
          <w:lang w:val="uk-UA"/>
        </w:rPr>
      </w:pPr>
    </w:p>
    <w:p w:rsidR="00B30E5B" w:rsidRDefault="00B30E5B" w:rsidP="00B30E5B">
      <w:pPr>
        <w:ind w:left="180" w:right="-360"/>
        <w:jc w:val="both"/>
        <w:rPr>
          <w:sz w:val="28"/>
          <w:szCs w:val="28"/>
          <w:lang w:val="uk-UA"/>
        </w:rPr>
      </w:pPr>
    </w:p>
    <w:p w:rsidR="00B358E8" w:rsidRPr="005073CC" w:rsidRDefault="00B358E8" w:rsidP="00B358E8">
      <w:pPr>
        <w:rPr>
          <w:sz w:val="28"/>
          <w:szCs w:val="28"/>
          <w:lang w:val="uk-UA"/>
        </w:rPr>
      </w:pPr>
    </w:p>
    <w:p w:rsidR="00D41725" w:rsidRPr="0099038A" w:rsidRDefault="00C86858" w:rsidP="00D41725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Сергій </w:t>
      </w:r>
      <w:r w:rsidR="005C5471">
        <w:rPr>
          <w:sz w:val="28"/>
          <w:szCs w:val="28"/>
          <w:lang w:val="uk-UA"/>
        </w:rPr>
        <w:t>НАСАЛИК</w:t>
      </w:r>
    </w:p>
    <w:p w:rsidR="00546CEC" w:rsidRPr="00C1278D" w:rsidRDefault="00546CEC" w:rsidP="00D41725">
      <w:pPr>
        <w:rPr>
          <w:sz w:val="28"/>
          <w:szCs w:val="28"/>
        </w:rPr>
      </w:pPr>
    </w:p>
    <w:p w:rsidR="00AC74B5" w:rsidRPr="00C1278D" w:rsidRDefault="00AC74B5" w:rsidP="00D41725">
      <w:pPr>
        <w:rPr>
          <w:sz w:val="28"/>
          <w:szCs w:val="28"/>
        </w:rPr>
      </w:pPr>
    </w:p>
    <w:p w:rsidR="006E5D41" w:rsidRDefault="006E5D41" w:rsidP="004C3C11">
      <w:pPr>
        <w:rPr>
          <w:sz w:val="28"/>
          <w:szCs w:val="28"/>
          <w:lang w:val="uk-UA"/>
        </w:rPr>
      </w:pPr>
    </w:p>
    <w:p w:rsidR="006E5D41" w:rsidRDefault="006E5D41" w:rsidP="004C3C11">
      <w:pPr>
        <w:rPr>
          <w:sz w:val="28"/>
          <w:szCs w:val="28"/>
          <w:lang w:val="uk-UA"/>
        </w:rPr>
      </w:pPr>
    </w:p>
    <w:p w:rsidR="00BA1783" w:rsidRDefault="00BA1783" w:rsidP="004C3C11">
      <w:pPr>
        <w:rPr>
          <w:sz w:val="28"/>
          <w:szCs w:val="28"/>
          <w:lang w:val="uk-UA"/>
        </w:rPr>
      </w:pPr>
    </w:p>
    <w:p w:rsidR="00BA1783" w:rsidRDefault="00BA1783" w:rsidP="004C3C11">
      <w:pPr>
        <w:rPr>
          <w:sz w:val="28"/>
          <w:szCs w:val="28"/>
          <w:lang w:val="uk-UA"/>
        </w:rPr>
      </w:pPr>
    </w:p>
    <w:p w:rsidR="0003542B" w:rsidRDefault="0003542B" w:rsidP="004C3C11">
      <w:pPr>
        <w:rPr>
          <w:sz w:val="28"/>
          <w:szCs w:val="28"/>
          <w:lang w:val="uk-UA"/>
        </w:rPr>
      </w:pPr>
      <w:bookmarkStart w:id="0" w:name="_GoBack"/>
      <w:bookmarkEnd w:id="0"/>
    </w:p>
    <w:p w:rsidR="00BA1783" w:rsidRDefault="00BA1783" w:rsidP="004C3C11">
      <w:pPr>
        <w:rPr>
          <w:sz w:val="28"/>
          <w:szCs w:val="28"/>
          <w:lang w:val="uk-UA"/>
        </w:rPr>
      </w:pPr>
    </w:p>
    <w:p w:rsidR="00BA1783" w:rsidRDefault="00BA1783" w:rsidP="004C3C11">
      <w:pPr>
        <w:rPr>
          <w:sz w:val="28"/>
          <w:szCs w:val="28"/>
          <w:lang w:val="uk-UA"/>
        </w:rPr>
      </w:pPr>
    </w:p>
    <w:p w:rsidR="00175249" w:rsidRDefault="00175249" w:rsidP="001752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АРКУШ</w:t>
      </w:r>
    </w:p>
    <w:p w:rsidR="00175249" w:rsidRDefault="00175249" w:rsidP="00175249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погодження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</w:t>
      </w:r>
    </w:p>
    <w:p w:rsidR="00175249" w:rsidRDefault="00BA1783" w:rsidP="00175249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48 </w:t>
      </w:r>
      <w:r w:rsidR="00175249">
        <w:rPr>
          <w:sz w:val="28"/>
          <w:szCs w:val="28"/>
          <w:lang w:val="uk-UA"/>
        </w:rPr>
        <w:t>сесії Рогатинської міської ради</w:t>
      </w:r>
    </w:p>
    <w:p w:rsidR="00175249" w:rsidRDefault="00175249" w:rsidP="00175249">
      <w:pPr>
        <w:tabs>
          <w:tab w:val="left" w:pos="13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«Детальний</w:t>
      </w:r>
      <w:r w:rsidRPr="008E31DD">
        <w:rPr>
          <w:sz w:val="28"/>
          <w:szCs w:val="28"/>
          <w:lang w:val="uk-UA"/>
        </w:rPr>
        <w:t xml:space="preserve"> </w:t>
      </w:r>
      <w:r w:rsidR="00BA1783">
        <w:rPr>
          <w:sz w:val="28"/>
          <w:szCs w:val="28"/>
          <w:lang w:val="uk-UA"/>
        </w:rPr>
        <w:t xml:space="preserve">план території </w:t>
      </w:r>
      <w:r>
        <w:rPr>
          <w:sz w:val="28"/>
          <w:szCs w:val="28"/>
          <w:lang w:val="uk-UA"/>
        </w:rPr>
        <w:t>земельної ділянки для обслуговування нежитлової будівлі та реконструкції другого поверху під кімнати готельного типу на вулиці Рогатинська,18 в селі Пуків Рогатинської міської територіальної громади Івано-Франківської області»</w:t>
      </w:r>
    </w:p>
    <w:p w:rsidR="00175249" w:rsidRDefault="00175249" w:rsidP="00175249">
      <w:pPr>
        <w:rPr>
          <w:sz w:val="28"/>
          <w:szCs w:val="28"/>
          <w:lang w:val="uk-UA"/>
        </w:rPr>
      </w:pPr>
    </w:p>
    <w:p w:rsidR="00175249" w:rsidRDefault="00175249" w:rsidP="00175249">
      <w:pPr>
        <w:rPr>
          <w:sz w:val="28"/>
          <w:szCs w:val="28"/>
          <w:lang w:val="uk-UA"/>
        </w:rPr>
      </w:pPr>
    </w:p>
    <w:p w:rsidR="00BA1783" w:rsidRDefault="00175249" w:rsidP="00175249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ПІДГОТОВЛЕНИЙ:     </w:t>
      </w:r>
    </w:p>
    <w:p w:rsidR="00175249" w:rsidRDefault="00175249" w:rsidP="00BA1783">
      <w:pPr>
        <w:spacing w:line="276" w:lineRule="auto"/>
        <w:rPr>
          <w:sz w:val="28"/>
          <w:szCs w:val="28"/>
          <w:u w:val="single"/>
          <w:lang w:val="uk-UA"/>
        </w:rPr>
      </w:pPr>
    </w:p>
    <w:p w:rsidR="00BA1783" w:rsidRDefault="00175249" w:rsidP="00BA1783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 </w:t>
      </w:r>
      <w:r w:rsidR="00BA1783">
        <w:rPr>
          <w:sz w:val="28"/>
          <w:szCs w:val="28"/>
          <w:lang w:val="uk-UA"/>
        </w:rPr>
        <w:t>відділу</w:t>
      </w:r>
      <w:r w:rsidR="00BA1783" w:rsidRPr="00BA1783">
        <w:rPr>
          <w:sz w:val="28"/>
          <w:szCs w:val="28"/>
          <w:lang w:val="uk-UA"/>
        </w:rPr>
        <w:t xml:space="preserve"> містобудування та </w:t>
      </w:r>
    </w:p>
    <w:p w:rsidR="00175249" w:rsidRDefault="00BA1783" w:rsidP="00BA1783">
      <w:pPr>
        <w:tabs>
          <w:tab w:val="left" w:pos="7188"/>
        </w:tabs>
        <w:spacing w:line="276" w:lineRule="auto"/>
        <w:rPr>
          <w:sz w:val="28"/>
          <w:szCs w:val="28"/>
          <w:lang w:val="uk-UA"/>
        </w:rPr>
      </w:pPr>
      <w:r w:rsidRPr="00BA1783">
        <w:rPr>
          <w:sz w:val="28"/>
          <w:szCs w:val="28"/>
          <w:lang w:val="uk-UA"/>
        </w:rPr>
        <w:t>архітектури виконавчого комітету міської ради</w:t>
      </w:r>
      <w:r>
        <w:rPr>
          <w:sz w:val="28"/>
          <w:szCs w:val="28"/>
          <w:lang w:val="uk-UA"/>
        </w:rPr>
        <w:t xml:space="preserve">                    Микола ПАВЛІВ</w:t>
      </w:r>
      <w:r w:rsidR="0017524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</w:t>
      </w:r>
    </w:p>
    <w:p w:rsidR="00175249" w:rsidRDefault="00175249" w:rsidP="00175249">
      <w:pPr>
        <w:spacing w:line="276" w:lineRule="auto"/>
        <w:rPr>
          <w:sz w:val="28"/>
          <w:szCs w:val="28"/>
          <w:lang w:val="uk-UA"/>
        </w:rPr>
      </w:pPr>
    </w:p>
    <w:p w:rsidR="00175249" w:rsidRDefault="00175249" w:rsidP="00175249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ПОГОДЖЕНО: </w:t>
      </w:r>
    </w:p>
    <w:p w:rsidR="00BA1783" w:rsidRDefault="00BA1783" w:rsidP="00175249">
      <w:pPr>
        <w:spacing w:line="276" w:lineRule="auto"/>
        <w:rPr>
          <w:sz w:val="28"/>
          <w:szCs w:val="28"/>
          <w:lang w:val="uk-UA"/>
        </w:rPr>
      </w:pPr>
    </w:p>
    <w:p w:rsidR="00175249" w:rsidRDefault="00175249" w:rsidP="0017524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:rsidR="00175249" w:rsidRDefault="00175249" w:rsidP="0017524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                                                                         Микола ШИНКАР</w:t>
      </w:r>
    </w:p>
    <w:p w:rsidR="00175249" w:rsidRDefault="00175249" w:rsidP="00175249">
      <w:pPr>
        <w:spacing w:line="276" w:lineRule="auto"/>
        <w:rPr>
          <w:sz w:val="28"/>
          <w:szCs w:val="28"/>
          <w:lang w:val="uk-UA"/>
        </w:rPr>
      </w:pPr>
    </w:p>
    <w:p w:rsidR="00BA1783" w:rsidRDefault="00BA1783" w:rsidP="00BA1783">
      <w:pPr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ачальник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BA36FD">
        <w:rPr>
          <w:sz w:val="28"/>
          <w:szCs w:val="28"/>
        </w:rPr>
        <w:t>ідділ</w:t>
      </w:r>
      <w:r>
        <w:rPr>
          <w:sz w:val="28"/>
          <w:szCs w:val="28"/>
        </w:rPr>
        <w:t>у</w:t>
      </w:r>
      <w:proofErr w:type="spellEnd"/>
      <w:r w:rsidRPr="00BA36FD">
        <w:rPr>
          <w:sz w:val="28"/>
          <w:szCs w:val="28"/>
        </w:rPr>
        <w:t xml:space="preserve"> </w:t>
      </w:r>
      <w:proofErr w:type="spellStart"/>
      <w:r w:rsidRPr="00BA36FD">
        <w:rPr>
          <w:sz w:val="28"/>
          <w:szCs w:val="28"/>
        </w:rPr>
        <w:t>правової</w:t>
      </w:r>
      <w:proofErr w:type="spellEnd"/>
      <w:r w:rsidRPr="00BA36FD">
        <w:rPr>
          <w:sz w:val="28"/>
          <w:szCs w:val="28"/>
        </w:rPr>
        <w:t xml:space="preserve"> </w:t>
      </w:r>
      <w:proofErr w:type="spellStart"/>
      <w:r w:rsidRPr="00BA36FD">
        <w:rPr>
          <w:sz w:val="28"/>
          <w:szCs w:val="28"/>
        </w:rPr>
        <w:t>роботи</w:t>
      </w:r>
      <w:proofErr w:type="spellEnd"/>
      <w:r w:rsidRPr="00BA36FD">
        <w:rPr>
          <w:sz w:val="28"/>
          <w:szCs w:val="28"/>
        </w:rPr>
        <w:t xml:space="preserve"> </w:t>
      </w:r>
    </w:p>
    <w:p w:rsidR="00BA1783" w:rsidRDefault="00BA1783" w:rsidP="00BA1783">
      <w:pPr>
        <w:rPr>
          <w:sz w:val="28"/>
          <w:szCs w:val="28"/>
        </w:rPr>
      </w:pPr>
      <w:proofErr w:type="spellStart"/>
      <w:r w:rsidRPr="00BA36FD">
        <w:rPr>
          <w:sz w:val="28"/>
          <w:szCs w:val="28"/>
        </w:rPr>
        <w:t>виконавчого</w:t>
      </w:r>
      <w:proofErr w:type="spellEnd"/>
      <w:r w:rsidRPr="00BA36FD">
        <w:rPr>
          <w:sz w:val="28"/>
          <w:szCs w:val="28"/>
        </w:rPr>
        <w:t xml:space="preserve"> </w:t>
      </w:r>
      <w:proofErr w:type="spellStart"/>
      <w:r w:rsidRPr="00BA36FD">
        <w:rPr>
          <w:sz w:val="28"/>
          <w:szCs w:val="28"/>
        </w:rPr>
        <w:t>комітету</w:t>
      </w:r>
      <w:proofErr w:type="spellEnd"/>
      <w:r w:rsidRPr="00BA36FD">
        <w:rPr>
          <w:sz w:val="28"/>
          <w:szCs w:val="28"/>
        </w:rPr>
        <w:t xml:space="preserve"> </w:t>
      </w:r>
      <w:proofErr w:type="spellStart"/>
      <w:r w:rsidRPr="00BA36FD">
        <w:rPr>
          <w:sz w:val="28"/>
          <w:szCs w:val="28"/>
        </w:rPr>
        <w:t>міської</w:t>
      </w:r>
      <w:proofErr w:type="spellEnd"/>
      <w:r w:rsidRPr="00BA36FD"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Світлана</w:t>
      </w:r>
      <w:proofErr w:type="spellEnd"/>
      <w:r>
        <w:rPr>
          <w:sz w:val="28"/>
          <w:szCs w:val="28"/>
        </w:rPr>
        <w:t xml:space="preserve"> КОСТЬ</w:t>
      </w:r>
    </w:p>
    <w:p w:rsidR="00175249" w:rsidRPr="00BA1783" w:rsidRDefault="00175249" w:rsidP="00175249">
      <w:pPr>
        <w:spacing w:line="276" w:lineRule="auto"/>
        <w:rPr>
          <w:sz w:val="28"/>
          <w:szCs w:val="28"/>
        </w:rPr>
      </w:pPr>
    </w:p>
    <w:p w:rsidR="00BA1783" w:rsidRDefault="00BA1783" w:rsidP="00BA17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Христина СОРОКА</w:t>
      </w:r>
    </w:p>
    <w:p w:rsidR="00175249" w:rsidRDefault="00175249" w:rsidP="00175249">
      <w:pPr>
        <w:jc w:val="center"/>
        <w:rPr>
          <w:b/>
          <w:sz w:val="28"/>
          <w:szCs w:val="28"/>
          <w:lang w:val="uk-UA"/>
        </w:rPr>
      </w:pPr>
    </w:p>
    <w:p w:rsidR="00175249" w:rsidRDefault="00175249" w:rsidP="00175249">
      <w:pPr>
        <w:jc w:val="center"/>
        <w:rPr>
          <w:b/>
          <w:sz w:val="28"/>
          <w:szCs w:val="28"/>
          <w:lang w:val="uk-UA"/>
        </w:rPr>
      </w:pPr>
    </w:p>
    <w:p w:rsidR="00175249" w:rsidRDefault="00175249" w:rsidP="00175249">
      <w:pPr>
        <w:jc w:val="center"/>
        <w:rPr>
          <w:b/>
          <w:sz w:val="28"/>
          <w:szCs w:val="28"/>
          <w:lang w:val="uk-UA"/>
        </w:rPr>
      </w:pPr>
    </w:p>
    <w:p w:rsidR="00175249" w:rsidRDefault="00175249" w:rsidP="00175249">
      <w:pPr>
        <w:jc w:val="center"/>
        <w:rPr>
          <w:b/>
          <w:sz w:val="28"/>
          <w:szCs w:val="28"/>
          <w:lang w:val="uk-UA"/>
        </w:rPr>
      </w:pPr>
    </w:p>
    <w:p w:rsidR="004C3C11" w:rsidRDefault="004C3C11" w:rsidP="004C3C11">
      <w:pPr>
        <w:jc w:val="center"/>
        <w:rPr>
          <w:b/>
          <w:sz w:val="28"/>
          <w:szCs w:val="28"/>
          <w:lang w:val="uk-UA"/>
        </w:rPr>
      </w:pPr>
    </w:p>
    <w:p w:rsidR="00AC74B5" w:rsidRDefault="00AC74B5" w:rsidP="00AC74B5">
      <w:pPr>
        <w:jc w:val="center"/>
        <w:rPr>
          <w:b/>
          <w:sz w:val="28"/>
          <w:szCs w:val="28"/>
          <w:lang w:val="uk-UA"/>
        </w:rPr>
      </w:pPr>
    </w:p>
    <w:p w:rsidR="004C3C11" w:rsidRDefault="004C3C11" w:rsidP="00AC74B5">
      <w:pPr>
        <w:jc w:val="center"/>
        <w:rPr>
          <w:b/>
          <w:sz w:val="28"/>
          <w:szCs w:val="28"/>
          <w:lang w:val="uk-UA"/>
        </w:rPr>
      </w:pPr>
    </w:p>
    <w:p w:rsidR="004C3C11" w:rsidRDefault="004C3C11" w:rsidP="00AC74B5">
      <w:pPr>
        <w:jc w:val="center"/>
        <w:rPr>
          <w:b/>
          <w:sz w:val="28"/>
          <w:szCs w:val="28"/>
          <w:lang w:val="uk-UA"/>
        </w:rPr>
      </w:pPr>
    </w:p>
    <w:p w:rsidR="004C3C11" w:rsidRDefault="004C3C11" w:rsidP="00AC74B5">
      <w:pPr>
        <w:jc w:val="center"/>
        <w:rPr>
          <w:b/>
          <w:sz w:val="28"/>
          <w:szCs w:val="28"/>
          <w:lang w:val="uk-UA"/>
        </w:rPr>
      </w:pPr>
    </w:p>
    <w:p w:rsidR="004C3C11" w:rsidRDefault="004C3C11" w:rsidP="00AC74B5">
      <w:pPr>
        <w:jc w:val="center"/>
        <w:rPr>
          <w:b/>
          <w:sz w:val="28"/>
          <w:szCs w:val="28"/>
          <w:lang w:val="uk-UA"/>
        </w:rPr>
      </w:pPr>
    </w:p>
    <w:p w:rsidR="004C3C11" w:rsidRDefault="004C3C11" w:rsidP="00AC74B5">
      <w:pPr>
        <w:jc w:val="center"/>
        <w:rPr>
          <w:b/>
          <w:sz w:val="28"/>
          <w:szCs w:val="28"/>
          <w:lang w:val="uk-UA"/>
        </w:rPr>
      </w:pPr>
    </w:p>
    <w:p w:rsidR="004C3C11" w:rsidRDefault="004C3C11" w:rsidP="00AC74B5">
      <w:pPr>
        <w:jc w:val="center"/>
        <w:rPr>
          <w:b/>
          <w:sz w:val="28"/>
          <w:szCs w:val="28"/>
          <w:lang w:val="uk-UA"/>
        </w:rPr>
      </w:pPr>
    </w:p>
    <w:p w:rsidR="004C3C11" w:rsidRDefault="004C3C11" w:rsidP="00AC74B5">
      <w:pPr>
        <w:jc w:val="center"/>
        <w:rPr>
          <w:b/>
          <w:sz w:val="28"/>
          <w:szCs w:val="28"/>
          <w:lang w:val="uk-UA"/>
        </w:rPr>
      </w:pPr>
    </w:p>
    <w:p w:rsidR="004C3C11" w:rsidRDefault="004C3C11" w:rsidP="00AC74B5">
      <w:pPr>
        <w:jc w:val="center"/>
        <w:rPr>
          <w:b/>
          <w:sz w:val="28"/>
          <w:szCs w:val="28"/>
          <w:lang w:val="uk-UA"/>
        </w:rPr>
      </w:pPr>
    </w:p>
    <w:p w:rsidR="004C3C11" w:rsidRDefault="004C3C11" w:rsidP="00AC74B5">
      <w:pPr>
        <w:jc w:val="center"/>
        <w:rPr>
          <w:b/>
          <w:sz w:val="28"/>
          <w:szCs w:val="28"/>
          <w:lang w:val="uk-UA"/>
        </w:rPr>
      </w:pPr>
    </w:p>
    <w:p w:rsidR="004C3C11" w:rsidRDefault="004C3C11" w:rsidP="00AC74B5">
      <w:pPr>
        <w:jc w:val="center"/>
        <w:rPr>
          <w:b/>
          <w:sz w:val="28"/>
          <w:szCs w:val="28"/>
          <w:lang w:val="uk-UA"/>
        </w:rPr>
      </w:pPr>
    </w:p>
    <w:p w:rsidR="004C3C11" w:rsidRDefault="004C3C11" w:rsidP="00AC74B5">
      <w:pPr>
        <w:jc w:val="center"/>
        <w:rPr>
          <w:b/>
          <w:sz w:val="28"/>
          <w:szCs w:val="28"/>
          <w:lang w:val="uk-UA"/>
        </w:rPr>
      </w:pPr>
    </w:p>
    <w:p w:rsidR="004C3C11" w:rsidRDefault="004C3C11" w:rsidP="00AC74B5">
      <w:pPr>
        <w:jc w:val="center"/>
        <w:rPr>
          <w:b/>
          <w:sz w:val="28"/>
          <w:szCs w:val="28"/>
          <w:lang w:val="uk-UA"/>
        </w:rPr>
      </w:pPr>
    </w:p>
    <w:p w:rsidR="00BA1783" w:rsidRDefault="00BA1783" w:rsidP="00AC74B5">
      <w:pPr>
        <w:jc w:val="center"/>
        <w:rPr>
          <w:b/>
          <w:sz w:val="28"/>
          <w:szCs w:val="28"/>
          <w:lang w:val="uk-UA"/>
        </w:rPr>
      </w:pPr>
    </w:p>
    <w:p w:rsidR="004C3C11" w:rsidRDefault="004C3C11" w:rsidP="00AC74B5">
      <w:pPr>
        <w:jc w:val="center"/>
        <w:rPr>
          <w:b/>
          <w:sz w:val="28"/>
          <w:szCs w:val="28"/>
          <w:lang w:val="uk-UA"/>
        </w:rPr>
      </w:pPr>
    </w:p>
    <w:p w:rsidR="00AC74B5" w:rsidRDefault="003920D2" w:rsidP="00AC74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3920D2" w:rsidRDefault="00B47BDB" w:rsidP="00AC74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AC74B5" w:rsidRDefault="00B47BDB" w:rsidP="00AC74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C74B5">
        <w:rPr>
          <w:sz w:val="28"/>
          <w:szCs w:val="28"/>
          <w:lang w:val="uk-UA"/>
        </w:rPr>
        <w:t xml:space="preserve">до проекту рішення сесії Рогатинської міської ради </w:t>
      </w:r>
      <w:r w:rsidR="006E5D41">
        <w:rPr>
          <w:sz w:val="28"/>
          <w:szCs w:val="28"/>
          <w:lang w:val="uk-UA"/>
        </w:rPr>
        <w:t>«Детальний</w:t>
      </w:r>
      <w:r w:rsidR="006E5D41" w:rsidRPr="008E31DD">
        <w:rPr>
          <w:sz w:val="28"/>
          <w:szCs w:val="28"/>
          <w:lang w:val="uk-UA"/>
        </w:rPr>
        <w:t xml:space="preserve"> </w:t>
      </w:r>
      <w:r w:rsidR="006E5D41">
        <w:rPr>
          <w:sz w:val="28"/>
          <w:szCs w:val="28"/>
          <w:lang w:val="uk-UA"/>
        </w:rPr>
        <w:t>план території  земельної ділянки земельної ділянки для обслуговування нежитлової будівлі та реконструкції другого поверху під кімнати готельного типу на вулиці Рогатинська,18 в селі Пуків Рогатинської міської територіальної громади Івано-Франківської області»</w:t>
      </w:r>
      <w:r w:rsidR="00462F19">
        <w:rPr>
          <w:sz w:val="28"/>
          <w:szCs w:val="28"/>
          <w:lang w:val="uk-UA"/>
        </w:rPr>
        <w:t>.</w:t>
      </w:r>
    </w:p>
    <w:p w:rsidR="00AC74B5" w:rsidRDefault="00AC74B5" w:rsidP="00AC74B5">
      <w:pPr>
        <w:pStyle w:val="a8"/>
        <w:numPr>
          <w:ilvl w:val="0"/>
          <w:numId w:val="1"/>
        </w:numPr>
        <w:jc w:val="center"/>
        <w:textAlignment w:val="auto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Обгрунтування</w:t>
      </w:r>
      <w:proofErr w:type="spellEnd"/>
      <w:r>
        <w:rPr>
          <w:b/>
          <w:i/>
          <w:sz w:val="28"/>
          <w:szCs w:val="28"/>
          <w:lang w:val="uk-UA"/>
        </w:rPr>
        <w:t xml:space="preserve"> необхідності прийняття рішення</w:t>
      </w:r>
    </w:p>
    <w:p w:rsidR="00AC74B5" w:rsidRPr="006E5D41" w:rsidRDefault="006E5D41" w:rsidP="006E5D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C74B5" w:rsidRPr="006E5D41">
        <w:rPr>
          <w:sz w:val="28"/>
          <w:szCs w:val="28"/>
          <w:lang w:val="uk-UA"/>
        </w:rPr>
        <w:t xml:space="preserve">Проект даного рішення розроблено відповідно до статті 26 Закону України «Про місцеве самоврядування в Україні», Земельним кодексом України, статтями 8, 10, 19, 21 Закону України «Про регулювання містобудівної діяльності», Наказом Міністерства регіонального розвитку будівництва та житлово-комунального господарства України від 16.11.2011р. № 290 «Про затвердження Порядку розроблення містобудівної документації». </w:t>
      </w:r>
    </w:p>
    <w:p w:rsidR="00AC74B5" w:rsidRDefault="00AC74B5" w:rsidP="00AC74B5">
      <w:pPr>
        <w:pStyle w:val="a8"/>
        <w:numPr>
          <w:ilvl w:val="0"/>
          <w:numId w:val="1"/>
        </w:numPr>
        <w:jc w:val="center"/>
        <w:textAlignment w:val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Мета прийняття рішення</w:t>
      </w:r>
    </w:p>
    <w:p w:rsidR="00AC74B5" w:rsidRPr="006E5D41" w:rsidRDefault="00B47BDB" w:rsidP="006E5D41">
      <w:pPr>
        <w:jc w:val="both"/>
        <w:rPr>
          <w:sz w:val="28"/>
          <w:szCs w:val="28"/>
          <w:lang w:val="uk-UA"/>
        </w:rPr>
      </w:pPr>
      <w:r w:rsidRPr="006E5D41">
        <w:rPr>
          <w:sz w:val="28"/>
          <w:szCs w:val="28"/>
          <w:lang w:val="uk-UA"/>
        </w:rPr>
        <w:t xml:space="preserve">  </w:t>
      </w:r>
      <w:r w:rsidR="00AC74B5" w:rsidRPr="006E5D41">
        <w:rPr>
          <w:sz w:val="28"/>
          <w:szCs w:val="28"/>
          <w:lang w:val="uk-UA"/>
        </w:rPr>
        <w:t xml:space="preserve">Метою даного проекту є затвердження </w:t>
      </w:r>
      <w:proofErr w:type="spellStart"/>
      <w:r w:rsidR="00DC654F" w:rsidRPr="006E5D41">
        <w:rPr>
          <w:sz w:val="28"/>
          <w:szCs w:val="28"/>
          <w:lang w:val="uk-UA"/>
        </w:rPr>
        <w:t>проєкту</w:t>
      </w:r>
      <w:proofErr w:type="spellEnd"/>
      <w:r w:rsidR="00DC654F" w:rsidRPr="006E5D41">
        <w:rPr>
          <w:sz w:val="28"/>
          <w:szCs w:val="28"/>
          <w:lang w:val="uk-UA"/>
        </w:rPr>
        <w:t xml:space="preserve"> </w:t>
      </w:r>
      <w:r w:rsidR="006E5D41">
        <w:rPr>
          <w:sz w:val="28"/>
          <w:szCs w:val="28"/>
          <w:lang w:val="uk-UA"/>
        </w:rPr>
        <w:t>«Детальний</w:t>
      </w:r>
      <w:r w:rsidR="006E5D41" w:rsidRPr="008E31DD">
        <w:rPr>
          <w:sz w:val="28"/>
          <w:szCs w:val="28"/>
          <w:lang w:val="uk-UA"/>
        </w:rPr>
        <w:t xml:space="preserve"> </w:t>
      </w:r>
      <w:r w:rsidR="006E5D41">
        <w:rPr>
          <w:sz w:val="28"/>
          <w:szCs w:val="28"/>
          <w:lang w:val="uk-UA"/>
        </w:rPr>
        <w:t xml:space="preserve">план території  земельної ділянки земельної ділянки для обслуговування нежитлової будівлі та реконструкції другого поверху під кімнати готельного типу на вулиці Рогатинська,18 в селі Пуків Рогатинської міської територіальної громади Івано-Франківської області» з подальшим </w:t>
      </w:r>
      <w:r w:rsidR="003920D2">
        <w:rPr>
          <w:sz w:val="28"/>
          <w:szCs w:val="28"/>
          <w:lang w:val="uk-UA"/>
        </w:rPr>
        <w:t xml:space="preserve">формуванням </w:t>
      </w:r>
      <w:r w:rsidR="006E5D41">
        <w:rPr>
          <w:sz w:val="28"/>
          <w:szCs w:val="28"/>
          <w:lang w:val="uk-UA"/>
        </w:rPr>
        <w:t xml:space="preserve"> проекту землеустрою</w:t>
      </w:r>
      <w:r w:rsidR="003920D2">
        <w:rPr>
          <w:sz w:val="28"/>
          <w:szCs w:val="28"/>
          <w:lang w:val="uk-UA"/>
        </w:rPr>
        <w:t xml:space="preserve"> даної земельної ділянки</w:t>
      </w:r>
      <w:r w:rsidR="00DC654F" w:rsidRPr="006E5D41">
        <w:rPr>
          <w:sz w:val="28"/>
          <w:szCs w:val="28"/>
          <w:lang w:val="uk-UA"/>
        </w:rPr>
        <w:t>.</w:t>
      </w:r>
    </w:p>
    <w:p w:rsidR="00AC74B5" w:rsidRDefault="00AC74B5" w:rsidP="00AC74B5">
      <w:pPr>
        <w:pStyle w:val="a8"/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Правові аспекти</w:t>
      </w:r>
    </w:p>
    <w:p w:rsidR="00AC74B5" w:rsidRDefault="00AC74B5" w:rsidP="00AC74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Закон України «Про місцеве самоврядування в Україні»,  Закон України «Про регулювання містобудівної діяльності», Наказом Міністерства регіонального розвитку будівництва та житлово-комунального господарства України від 16.11.2011р. № 290 «Про затвердження Порядку розроблення містобудівної документації».</w:t>
      </w:r>
    </w:p>
    <w:p w:rsidR="00AC74B5" w:rsidRDefault="00AC74B5" w:rsidP="00AC74B5">
      <w:pPr>
        <w:pStyle w:val="a8"/>
        <w:numPr>
          <w:ilvl w:val="0"/>
          <w:numId w:val="1"/>
        </w:numPr>
        <w:jc w:val="center"/>
        <w:textAlignment w:val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Фінансово-економічне обґрунтування</w:t>
      </w:r>
    </w:p>
    <w:p w:rsidR="00AC74B5" w:rsidRDefault="00AC74B5" w:rsidP="00AC74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Реалізація даного рішення  потребує залучення коштів.</w:t>
      </w:r>
    </w:p>
    <w:p w:rsidR="00AC74B5" w:rsidRDefault="00AC74B5" w:rsidP="00AC74B5">
      <w:pPr>
        <w:pStyle w:val="a8"/>
        <w:numPr>
          <w:ilvl w:val="0"/>
          <w:numId w:val="1"/>
        </w:numPr>
        <w:jc w:val="center"/>
        <w:textAlignment w:val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Позиція заінтересованих органів</w:t>
      </w:r>
    </w:p>
    <w:p w:rsidR="00AC74B5" w:rsidRDefault="00AC74B5" w:rsidP="00AC74B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даного рішення не потребує позицій заінтересованих осіб.</w:t>
      </w:r>
    </w:p>
    <w:p w:rsidR="00AC74B5" w:rsidRDefault="00AC74B5" w:rsidP="00AC74B5">
      <w:pPr>
        <w:pStyle w:val="a8"/>
        <w:numPr>
          <w:ilvl w:val="0"/>
          <w:numId w:val="1"/>
        </w:numPr>
        <w:jc w:val="center"/>
        <w:textAlignment w:val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Громадське обговорення</w:t>
      </w:r>
    </w:p>
    <w:p w:rsidR="00AC74B5" w:rsidRDefault="00AC74B5" w:rsidP="00AC74B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даного рішення потребує громадського обговорення</w:t>
      </w:r>
    </w:p>
    <w:p w:rsidR="00AC74B5" w:rsidRDefault="00AC74B5" w:rsidP="00AC74B5">
      <w:pPr>
        <w:pStyle w:val="a8"/>
        <w:numPr>
          <w:ilvl w:val="0"/>
          <w:numId w:val="1"/>
        </w:numPr>
        <w:jc w:val="center"/>
        <w:textAlignment w:val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Прогноз результатів</w:t>
      </w:r>
    </w:p>
    <w:p w:rsidR="00B47BDB" w:rsidRDefault="00AC74B5" w:rsidP="00B47B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Прийняття даного рішення</w:t>
      </w:r>
      <w:r w:rsidR="00462F19">
        <w:rPr>
          <w:sz w:val="28"/>
          <w:szCs w:val="28"/>
          <w:lang w:val="uk-UA"/>
        </w:rPr>
        <w:t xml:space="preserve"> дасть можливість </w:t>
      </w:r>
      <w:r w:rsidR="00B47BDB">
        <w:rPr>
          <w:sz w:val="28"/>
          <w:szCs w:val="28"/>
          <w:lang w:val="uk-UA"/>
        </w:rPr>
        <w:t xml:space="preserve">затвердити </w:t>
      </w:r>
      <w:r w:rsidR="006E5D41">
        <w:rPr>
          <w:sz w:val="28"/>
          <w:szCs w:val="28"/>
          <w:lang w:val="uk-UA"/>
        </w:rPr>
        <w:t>детальний</w:t>
      </w:r>
      <w:r w:rsidR="006E5D41" w:rsidRPr="008E31DD">
        <w:rPr>
          <w:sz w:val="28"/>
          <w:szCs w:val="28"/>
          <w:lang w:val="uk-UA"/>
        </w:rPr>
        <w:t xml:space="preserve"> </w:t>
      </w:r>
      <w:r w:rsidR="006E5D41">
        <w:rPr>
          <w:sz w:val="28"/>
          <w:szCs w:val="28"/>
          <w:lang w:val="uk-UA"/>
        </w:rPr>
        <w:t>план території  земельної ділянки земельної ділянки для обслуговування нежитлової будівлі та реконструкції другого поверху під кімнати готельного типу на вулиці Рогатинська,18 в селі Пуків Рогатинської міської територіальної громади Івано-Франківської області</w:t>
      </w:r>
      <w:r w:rsidR="00B47BDB">
        <w:rPr>
          <w:sz w:val="28"/>
          <w:szCs w:val="28"/>
          <w:lang w:val="uk-UA"/>
        </w:rPr>
        <w:t xml:space="preserve"> і в подальшому використовувати вищенаведену земельну ділянку  </w:t>
      </w:r>
      <w:r w:rsidR="006E5D41">
        <w:rPr>
          <w:sz w:val="28"/>
          <w:szCs w:val="28"/>
          <w:lang w:val="uk-UA"/>
        </w:rPr>
        <w:t>за цільовим призначенням (03.15</w:t>
      </w:r>
      <w:r w:rsidR="00B47BDB">
        <w:rPr>
          <w:sz w:val="28"/>
          <w:szCs w:val="28"/>
          <w:lang w:val="uk-UA"/>
        </w:rPr>
        <w:t xml:space="preserve">. </w:t>
      </w:r>
      <w:r w:rsidR="006E5D41">
        <w:rPr>
          <w:sz w:val="28"/>
          <w:szCs w:val="28"/>
          <w:lang w:val="uk-UA"/>
        </w:rPr>
        <w:t xml:space="preserve">Для </w:t>
      </w:r>
      <w:r w:rsidR="003920D2">
        <w:rPr>
          <w:sz w:val="28"/>
          <w:szCs w:val="28"/>
          <w:lang w:val="uk-UA"/>
        </w:rPr>
        <w:t>будівництва та</w:t>
      </w:r>
      <w:r w:rsidR="006E5D41">
        <w:rPr>
          <w:sz w:val="28"/>
          <w:szCs w:val="28"/>
          <w:lang w:val="uk-UA"/>
        </w:rPr>
        <w:t xml:space="preserve"> обслуговування</w:t>
      </w:r>
      <w:r w:rsidR="003920D2">
        <w:rPr>
          <w:sz w:val="28"/>
          <w:szCs w:val="28"/>
          <w:lang w:val="uk-UA"/>
        </w:rPr>
        <w:t xml:space="preserve"> інших будівель громадської забудови</w:t>
      </w:r>
    </w:p>
    <w:p w:rsidR="00175249" w:rsidRDefault="00175249" w:rsidP="00175249">
      <w:pPr>
        <w:rPr>
          <w:b/>
          <w:i/>
          <w:sz w:val="28"/>
          <w:szCs w:val="28"/>
          <w:lang w:val="uk-UA"/>
        </w:rPr>
      </w:pPr>
    </w:p>
    <w:p w:rsidR="00175249" w:rsidRDefault="00175249" w:rsidP="00175249">
      <w:pPr>
        <w:rPr>
          <w:b/>
          <w:i/>
          <w:sz w:val="28"/>
          <w:szCs w:val="28"/>
          <w:lang w:val="uk-UA"/>
        </w:rPr>
      </w:pPr>
    </w:p>
    <w:p w:rsidR="00175249" w:rsidRDefault="00175249" w:rsidP="00175249">
      <w:pPr>
        <w:rPr>
          <w:b/>
          <w:i/>
          <w:sz w:val="28"/>
          <w:szCs w:val="28"/>
          <w:lang w:val="uk-UA"/>
        </w:rPr>
      </w:pPr>
    </w:p>
    <w:p w:rsidR="00AC74B5" w:rsidRPr="00175249" w:rsidRDefault="00AC74B5" w:rsidP="00175249">
      <w:pPr>
        <w:pStyle w:val="a8"/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175249">
        <w:rPr>
          <w:b/>
          <w:i/>
          <w:sz w:val="28"/>
          <w:szCs w:val="28"/>
          <w:lang w:val="uk-UA"/>
        </w:rPr>
        <w:lastRenderedPageBreak/>
        <w:t>Оприлюднення</w:t>
      </w:r>
    </w:p>
    <w:p w:rsidR="00AC74B5" w:rsidRDefault="00AC74B5" w:rsidP="00AC74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="003920D2">
        <w:rPr>
          <w:sz w:val="28"/>
          <w:szCs w:val="28"/>
          <w:lang w:val="uk-UA"/>
        </w:rPr>
        <w:t>«Детальний</w:t>
      </w:r>
      <w:r w:rsidR="003920D2" w:rsidRPr="008E31DD">
        <w:rPr>
          <w:sz w:val="28"/>
          <w:szCs w:val="28"/>
          <w:lang w:val="uk-UA"/>
        </w:rPr>
        <w:t xml:space="preserve"> </w:t>
      </w:r>
      <w:r w:rsidR="003920D2">
        <w:rPr>
          <w:sz w:val="28"/>
          <w:szCs w:val="28"/>
          <w:lang w:val="uk-UA"/>
        </w:rPr>
        <w:t>план території  земельної ділянки земельної ділянки для обслуговування нежитлової будівлі та реконструкції другого поверху під кімнати готельного типу на вулиці Рогатинська,18 в селі Пуків Рогатинської міської територіальної громади Івано-Франківської області</w:t>
      </w:r>
      <w:r w:rsidR="00B47BDB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оприлюднено на офіційному сайті Рогатинської міської ради в розділі «проекти рішень сесій міської ради».</w:t>
      </w:r>
    </w:p>
    <w:p w:rsidR="00AC74B5" w:rsidRDefault="00AC74B5" w:rsidP="00AC74B5">
      <w:pPr>
        <w:pStyle w:val="a8"/>
        <w:ind w:left="360"/>
        <w:jc w:val="both"/>
        <w:rPr>
          <w:sz w:val="28"/>
          <w:szCs w:val="28"/>
          <w:lang w:val="uk-UA"/>
        </w:rPr>
      </w:pPr>
    </w:p>
    <w:p w:rsidR="00AC74B5" w:rsidRDefault="003920D2" w:rsidP="00AC74B5">
      <w:pPr>
        <w:pStyle w:val="a8"/>
        <w:ind w:left="360"/>
        <w:jc w:val="both"/>
      </w:pPr>
      <w:r>
        <w:rPr>
          <w:sz w:val="28"/>
          <w:szCs w:val="28"/>
          <w:lang w:val="uk-UA"/>
        </w:rPr>
        <w:t>17.04</w:t>
      </w:r>
      <w:r w:rsidR="00AC74B5">
        <w:rPr>
          <w:sz w:val="28"/>
          <w:szCs w:val="28"/>
          <w:lang w:val="uk-UA"/>
        </w:rPr>
        <w:t xml:space="preserve">.2023 року                                                      </w:t>
      </w:r>
      <w:r>
        <w:rPr>
          <w:sz w:val="28"/>
          <w:szCs w:val="28"/>
          <w:lang w:val="uk-UA"/>
        </w:rPr>
        <w:t>Микола ПАВЛІВ</w:t>
      </w:r>
    </w:p>
    <w:p w:rsidR="00AC74B5" w:rsidRPr="00AC74B5" w:rsidRDefault="00AC74B5" w:rsidP="00D41725">
      <w:pPr>
        <w:rPr>
          <w:sz w:val="28"/>
          <w:szCs w:val="28"/>
          <w:lang w:val="en-US"/>
        </w:rPr>
      </w:pPr>
    </w:p>
    <w:sectPr w:rsidR="00AC74B5" w:rsidRPr="00AC74B5" w:rsidSect="00941C8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8F"/>
    <w:rsid w:val="00005339"/>
    <w:rsid w:val="00031EB5"/>
    <w:rsid w:val="0003542B"/>
    <w:rsid w:val="00044416"/>
    <w:rsid w:val="0004775D"/>
    <w:rsid w:val="00063CE8"/>
    <w:rsid w:val="00073FBF"/>
    <w:rsid w:val="000A4FF2"/>
    <w:rsid w:val="00156212"/>
    <w:rsid w:val="00173A80"/>
    <w:rsid w:val="00175249"/>
    <w:rsid w:val="0018608C"/>
    <w:rsid w:val="00194FFA"/>
    <w:rsid w:val="001D627F"/>
    <w:rsid w:val="00207B66"/>
    <w:rsid w:val="002172FE"/>
    <w:rsid w:val="002B55A3"/>
    <w:rsid w:val="00373E34"/>
    <w:rsid w:val="003920D2"/>
    <w:rsid w:val="0044497F"/>
    <w:rsid w:val="00462F19"/>
    <w:rsid w:val="0049450E"/>
    <w:rsid w:val="004C3C11"/>
    <w:rsid w:val="004D3570"/>
    <w:rsid w:val="004E3D08"/>
    <w:rsid w:val="005073CC"/>
    <w:rsid w:val="00524F99"/>
    <w:rsid w:val="005413A6"/>
    <w:rsid w:val="00546CEC"/>
    <w:rsid w:val="0055317C"/>
    <w:rsid w:val="005B6ABC"/>
    <w:rsid w:val="005C5471"/>
    <w:rsid w:val="005F1928"/>
    <w:rsid w:val="005F4EEF"/>
    <w:rsid w:val="00651608"/>
    <w:rsid w:val="006A7888"/>
    <w:rsid w:val="006B0AC7"/>
    <w:rsid w:val="006D430D"/>
    <w:rsid w:val="006E5D41"/>
    <w:rsid w:val="006F6271"/>
    <w:rsid w:val="006F7417"/>
    <w:rsid w:val="00722A3F"/>
    <w:rsid w:val="00751C70"/>
    <w:rsid w:val="00757B0D"/>
    <w:rsid w:val="007B3A8F"/>
    <w:rsid w:val="008043AE"/>
    <w:rsid w:val="00823717"/>
    <w:rsid w:val="008355E3"/>
    <w:rsid w:val="00837A33"/>
    <w:rsid w:val="00845A3F"/>
    <w:rsid w:val="00855F90"/>
    <w:rsid w:val="008B7A9D"/>
    <w:rsid w:val="008C167F"/>
    <w:rsid w:val="008E31DD"/>
    <w:rsid w:val="00920075"/>
    <w:rsid w:val="00941C8A"/>
    <w:rsid w:val="00975A47"/>
    <w:rsid w:val="009B4C17"/>
    <w:rsid w:val="009C0C83"/>
    <w:rsid w:val="009D4DE9"/>
    <w:rsid w:val="009D78CE"/>
    <w:rsid w:val="009E380B"/>
    <w:rsid w:val="00A416B8"/>
    <w:rsid w:val="00A546B8"/>
    <w:rsid w:val="00A639CB"/>
    <w:rsid w:val="00A76193"/>
    <w:rsid w:val="00A85833"/>
    <w:rsid w:val="00A968F2"/>
    <w:rsid w:val="00AC74B5"/>
    <w:rsid w:val="00AE120D"/>
    <w:rsid w:val="00AF4062"/>
    <w:rsid w:val="00B12CEE"/>
    <w:rsid w:val="00B2258B"/>
    <w:rsid w:val="00B30E5B"/>
    <w:rsid w:val="00B358E8"/>
    <w:rsid w:val="00B477AA"/>
    <w:rsid w:val="00B47BDB"/>
    <w:rsid w:val="00B500BC"/>
    <w:rsid w:val="00B871F3"/>
    <w:rsid w:val="00BA1783"/>
    <w:rsid w:val="00C1278D"/>
    <w:rsid w:val="00C20494"/>
    <w:rsid w:val="00C51D45"/>
    <w:rsid w:val="00C81543"/>
    <w:rsid w:val="00C86858"/>
    <w:rsid w:val="00CA2A46"/>
    <w:rsid w:val="00CD6405"/>
    <w:rsid w:val="00D07585"/>
    <w:rsid w:val="00D40F8F"/>
    <w:rsid w:val="00D41725"/>
    <w:rsid w:val="00D47059"/>
    <w:rsid w:val="00D73019"/>
    <w:rsid w:val="00DA1D7F"/>
    <w:rsid w:val="00DC654F"/>
    <w:rsid w:val="00E0067B"/>
    <w:rsid w:val="00E069C7"/>
    <w:rsid w:val="00E20C82"/>
    <w:rsid w:val="00E475AB"/>
    <w:rsid w:val="00E87F91"/>
    <w:rsid w:val="00EA237C"/>
    <w:rsid w:val="00EA7ECD"/>
    <w:rsid w:val="00EC37B1"/>
    <w:rsid w:val="00F04A07"/>
    <w:rsid w:val="00F47C18"/>
    <w:rsid w:val="00F47DDA"/>
    <w:rsid w:val="00F81D58"/>
    <w:rsid w:val="00F87266"/>
    <w:rsid w:val="00FA769C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EFAE19"/>
  <w15:docId w15:val="{F107A4BC-DF97-46C7-8F73-F1FCBFB3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470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D47059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2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21DA-5ACD-4B6D-9C8D-F965BF6A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3103</Words>
  <Characters>1769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33</cp:revision>
  <cp:lastPrinted>2024-04-17T08:18:00Z</cp:lastPrinted>
  <dcterms:created xsi:type="dcterms:W3CDTF">2021-04-21T07:37:00Z</dcterms:created>
  <dcterms:modified xsi:type="dcterms:W3CDTF">2024-04-17T08:19:00Z</dcterms:modified>
</cp:coreProperties>
</file>