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77" w:rsidRDefault="007F5377" w:rsidP="00633150">
      <w:pPr>
        <w:tabs>
          <w:tab w:val="right" w:pos="9525"/>
        </w:tabs>
        <w:spacing w:after="0" w:line="240" w:lineRule="auto"/>
        <w:jc w:val="righ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ПРОЄКТ</w:t>
      </w:r>
    </w:p>
    <w:p w:rsidR="007F5377" w:rsidRPr="008A5936" w:rsidRDefault="007F5377" w:rsidP="00633150">
      <w:pPr>
        <w:tabs>
          <w:tab w:val="left" w:pos="8580"/>
          <w:tab w:val="right" w:pos="9525"/>
        </w:tabs>
        <w:spacing w:after="0" w:line="240" w:lineRule="auto"/>
        <w:jc w:val="center"/>
        <w:rPr>
          <w:b/>
          <w:bCs/>
          <w:color w:val="000000"/>
          <w:szCs w:val="28"/>
        </w:rPr>
      </w:pPr>
      <w:r w:rsidRPr="008A5936">
        <w:rPr>
          <w:b/>
          <w:noProof/>
          <w:color w:val="000000"/>
          <w:szCs w:val="28"/>
          <w:lang w:eastAsia="uk-UA"/>
        </w:rPr>
        <w:drawing>
          <wp:inline distT="0" distB="0" distL="0" distR="0" wp14:anchorId="0E9CDB35" wp14:editId="329237E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77" w:rsidRPr="008A5936" w:rsidRDefault="007F5377" w:rsidP="00633150">
      <w:pPr>
        <w:spacing w:after="0" w:line="240" w:lineRule="auto"/>
        <w:jc w:val="center"/>
        <w:outlineLvl w:val="4"/>
        <w:rPr>
          <w:b/>
          <w:iCs/>
          <w:color w:val="000000"/>
          <w:w w:val="120"/>
          <w:szCs w:val="28"/>
        </w:rPr>
      </w:pPr>
      <w:r w:rsidRPr="008A5936">
        <w:rPr>
          <w:b/>
          <w:iCs/>
          <w:color w:val="000000"/>
          <w:w w:val="120"/>
          <w:szCs w:val="28"/>
        </w:rPr>
        <w:t>РОГАТИНСЬКА МІСЬКА РАДА</w:t>
      </w:r>
    </w:p>
    <w:p w:rsidR="007F5377" w:rsidRPr="008A5936" w:rsidRDefault="007F5377" w:rsidP="00633150">
      <w:pPr>
        <w:spacing w:after="0" w:line="240" w:lineRule="auto"/>
        <w:jc w:val="center"/>
        <w:outlineLvl w:val="5"/>
        <w:rPr>
          <w:b/>
          <w:color w:val="000000"/>
          <w:w w:val="120"/>
          <w:szCs w:val="28"/>
        </w:rPr>
      </w:pPr>
      <w:r w:rsidRPr="008A5936">
        <w:rPr>
          <w:b/>
          <w:color w:val="000000"/>
          <w:w w:val="120"/>
          <w:szCs w:val="28"/>
        </w:rPr>
        <w:t>ІВАНО-ФРАНКІВСЬКОЇ ОБЛАСТІ</w:t>
      </w:r>
    </w:p>
    <w:p w:rsidR="007F5377" w:rsidRPr="008A5936" w:rsidRDefault="007F5377" w:rsidP="00633150">
      <w:pPr>
        <w:spacing w:after="0" w:line="240" w:lineRule="auto"/>
        <w:jc w:val="center"/>
        <w:rPr>
          <w:b/>
          <w:bCs/>
          <w:color w:val="000000"/>
          <w:w w:val="120"/>
          <w:szCs w:val="28"/>
        </w:rPr>
      </w:pPr>
      <w:r>
        <w:rPr>
          <w:noProof/>
          <w:color w:val="C0C0C0"/>
          <w:sz w:val="24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5358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F5377" w:rsidRPr="008A5936" w:rsidRDefault="007F5377" w:rsidP="00633150">
      <w:pPr>
        <w:spacing w:after="0" w:line="240" w:lineRule="auto"/>
        <w:jc w:val="center"/>
        <w:outlineLvl w:val="6"/>
        <w:rPr>
          <w:b/>
          <w:bCs/>
          <w:color w:val="000000"/>
          <w:szCs w:val="28"/>
        </w:rPr>
      </w:pPr>
      <w:r w:rsidRPr="008A5936">
        <w:rPr>
          <w:b/>
          <w:bCs/>
          <w:color w:val="000000"/>
          <w:szCs w:val="28"/>
        </w:rPr>
        <w:t>РІШЕННЯ</w:t>
      </w:r>
    </w:p>
    <w:p w:rsidR="007F5377" w:rsidRPr="008A5936" w:rsidRDefault="007F5377" w:rsidP="00633150">
      <w:pPr>
        <w:spacing w:after="0" w:line="240" w:lineRule="auto"/>
        <w:rPr>
          <w:color w:val="000000"/>
          <w:szCs w:val="28"/>
        </w:rPr>
      </w:pPr>
    </w:p>
    <w:p w:rsidR="007F5377" w:rsidRPr="008A5936" w:rsidRDefault="007F5377" w:rsidP="00633150">
      <w:pPr>
        <w:spacing w:after="0" w:line="240" w:lineRule="auto"/>
        <w:ind w:left="180" w:right="-540"/>
        <w:rPr>
          <w:color w:val="000000"/>
          <w:szCs w:val="28"/>
        </w:rPr>
      </w:pPr>
      <w:r>
        <w:rPr>
          <w:color w:val="000000"/>
          <w:szCs w:val="28"/>
        </w:rPr>
        <w:t xml:space="preserve">від 25 квітня 2024 р. №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48</w:t>
      </w:r>
      <w:r w:rsidRPr="008A5936">
        <w:rPr>
          <w:color w:val="000000"/>
          <w:szCs w:val="28"/>
        </w:rPr>
        <w:t xml:space="preserve"> сесія </w:t>
      </w:r>
      <w:r w:rsidRPr="008A5936">
        <w:rPr>
          <w:color w:val="000000"/>
          <w:szCs w:val="28"/>
          <w:lang w:val="en-US"/>
        </w:rPr>
        <w:t>VIII</w:t>
      </w:r>
      <w:r w:rsidRPr="008A5936">
        <w:rPr>
          <w:color w:val="000000"/>
          <w:szCs w:val="28"/>
        </w:rPr>
        <w:t xml:space="preserve"> скликання</w:t>
      </w:r>
    </w:p>
    <w:p w:rsidR="007F5377" w:rsidRPr="008A5936" w:rsidRDefault="007F5377" w:rsidP="00633150">
      <w:pPr>
        <w:spacing w:after="0" w:line="240" w:lineRule="auto"/>
        <w:ind w:left="180" w:right="-540"/>
        <w:rPr>
          <w:color w:val="000000"/>
          <w:szCs w:val="28"/>
        </w:rPr>
      </w:pPr>
      <w:r w:rsidRPr="008A5936">
        <w:rPr>
          <w:color w:val="000000"/>
          <w:szCs w:val="28"/>
        </w:rPr>
        <w:t>м. Рогатин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7F5377" w:rsidRDefault="007F5377" w:rsidP="00633150">
      <w:pPr>
        <w:spacing w:after="0" w:line="240" w:lineRule="auto"/>
        <w:rPr>
          <w:szCs w:val="28"/>
        </w:rPr>
      </w:pPr>
    </w:p>
    <w:p w:rsidR="00A17EAA" w:rsidRDefault="00231F5E" w:rsidP="00633150">
      <w:pPr>
        <w:shd w:val="clear" w:color="auto" w:fill="FFFFFF"/>
        <w:spacing w:after="0" w:line="240" w:lineRule="auto"/>
        <w:rPr>
          <w:szCs w:val="28"/>
        </w:rPr>
      </w:pPr>
      <w:r w:rsidRPr="009C2DCB">
        <w:rPr>
          <w:szCs w:val="28"/>
        </w:rPr>
        <w:t xml:space="preserve">Про  стан надання адміністративних </w:t>
      </w:r>
    </w:p>
    <w:p w:rsidR="00A17EAA" w:rsidRDefault="00231F5E" w:rsidP="00633150">
      <w:pPr>
        <w:shd w:val="clear" w:color="auto" w:fill="FFFFFF"/>
        <w:spacing w:after="0" w:line="240" w:lineRule="auto"/>
        <w:rPr>
          <w:szCs w:val="28"/>
        </w:rPr>
      </w:pPr>
      <w:r w:rsidRPr="009C2DCB">
        <w:rPr>
          <w:szCs w:val="28"/>
        </w:rPr>
        <w:t xml:space="preserve">послуг в Рогатинській міській </w:t>
      </w:r>
    </w:p>
    <w:p w:rsidR="00231F5E" w:rsidRPr="009C2DCB" w:rsidRDefault="00231F5E" w:rsidP="00633150">
      <w:pPr>
        <w:shd w:val="clear" w:color="auto" w:fill="FFFFFF"/>
        <w:spacing w:after="0" w:line="240" w:lineRule="auto"/>
        <w:rPr>
          <w:szCs w:val="28"/>
        </w:rPr>
      </w:pPr>
      <w:r w:rsidRPr="009C2DCB">
        <w:rPr>
          <w:szCs w:val="28"/>
        </w:rPr>
        <w:t xml:space="preserve">територіальній громаді  </w:t>
      </w:r>
    </w:p>
    <w:p w:rsidR="00231F5E" w:rsidRDefault="00231F5E" w:rsidP="006331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00EAA" w:rsidRDefault="0073663D" w:rsidP="0063315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773B">
        <w:rPr>
          <w:color w:val="000000"/>
          <w:sz w:val="28"/>
          <w:szCs w:val="28"/>
          <w:lang w:val="uk-UA"/>
        </w:rPr>
        <w:t xml:space="preserve"> </w:t>
      </w:r>
      <w:r w:rsidR="00100EAA">
        <w:rPr>
          <w:color w:val="000000"/>
          <w:sz w:val="28"/>
          <w:szCs w:val="28"/>
          <w:lang w:val="uk-UA"/>
        </w:rPr>
        <w:t xml:space="preserve">       </w:t>
      </w:r>
      <w:r w:rsidRPr="0056773B">
        <w:rPr>
          <w:color w:val="000000"/>
          <w:sz w:val="28"/>
          <w:szCs w:val="28"/>
          <w:lang w:val="uk-UA"/>
        </w:rPr>
        <w:t>Роз</w:t>
      </w:r>
      <w:r w:rsidR="00A51B3F">
        <w:rPr>
          <w:color w:val="000000"/>
          <w:sz w:val="28"/>
          <w:szCs w:val="28"/>
          <w:lang w:val="uk-UA"/>
        </w:rPr>
        <w:t>г</w:t>
      </w:r>
      <w:r w:rsidRPr="0056773B">
        <w:rPr>
          <w:color w:val="000000"/>
          <w:sz w:val="28"/>
          <w:szCs w:val="28"/>
          <w:lang w:val="uk-UA"/>
        </w:rPr>
        <w:t xml:space="preserve">лянувши та обговоривши стан надання адміністративних послуг </w:t>
      </w:r>
      <w:r w:rsidR="00D05B36" w:rsidRPr="0056773B">
        <w:rPr>
          <w:color w:val="000000"/>
          <w:sz w:val="28"/>
          <w:szCs w:val="28"/>
          <w:lang w:val="uk-UA"/>
        </w:rPr>
        <w:t>на території громади</w:t>
      </w:r>
      <w:r w:rsidR="0056773B">
        <w:rPr>
          <w:color w:val="000000"/>
          <w:sz w:val="28"/>
          <w:szCs w:val="28"/>
          <w:lang w:val="uk-UA"/>
        </w:rPr>
        <w:t>,</w:t>
      </w:r>
      <w:r w:rsidR="00D05B36" w:rsidRPr="0056773B">
        <w:rPr>
          <w:color w:val="000000"/>
          <w:sz w:val="28"/>
          <w:szCs w:val="28"/>
          <w:lang w:val="uk-UA"/>
        </w:rPr>
        <w:t xml:space="preserve"> міська рада відзначає, </w:t>
      </w:r>
      <w:r w:rsidR="0056773B">
        <w:rPr>
          <w:color w:val="000000"/>
          <w:sz w:val="28"/>
          <w:szCs w:val="28"/>
          <w:lang w:val="uk-UA"/>
        </w:rPr>
        <w:t xml:space="preserve">що </w:t>
      </w:r>
      <w:r w:rsidR="00D509B7" w:rsidRPr="0056773B">
        <w:rPr>
          <w:color w:val="000000"/>
          <w:sz w:val="28"/>
          <w:szCs w:val="28"/>
          <w:lang w:val="uk-UA"/>
        </w:rPr>
        <w:t>впроваджена система надання адміністративних послуг та налагоджена взаємодія з суб’єктами надання адміністративних послуг здійснюється відповідно до вимог Закону України</w:t>
      </w:r>
      <w:r w:rsidR="0056773B">
        <w:rPr>
          <w:color w:val="000000"/>
          <w:sz w:val="28"/>
          <w:szCs w:val="28"/>
          <w:lang w:val="uk-UA"/>
        </w:rPr>
        <w:t xml:space="preserve">    </w:t>
      </w:r>
      <w:r w:rsidR="00633150">
        <w:rPr>
          <w:color w:val="000000"/>
          <w:sz w:val="28"/>
          <w:szCs w:val="28"/>
          <w:lang w:val="uk-UA"/>
        </w:rPr>
        <w:t xml:space="preserve"> «</w:t>
      </w:r>
      <w:r w:rsidR="00D509B7" w:rsidRPr="0056773B">
        <w:rPr>
          <w:color w:val="000000"/>
          <w:sz w:val="28"/>
          <w:szCs w:val="28"/>
          <w:lang w:val="uk-UA"/>
        </w:rPr>
        <w:t xml:space="preserve">Про адміністративні послуги». </w:t>
      </w:r>
      <w:r w:rsidR="006C6139">
        <w:rPr>
          <w:color w:val="000000"/>
          <w:sz w:val="28"/>
          <w:szCs w:val="28"/>
          <w:lang w:val="uk-UA"/>
        </w:rPr>
        <w:t xml:space="preserve"> У Центрі надання адміністративних послуг</w:t>
      </w:r>
      <w:r w:rsidR="006C6139">
        <w:rPr>
          <w:sz w:val="28"/>
          <w:szCs w:val="28"/>
          <w:lang w:val="uk-UA"/>
        </w:rPr>
        <w:t xml:space="preserve"> вдалося інтегрувати практично всі групи базових адміністративних послуг: реєстрація місця проживання, бізнесу, нерухомості та земельних ділянок, адміністративних послуг соціального характеру,  вклеювання фото у паспорти, надання послуг у сфері земельних відносин, послуг дозвільного характеру та місцеві послуги. У грудні поточного року адміністраторами Центру пройдено навчання та здійснено підключення до державного реєстру актів цивільного стану. А також, у 2023 році на 19 послуг збільшено перелік адміністративних послуг соціального характеру, а саме запроваджено комплексні послуги </w:t>
      </w:r>
      <w:r w:rsidR="00633150">
        <w:rPr>
          <w:sz w:val="28"/>
          <w:szCs w:val="28"/>
          <w:lang w:val="uk-UA"/>
        </w:rPr>
        <w:t xml:space="preserve">                    </w:t>
      </w:r>
      <w:r w:rsidR="006C6139">
        <w:rPr>
          <w:sz w:val="28"/>
          <w:szCs w:val="28"/>
          <w:lang w:val="uk-UA"/>
        </w:rPr>
        <w:t xml:space="preserve">е-Ветеран.  </w:t>
      </w:r>
    </w:p>
    <w:p w:rsidR="006C6139" w:rsidRPr="00100EAA" w:rsidRDefault="006C6139" w:rsidP="00A51B3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пришвидшення та зручності отрим</w:t>
      </w:r>
      <w:r w:rsidR="00231F5E">
        <w:rPr>
          <w:sz w:val="28"/>
          <w:szCs w:val="28"/>
          <w:lang w:val="uk-UA"/>
        </w:rPr>
        <w:t xml:space="preserve">ання адміністративних </w:t>
      </w:r>
      <w:r w:rsidR="00A51B3F">
        <w:rPr>
          <w:sz w:val="28"/>
          <w:szCs w:val="28"/>
          <w:lang w:val="uk-UA"/>
        </w:rPr>
        <w:t>послуг</w:t>
      </w:r>
      <w:r w:rsidR="00231F5E">
        <w:rPr>
          <w:sz w:val="28"/>
          <w:szCs w:val="28"/>
          <w:lang w:val="uk-UA"/>
        </w:rPr>
        <w:t xml:space="preserve"> у Центрі надання адміністративних послуг</w:t>
      </w:r>
      <w:r>
        <w:rPr>
          <w:sz w:val="28"/>
          <w:szCs w:val="28"/>
          <w:lang w:val="uk-UA"/>
        </w:rPr>
        <w:t xml:space="preserve"> та на віддалених робочих місцях через програмний комплекс «Єдина інформаційна система соціальної сфери»  надаються послуги соціального характеру</w:t>
      </w:r>
      <w:r w:rsidR="0022334D">
        <w:rPr>
          <w:sz w:val="28"/>
          <w:szCs w:val="28"/>
          <w:lang w:val="uk-UA"/>
        </w:rPr>
        <w:t>. У приміщенні ЦНАП встановлено платіжний термінал.</w:t>
      </w:r>
    </w:p>
    <w:p w:rsidR="00100EAA" w:rsidRDefault="00100EAA" w:rsidP="00A51B3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Протягом 2023 року Центром </w:t>
      </w:r>
      <w:r w:rsidR="006C6139">
        <w:rPr>
          <w:szCs w:val="28"/>
        </w:rPr>
        <w:t xml:space="preserve"> надано 37146 адміністративних послуг, що на 2167 адміністративних послуг біль</w:t>
      </w:r>
      <w:r>
        <w:rPr>
          <w:szCs w:val="28"/>
        </w:rPr>
        <w:t>ше  у порівняння з 2022 роком</w:t>
      </w:r>
      <w:r w:rsidR="006C6139">
        <w:rPr>
          <w:szCs w:val="28"/>
        </w:rPr>
        <w:t xml:space="preserve">. </w:t>
      </w:r>
      <w:r>
        <w:rPr>
          <w:szCs w:val="28"/>
        </w:rPr>
        <w:t xml:space="preserve">За перший квартал цього року надано </w:t>
      </w:r>
      <w:r w:rsidR="006C6139">
        <w:rPr>
          <w:szCs w:val="28"/>
        </w:rPr>
        <w:t>9852 послуги, за аналогічний період 2023 року</w:t>
      </w:r>
      <w:r w:rsidR="006541B0">
        <w:rPr>
          <w:szCs w:val="28"/>
        </w:rPr>
        <w:t xml:space="preserve"> </w:t>
      </w:r>
      <w:r w:rsidR="006C6139">
        <w:rPr>
          <w:szCs w:val="28"/>
        </w:rPr>
        <w:t>-</w:t>
      </w:r>
      <w:r w:rsidR="006541B0">
        <w:rPr>
          <w:szCs w:val="28"/>
        </w:rPr>
        <w:t xml:space="preserve"> </w:t>
      </w:r>
      <w:r w:rsidR="006C6139">
        <w:rPr>
          <w:szCs w:val="28"/>
        </w:rPr>
        <w:t>9162, що на 690 адміністративних послуг більше.</w:t>
      </w:r>
      <w:r w:rsidRPr="00100EAA">
        <w:rPr>
          <w:szCs w:val="28"/>
        </w:rPr>
        <w:t xml:space="preserve"> </w:t>
      </w:r>
      <w:r>
        <w:rPr>
          <w:szCs w:val="28"/>
        </w:rPr>
        <w:t>За звітній період Центром отримано 6550 позитивних відгуків від відвідувачів.</w:t>
      </w:r>
    </w:p>
    <w:p w:rsidR="001D63AF" w:rsidRDefault="00381C0C" w:rsidP="00633150">
      <w:pPr>
        <w:spacing w:after="0" w:line="240" w:lineRule="auto"/>
        <w:ind w:firstLine="708"/>
        <w:jc w:val="both"/>
        <w:rPr>
          <w:szCs w:val="28"/>
        </w:rPr>
      </w:pPr>
      <w:r w:rsidRPr="009C2DCB">
        <w:rPr>
          <w:szCs w:val="28"/>
        </w:rPr>
        <w:t>Однак, в роботі Центру</w:t>
      </w:r>
      <w:r w:rsidR="00231F5E">
        <w:rPr>
          <w:szCs w:val="28"/>
        </w:rPr>
        <w:t xml:space="preserve"> надання адміністративних послуг</w:t>
      </w:r>
      <w:r w:rsidRPr="009C2DCB">
        <w:rPr>
          <w:szCs w:val="28"/>
        </w:rPr>
        <w:t xml:space="preserve"> є проблемні питання, </w:t>
      </w:r>
      <w:r w:rsidR="00231F5E">
        <w:rPr>
          <w:szCs w:val="28"/>
        </w:rPr>
        <w:t>які потребують постійного кон</w:t>
      </w:r>
      <w:r w:rsidR="00297A7F">
        <w:rPr>
          <w:szCs w:val="28"/>
        </w:rPr>
        <w:t>т</w:t>
      </w:r>
      <w:r w:rsidR="00231F5E">
        <w:rPr>
          <w:szCs w:val="28"/>
        </w:rPr>
        <w:t xml:space="preserve">ролю та супроводу. Зокрема, </w:t>
      </w:r>
      <w:r w:rsidRPr="009C2DCB">
        <w:rPr>
          <w:szCs w:val="28"/>
        </w:rPr>
        <w:t xml:space="preserve"> приміщення не відповіда</w:t>
      </w:r>
      <w:r w:rsidR="00231F5E">
        <w:rPr>
          <w:szCs w:val="28"/>
        </w:rPr>
        <w:t xml:space="preserve">є вимогам чинного законодавства з питань доступності </w:t>
      </w:r>
      <w:r w:rsidRPr="009C2DCB">
        <w:rPr>
          <w:szCs w:val="28"/>
        </w:rPr>
        <w:t xml:space="preserve"> осіб з інвалідністю та </w:t>
      </w:r>
      <w:proofErr w:type="spellStart"/>
      <w:r w:rsidRPr="009C2DCB">
        <w:rPr>
          <w:szCs w:val="28"/>
        </w:rPr>
        <w:t>маломобільних</w:t>
      </w:r>
      <w:proofErr w:type="spellEnd"/>
      <w:r w:rsidRPr="009C2DCB">
        <w:rPr>
          <w:szCs w:val="28"/>
        </w:rPr>
        <w:t xml:space="preserve"> груп населення. Немає поділу приміще</w:t>
      </w:r>
      <w:r w:rsidR="00231F5E">
        <w:rPr>
          <w:szCs w:val="28"/>
        </w:rPr>
        <w:t xml:space="preserve">ння </w:t>
      </w:r>
      <w:r w:rsidR="00231F5E">
        <w:rPr>
          <w:szCs w:val="28"/>
        </w:rPr>
        <w:lastRenderedPageBreak/>
        <w:t>на відкриту та закриту зони. Подані  пропозиції органам державної виконавчої влади уже декілька разів розглядалися, однак позитивних рішень по них немає.</w:t>
      </w:r>
      <w:r w:rsidR="006C7834">
        <w:rPr>
          <w:szCs w:val="28"/>
        </w:rPr>
        <w:t xml:space="preserve"> Потребують також</w:t>
      </w:r>
      <w:r w:rsidR="001D63AF">
        <w:rPr>
          <w:szCs w:val="28"/>
        </w:rPr>
        <w:t xml:space="preserve"> постій</w:t>
      </w:r>
      <w:r w:rsidR="006541B0">
        <w:rPr>
          <w:szCs w:val="28"/>
        </w:rPr>
        <w:t>н</w:t>
      </w:r>
      <w:r w:rsidR="001D63AF">
        <w:rPr>
          <w:szCs w:val="28"/>
        </w:rPr>
        <w:t>ої уваги питання  оновлення обладнання,  високого рівня культури та етики у роботі з отримувачами послуг.</w:t>
      </w:r>
    </w:p>
    <w:p w:rsidR="001D63AF" w:rsidRPr="0056773B" w:rsidRDefault="001D63AF" w:rsidP="00633150">
      <w:pPr>
        <w:spacing w:after="0" w:line="240" w:lineRule="auto"/>
        <w:ind w:firstLine="708"/>
        <w:jc w:val="both"/>
        <w:rPr>
          <w:color w:val="000000"/>
          <w:szCs w:val="28"/>
        </w:rPr>
      </w:pPr>
      <w:r w:rsidRPr="0056773B">
        <w:rPr>
          <w:color w:val="000000"/>
          <w:szCs w:val="28"/>
        </w:rPr>
        <w:t xml:space="preserve">З метою реалізації </w:t>
      </w:r>
      <w:r>
        <w:rPr>
          <w:color w:val="000000"/>
          <w:szCs w:val="28"/>
        </w:rPr>
        <w:t xml:space="preserve"> вимог </w:t>
      </w:r>
      <w:r w:rsidRPr="0056773B">
        <w:rPr>
          <w:color w:val="000000"/>
          <w:szCs w:val="28"/>
        </w:rPr>
        <w:t>Закону України «Про адміністративні послуги», керу</w:t>
      </w:r>
      <w:r>
        <w:rPr>
          <w:color w:val="000000"/>
          <w:szCs w:val="28"/>
        </w:rPr>
        <w:t xml:space="preserve">ючись </w:t>
      </w:r>
      <w:r w:rsidR="00F33E26">
        <w:rPr>
          <w:color w:val="000000"/>
          <w:szCs w:val="28"/>
        </w:rPr>
        <w:t xml:space="preserve"> п.11, ч.1 </w:t>
      </w:r>
      <w:r>
        <w:rPr>
          <w:color w:val="000000"/>
          <w:szCs w:val="28"/>
        </w:rPr>
        <w:t>ст.26</w:t>
      </w:r>
      <w:r w:rsidRPr="0056773B">
        <w:rPr>
          <w:color w:val="000000"/>
          <w:szCs w:val="28"/>
        </w:rPr>
        <w:t xml:space="preserve"> Закону України «Про місцеве самоврядування в Україні» та поліпшення якості надання адміністрати</w:t>
      </w:r>
      <w:r>
        <w:rPr>
          <w:color w:val="000000"/>
          <w:szCs w:val="28"/>
        </w:rPr>
        <w:t>вних послуг,  міська рада  ВИРІШИЛА</w:t>
      </w:r>
      <w:r w:rsidRPr="0056773B">
        <w:rPr>
          <w:color w:val="000000"/>
          <w:szCs w:val="28"/>
        </w:rPr>
        <w:t xml:space="preserve"> :</w:t>
      </w:r>
    </w:p>
    <w:p w:rsidR="00782ED5" w:rsidRDefault="001D63AF" w:rsidP="00A51B3F">
      <w:pPr>
        <w:shd w:val="clear" w:color="auto" w:fill="FFFFFF"/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Інформацію </w:t>
      </w:r>
      <w:r w:rsidR="00782ED5">
        <w:rPr>
          <w:szCs w:val="28"/>
        </w:rPr>
        <w:t>п</w:t>
      </w:r>
      <w:r w:rsidR="00F33E26" w:rsidRPr="009C2DCB">
        <w:rPr>
          <w:szCs w:val="28"/>
        </w:rPr>
        <w:t xml:space="preserve">ро  стан надання адміністративних послуг в Рогатинській міській територіальній громаді  </w:t>
      </w:r>
      <w:r>
        <w:rPr>
          <w:szCs w:val="28"/>
        </w:rPr>
        <w:t xml:space="preserve"> взяти </w:t>
      </w:r>
      <w:r w:rsidRPr="0056773B">
        <w:rPr>
          <w:szCs w:val="28"/>
        </w:rPr>
        <w:t xml:space="preserve"> </w:t>
      </w:r>
      <w:r>
        <w:rPr>
          <w:szCs w:val="28"/>
        </w:rPr>
        <w:t>до відома.</w:t>
      </w:r>
    </w:p>
    <w:p w:rsidR="00A51B3F" w:rsidRDefault="00782ED5" w:rsidP="00A51B3F">
      <w:p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 xml:space="preserve">     </w:t>
      </w:r>
      <w:r w:rsidR="00A51B3F">
        <w:rPr>
          <w:szCs w:val="28"/>
        </w:rPr>
        <w:t xml:space="preserve">  </w:t>
      </w:r>
      <w:r>
        <w:rPr>
          <w:szCs w:val="28"/>
        </w:rPr>
        <w:t xml:space="preserve"> </w:t>
      </w:r>
      <w:r w:rsidR="001D63AF" w:rsidRPr="001D3DB7">
        <w:rPr>
          <w:szCs w:val="28"/>
        </w:rPr>
        <w:t>2. Центру надання адміністративних послуг (</w:t>
      </w:r>
      <w:proofErr w:type="spellStart"/>
      <w:r w:rsidR="001D63AF" w:rsidRPr="001D3DB7">
        <w:rPr>
          <w:szCs w:val="28"/>
        </w:rPr>
        <w:t>Н.Іваськевич</w:t>
      </w:r>
      <w:proofErr w:type="spellEnd"/>
      <w:r w:rsidR="001D63AF" w:rsidRPr="001D3DB7">
        <w:rPr>
          <w:szCs w:val="28"/>
        </w:rPr>
        <w:t>):</w:t>
      </w:r>
    </w:p>
    <w:p w:rsidR="0020107F" w:rsidRDefault="0020107F" w:rsidP="00A51B3F">
      <w:pPr>
        <w:shd w:val="clear" w:color="auto" w:fill="FFFFFF"/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2.1. Організовувати </w:t>
      </w:r>
      <w:r w:rsidRPr="0056773B">
        <w:rPr>
          <w:szCs w:val="28"/>
        </w:rPr>
        <w:t xml:space="preserve">надання найважливіших адміністративних послуг за інтегрованим підходом та моделлю життєвих ситуацій («народження», «шлюб», «паспорт», «реєстрація бізнесу», «переїзд/придбання нерухомості», «придбання земельної ділянки», «житлова субсидія», «вихід </w:t>
      </w:r>
      <w:r>
        <w:rPr>
          <w:szCs w:val="28"/>
        </w:rPr>
        <w:t>на пенсію» тощо) в одному місці.</w:t>
      </w:r>
      <w:r w:rsidRPr="0056773B">
        <w:rPr>
          <w:szCs w:val="28"/>
        </w:rPr>
        <w:t xml:space="preserve"> </w:t>
      </w:r>
    </w:p>
    <w:p w:rsidR="0020107F" w:rsidRDefault="0020107F" w:rsidP="0063315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2.2. Забезпечити в</w:t>
      </w:r>
      <w:r w:rsidRPr="0056773B">
        <w:rPr>
          <w:szCs w:val="28"/>
        </w:rPr>
        <w:t>икористання електронної системи керування чергою;</w:t>
      </w:r>
      <w:r w:rsidR="00297A7F">
        <w:rPr>
          <w:szCs w:val="28"/>
        </w:rPr>
        <w:t xml:space="preserve">  </w:t>
      </w:r>
      <w:r w:rsidRPr="0056773B">
        <w:rPr>
          <w:szCs w:val="28"/>
        </w:rPr>
        <w:t>збільшення ресурсної бази місцевого бюджету за рахунок надходжень за надання адміністративних послу</w:t>
      </w:r>
      <w:r w:rsidR="00066C9C">
        <w:rPr>
          <w:szCs w:val="28"/>
        </w:rPr>
        <w:t>г.</w:t>
      </w:r>
    </w:p>
    <w:p w:rsidR="00066C9C" w:rsidRDefault="00A51B3F" w:rsidP="0063315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066C9C">
        <w:rPr>
          <w:szCs w:val="28"/>
        </w:rPr>
        <w:t xml:space="preserve">  2.3. Організувати підтримання на належному рівні</w:t>
      </w:r>
      <w:r w:rsidR="00066C9C" w:rsidRPr="0056773B">
        <w:rPr>
          <w:szCs w:val="28"/>
        </w:rPr>
        <w:t xml:space="preserve"> ефективної системи надання адміністративних послуг шляхом модернізації Центру </w:t>
      </w:r>
      <w:r w:rsidR="00066C9C">
        <w:rPr>
          <w:szCs w:val="28"/>
        </w:rPr>
        <w:t>надання адміністративних послуг</w:t>
      </w:r>
      <w:r w:rsidR="006C7EB2">
        <w:rPr>
          <w:szCs w:val="28"/>
        </w:rPr>
        <w:t>.</w:t>
      </w:r>
      <w:r w:rsidR="00066C9C" w:rsidRPr="0056773B">
        <w:rPr>
          <w:szCs w:val="28"/>
        </w:rPr>
        <w:t xml:space="preserve"> </w:t>
      </w:r>
    </w:p>
    <w:p w:rsidR="00066C9C" w:rsidRDefault="00066C9C" w:rsidP="0063315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2.4. Забезпечувати </w:t>
      </w:r>
      <w:r w:rsidRPr="0056773B">
        <w:rPr>
          <w:szCs w:val="28"/>
        </w:rPr>
        <w:t xml:space="preserve"> отримання громадою повноважень з надання максимальної кількості адміністративних послуг, необхідних громадянам та суб’єктам господарювання, які делеговані або можуть бути делеговані державою органам місцевого са</w:t>
      </w:r>
      <w:r>
        <w:rPr>
          <w:szCs w:val="28"/>
        </w:rPr>
        <w:t>моврядування відповідного рівня.</w:t>
      </w:r>
    </w:p>
    <w:p w:rsidR="00066C9C" w:rsidRDefault="00066C9C" w:rsidP="00633150">
      <w:pPr>
        <w:spacing w:after="0" w:line="240" w:lineRule="auto"/>
        <w:jc w:val="both"/>
        <w:rPr>
          <w:szCs w:val="28"/>
        </w:rPr>
      </w:pPr>
      <w:r w:rsidRPr="0056773B">
        <w:rPr>
          <w:szCs w:val="28"/>
        </w:rPr>
        <w:t xml:space="preserve"> </w:t>
      </w:r>
      <w:r w:rsidR="00A51B3F">
        <w:rPr>
          <w:szCs w:val="28"/>
        </w:rPr>
        <w:t xml:space="preserve">       </w:t>
      </w:r>
      <w:r>
        <w:rPr>
          <w:szCs w:val="28"/>
        </w:rPr>
        <w:t>2.5. Продовжити роботу по створенню</w:t>
      </w:r>
      <w:r w:rsidRPr="0056773B">
        <w:rPr>
          <w:szCs w:val="28"/>
        </w:rPr>
        <w:t xml:space="preserve"> доступних та </w:t>
      </w:r>
      <w:proofErr w:type="spellStart"/>
      <w:r w:rsidRPr="0056773B">
        <w:rPr>
          <w:szCs w:val="28"/>
        </w:rPr>
        <w:t>безбар’єрних</w:t>
      </w:r>
      <w:proofErr w:type="spellEnd"/>
      <w:r w:rsidRPr="0056773B">
        <w:rPr>
          <w:szCs w:val="28"/>
        </w:rPr>
        <w:t xml:space="preserve"> умов для отримання адміністративних п</w:t>
      </w:r>
      <w:r>
        <w:rPr>
          <w:szCs w:val="28"/>
        </w:rPr>
        <w:t>ослуг усіма мешканцями громади.</w:t>
      </w:r>
    </w:p>
    <w:p w:rsidR="0020107F" w:rsidRPr="001D3DB7" w:rsidRDefault="00066C9C" w:rsidP="0063315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2.6. Брати участь у розвитку</w:t>
      </w:r>
      <w:r w:rsidRPr="0056773B">
        <w:rPr>
          <w:szCs w:val="28"/>
        </w:rPr>
        <w:t xml:space="preserve"> співпраці між владою та громадою як дієвого інструменту покращення якості надання адміністративних послуг, формування позитивного іміджу органів місцевого самоврядування, а також забезпечення вищого рівня довіри до їх діяльності з боку громадян. </w:t>
      </w:r>
    </w:p>
    <w:p w:rsidR="0011045E" w:rsidRPr="002F44FD" w:rsidRDefault="007D5C78" w:rsidP="0063315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66C9C">
        <w:rPr>
          <w:sz w:val="28"/>
          <w:szCs w:val="28"/>
          <w:lang w:val="uk-UA"/>
        </w:rPr>
        <w:t>2.7.</w:t>
      </w:r>
      <w:r w:rsidR="00D73371" w:rsidRPr="001D3DB7">
        <w:rPr>
          <w:sz w:val="28"/>
          <w:szCs w:val="28"/>
          <w:lang w:val="uk-UA"/>
        </w:rPr>
        <w:t xml:space="preserve"> Забезпечити </w:t>
      </w:r>
      <w:r w:rsidR="007A0B40" w:rsidRPr="001D3DB7">
        <w:rPr>
          <w:sz w:val="28"/>
          <w:szCs w:val="28"/>
          <w:lang w:val="uk-UA"/>
        </w:rPr>
        <w:t>безумовне</w:t>
      </w:r>
      <w:r w:rsidR="00D13571" w:rsidRPr="001D3DB7">
        <w:rPr>
          <w:sz w:val="28"/>
          <w:szCs w:val="28"/>
          <w:lang w:val="uk-UA"/>
        </w:rPr>
        <w:t xml:space="preserve"> виконання норм Законів України «Про адміністративні послуги», «Про дозвільну систему у сфері господарської діяльності» та інших нормативних актів </w:t>
      </w:r>
      <w:r w:rsidR="00D73371" w:rsidRPr="001D3DB7">
        <w:rPr>
          <w:sz w:val="28"/>
          <w:szCs w:val="28"/>
          <w:lang w:val="uk-UA"/>
        </w:rPr>
        <w:t xml:space="preserve"> про надання адміністративних послуг в тому числі на віддалених робочих місцях, з цією метою </w:t>
      </w:r>
      <w:r w:rsidR="0073139E" w:rsidRPr="001D3DB7">
        <w:rPr>
          <w:sz w:val="28"/>
          <w:szCs w:val="28"/>
          <w:lang w:val="uk-UA"/>
        </w:rPr>
        <w:t xml:space="preserve">здійснювати </w:t>
      </w:r>
      <w:r w:rsidR="00D73371" w:rsidRPr="001D3DB7">
        <w:rPr>
          <w:sz w:val="28"/>
          <w:szCs w:val="28"/>
          <w:lang w:val="uk-UA"/>
        </w:rPr>
        <w:t xml:space="preserve"> постійний </w:t>
      </w:r>
      <w:r w:rsidR="0073139E" w:rsidRPr="001D3DB7">
        <w:rPr>
          <w:sz w:val="28"/>
          <w:szCs w:val="28"/>
          <w:lang w:val="uk-UA"/>
        </w:rPr>
        <w:t>моніторинг якості надання адміністративних послуг</w:t>
      </w:r>
      <w:r w:rsidR="0091621B" w:rsidRPr="001D3DB7">
        <w:rPr>
          <w:sz w:val="28"/>
          <w:szCs w:val="28"/>
          <w:lang w:val="uk-UA"/>
        </w:rPr>
        <w:t>, вживати оперативних заходів для</w:t>
      </w:r>
      <w:r w:rsidR="00BC093D" w:rsidRPr="001D3DB7">
        <w:rPr>
          <w:sz w:val="28"/>
          <w:szCs w:val="28"/>
          <w:lang w:val="uk-UA"/>
        </w:rPr>
        <w:t xml:space="preserve"> її підвищення</w:t>
      </w:r>
      <w:r w:rsidR="002F44FD">
        <w:rPr>
          <w:sz w:val="28"/>
          <w:szCs w:val="28"/>
          <w:lang w:val="uk-UA"/>
        </w:rPr>
        <w:t xml:space="preserve">; </w:t>
      </w:r>
      <w:r w:rsidR="0011045E" w:rsidRPr="002F44FD">
        <w:rPr>
          <w:szCs w:val="28"/>
          <w:lang w:val="uk-UA"/>
        </w:rPr>
        <w:t xml:space="preserve"> </w:t>
      </w:r>
      <w:r w:rsidR="0011045E" w:rsidRPr="002F44FD">
        <w:rPr>
          <w:sz w:val="28"/>
          <w:szCs w:val="28"/>
          <w:lang w:val="uk-UA"/>
        </w:rPr>
        <w:t xml:space="preserve">створення сприятливих умов для отримання громадянами, в тому числі особами з інвалідністю та іншими </w:t>
      </w:r>
      <w:proofErr w:type="spellStart"/>
      <w:r w:rsidR="0011045E" w:rsidRPr="002F44FD">
        <w:rPr>
          <w:sz w:val="28"/>
          <w:szCs w:val="28"/>
          <w:lang w:val="uk-UA"/>
        </w:rPr>
        <w:t>маломобільними</w:t>
      </w:r>
      <w:proofErr w:type="spellEnd"/>
      <w:r w:rsidR="0011045E" w:rsidRPr="002F44FD">
        <w:rPr>
          <w:sz w:val="28"/>
          <w:szCs w:val="28"/>
          <w:lang w:val="uk-UA"/>
        </w:rPr>
        <w:t xml:space="preserve"> групам населення та суб</w:t>
      </w:r>
      <w:r w:rsidR="00A51B3F">
        <w:rPr>
          <w:rFonts w:ascii="Calibri" w:hAnsi="Calibri" w:cs="Sylfaen"/>
          <w:sz w:val="28"/>
          <w:szCs w:val="28"/>
          <w:lang w:val="uk-UA"/>
        </w:rPr>
        <w:t>'</w:t>
      </w:r>
      <w:r w:rsidR="0011045E" w:rsidRPr="002F44FD">
        <w:rPr>
          <w:sz w:val="28"/>
          <w:szCs w:val="28"/>
          <w:lang w:val="uk-UA"/>
        </w:rPr>
        <w:t>єктами господарювання якісного сервісу з надання адміністративних послуг за принципом «єдиного вікна» у чітко визначені строки, в комфортних умовах з мінімальними витратами часу на от</w:t>
      </w:r>
      <w:r w:rsidR="006C7EB2">
        <w:rPr>
          <w:sz w:val="28"/>
          <w:szCs w:val="28"/>
          <w:lang w:val="uk-UA"/>
        </w:rPr>
        <w:t>римання адміністративних послуг.</w:t>
      </w:r>
    </w:p>
    <w:p w:rsidR="0073139E" w:rsidRPr="001D3DB7" w:rsidRDefault="00066C9C" w:rsidP="00633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2.8</w:t>
      </w:r>
      <w:r w:rsidR="00D73371" w:rsidRPr="001D3DB7">
        <w:rPr>
          <w:sz w:val="28"/>
          <w:szCs w:val="28"/>
          <w:lang w:val="uk-UA"/>
        </w:rPr>
        <w:t xml:space="preserve">. </w:t>
      </w:r>
      <w:r w:rsidR="00BC093D" w:rsidRPr="001D3DB7">
        <w:rPr>
          <w:sz w:val="28"/>
          <w:szCs w:val="28"/>
          <w:lang w:val="uk-UA"/>
        </w:rPr>
        <w:t>Взяти під особистий контроль надання послуг з виїздом адміністраторів</w:t>
      </w:r>
      <w:r w:rsidR="00D13571" w:rsidRPr="001D3DB7">
        <w:rPr>
          <w:sz w:val="28"/>
          <w:szCs w:val="28"/>
          <w:lang w:val="uk-UA"/>
        </w:rPr>
        <w:t xml:space="preserve"> до місць</w:t>
      </w:r>
      <w:r w:rsidR="0073139E" w:rsidRPr="001D3DB7">
        <w:rPr>
          <w:sz w:val="28"/>
          <w:szCs w:val="28"/>
          <w:lang w:val="uk-UA"/>
        </w:rPr>
        <w:t xml:space="preserve"> проживання осіб з особливими потребами та обмеженими</w:t>
      </w:r>
      <w:r w:rsidR="00E247C2" w:rsidRPr="001D3DB7">
        <w:rPr>
          <w:sz w:val="28"/>
          <w:szCs w:val="28"/>
          <w:lang w:val="uk-UA"/>
        </w:rPr>
        <w:t xml:space="preserve"> можливостями</w:t>
      </w:r>
      <w:r w:rsidR="0073139E" w:rsidRPr="001D3DB7">
        <w:rPr>
          <w:sz w:val="28"/>
          <w:szCs w:val="28"/>
          <w:lang w:val="uk-UA"/>
        </w:rPr>
        <w:t xml:space="preserve"> у пересуванні, для заб</w:t>
      </w:r>
      <w:r w:rsidR="00E247C2" w:rsidRPr="001D3DB7">
        <w:rPr>
          <w:sz w:val="28"/>
          <w:szCs w:val="28"/>
          <w:lang w:val="uk-UA"/>
        </w:rPr>
        <w:t xml:space="preserve">езпечення рівних можливостей </w:t>
      </w:r>
      <w:r w:rsidR="0073139E" w:rsidRPr="001D3DB7">
        <w:rPr>
          <w:sz w:val="28"/>
          <w:szCs w:val="28"/>
          <w:lang w:val="uk-UA"/>
        </w:rPr>
        <w:t xml:space="preserve">доступності адміністративних послуг особам з інвалідністю та іншим мешканцям громади, які не можуть самостійно відвідати ЦНАП чи адміністраторів </w:t>
      </w:r>
      <w:r w:rsidR="00E247C2" w:rsidRPr="001D3DB7">
        <w:rPr>
          <w:sz w:val="28"/>
          <w:szCs w:val="28"/>
          <w:lang w:val="uk-UA"/>
        </w:rPr>
        <w:t>у віддалених робочих місцях</w:t>
      </w:r>
      <w:r w:rsidR="00AB659E" w:rsidRPr="001D3DB7">
        <w:rPr>
          <w:sz w:val="28"/>
          <w:szCs w:val="28"/>
          <w:lang w:val="uk-UA"/>
        </w:rPr>
        <w:t>.</w:t>
      </w:r>
    </w:p>
    <w:p w:rsidR="0073139E" w:rsidRPr="001D3DB7" w:rsidRDefault="00066C9C" w:rsidP="0063315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2.9</w:t>
      </w:r>
      <w:r w:rsidR="002427E3" w:rsidRPr="001D3DB7">
        <w:rPr>
          <w:szCs w:val="28"/>
        </w:rPr>
        <w:t>. З</w:t>
      </w:r>
      <w:r w:rsidR="0073139E" w:rsidRPr="001D3DB7">
        <w:rPr>
          <w:szCs w:val="28"/>
        </w:rPr>
        <w:t>дійснювати контроль за ак</w:t>
      </w:r>
      <w:r w:rsidR="002427E3" w:rsidRPr="001D3DB7">
        <w:rPr>
          <w:szCs w:val="28"/>
        </w:rPr>
        <w:t>туальністю інформації, розміщеної</w:t>
      </w:r>
      <w:r w:rsidR="0073139E" w:rsidRPr="001D3DB7">
        <w:rPr>
          <w:szCs w:val="28"/>
        </w:rPr>
        <w:t xml:space="preserve"> в інформаційних картках, та операти</w:t>
      </w:r>
      <w:r w:rsidR="0022334D" w:rsidRPr="001D3DB7">
        <w:rPr>
          <w:szCs w:val="28"/>
        </w:rPr>
        <w:t>вним внесенням до них необхідних</w:t>
      </w:r>
      <w:r w:rsidR="0073139E" w:rsidRPr="001D3DB7">
        <w:rPr>
          <w:szCs w:val="28"/>
        </w:rPr>
        <w:t xml:space="preserve"> змін.</w:t>
      </w:r>
    </w:p>
    <w:p w:rsidR="0022334D" w:rsidRPr="001D3DB7" w:rsidRDefault="007D5C78" w:rsidP="0063315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066C9C">
        <w:rPr>
          <w:szCs w:val="28"/>
        </w:rPr>
        <w:t>2.10</w:t>
      </w:r>
      <w:r w:rsidR="0022334D" w:rsidRPr="001D3DB7">
        <w:rPr>
          <w:szCs w:val="28"/>
        </w:rPr>
        <w:t>.</w:t>
      </w:r>
      <w:r w:rsidR="0022334D" w:rsidRPr="001D3DB7">
        <w:rPr>
          <w:szCs w:val="28"/>
          <w:lang w:eastAsia="uk-UA"/>
        </w:rPr>
        <w:t xml:space="preserve"> Систематично проводити навчання з адміністраторами </w:t>
      </w:r>
      <w:r w:rsidR="006C7EB2" w:rsidRPr="0056773B">
        <w:rPr>
          <w:szCs w:val="28"/>
        </w:rPr>
        <w:t xml:space="preserve">Центру </w:t>
      </w:r>
      <w:r w:rsidR="006C7EB2">
        <w:rPr>
          <w:szCs w:val="28"/>
        </w:rPr>
        <w:t>надання адміністративних послуг</w:t>
      </w:r>
      <w:r w:rsidR="006C7EB2" w:rsidRPr="0056773B">
        <w:rPr>
          <w:szCs w:val="28"/>
        </w:rPr>
        <w:t xml:space="preserve"> </w:t>
      </w:r>
      <w:r w:rsidR="0022334D" w:rsidRPr="001D3DB7">
        <w:rPr>
          <w:szCs w:val="28"/>
          <w:lang w:eastAsia="uk-UA"/>
        </w:rPr>
        <w:t xml:space="preserve">по </w:t>
      </w:r>
      <w:r w:rsidR="0022334D" w:rsidRPr="001D3DB7">
        <w:rPr>
          <w:szCs w:val="28"/>
        </w:rPr>
        <w:t xml:space="preserve">підвищенню рівня їх професіоналізму та </w:t>
      </w:r>
      <w:r w:rsidR="006C7EB2">
        <w:rPr>
          <w:szCs w:val="28"/>
        </w:rPr>
        <w:t>обізнаності щодо надання адміні</w:t>
      </w:r>
      <w:r w:rsidR="0022334D" w:rsidRPr="001D3DB7">
        <w:rPr>
          <w:szCs w:val="28"/>
        </w:rPr>
        <w:t xml:space="preserve">стративних послуг. У разі необхідності сприяти проходженню працівниками навчань по роботі у відповідних реєстрах та отриманню необхідних </w:t>
      </w:r>
      <w:proofErr w:type="spellStart"/>
      <w:r w:rsidR="0022334D" w:rsidRPr="001D3DB7">
        <w:rPr>
          <w:szCs w:val="28"/>
        </w:rPr>
        <w:t>доступів</w:t>
      </w:r>
      <w:proofErr w:type="spellEnd"/>
      <w:r w:rsidR="0022334D" w:rsidRPr="001D3DB7">
        <w:rPr>
          <w:szCs w:val="28"/>
        </w:rPr>
        <w:t xml:space="preserve"> для роботи з ними.</w:t>
      </w:r>
    </w:p>
    <w:p w:rsidR="0073139E" w:rsidRPr="001D3DB7" w:rsidRDefault="00066C9C" w:rsidP="0063315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2.11</w:t>
      </w:r>
      <w:r w:rsidR="00965990" w:rsidRPr="001D3DB7">
        <w:rPr>
          <w:szCs w:val="28"/>
        </w:rPr>
        <w:t xml:space="preserve">. </w:t>
      </w:r>
      <w:r w:rsidR="0022334D" w:rsidRPr="001D3DB7">
        <w:rPr>
          <w:szCs w:val="28"/>
        </w:rPr>
        <w:t>Проводити</w:t>
      </w:r>
      <w:r w:rsidR="0073139E" w:rsidRPr="001D3DB7">
        <w:rPr>
          <w:szCs w:val="28"/>
        </w:rPr>
        <w:t xml:space="preserve"> своєчасне інформування громадян про діяльн</w:t>
      </w:r>
      <w:r w:rsidR="002F44FD">
        <w:rPr>
          <w:szCs w:val="28"/>
        </w:rPr>
        <w:t xml:space="preserve">ість </w:t>
      </w:r>
      <w:r w:rsidR="006C7EB2" w:rsidRPr="0056773B">
        <w:rPr>
          <w:szCs w:val="28"/>
        </w:rPr>
        <w:t>Центру</w:t>
      </w:r>
      <w:r w:rsidR="00A055C8">
        <w:rPr>
          <w:szCs w:val="28"/>
        </w:rPr>
        <w:t xml:space="preserve"> </w:t>
      </w:r>
      <w:r w:rsidR="006C7EB2">
        <w:rPr>
          <w:szCs w:val="28"/>
        </w:rPr>
        <w:t>надання адміністративних послуг</w:t>
      </w:r>
      <w:r w:rsidR="00965990" w:rsidRPr="001D3DB7">
        <w:rPr>
          <w:szCs w:val="28"/>
        </w:rPr>
        <w:t xml:space="preserve">, про </w:t>
      </w:r>
      <w:r w:rsidR="0073139E" w:rsidRPr="001D3DB7">
        <w:rPr>
          <w:szCs w:val="28"/>
        </w:rPr>
        <w:t xml:space="preserve"> нововведення, які необхідні мешканцям громади для отримання якісних послуг</w:t>
      </w:r>
      <w:r w:rsidR="00AB659E" w:rsidRPr="001D3DB7">
        <w:rPr>
          <w:szCs w:val="28"/>
        </w:rPr>
        <w:t>.</w:t>
      </w:r>
    </w:p>
    <w:p w:rsidR="0073139E" w:rsidRPr="001D3DB7" w:rsidRDefault="0073139E" w:rsidP="00A51B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DB7">
        <w:rPr>
          <w:sz w:val="28"/>
          <w:szCs w:val="28"/>
        </w:rPr>
        <w:t xml:space="preserve">3. </w:t>
      </w:r>
      <w:proofErr w:type="spellStart"/>
      <w:r w:rsidRPr="001D3DB7">
        <w:rPr>
          <w:sz w:val="28"/>
          <w:szCs w:val="28"/>
        </w:rPr>
        <w:t>Суб’єктам</w:t>
      </w:r>
      <w:proofErr w:type="spellEnd"/>
      <w:r w:rsidRPr="001D3DB7">
        <w:rPr>
          <w:sz w:val="28"/>
          <w:szCs w:val="28"/>
        </w:rPr>
        <w:t xml:space="preserve"> </w:t>
      </w:r>
      <w:proofErr w:type="spellStart"/>
      <w:r w:rsidRPr="001D3DB7">
        <w:rPr>
          <w:sz w:val="28"/>
          <w:szCs w:val="28"/>
        </w:rPr>
        <w:t>надання</w:t>
      </w:r>
      <w:proofErr w:type="spellEnd"/>
      <w:r w:rsidRPr="001D3DB7">
        <w:rPr>
          <w:sz w:val="28"/>
          <w:szCs w:val="28"/>
        </w:rPr>
        <w:t xml:space="preserve"> </w:t>
      </w:r>
      <w:proofErr w:type="spellStart"/>
      <w:r w:rsidRPr="001D3DB7">
        <w:rPr>
          <w:sz w:val="28"/>
          <w:szCs w:val="28"/>
        </w:rPr>
        <w:t>адміністративних</w:t>
      </w:r>
      <w:proofErr w:type="spellEnd"/>
      <w:r w:rsidRPr="001D3DB7">
        <w:rPr>
          <w:sz w:val="28"/>
          <w:szCs w:val="28"/>
        </w:rPr>
        <w:t xml:space="preserve"> </w:t>
      </w:r>
      <w:proofErr w:type="spellStart"/>
      <w:r w:rsidRPr="001D3DB7">
        <w:rPr>
          <w:sz w:val="28"/>
          <w:szCs w:val="28"/>
        </w:rPr>
        <w:t>послуг</w:t>
      </w:r>
      <w:proofErr w:type="spellEnd"/>
      <w:r w:rsidRPr="001D3DB7">
        <w:rPr>
          <w:sz w:val="28"/>
          <w:szCs w:val="28"/>
        </w:rPr>
        <w:t xml:space="preserve"> - </w:t>
      </w:r>
      <w:proofErr w:type="spellStart"/>
      <w:r w:rsidRPr="001D3DB7">
        <w:rPr>
          <w:sz w:val="28"/>
          <w:szCs w:val="28"/>
        </w:rPr>
        <w:t>керівникам</w:t>
      </w:r>
      <w:proofErr w:type="spellEnd"/>
      <w:r w:rsidRPr="001D3DB7">
        <w:rPr>
          <w:sz w:val="28"/>
          <w:szCs w:val="28"/>
        </w:rPr>
        <w:t xml:space="preserve"> </w:t>
      </w:r>
      <w:proofErr w:type="spellStart"/>
      <w:r w:rsidRPr="001D3DB7">
        <w:rPr>
          <w:sz w:val="28"/>
          <w:szCs w:val="28"/>
        </w:rPr>
        <w:t>структурних</w:t>
      </w:r>
      <w:proofErr w:type="spellEnd"/>
      <w:r w:rsidRPr="001D3DB7">
        <w:rPr>
          <w:sz w:val="28"/>
          <w:szCs w:val="28"/>
        </w:rPr>
        <w:t xml:space="preserve"> </w:t>
      </w:r>
      <w:proofErr w:type="spellStart"/>
      <w:r w:rsidRPr="001D3DB7">
        <w:rPr>
          <w:sz w:val="28"/>
          <w:szCs w:val="28"/>
        </w:rPr>
        <w:t>підрозділів</w:t>
      </w:r>
      <w:proofErr w:type="spellEnd"/>
      <w:r w:rsidRPr="001D3DB7">
        <w:rPr>
          <w:sz w:val="28"/>
          <w:szCs w:val="28"/>
        </w:rPr>
        <w:t xml:space="preserve"> </w:t>
      </w:r>
      <w:proofErr w:type="spellStart"/>
      <w:r w:rsidRPr="001D3DB7">
        <w:rPr>
          <w:sz w:val="28"/>
          <w:szCs w:val="28"/>
        </w:rPr>
        <w:t>виконавчого</w:t>
      </w:r>
      <w:proofErr w:type="spellEnd"/>
      <w:r w:rsidRPr="001D3DB7">
        <w:rPr>
          <w:sz w:val="28"/>
          <w:szCs w:val="28"/>
        </w:rPr>
        <w:t xml:space="preserve"> </w:t>
      </w:r>
      <w:proofErr w:type="spellStart"/>
      <w:r w:rsidRPr="001D3DB7">
        <w:rPr>
          <w:sz w:val="28"/>
          <w:szCs w:val="28"/>
        </w:rPr>
        <w:t>комітету</w:t>
      </w:r>
      <w:proofErr w:type="spellEnd"/>
      <w:r w:rsidRPr="001D3DB7">
        <w:rPr>
          <w:sz w:val="28"/>
          <w:szCs w:val="28"/>
        </w:rPr>
        <w:t xml:space="preserve"> міської </w:t>
      </w:r>
      <w:proofErr w:type="spellStart"/>
      <w:r w:rsidRPr="001D3DB7">
        <w:rPr>
          <w:sz w:val="28"/>
          <w:szCs w:val="28"/>
        </w:rPr>
        <w:t>ра</w:t>
      </w:r>
      <w:r w:rsidR="0022334D" w:rsidRPr="001D3DB7">
        <w:rPr>
          <w:sz w:val="28"/>
          <w:szCs w:val="28"/>
          <w:lang w:val="uk-UA"/>
        </w:rPr>
        <w:t>ди</w:t>
      </w:r>
      <w:proofErr w:type="spellEnd"/>
      <w:r w:rsidRPr="001D3DB7">
        <w:rPr>
          <w:sz w:val="28"/>
          <w:szCs w:val="28"/>
        </w:rPr>
        <w:t xml:space="preserve">: </w:t>
      </w:r>
    </w:p>
    <w:p w:rsidR="0073139E" w:rsidRPr="007F5377" w:rsidRDefault="00A51B3F" w:rsidP="0063315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965990" w:rsidRPr="001D3DB7">
        <w:rPr>
          <w:szCs w:val="28"/>
        </w:rPr>
        <w:t>3.1.</w:t>
      </w:r>
      <w:r w:rsidR="00AB659E" w:rsidRPr="001D3DB7">
        <w:rPr>
          <w:szCs w:val="28"/>
        </w:rPr>
        <w:t xml:space="preserve"> С</w:t>
      </w:r>
      <w:r w:rsidR="0073139E" w:rsidRPr="007F5377">
        <w:rPr>
          <w:szCs w:val="28"/>
        </w:rPr>
        <w:t xml:space="preserve">воєчасно повідомляти </w:t>
      </w:r>
      <w:r w:rsidR="003D0E56" w:rsidRPr="0056773B">
        <w:rPr>
          <w:szCs w:val="28"/>
        </w:rPr>
        <w:t xml:space="preserve">Центр </w:t>
      </w:r>
      <w:r w:rsidR="003D0E56">
        <w:rPr>
          <w:szCs w:val="28"/>
        </w:rPr>
        <w:t>надання адміністративних послуг</w:t>
      </w:r>
      <w:r w:rsidR="003D0E56" w:rsidRPr="0056773B">
        <w:rPr>
          <w:szCs w:val="28"/>
        </w:rPr>
        <w:t xml:space="preserve"> </w:t>
      </w:r>
      <w:r w:rsidR="0073139E" w:rsidRPr="007F5377">
        <w:rPr>
          <w:szCs w:val="28"/>
        </w:rPr>
        <w:t>про перешкоди у дотриманні строку розгляду справи та прийнятті рішення, інші проблеми, що виникають під час розгляду справи, надавати в центр проміжні відповіді для подальшого інформування суб’єктів звернень, якщо в встановлений чинним законодавством ст</w:t>
      </w:r>
      <w:r w:rsidR="003D0E56">
        <w:rPr>
          <w:szCs w:val="28"/>
        </w:rPr>
        <w:t>рок вирішити питання неможливо.</w:t>
      </w:r>
    </w:p>
    <w:p w:rsidR="0073139E" w:rsidRPr="001D3DB7" w:rsidRDefault="00AB659E" w:rsidP="00633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DB7">
        <w:rPr>
          <w:sz w:val="28"/>
          <w:szCs w:val="28"/>
          <w:lang w:val="uk-UA"/>
        </w:rPr>
        <w:t>3.2.</w:t>
      </w:r>
      <w:r w:rsidRPr="001D3DB7">
        <w:rPr>
          <w:sz w:val="28"/>
          <w:szCs w:val="28"/>
        </w:rPr>
        <w:t xml:space="preserve"> </w:t>
      </w:r>
      <w:r w:rsidRPr="001D3DB7">
        <w:rPr>
          <w:sz w:val="28"/>
          <w:szCs w:val="28"/>
          <w:lang w:val="uk-UA"/>
        </w:rPr>
        <w:t>Р</w:t>
      </w:r>
      <w:proofErr w:type="spellStart"/>
      <w:r w:rsidR="0073139E" w:rsidRPr="001D3DB7">
        <w:rPr>
          <w:sz w:val="28"/>
          <w:szCs w:val="28"/>
        </w:rPr>
        <w:t>озглянути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мож</w:t>
      </w:r>
      <w:r w:rsidR="001D3DB7" w:rsidRPr="001D3DB7">
        <w:rPr>
          <w:sz w:val="28"/>
          <w:szCs w:val="28"/>
        </w:rPr>
        <w:t>ливість</w:t>
      </w:r>
      <w:proofErr w:type="spellEnd"/>
      <w:r w:rsidR="001D3DB7" w:rsidRPr="001D3DB7">
        <w:rPr>
          <w:sz w:val="28"/>
          <w:szCs w:val="28"/>
        </w:rPr>
        <w:t xml:space="preserve"> </w:t>
      </w:r>
      <w:proofErr w:type="spellStart"/>
      <w:r w:rsidR="001D3DB7" w:rsidRPr="001D3DB7">
        <w:rPr>
          <w:sz w:val="28"/>
          <w:szCs w:val="28"/>
        </w:rPr>
        <w:t>щодо</w:t>
      </w:r>
      <w:proofErr w:type="spellEnd"/>
      <w:r w:rsidR="001D3DB7" w:rsidRPr="001D3DB7">
        <w:rPr>
          <w:sz w:val="28"/>
          <w:szCs w:val="28"/>
        </w:rPr>
        <w:t xml:space="preserve"> </w:t>
      </w:r>
      <w:proofErr w:type="spellStart"/>
      <w:r w:rsidR="001D3DB7" w:rsidRPr="001D3DB7">
        <w:rPr>
          <w:sz w:val="28"/>
          <w:szCs w:val="28"/>
        </w:rPr>
        <w:t>спрощення</w:t>
      </w:r>
      <w:proofErr w:type="spellEnd"/>
      <w:r w:rsidR="001D3DB7" w:rsidRPr="001D3DB7">
        <w:rPr>
          <w:sz w:val="28"/>
          <w:szCs w:val="28"/>
        </w:rPr>
        <w:t xml:space="preserve"> процедур</w:t>
      </w:r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надання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адмініст</w:t>
      </w:r>
      <w:r w:rsidR="001D3DB7" w:rsidRPr="001D3DB7">
        <w:rPr>
          <w:sz w:val="28"/>
          <w:szCs w:val="28"/>
        </w:rPr>
        <w:t>ративних</w:t>
      </w:r>
      <w:proofErr w:type="spellEnd"/>
      <w:r w:rsidR="001D3DB7" w:rsidRPr="001D3DB7">
        <w:rPr>
          <w:sz w:val="28"/>
          <w:szCs w:val="28"/>
        </w:rPr>
        <w:t xml:space="preserve"> </w:t>
      </w:r>
      <w:proofErr w:type="spellStart"/>
      <w:r w:rsidR="001D3DB7" w:rsidRPr="001D3DB7">
        <w:rPr>
          <w:sz w:val="28"/>
          <w:szCs w:val="28"/>
        </w:rPr>
        <w:t>послуг</w:t>
      </w:r>
      <w:proofErr w:type="spellEnd"/>
      <w:r w:rsidR="001D3DB7" w:rsidRPr="001D3DB7">
        <w:rPr>
          <w:sz w:val="28"/>
          <w:szCs w:val="28"/>
        </w:rPr>
        <w:t xml:space="preserve">, </w:t>
      </w:r>
      <w:proofErr w:type="spellStart"/>
      <w:r w:rsidR="001D3DB7" w:rsidRPr="001D3DB7">
        <w:rPr>
          <w:sz w:val="28"/>
          <w:szCs w:val="28"/>
          <w:lang w:val="uk-UA"/>
        </w:rPr>
        <w:t>скороч</w:t>
      </w:r>
      <w:r w:rsidR="0073139E" w:rsidRPr="001D3DB7">
        <w:rPr>
          <w:sz w:val="28"/>
          <w:szCs w:val="28"/>
        </w:rPr>
        <w:t>ення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їх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строків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розгляду</w:t>
      </w:r>
      <w:proofErr w:type="spellEnd"/>
      <w:r w:rsidR="0073139E" w:rsidRPr="001D3DB7">
        <w:rPr>
          <w:sz w:val="28"/>
          <w:szCs w:val="28"/>
        </w:rPr>
        <w:t xml:space="preserve"> та </w:t>
      </w:r>
      <w:proofErr w:type="spellStart"/>
      <w:r w:rsidR="0073139E" w:rsidRPr="001D3DB7">
        <w:rPr>
          <w:sz w:val="28"/>
          <w:szCs w:val="28"/>
        </w:rPr>
        <w:t>переліку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докум</w:t>
      </w:r>
      <w:r w:rsidRPr="001D3DB7">
        <w:rPr>
          <w:sz w:val="28"/>
          <w:szCs w:val="28"/>
        </w:rPr>
        <w:t>ентів</w:t>
      </w:r>
      <w:proofErr w:type="spellEnd"/>
      <w:r w:rsidRPr="001D3DB7">
        <w:rPr>
          <w:sz w:val="28"/>
          <w:szCs w:val="28"/>
        </w:rPr>
        <w:t xml:space="preserve"> </w:t>
      </w:r>
      <w:proofErr w:type="spellStart"/>
      <w:r w:rsidRPr="001D3DB7">
        <w:rPr>
          <w:sz w:val="28"/>
          <w:szCs w:val="28"/>
        </w:rPr>
        <w:t>необхідних</w:t>
      </w:r>
      <w:proofErr w:type="spellEnd"/>
      <w:r w:rsidRPr="001D3DB7">
        <w:rPr>
          <w:sz w:val="28"/>
          <w:szCs w:val="28"/>
        </w:rPr>
        <w:t xml:space="preserve"> для </w:t>
      </w:r>
      <w:proofErr w:type="spellStart"/>
      <w:r w:rsidRPr="001D3DB7">
        <w:rPr>
          <w:sz w:val="28"/>
          <w:szCs w:val="28"/>
        </w:rPr>
        <w:t>їх</w:t>
      </w:r>
      <w:proofErr w:type="spellEnd"/>
      <w:r w:rsidRPr="001D3DB7">
        <w:rPr>
          <w:sz w:val="28"/>
          <w:szCs w:val="28"/>
        </w:rPr>
        <w:t xml:space="preserve"> </w:t>
      </w:r>
      <w:proofErr w:type="spellStart"/>
      <w:r w:rsidRPr="001D3DB7">
        <w:rPr>
          <w:sz w:val="28"/>
          <w:szCs w:val="28"/>
        </w:rPr>
        <w:t>надання</w:t>
      </w:r>
      <w:proofErr w:type="spellEnd"/>
      <w:r w:rsidRPr="001D3DB7">
        <w:rPr>
          <w:sz w:val="28"/>
          <w:szCs w:val="28"/>
          <w:lang w:val="uk-UA"/>
        </w:rPr>
        <w:t>.</w:t>
      </w:r>
      <w:r w:rsidR="0073139E" w:rsidRPr="001D3DB7">
        <w:rPr>
          <w:sz w:val="28"/>
          <w:szCs w:val="28"/>
        </w:rPr>
        <w:t xml:space="preserve"> </w:t>
      </w:r>
    </w:p>
    <w:p w:rsidR="0073139E" w:rsidRPr="001D3DB7" w:rsidRDefault="00AB659E" w:rsidP="00A51B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DB7">
        <w:rPr>
          <w:sz w:val="28"/>
          <w:szCs w:val="28"/>
          <w:lang w:val="uk-UA"/>
        </w:rPr>
        <w:t>3.3. З</w:t>
      </w:r>
      <w:proofErr w:type="spellStart"/>
      <w:r w:rsidR="0073139E" w:rsidRPr="001D3DB7">
        <w:rPr>
          <w:sz w:val="28"/>
          <w:szCs w:val="28"/>
        </w:rPr>
        <w:t>абезпечити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своєчасне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внесення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змін</w:t>
      </w:r>
      <w:proofErr w:type="spellEnd"/>
      <w:r w:rsidR="0073139E" w:rsidRPr="001D3DB7">
        <w:rPr>
          <w:sz w:val="28"/>
          <w:szCs w:val="28"/>
        </w:rPr>
        <w:t xml:space="preserve"> до </w:t>
      </w:r>
      <w:proofErr w:type="spellStart"/>
      <w:r w:rsidR="0073139E" w:rsidRPr="001D3DB7">
        <w:rPr>
          <w:sz w:val="28"/>
          <w:szCs w:val="28"/>
        </w:rPr>
        <w:t>інформаційних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карток</w:t>
      </w:r>
      <w:proofErr w:type="spellEnd"/>
      <w:r w:rsidR="0073139E" w:rsidRPr="001D3DB7">
        <w:rPr>
          <w:sz w:val="28"/>
          <w:szCs w:val="28"/>
        </w:rPr>
        <w:t xml:space="preserve"> при </w:t>
      </w:r>
      <w:proofErr w:type="spellStart"/>
      <w:r w:rsidR="0073139E" w:rsidRPr="001D3DB7">
        <w:rPr>
          <w:sz w:val="28"/>
          <w:szCs w:val="28"/>
        </w:rPr>
        <w:t>змінах</w:t>
      </w:r>
      <w:proofErr w:type="spellEnd"/>
      <w:r w:rsidR="0073139E" w:rsidRPr="001D3DB7">
        <w:rPr>
          <w:sz w:val="28"/>
          <w:szCs w:val="28"/>
        </w:rPr>
        <w:t xml:space="preserve"> чинного </w:t>
      </w:r>
      <w:proofErr w:type="spellStart"/>
      <w:r w:rsidR="0073139E" w:rsidRPr="001D3DB7">
        <w:rPr>
          <w:sz w:val="28"/>
          <w:szCs w:val="28"/>
        </w:rPr>
        <w:t>законодавства</w:t>
      </w:r>
      <w:proofErr w:type="spellEnd"/>
      <w:r w:rsidR="0073139E" w:rsidRPr="001D3DB7">
        <w:rPr>
          <w:sz w:val="28"/>
          <w:szCs w:val="28"/>
        </w:rPr>
        <w:t xml:space="preserve"> </w:t>
      </w:r>
      <w:proofErr w:type="spellStart"/>
      <w:r w:rsidR="0073139E" w:rsidRPr="001D3DB7">
        <w:rPr>
          <w:sz w:val="28"/>
          <w:szCs w:val="28"/>
        </w:rPr>
        <w:t>України</w:t>
      </w:r>
      <w:proofErr w:type="spellEnd"/>
      <w:r w:rsidR="003D0E56">
        <w:rPr>
          <w:sz w:val="28"/>
          <w:szCs w:val="28"/>
          <w:lang w:val="uk-UA"/>
        </w:rPr>
        <w:t>.</w:t>
      </w:r>
      <w:r w:rsidR="0073139E" w:rsidRPr="001D3DB7">
        <w:rPr>
          <w:sz w:val="28"/>
          <w:szCs w:val="28"/>
        </w:rPr>
        <w:t xml:space="preserve"> </w:t>
      </w:r>
    </w:p>
    <w:p w:rsidR="00381C0C" w:rsidRPr="001D3DB7" w:rsidRDefault="00AB659E" w:rsidP="00A51B3F">
      <w:pPr>
        <w:spacing w:after="0" w:line="240" w:lineRule="auto"/>
        <w:ind w:firstLine="567"/>
        <w:jc w:val="both"/>
        <w:rPr>
          <w:szCs w:val="28"/>
        </w:rPr>
      </w:pPr>
      <w:r w:rsidRPr="001D3DB7">
        <w:rPr>
          <w:szCs w:val="28"/>
          <w:lang w:val="ru-RU"/>
        </w:rPr>
        <w:t>3.4. П</w:t>
      </w:r>
      <w:proofErr w:type="spellStart"/>
      <w:r w:rsidR="00965990" w:rsidRPr="001D3DB7">
        <w:rPr>
          <w:szCs w:val="28"/>
        </w:rPr>
        <w:t>остійно</w:t>
      </w:r>
      <w:proofErr w:type="spellEnd"/>
      <w:r w:rsidR="00965990" w:rsidRPr="001D3DB7">
        <w:rPr>
          <w:szCs w:val="28"/>
        </w:rPr>
        <w:t xml:space="preserve"> інформувати керівника</w:t>
      </w:r>
      <w:r w:rsidR="0073139E" w:rsidRPr="001D3DB7">
        <w:rPr>
          <w:szCs w:val="28"/>
        </w:rPr>
        <w:t xml:space="preserve"> центру надання адмініс</w:t>
      </w:r>
      <w:r w:rsidR="00965990" w:rsidRPr="001D3DB7">
        <w:rPr>
          <w:szCs w:val="28"/>
        </w:rPr>
        <w:t>тративних послуг про</w:t>
      </w:r>
      <w:r w:rsidR="0073139E" w:rsidRPr="001D3DB7">
        <w:rPr>
          <w:szCs w:val="28"/>
        </w:rPr>
        <w:t xml:space="preserve"> змін</w:t>
      </w:r>
      <w:r w:rsidR="00965990" w:rsidRPr="001D3DB7">
        <w:rPr>
          <w:szCs w:val="28"/>
        </w:rPr>
        <w:t>и у роботі, порядку та вимог</w:t>
      </w:r>
      <w:r w:rsidR="0073139E" w:rsidRPr="001D3DB7">
        <w:rPr>
          <w:szCs w:val="28"/>
        </w:rPr>
        <w:t xml:space="preserve"> щодо отримання послуг</w:t>
      </w:r>
      <w:r w:rsidR="00965990" w:rsidRPr="001D3DB7">
        <w:rPr>
          <w:szCs w:val="28"/>
        </w:rPr>
        <w:t>.</w:t>
      </w:r>
      <w:r w:rsidR="0073139E" w:rsidRPr="001D3DB7">
        <w:rPr>
          <w:szCs w:val="28"/>
        </w:rPr>
        <w:t xml:space="preserve"> </w:t>
      </w:r>
    </w:p>
    <w:p w:rsidR="00F5160A" w:rsidRPr="00F5160A" w:rsidRDefault="001D3DB7" w:rsidP="00A51B3F">
      <w:pPr>
        <w:spacing w:after="0" w:line="240" w:lineRule="auto"/>
        <w:ind w:firstLine="567"/>
        <w:jc w:val="both"/>
        <w:rPr>
          <w:szCs w:val="28"/>
        </w:rPr>
      </w:pPr>
      <w:r w:rsidRPr="001D3DB7">
        <w:rPr>
          <w:szCs w:val="28"/>
        </w:rPr>
        <w:t>4. Контроль за виконанням цього рішення покласти на постійну комісію з питань</w:t>
      </w:r>
      <w:r w:rsidR="00417A43">
        <w:rPr>
          <w:szCs w:val="28"/>
        </w:rPr>
        <w:t xml:space="preserve"> </w:t>
      </w:r>
      <w:r w:rsidR="00F5160A" w:rsidRPr="00F5160A">
        <w:rPr>
          <w:szCs w:val="28"/>
        </w:rPr>
        <w:t>законності та  місцевого самоврядування</w:t>
      </w:r>
      <w:r w:rsidR="00F5160A">
        <w:rPr>
          <w:szCs w:val="28"/>
        </w:rPr>
        <w:t xml:space="preserve"> (голова комісії </w:t>
      </w:r>
      <w:r w:rsidR="00A51B3F">
        <w:rPr>
          <w:szCs w:val="28"/>
        </w:rPr>
        <w:t xml:space="preserve">- </w:t>
      </w:r>
      <w:r w:rsidR="00F5160A">
        <w:rPr>
          <w:szCs w:val="28"/>
        </w:rPr>
        <w:t>Володимир Струк).</w:t>
      </w:r>
    </w:p>
    <w:p w:rsidR="001D3DB7" w:rsidRPr="00F5160A" w:rsidRDefault="001D3DB7" w:rsidP="00633150">
      <w:pPr>
        <w:spacing w:after="0" w:line="240" w:lineRule="auto"/>
        <w:ind w:firstLine="567"/>
        <w:jc w:val="both"/>
        <w:rPr>
          <w:szCs w:val="28"/>
        </w:rPr>
      </w:pPr>
    </w:p>
    <w:p w:rsidR="00381C0C" w:rsidRPr="009C2DCB" w:rsidRDefault="00381C0C" w:rsidP="00381C0C">
      <w:pPr>
        <w:tabs>
          <w:tab w:val="num" w:pos="0"/>
        </w:tabs>
        <w:ind w:firstLine="720"/>
        <w:jc w:val="both"/>
        <w:rPr>
          <w:szCs w:val="28"/>
          <w:lang w:eastAsia="uk-UA"/>
        </w:rPr>
      </w:pPr>
    </w:p>
    <w:p w:rsidR="00A17EAA" w:rsidRDefault="00A17EAA" w:rsidP="00A17EAA">
      <w:pPr>
        <w:spacing w:after="0" w:line="240" w:lineRule="auto"/>
        <w:jc w:val="both"/>
        <w:rPr>
          <w:szCs w:val="28"/>
        </w:rPr>
      </w:pPr>
      <w:r w:rsidRPr="007747C9">
        <w:rPr>
          <w:szCs w:val="28"/>
        </w:rPr>
        <w:t xml:space="preserve">Міський голова </w:t>
      </w:r>
      <w:r w:rsidRPr="007747C9">
        <w:rPr>
          <w:szCs w:val="28"/>
        </w:rPr>
        <w:tab/>
      </w:r>
      <w:r w:rsidRPr="007747C9">
        <w:rPr>
          <w:szCs w:val="28"/>
        </w:rPr>
        <w:tab/>
      </w:r>
      <w:r w:rsidRPr="007747C9">
        <w:rPr>
          <w:szCs w:val="28"/>
        </w:rPr>
        <w:tab/>
      </w:r>
      <w:r w:rsidRPr="007747C9">
        <w:rPr>
          <w:szCs w:val="28"/>
        </w:rPr>
        <w:tab/>
      </w:r>
      <w:r w:rsidRPr="007747C9">
        <w:rPr>
          <w:szCs w:val="28"/>
        </w:rPr>
        <w:tab/>
      </w:r>
      <w:r w:rsidRPr="007747C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747C9">
        <w:rPr>
          <w:szCs w:val="28"/>
        </w:rPr>
        <w:t>Сергій НАСАЛИК</w:t>
      </w:r>
    </w:p>
    <w:p w:rsidR="00050541" w:rsidRDefault="00050541" w:rsidP="00A17EAA">
      <w:pPr>
        <w:spacing w:after="0" w:line="240" w:lineRule="auto"/>
        <w:jc w:val="both"/>
        <w:rPr>
          <w:szCs w:val="28"/>
        </w:rPr>
      </w:pPr>
    </w:p>
    <w:p w:rsidR="00633150" w:rsidRDefault="00633150" w:rsidP="00050541">
      <w:pPr>
        <w:spacing w:after="0"/>
        <w:jc w:val="center"/>
        <w:rPr>
          <w:b/>
          <w:szCs w:val="28"/>
        </w:rPr>
      </w:pPr>
    </w:p>
    <w:p w:rsidR="00633150" w:rsidRDefault="00633150" w:rsidP="00050541">
      <w:pPr>
        <w:spacing w:after="0"/>
        <w:jc w:val="center"/>
        <w:rPr>
          <w:b/>
          <w:szCs w:val="28"/>
        </w:rPr>
      </w:pPr>
    </w:p>
    <w:p w:rsidR="00633150" w:rsidRDefault="00633150" w:rsidP="00050541">
      <w:pPr>
        <w:spacing w:after="0"/>
        <w:jc w:val="center"/>
        <w:rPr>
          <w:b/>
          <w:szCs w:val="28"/>
        </w:rPr>
      </w:pPr>
    </w:p>
    <w:p w:rsidR="00633150" w:rsidRDefault="00633150" w:rsidP="00050541">
      <w:pPr>
        <w:spacing w:after="0"/>
        <w:jc w:val="center"/>
        <w:rPr>
          <w:b/>
          <w:szCs w:val="28"/>
        </w:rPr>
      </w:pPr>
    </w:p>
    <w:p w:rsidR="00A51B3F" w:rsidRDefault="00A51B3F" w:rsidP="00050541">
      <w:pPr>
        <w:spacing w:after="0"/>
        <w:jc w:val="center"/>
        <w:rPr>
          <w:b/>
          <w:szCs w:val="28"/>
        </w:rPr>
      </w:pPr>
    </w:p>
    <w:p w:rsidR="00633150" w:rsidRDefault="00633150" w:rsidP="00050541">
      <w:pPr>
        <w:spacing w:after="0"/>
        <w:jc w:val="center"/>
        <w:rPr>
          <w:b/>
          <w:szCs w:val="28"/>
        </w:rPr>
      </w:pPr>
    </w:p>
    <w:p w:rsidR="00050541" w:rsidRDefault="00050541" w:rsidP="0005054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lastRenderedPageBreak/>
        <w:t>Інформація</w:t>
      </w:r>
      <w:r w:rsidRPr="00412E97">
        <w:rPr>
          <w:b/>
          <w:szCs w:val="28"/>
        </w:rPr>
        <w:t xml:space="preserve"> про  стан надання адміністративних послуг </w:t>
      </w:r>
    </w:p>
    <w:p w:rsidR="00050541" w:rsidRPr="00412E97" w:rsidRDefault="00050541" w:rsidP="00050541">
      <w:pPr>
        <w:spacing w:after="0"/>
        <w:jc w:val="center"/>
        <w:rPr>
          <w:b/>
          <w:szCs w:val="28"/>
        </w:rPr>
      </w:pPr>
      <w:r w:rsidRPr="00412E97">
        <w:rPr>
          <w:b/>
          <w:szCs w:val="28"/>
        </w:rPr>
        <w:t>в Рогатинській міській територіальній громаді</w:t>
      </w:r>
    </w:p>
    <w:p w:rsidR="00050541" w:rsidRPr="00B86349" w:rsidRDefault="00050541" w:rsidP="00050541">
      <w:pPr>
        <w:spacing w:after="0"/>
        <w:jc w:val="both"/>
        <w:rPr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B86349">
        <w:rPr>
          <w:szCs w:val="28"/>
        </w:rPr>
        <w:t>Згідно штатного розпису у Центрі надання адміністративних послуг налічується 41 посада з них, 1 посада начальника Центру, 2 посади заступників начальника, 36 –адміністраторів, з яких 8- центральний офіс; 28 на віддалених робочих місцях, 2- посади державних реєстраторів .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  <w:r>
        <w:rPr>
          <w:sz w:val="26"/>
          <w:szCs w:val="26"/>
        </w:rPr>
        <w:t xml:space="preserve"> </w:t>
      </w:r>
      <w:r>
        <w:rPr>
          <w:szCs w:val="28"/>
        </w:rPr>
        <w:t>Така укомплектованість Центру гарантує відвідувачам якісне і оперативне обслуговування незалежно від місця його проживання.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Найважливішим є те, що у ЦНАП вдалося інтегрувати практично всі групи базових адміністративних послуг: реєстрація місця проживання, бізнесу, нерухомості та земельних ділянок, адміністративних послуг соціального характеру,  вклеювання фото у паспорти, надання послуг у сфері земельних відносин, послуг дозвільного характеру та місцеві послуги. У грудні поточного року адміністраторами Центру пройдено навчання та здійснено підключення до державного реєстру актів цивільного стану. А також, у 2023 році на 19 послуг збільшено перелік адміністративних послуг соціального характеру, а саме запроваджено комплексні послуги е-Ветеран.  </w:t>
      </w:r>
    </w:p>
    <w:p w:rsidR="00050541" w:rsidRPr="002E2FA3" w:rsidRDefault="00050541" w:rsidP="000505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З метою, комфортного отримання послуг, пов`язаних з народженням дитини, і за мінімальну кількість часу Центр надає комплексну послугу «</w:t>
      </w:r>
      <w:proofErr w:type="spellStart"/>
      <w:r>
        <w:rPr>
          <w:szCs w:val="28"/>
        </w:rPr>
        <w:t>єМалятко</w:t>
      </w:r>
      <w:proofErr w:type="spellEnd"/>
      <w:r>
        <w:rPr>
          <w:szCs w:val="28"/>
        </w:rPr>
        <w:t xml:space="preserve">». </w:t>
      </w:r>
      <w:r w:rsidRPr="002E2FA3">
        <w:rPr>
          <w:szCs w:val="28"/>
        </w:rPr>
        <w:t>Дана послуга дає , українським родинам отримати комплексно державні послуги, а саме: реєстрація народження, отримання дитиною податкового номера та УНЗР, надання громадянства України, реєстрація місця проживання, соціальна допомога ( одноразова допомога при народженні дитини), пакунок Малюка, внесення дитини в Реєстр  пацієнтів.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Для пришвидшення та зручності отримання адміністративних послуг   в ЦНАП та на віддалених робочих місцях через програмний комплекс «Єдина інформаційна система соціальної сфери»  надаються послуги соціального характеру, який дає можливість у єдиному інформаційному середовищі зробити прийом документів від населення та передачу їх до безпосереднього надавача соціальної адміністративної  послуги, де приймається рішення про надання так</w:t>
      </w:r>
      <w:r w:rsidR="00A51B3F">
        <w:rPr>
          <w:szCs w:val="28"/>
        </w:rPr>
        <w:t>ої послуги. Через даний програмний</w:t>
      </w:r>
      <w:bookmarkStart w:id="0" w:name="_GoBack"/>
      <w:bookmarkEnd w:id="0"/>
      <w:r>
        <w:rPr>
          <w:szCs w:val="28"/>
        </w:rPr>
        <w:t xml:space="preserve"> комплекс мешканці громади можуть отримати найпопулярніші послуги серед населення-житлові субсидії, допомоги та виплати, тощо по місцю свого проживання.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 За звітній період Центром отримано 6550 позитивних відгуків від відвідувачів.</w:t>
      </w:r>
    </w:p>
    <w:p w:rsidR="00050541" w:rsidRPr="009C2DCB" w:rsidRDefault="00050541" w:rsidP="00050541">
      <w:pPr>
        <w:spacing w:after="0"/>
        <w:ind w:firstLine="567"/>
        <w:jc w:val="both"/>
        <w:rPr>
          <w:szCs w:val="28"/>
        </w:rPr>
      </w:pPr>
      <w:r>
        <w:rPr>
          <w:color w:val="FF0000"/>
          <w:szCs w:val="28"/>
        </w:rPr>
        <w:t xml:space="preserve"> </w:t>
      </w:r>
      <w:r>
        <w:rPr>
          <w:szCs w:val="28"/>
        </w:rPr>
        <w:t>Станом на 31.12.2023 ЦНАП надано 37146 адміністративних послуг, що на 2167 адміністративних послуг більше  у порівняння з</w:t>
      </w:r>
      <w:r w:rsidR="00A51B3F">
        <w:rPr>
          <w:szCs w:val="28"/>
        </w:rPr>
        <w:t xml:space="preserve"> 2022 ( 34979). А саме, у звітн</w:t>
      </w:r>
      <w:r>
        <w:rPr>
          <w:szCs w:val="28"/>
        </w:rPr>
        <w:t xml:space="preserve">ому періоді Центром надано послуги Держгеокадастру-2394, реєстрація фізичних та юридичних осіб 549, реєстрація нерухомості-6904, послуги соціального характеру-3605, послуги міграційної служби -94, послуги дозвільного характеру-45, реєстрація (зняття) місця проживання-10565,   довідки різного характеру-10851, земельні послуги-2051, послуги «єМалятко»-9, реєстрація декларації СС1-52, витяг з адресного реєстру-27. За перший квартал </w:t>
      </w:r>
      <w:r>
        <w:rPr>
          <w:szCs w:val="28"/>
        </w:rPr>
        <w:lastRenderedPageBreak/>
        <w:t>2024-9852 послуги, за аналогічний період 2023 року-9162, що на 690 адміністративних послуг більше.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Центр надання адміністративних послуг Рогатинської міської ради працює над впровадженням надання адміністративних послуг </w:t>
      </w:r>
      <w:r>
        <w:rPr>
          <w:szCs w:val="28"/>
          <w:shd w:val="clear" w:color="auto" w:fill="FFFFFF"/>
        </w:rPr>
        <w:t>з видачі паспорта громадянина України, паспорта громадянина України для виїзду за кордон та посвідчень водія</w:t>
      </w:r>
      <w:r>
        <w:rPr>
          <w:szCs w:val="28"/>
        </w:rPr>
        <w:t>.</w:t>
      </w:r>
      <w:r>
        <w:rPr>
          <w:color w:val="333333"/>
          <w:szCs w:val="28"/>
          <w:shd w:val="clear" w:color="auto" w:fill="FFFFFF"/>
        </w:rPr>
        <w:t xml:space="preserve">  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Одним із ключових завдань, які стоять перед Центром є проведення капітального ремонту старого приміщення ЦНАП, який спланований за системою кабінетних приміщень. Розроблено робочий проект у частині кошторисної документації «Капітальний ремонт приміщення ЦНАП», так, як будівля ЦНАП повинна бути простором, вільним від бар`єрів будь якого характеру: фізичних та психологічних.  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Велика увага приділяється підвищенню рівня професіоналізму та обізнаності адміністраторів щодо надання адміністративних послуг. Вся робота в Центрі спрямована на якісне обслуговування населення в найкоротші терміни без порушення законодавства.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Якість роботи ЦНАП визначає рівень довіри громадян до влади, який безпосередньо залежить від того, як держава виконує свої функції, де надання послуг посідає одну з ключових позицій, бо відвідувачам ЦНАП важливо не просто отримати потрібний документ, але й отримати його вчасно, якісно, за зрозумілою процедурою. Наразі це є одним із ключових завдань реформи у сфері надання адміністративних послуг.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</w:p>
    <w:p w:rsidR="00050541" w:rsidRPr="00412BBA" w:rsidRDefault="00050541" w:rsidP="0005054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0541" w:rsidRPr="00697531" w:rsidRDefault="00050541" w:rsidP="00050541">
      <w:pPr>
        <w:pStyle w:val="a8"/>
        <w:spacing w:after="0"/>
        <w:ind w:left="928"/>
        <w:jc w:val="both"/>
        <w:rPr>
          <w:color w:val="FF0000"/>
          <w:sz w:val="26"/>
          <w:szCs w:val="26"/>
          <w:lang w:val="uk-UA"/>
        </w:rPr>
      </w:pPr>
      <w:r w:rsidRPr="00697531">
        <w:rPr>
          <w:color w:val="FF0000"/>
          <w:sz w:val="26"/>
          <w:szCs w:val="26"/>
          <w:lang w:val="uk-UA"/>
        </w:rPr>
        <w:t xml:space="preserve">  </w:t>
      </w:r>
    </w:p>
    <w:p w:rsidR="00050541" w:rsidRPr="00697531" w:rsidRDefault="00050541" w:rsidP="00050541">
      <w:pPr>
        <w:spacing w:after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050541" w:rsidRDefault="00050541" w:rsidP="00050541">
      <w:pPr>
        <w:spacing w:after="0"/>
        <w:jc w:val="both"/>
        <w:rPr>
          <w:b/>
          <w:szCs w:val="28"/>
        </w:rPr>
      </w:pPr>
      <w:r>
        <w:rPr>
          <w:b/>
          <w:sz w:val="26"/>
          <w:szCs w:val="26"/>
        </w:rPr>
        <w:t xml:space="preserve"> </w:t>
      </w:r>
      <w:r w:rsidRPr="00B86349">
        <w:rPr>
          <w:b/>
          <w:szCs w:val="28"/>
        </w:rPr>
        <w:t xml:space="preserve">Начальник ЦНАП  </w:t>
      </w:r>
      <w:r>
        <w:rPr>
          <w:b/>
          <w:szCs w:val="28"/>
        </w:rPr>
        <w:t xml:space="preserve">         </w:t>
      </w:r>
      <w:r w:rsidRPr="00B86349">
        <w:rPr>
          <w:b/>
          <w:szCs w:val="28"/>
        </w:rPr>
        <w:t xml:space="preserve">                                                   Наталія І</w:t>
      </w:r>
      <w:r w:rsidR="00633150">
        <w:rPr>
          <w:b/>
          <w:szCs w:val="28"/>
        </w:rPr>
        <w:t>ВАСЬКЕВИЧ</w:t>
      </w:r>
    </w:p>
    <w:p w:rsidR="00050541" w:rsidRDefault="00050541" w:rsidP="00050541">
      <w:pPr>
        <w:spacing w:after="0"/>
        <w:jc w:val="both"/>
        <w:rPr>
          <w:b/>
          <w:szCs w:val="28"/>
        </w:rPr>
      </w:pPr>
    </w:p>
    <w:p w:rsidR="00050541" w:rsidRDefault="00050541" w:rsidP="00050541">
      <w:pPr>
        <w:spacing w:after="0"/>
        <w:jc w:val="both"/>
        <w:rPr>
          <w:b/>
          <w:szCs w:val="28"/>
        </w:rPr>
      </w:pPr>
    </w:p>
    <w:p w:rsidR="00050541" w:rsidRDefault="00050541" w:rsidP="00050541">
      <w:pPr>
        <w:spacing w:after="0"/>
        <w:jc w:val="both"/>
        <w:rPr>
          <w:b/>
          <w:szCs w:val="28"/>
        </w:rPr>
      </w:pPr>
    </w:p>
    <w:p w:rsidR="00B75CF1" w:rsidRPr="0056773B" w:rsidRDefault="00B75CF1" w:rsidP="00050541">
      <w:pPr>
        <w:spacing w:after="0" w:line="240" w:lineRule="auto"/>
        <w:jc w:val="center"/>
        <w:rPr>
          <w:rStyle w:val="FontStyle22"/>
          <w:sz w:val="28"/>
          <w:szCs w:val="28"/>
        </w:rPr>
      </w:pPr>
    </w:p>
    <w:sectPr w:rsidR="00B75CF1" w:rsidRPr="0056773B" w:rsidSect="00A51B3F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E1" w:rsidRDefault="00625BE1" w:rsidP="00633150">
      <w:pPr>
        <w:spacing w:after="0" w:line="240" w:lineRule="auto"/>
      </w:pPr>
      <w:r>
        <w:separator/>
      </w:r>
    </w:p>
  </w:endnote>
  <w:endnote w:type="continuationSeparator" w:id="0">
    <w:p w:rsidR="00625BE1" w:rsidRDefault="00625BE1" w:rsidP="0063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E1" w:rsidRDefault="00625BE1" w:rsidP="00633150">
      <w:pPr>
        <w:spacing w:after="0" w:line="240" w:lineRule="auto"/>
      </w:pPr>
      <w:r>
        <w:separator/>
      </w:r>
    </w:p>
  </w:footnote>
  <w:footnote w:type="continuationSeparator" w:id="0">
    <w:p w:rsidR="00625BE1" w:rsidRDefault="00625BE1" w:rsidP="0063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95401"/>
      <w:docPartObj>
        <w:docPartGallery w:val="Page Numbers (Top of Page)"/>
        <w:docPartUnique/>
      </w:docPartObj>
    </w:sdtPr>
    <w:sdtContent>
      <w:p w:rsidR="00633150" w:rsidRDefault="006331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B3F">
          <w:rPr>
            <w:noProof/>
          </w:rPr>
          <w:t>5</w:t>
        </w:r>
        <w:r>
          <w:fldChar w:fldCharType="end"/>
        </w:r>
      </w:p>
    </w:sdtContent>
  </w:sdt>
  <w:p w:rsidR="00633150" w:rsidRDefault="006331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C54"/>
    <w:multiLevelType w:val="multilevel"/>
    <w:tmpl w:val="DEEE0C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46" w:hanging="6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30"/>
    <w:rsid w:val="00040CFF"/>
    <w:rsid w:val="00050541"/>
    <w:rsid w:val="00066C9C"/>
    <w:rsid w:val="00100EAA"/>
    <w:rsid w:val="0011045E"/>
    <w:rsid w:val="001D3DB7"/>
    <w:rsid w:val="001D63AF"/>
    <w:rsid w:val="0020107F"/>
    <w:rsid w:val="00222830"/>
    <w:rsid w:val="0022334D"/>
    <w:rsid w:val="00231F5E"/>
    <w:rsid w:val="002427E3"/>
    <w:rsid w:val="00281232"/>
    <w:rsid w:val="002879C6"/>
    <w:rsid w:val="00297A7F"/>
    <w:rsid w:val="002F44FD"/>
    <w:rsid w:val="003324CA"/>
    <w:rsid w:val="00352260"/>
    <w:rsid w:val="00381C0C"/>
    <w:rsid w:val="003A3DB3"/>
    <w:rsid w:val="003A6D4E"/>
    <w:rsid w:val="003D0E56"/>
    <w:rsid w:val="00417A43"/>
    <w:rsid w:val="00516FF5"/>
    <w:rsid w:val="0056773B"/>
    <w:rsid w:val="005C010B"/>
    <w:rsid w:val="005C0B30"/>
    <w:rsid w:val="00625BE1"/>
    <w:rsid w:val="0063220C"/>
    <w:rsid w:val="00633150"/>
    <w:rsid w:val="006541B0"/>
    <w:rsid w:val="006B5986"/>
    <w:rsid w:val="006C6139"/>
    <w:rsid w:val="006C7834"/>
    <w:rsid w:val="006C7EB2"/>
    <w:rsid w:val="007141C2"/>
    <w:rsid w:val="0073139E"/>
    <w:rsid w:val="0073663D"/>
    <w:rsid w:val="00780C71"/>
    <w:rsid w:val="00782ED5"/>
    <w:rsid w:val="007A0B40"/>
    <w:rsid w:val="007B7CF9"/>
    <w:rsid w:val="007D022A"/>
    <w:rsid w:val="007D5C78"/>
    <w:rsid w:val="007F5377"/>
    <w:rsid w:val="0091621B"/>
    <w:rsid w:val="00965990"/>
    <w:rsid w:val="009C5004"/>
    <w:rsid w:val="009E6293"/>
    <w:rsid w:val="00A055C8"/>
    <w:rsid w:val="00A17EAA"/>
    <w:rsid w:val="00A51B3F"/>
    <w:rsid w:val="00AB659E"/>
    <w:rsid w:val="00B75CF1"/>
    <w:rsid w:val="00B8570B"/>
    <w:rsid w:val="00BC0724"/>
    <w:rsid w:val="00BC093D"/>
    <w:rsid w:val="00C466E3"/>
    <w:rsid w:val="00CE3424"/>
    <w:rsid w:val="00D05B36"/>
    <w:rsid w:val="00D13571"/>
    <w:rsid w:val="00D2525B"/>
    <w:rsid w:val="00D509B7"/>
    <w:rsid w:val="00D73371"/>
    <w:rsid w:val="00E0184A"/>
    <w:rsid w:val="00E247C2"/>
    <w:rsid w:val="00F33E26"/>
    <w:rsid w:val="00F5160A"/>
    <w:rsid w:val="00F63489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524C"/>
  <w15:chartTrackingRefBased/>
  <w15:docId w15:val="{B0FFE847-FE44-491F-981D-8BA74375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509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Standard">
    <w:name w:val="Standard"/>
    <w:rsid w:val="00D509B7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4">
    <w:name w:val="Body Text"/>
    <w:basedOn w:val="a"/>
    <w:link w:val="a5"/>
    <w:rsid w:val="00D509B7"/>
    <w:pPr>
      <w:suppressAutoHyphens/>
      <w:spacing w:after="140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D509B7"/>
    <w:rPr>
      <w:rFonts w:eastAsia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D509B7"/>
    <w:pPr>
      <w:suppressAutoHyphens/>
      <w:spacing w:beforeAutospacing="1" w:after="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D509B7"/>
    <w:rPr>
      <w:b/>
      <w:bCs/>
    </w:rPr>
  </w:style>
  <w:style w:type="character" w:customStyle="1" w:styleId="FontStyle22">
    <w:name w:val="Font Style22"/>
    <w:rsid w:val="00B75CF1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List Paragraph"/>
    <w:basedOn w:val="a"/>
    <w:uiPriority w:val="34"/>
    <w:qFormat/>
    <w:rsid w:val="00381C0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0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0184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31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33150"/>
  </w:style>
  <w:style w:type="paragraph" w:styleId="ad">
    <w:name w:val="footer"/>
    <w:basedOn w:val="a"/>
    <w:link w:val="ae"/>
    <w:uiPriority w:val="99"/>
    <w:unhideWhenUsed/>
    <w:rsid w:val="006331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3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B2F6-2797-4569-BE98-5427B752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7295</Words>
  <Characters>4159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46</cp:revision>
  <cp:lastPrinted>2024-04-19T08:59:00Z</cp:lastPrinted>
  <dcterms:created xsi:type="dcterms:W3CDTF">2024-04-16T15:35:00Z</dcterms:created>
  <dcterms:modified xsi:type="dcterms:W3CDTF">2024-04-29T10:39:00Z</dcterms:modified>
</cp:coreProperties>
</file>