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538035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0B33A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538036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2D0A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bookmarkStart w:id="0" w:name="_GoBack"/>
      <w:bookmarkEnd w:id="0"/>
    </w:p>
    <w:p w:rsidR="004F07D8" w:rsidRPr="003342F4" w:rsidRDefault="004F07D8" w:rsidP="003342F4">
      <w:pPr>
        <w:pStyle w:val="4"/>
        <w:spacing w:line="240" w:lineRule="auto"/>
        <w:ind w:left="0" w:right="0"/>
        <w:rPr>
          <w:b/>
          <w:bCs/>
          <w:i/>
          <w:color w:val="000000"/>
          <w:w w:val="120"/>
          <w:szCs w:val="28"/>
          <w:lang w:val="uk-UA"/>
        </w:rPr>
      </w:pPr>
      <w:r w:rsidRPr="003342F4">
        <w:rPr>
          <w:b/>
          <w:color w:val="000000"/>
          <w:w w:val="120"/>
          <w:szCs w:val="28"/>
          <w:lang w:val="uk-UA"/>
        </w:rPr>
        <w:t>РОГАТИН</w:t>
      </w:r>
      <w:r w:rsidRPr="003342F4">
        <w:rPr>
          <w:b/>
          <w:color w:val="000000"/>
          <w:w w:val="120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3342F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342F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14EB1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342F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2F4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6F28F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0B33A2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2D0AC7">
        <w:rPr>
          <w:rFonts w:ascii="Times New Roman" w:hAnsi="Times New Roman" w:cs="Times New Roman"/>
          <w:sz w:val="28"/>
          <w:szCs w:val="28"/>
          <w:lang w:val="uk-UA"/>
        </w:rPr>
        <w:t>209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3342F4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релігійної громади села </w:t>
      </w:r>
      <w:r w:rsidR="00B5523A">
        <w:rPr>
          <w:rFonts w:ascii="Times New Roman" w:hAnsi="Times New Roman" w:cs="Times New Roman"/>
          <w:sz w:val="28"/>
          <w:szCs w:val="28"/>
          <w:lang w:val="uk-UA"/>
        </w:rPr>
        <w:t>Добринів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342F4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3342F4">
        <w:rPr>
          <w:rFonts w:ascii="Times New Roman" w:hAnsi="Times New Roman" w:cs="Times New Roman"/>
          <w:sz w:val="28"/>
          <w:szCs w:val="28"/>
          <w:lang w:val="uk-UA"/>
        </w:rPr>
        <w:t xml:space="preserve">садибному (індивідуальному) житловому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>будинку (</w:t>
      </w:r>
      <w:r w:rsidR="003342F4">
        <w:rPr>
          <w:rFonts w:ascii="Times New Roman" w:hAnsi="Times New Roman" w:cs="Times New Roman"/>
          <w:sz w:val="28"/>
          <w:szCs w:val="28"/>
          <w:lang w:val="uk-UA"/>
        </w:rPr>
        <w:t>резиденція релігійної громади УГКЦ</w:t>
      </w:r>
      <w:r w:rsidR="00F46F2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5523A">
        <w:rPr>
          <w:rFonts w:ascii="Times New Roman" w:hAnsi="Times New Roman" w:cs="Times New Roman"/>
          <w:sz w:val="28"/>
          <w:szCs w:val="28"/>
          <w:lang w:val="uk-UA"/>
        </w:rPr>
        <w:t>Успіння Божої Матері»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3342F4">
        <w:rPr>
          <w:rFonts w:ascii="Times New Roman" w:hAnsi="Times New Roman" w:cs="Times New Roman"/>
          <w:sz w:val="28"/>
          <w:szCs w:val="28"/>
          <w:lang w:val="uk-UA"/>
        </w:rPr>
        <w:t>Присвоїти адресу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2F4">
        <w:rPr>
          <w:rFonts w:ascii="Times New Roman" w:hAnsi="Times New Roman" w:cs="Times New Roman"/>
          <w:sz w:val="28"/>
          <w:szCs w:val="28"/>
          <w:lang w:val="uk-UA"/>
        </w:rPr>
        <w:t>садибному (індивідуальному) житловому будинку (резиденція релігійної громади УГКЦ «У</w:t>
      </w:r>
      <w:r w:rsidR="000B33A2">
        <w:rPr>
          <w:rFonts w:ascii="Times New Roman" w:hAnsi="Times New Roman" w:cs="Times New Roman"/>
          <w:sz w:val="28"/>
          <w:szCs w:val="28"/>
          <w:lang w:val="uk-UA"/>
        </w:rPr>
        <w:t>спіння Божої Матері»</w:t>
      </w:r>
      <w:r w:rsidR="003342F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B5523A">
        <w:rPr>
          <w:rFonts w:ascii="Times New Roman" w:hAnsi="Times New Roman" w:cs="Times New Roman"/>
          <w:sz w:val="28"/>
          <w:szCs w:val="28"/>
          <w:lang w:val="uk-UA"/>
        </w:rPr>
        <w:t>Шкільній в селі Добринів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B33A2" w:rsidRDefault="00A95FB9" w:rsidP="000B33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342F4">
        <w:rPr>
          <w:rFonts w:ascii="Times New Roman" w:hAnsi="Times New Roman" w:cs="Times New Roman"/>
          <w:sz w:val="28"/>
          <w:szCs w:val="28"/>
          <w:lang w:val="uk-UA"/>
        </w:rPr>
        <w:t>садибний (індивідуальний) житловий будинок (резиденція релігійної громади УГКЦ «У</w:t>
      </w:r>
      <w:r w:rsidR="000B33A2">
        <w:rPr>
          <w:rFonts w:ascii="Times New Roman" w:hAnsi="Times New Roman" w:cs="Times New Roman"/>
          <w:sz w:val="28"/>
          <w:szCs w:val="28"/>
          <w:lang w:val="uk-UA"/>
        </w:rPr>
        <w:t>спіння Божої Матері»</w:t>
      </w:r>
      <w:r w:rsidR="003342F4">
        <w:rPr>
          <w:rFonts w:ascii="Times New Roman" w:hAnsi="Times New Roman" w:cs="Times New Roman"/>
          <w:sz w:val="28"/>
          <w:szCs w:val="28"/>
          <w:lang w:val="uk-UA"/>
        </w:rPr>
        <w:t>) №13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 на вулиці </w:t>
      </w:r>
      <w:r w:rsidR="00B5523A">
        <w:rPr>
          <w:rFonts w:ascii="Times New Roman" w:hAnsi="Times New Roman" w:cs="Times New Roman"/>
          <w:sz w:val="28"/>
          <w:szCs w:val="28"/>
          <w:lang w:val="uk-UA"/>
        </w:rPr>
        <w:t>Шкільній</w:t>
      </w:r>
      <w:r w:rsidR="00C13164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r w:rsidR="00B5523A">
        <w:rPr>
          <w:rFonts w:ascii="Times New Roman" w:hAnsi="Times New Roman" w:cs="Times New Roman"/>
          <w:sz w:val="28"/>
          <w:szCs w:val="28"/>
          <w:lang w:val="uk-UA"/>
        </w:rPr>
        <w:t>Добринів</w:t>
      </w:r>
      <w:r w:rsidR="000B33A2">
        <w:rPr>
          <w:rFonts w:ascii="Times New Roman" w:hAnsi="Times New Roman" w:cs="Times New Roman"/>
          <w:sz w:val="28"/>
          <w:szCs w:val="28"/>
          <w:lang w:val="uk-UA"/>
        </w:rPr>
        <w:t xml:space="preserve">   Івано-Франківського району   Івано-Франківської області.  </w:t>
      </w:r>
    </w:p>
    <w:p w:rsidR="000B33A2" w:rsidRDefault="000B33A2" w:rsidP="000B33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68E" w:rsidRDefault="006D368E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0B33A2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</w:t>
      </w:r>
      <w:r w:rsidR="000B33A2">
        <w:rPr>
          <w:sz w:val="28"/>
          <w:szCs w:val="28"/>
          <w:lang w:val="uk-UA"/>
        </w:rPr>
        <w:t xml:space="preserve">    </w:t>
      </w:r>
      <w:r w:rsidR="004F07D8" w:rsidRPr="004F07D8">
        <w:rPr>
          <w:sz w:val="28"/>
          <w:szCs w:val="28"/>
          <w:lang w:val="uk-UA"/>
        </w:rPr>
        <w:t xml:space="preserve">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0B33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0B33A2"/>
    <w:rsid w:val="00120D8F"/>
    <w:rsid w:val="00164AC5"/>
    <w:rsid w:val="00195C61"/>
    <w:rsid w:val="001E14AE"/>
    <w:rsid w:val="001E2EA1"/>
    <w:rsid w:val="002475BC"/>
    <w:rsid w:val="002D0AC7"/>
    <w:rsid w:val="002D3983"/>
    <w:rsid w:val="002E7FD6"/>
    <w:rsid w:val="003342F4"/>
    <w:rsid w:val="00382122"/>
    <w:rsid w:val="00383D1E"/>
    <w:rsid w:val="003976E2"/>
    <w:rsid w:val="003B4581"/>
    <w:rsid w:val="003B60F3"/>
    <w:rsid w:val="004036DD"/>
    <w:rsid w:val="004362DB"/>
    <w:rsid w:val="00450A35"/>
    <w:rsid w:val="00453A90"/>
    <w:rsid w:val="00467ED3"/>
    <w:rsid w:val="00484914"/>
    <w:rsid w:val="004F07D8"/>
    <w:rsid w:val="00555EF0"/>
    <w:rsid w:val="0057102F"/>
    <w:rsid w:val="00572BEA"/>
    <w:rsid w:val="005816FB"/>
    <w:rsid w:val="005F664D"/>
    <w:rsid w:val="00667916"/>
    <w:rsid w:val="00685C68"/>
    <w:rsid w:val="006D368E"/>
    <w:rsid w:val="006F28FA"/>
    <w:rsid w:val="00715239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D7654"/>
    <w:rsid w:val="00AF75BB"/>
    <w:rsid w:val="00B140FA"/>
    <w:rsid w:val="00B143A4"/>
    <w:rsid w:val="00B27ABB"/>
    <w:rsid w:val="00B5523A"/>
    <w:rsid w:val="00B8404D"/>
    <w:rsid w:val="00BF0F7B"/>
    <w:rsid w:val="00C13164"/>
    <w:rsid w:val="00C16C59"/>
    <w:rsid w:val="00C55698"/>
    <w:rsid w:val="00C6265C"/>
    <w:rsid w:val="00C73BDB"/>
    <w:rsid w:val="00CB1441"/>
    <w:rsid w:val="00CC59BA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46F29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92F0"/>
  <w15:docId w15:val="{860BF6E8-4F35-4D60-BD75-D5E22FEF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1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E1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9892A-660A-401E-B924-9060124B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2024-04-09T07:36:00Z</cp:lastPrinted>
  <dcterms:created xsi:type="dcterms:W3CDTF">2024-04-09T07:36:00Z</dcterms:created>
  <dcterms:modified xsi:type="dcterms:W3CDTF">2024-04-23T09:26:00Z</dcterms:modified>
</cp:coreProperties>
</file>