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7608F2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5365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FC11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6140">
        <w:rPr>
          <w:rFonts w:ascii="Times New Roman" w:hAnsi="Times New Roman"/>
          <w:sz w:val="28"/>
          <w:szCs w:val="28"/>
          <w:lang w:eastAsia="uk-UA"/>
        </w:rPr>
        <w:t>Кулик Л.</w:t>
      </w:r>
      <w:r w:rsidR="00593315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Михайлівни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31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6BD5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6BD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3315">
        <w:rPr>
          <w:rFonts w:ascii="Times New Roman" w:hAnsi="Times New Roman"/>
          <w:sz w:val="28"/>
          <w:szCs w:val="28"/>
          <w:lang w:eastAsia="uk-UA"/>
        </w:rPr>
        <w:t>0324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59331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93315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593315">
        <w:rPr>
          <w:rFonts w:ascii="Times New Roman" w:hAnsi="Times New Roman"/>
          <w:sz w:val="28"/>
          <w:szCs w:val="28"/>
          <w:lang w:eastAsia="uk-UA"/>
        </w:rPr>
        <w:t>, вул. Галицька</w:t>
      </w:r>
      <w:r w:rsidR="00956BD5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5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3315">
        <w:rPr>
          <w:rFonts w:ascii="Times New Roman" w:hAnsi="Times New Roman"/>
          <w:sz w:val="28"/>
          <w:szCs w:val="28"/>
          <w:lang w:eastAsia="uk-UA"/>
        </w:rPr>
        <w:t>Кулик Лесі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27" w:rsidRDefault="004C7C27">
      <w:r>
        <w:separator/>
      </w:r>
    </w:p>
  </w:endnote>
  <w:endnote w:type="continuationSeparator" w:id="0">
    <w:p w:rsidR="004C7C27" w:rsidRDefault="004C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27" w:rsidRDefault="004C7C27">
      <w:r>
        <w:separator/>
      </w:r>
    </w:p>
  </w:footnote>
  <w:footnote w:type="continuationSeparator" w:id="0">
    <w:p w:rsidR="004C7C27" w:rsidRDefault="004C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C7C2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93315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140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276D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290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2024-03-15T14:38:00Z</dcterms:created>
  <dcterms:modified xsi:type="dcterms:W3CDTF">2024-03-19T09:08:00Z</dcterms:modified>
</cp:coreProperties>
</file>