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B9" w:rsidRPr="003D07B9" w:rsidRDefault="003D07B9" w:rsidP="003D07B9">
      <w:pPr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val="uk-UA" w:eastAsia="zh-CN"/>
        </w:rPr>
        <w:tab/>
      </w:r>
      <w:r w:rsidRPr="003D07B9">
        <w:rPr>
          <w:rFonts w:ascii="Times New Roman" w:eastAsia="SimSun" w:hAnsi="Times New Roman"/>
          <w:b/>
          <w:bCs/>
          <w:color w:val="000000"/>
          <w:sz w:val="28"/>
          <w:szCs w:val="28"/>
          <w:lang w:val="uk-UA" w:eastAsia="zh-CN"/>
        </w:rPr>
        <w:t>ПРОЄКТ</w:t>
      </w:r>
    </w:p>
    <w:p w:rsidR="003D07B9" w:rsidRPr="003D07B9" w:rsidRDefault="003D07B9" w:rsidP="003D07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A77F92" wp14:editId="70D6005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/>
          <w:b/>
          <w:iCs/>
          <w:color w:val="000000"/>
          <w:w w:val="12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/>
          <w:b/>
          <w:color w:val="000000"/>
          <w:w w:val="12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color w:val="000000"/>
          <w:w w:val="12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CD816FE" wp14:editId="68F7052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92C4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РІШЕННЯ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proofErr w:type="spellStart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від</w:t>
      </w:r>
      <w:proofErr w:type="spellEnd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28 </w:t>
      </w:r>
      <w:r w:rsidRPr="003D07B9">
        <w:rPr>
          <w:rFonts w:ascii="Times New Roman" w:eastAsia="SimSun" w:hAnsi="Times New Roman"/>
          <w:color w:val="000000"/>
          <w:sz w:val="28"/>
          <w:szCs w:val="28"/>
          <w:lang w:val="uk-UA" w:eastAsia="zh-CN"/>
        </w:rPr>
        <w:t>березня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2024 р. №   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  <w:t xml:space="preserve">47 </w:t>
      </w:r>
      <w:proofErr w:type="spellStart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сесія</w:t>
      </w:r>
      <w:proofErr w:type="spellEnd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3D07B9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VIII</w:t>
      </w: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скликання</w:t>
      </w:r>
      <w:proofErr w:type="spellEnd"/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/>
          <w:sz w:val="24"/>
          <w:szCs w:val="24"/>
          <w:lang w:eastAsia="zh-CN"/>
        </w:rPr>
      </w:pPr>
      <w:r w:rsidRPr="003D07B9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м. Рогатин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</w:pPr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>{name}</w:t>
      </w:r>
    </w:p>
    <w:p w:rsidR="003D07B9" w:rsidRPr="003D07B9" w:rsidRDefault="003D07B9" w:rsidP="003D07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/>
          <w:sz w:val="28"/>
          <w:szCs w:val="24"/>
          <w:lang w:eastAsia="zh-CN"/>
        </w:rPr>
      </w:pP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9A56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роботу</w:t>
      </w:r>
      <w:proofErr w:type="gramEnd"/>
      <w:r w:rsidRPr="009A562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комунальної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установи </w:t>
      </w: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Інклюзивно-ресурсний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центр» </w:t>
      </w: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Рогатинської </w:t>
      </w: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міської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ради </w:t>
      </w:r>
    </w:p>
    <w:p w:rsidR="003D07B9" w:rsidRDefault="003D07B9" w:rsidP="003D07B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>Івано-Франківського</w:t>
      </w:r>
      <w:proofErr w:type="spellEnd"/>
      <w:r w:rsidRPr="009A562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району 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</w:pP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Івано-Франківської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області</w:t>
      </w:r>
      <w:proofErr w:type="spellEnd"/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 xml:space="preserve"> {</w:t>
      </w:r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D07B9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>}</w:t>
      </w:r>
    </w:p>
    <w:p w:rsidR="003D07B9" w:rsidRPr="003D07B9" w:rsidRDefault="003D07B9" w:rsidP="003D07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8"/>
          <w:szCs w:val="28"/>
          <w:lang w:eastAsia="zh-CN"/>
        </w:rPr>
      </w:pPr>
    </w:p>
    <w:p w:rsidR="00C12965" w:rsidRPr="00243DC4" w:rsidRDefault="00C12965" w:rsidP="00C129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12965" w:rsidRPr="002C6591" w:rsidRDefault="00C12965" w:rsidP="003D07B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 w:rsidRPr="005F413B">
        <w:rPr>
          <w:rFonts w:ascii="Times New Roman" w:hAnsi="Times New Roman"/>
          <w:sz w:val="28"/>
          <w:szCs w:val="28"/>
          <w:lang w:val="uk-UA"/>
        </w:rPr>
        <w:t>Відпові</w:t>
      </w:r>
      <w:r>
        <w:rPr>
          <w:rFonts w:ascii="Times New Roman" w:hAnsi="Times New Roman"/>
          <w:sz w:val="28"/>
          <w:szCs w:val="28"/>
          <w:lang w:val="uk-UA"/>
        </w:rPr>
        <w:t xml:space="preserve">дно до статті 26 Закону України «Про місцеве самоврядування в Україні», Положення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центр, затвердженого Постановою  Кабінету Міністрів України від 12 липня 2017 року № 545 «Про затвердження Положення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-ресурсний центр» (зі змінами), Статуту комунальної установи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центр» Рогатинської міської ради Івано-Франківського району Івано-Франківської області, затвердженого рішенням 17 сесії Рогатинської міської ради від 25 листопада 2021 року № 3532,на виконання рішення 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38 сесія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29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Pr="00501209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р.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6600 «</w:t>
      </w:r>
      <w:r w:rsidRPr="005012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роботу </w:t>
      </w:r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комунальної установи «</w:t>
      </w:r>
      <w:proofErr w:type="spellStart"/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Інклюзивно</w:t>
      </w:r>
      <w:proofErr w:type="spellEnd"/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-ресурсний центр»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»</w:t>
      </w:r>
      <w:r w:rsidRPr="00501209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Рогатинської міської ради Івано-Франківського району Івано-Франківської області</w:t>
      </w:r>
      <w:r w:rsidR="002C6591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2C659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заслухавши інформацію </w:t>
      </w:r>
      <w:r w:rsidRPr="009474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заступника міського голови Володимира </w:t>
      </w:r>
      <w:proofErr w:type="spellStart"/>
      <w:r w:rsidRPr="0094747F">
        <w:rPr>
          <w:rFonts w:ascii="Times New Roman" w:hAnsi="Times New Roman"/>
          <w:color w:val="000000" w:themeColor="text1"/>
          <w:sz w:val="28"/>
          <w:szCs w:val="28"/>
          <w:lang w:val="uk-UA"/>
        </w:rPr>
        <w:t>Штогрина</w:t>
      </w:r>
      <w:proofErr w:type="spellEnd"/>
      <w:r w:rsidRPr="0050120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роботу комунальної установи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центр» Рогатинської міської ради Івано-Франківського району </w:t>
      </w:r>
      <w:r w:rsidRPr="005F413B">
        <w:rPr>
          <w:rFonts w:ascii="Times New Roman" w:hAnsi="Times New Roman"/>
          <w:sz w:val="28"/>
          <w:szCs w:val="28"/>
          <w:lang w:val="uk-UA"/>
        </w:rPr>
        <w:t>Івано-Франківської області</w:t>
      </w:r>
      <w:r>
        <w:rPr>
          <w:rFonts w:ascii="Times New Roman" w:hAnsi="Times New Roman"/>
          <w:sz w:val="28"/>
          <w:szCs w:val="28"/>
          <w:lang w:val="uk-UA"/>
        </w:rPr>
        <w:t>, міська рада відмічає ,що протягом звітного період</w:t>
      </w:r>
      <w:r w:rsidR="002C6591">
        <w:rPr>
          <w:rFonts w:ascii="Times New Roman" w:hAnsi="Times New Roman"/>
          <w:sz w:val="28"/>
          <w:szCs w:val="28"/>
          <w:lang w:val="uk-UA"/>
        </w:rPr>
        <w:t>у установою проводилась відповідна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робота щодо </w:t>
      </w: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забезпечення права осіб з особливими освітніми потребами на здобуття освіти у закладах освіти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>проведення комплексної психолого-педагогічної оцінки розвитку особи, у тому числі пов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 xml:space="preserve">торної, та здійснення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кваліфікованого супровод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>у осіб щодо яких встановлено необхідність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особливих освітніх потреб</w:t>
      </w:r>
      <w:r w:rsidRPr="009068A2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Протягом 2023 року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>183 особи з особливими освітніми потребами, з них віком 2-5 років - 27, віком 6-18 років - 156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пройшли комплексну психолого-педагогічну оцінку розвитку і перебувають на обліку відповідно до зведеної інформації про діяльність </w:t>
      </w:r>
      <w:proofErr w:type="spellStart"/>
      <w:r w:rsidRPr="009068A2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9068A2">
        <w:rPr>
          <w:rFonts w:asciiTheme="majorBidi" w:hAnsiTheme="majorBidi" w:cstheme="majorBidi"/>
          <w:sz w:val="28"/>
          <w:szCs w:val="28"/>
          <w:lang w:val="uk-UA"/>
        </w:rPr>
        <w:t>-ресурсного центру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з використанням автоматизованої системи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“ІРЦ"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>З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а період з 2019 по 2023 роки суттєво збільшилася кількість дітей з особливими потребами ,які перебувають на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установи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-ресурсний центр»</w:t>
      </w:r>
      <w:r w:rsidR="002C659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з 127 у 2019 році до 183 у 2023 році. Найбільша кількість таких дітей спостерігалася у 2022 році – 205.Часткове зменшення у 2023 році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пов»язане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збільшенням міграції після повномасштабного вторгнення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Україну.</w:t>
      </w:r>
      <w:r w:rsidRPr="00D31788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741D3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 </w:t>
      </w:r>
      <w:proofErr w:type="spellStart"/>
      <w:r w:rsidRPr="00E741D3">
        <w:rPr>
          <w:rFonts w:asciiTheme="majorBidi" w:hAnsiTheme="majorBidi" w:cstheme="majorBidi"/>
          <w:sz w:val="28"/>
          <w:szCs w:val="28"/>
          <w:lang w:val="uk-UA"/>
        </w:rPr>
        <w:t>Рогатинській</w:t>
      </w:r>
      <w:proofErr w:type="spellEnd"/>
      <w:r w:rsidRPr="00E741D3">
        <w:rPr>
          <w:rFonts w:asciiTheme="majorBidi" w:hAnsiTheme="majorBidi" w:cstheme="majorBidi"/>
          <w:sz w:val="28"/>
          <w:szCs w:val="28"/>
          <w:lang w:val="uk-UA"/>
        </w:rPr>
        <w:t xml:space="preserve"> територіальній громаді здобувають освіту в 12 закладах загальної середньої освіти в 36 інклюзивних класах 43 дітей з особливими освітніми потребами  та в 4 закладах дошкільної освіти в 7 інклюзивних групах 9 дітей з особливими освітніми потребами. В </w:t>
      </w:r>
      <w:proofErr w:type="spellStart"/>
      <w:r w:rsidRPr="00E741D3">
        <w:rPr>
          <w:rFonts w:asciiTheme="majorBidi" w:hAnsiTheme="majorBidi" w:cstheme="majorBidi"/>
          <w:sz w:val="28"/>
          <w:szCs w:val="28"/>
          <w:lang w:val="uk-UA"/>
        </w:rPr>
        <w:t>Букачівській</w:t>
      </w:r>
      <w:proofErr w:type="spellEnd"/>
      <w:r w:rsidRPr="00E741D3">
        <w:rPr>
          <w:rFonts w:asciiTheme="majorBidi" w:hAnsiTheme="majorBidi" w:cstheme="majorBidi"/>
          <w:sz w:val="28"/>
          <w:szCs w:val="28"/>
          <w:lang w:val="uk-UA"/>
        </w:rPr>
        <w:t xml:space="preserve"> територіальній громаді в 2 закладах загальної середньої освіти організовано інклюзивне навчання в 10 інклюзивних класах для 10 дітей з особливими освітніми потребами.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Крім того 6 дітей здобувають освіту за індивідуальною освітою,15 загальну середню освіту в ЗППТО та 79 в спеці</w:t>
      </w:r>
      <w:r w:rsidR="002C6591">
        <w:rPr>
          <w:rFonts w:asciiTheme="majorBidi" w:hAnsiTheme="majorBidi" w:cstheme="majorBidi"/>
          <w:sz w:val="28"/>
          <w:szCs w:val="28"/>
          <w:lang w:val="uk-UA"/>
        </w:rPr>
        <w:t>а</w:t>
      </w:r>
      <w:r>
        <w:rPr>
          <w:rFonts w:asciiTheme="majorBidi" w:hAnsiTheme="majorBidi" w:cstheme="majorBidi"/>
          <w:sz w:val="28"/>
          <w:szCs w:val="28"/>
          <w:lang w:val="uk-UA"/>
        </w:rPr>
        <w:t>льних закладах ЗССО.</w:t>
      </w:r>
      <w:r w:rsidRPr="003D4278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 результатами комплексної оцінки фахівці (консультанти) ІРЦ </w:t>
      </w:r>
      <w:r w:rsidRPr="003D4278">
        <w:rPr>
          <w:rFonts w:asciiTheme="majorBidi" w:hAnsiTheme="majorBidi" w:cstheme="majorBidi"/>
          <w:sz w:val="28"/>
          <w:szCs w:val="28"/>
          <w:lang w:val="uk-UA"/>
        </w:rPr>
        <w:t>визначають категорію освітніх труднощів,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3D4278">
        <w:rPr>
          <w:rFonts w:asciiTheme="majorBidi" w:hAnsiTheme="majorBidi" w:cstheme="majorBidi"/>
          <w:sz w:val="28"/>
          <w:szCs w:val="28"/>
          <w:lang w:val="uk-UA"/>
        </w:rPr>
        <w:t>розвиткових</w:t>
      </w:r>
      <w:proofErr w:type="spellEnd"/>
      <w:r w:rsidRPr="003D4278">
        <w:rPr>
          <w:rFonts w:asciiTheme="majorBidi" w:hAnsiTheme="majorBidi" w:cstheme="majorBidi"/>
          <w:sz w:val="28"/>
          <w:szCs w:val="28"/>
          <w:lang w:val="uk-UA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</w:t>
      </w:r>
      <w:bookmarkStart w:id="0" w:name="n383"/>
      <w:bookmarkEnd w:id="0"/>
      <w:r>
        <w:rPr>
          <w:rFonts w:asciiTheme="majorBidi" w:hAnsiTheme="majorBidi" w:cstheme="majorBidi"/>
          <w:sz w:val="28"/>
          <w:szCs w:val="28"/>
          <w:lang w:val="uk-UA"/>
        </w:rPr>
        <w:t xml:space="preserve">),що свідчить про комплексний підхід до створення належних умов для надання освіти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дітям</w:t>
      </w: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 з особливими освітніми потребами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на території Рогатинської міської територіальної громади. Крім  того такі ж послуги </w:t>
      </w:r>
      <w:r>
        <w:rPr>
          <w:rFonts w:ascii="Times New Roman" w:hAnsi="Times New Roman"/>
          <w:sz w:val="28"/>
          <w:szCs w:val="28"/>
          <w:lang w:val="uk-UA"/>
        </w:rPr>
        <w:t>комунальна установа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-ресурсний центр» надає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Букачівській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територільній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громаді.</w:t>
      </w:r>
    </w:p>
    <w:p w:rsidR="00C12965" w:rsidRDefault="003632E0" w:rsidP="00C12965">
      <w:pPr>
        <w:spacing w:after="0" w:line="240" w:lineRule="auto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Поряд з досягнутими результатами потребує дальшого вдосконалення організація роботи команди</w:t>
      </w:r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 xml:space="preserve"> психолого-педагогічного супроводу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>, а</w:t>
      </w:r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 xml:space="preserve">дже саме вона розробляє індивідуальну програму розвитку дитини, </w:t>
      </w:r>
      <w:proofErr w:type="spellStart"/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>моніторить</w:t>
      </w:r>
      <w:proofErr w:type="spellEnd"/>
      <w:r w:rsidR="00C12965" w:rsidRPr="00F85281">
        <w:rPr>
          <w:rFonts w:asciiTheme="majorBidi" w:hAnsiTheme="majorBidi" w:cstheme="majorBidi"/>
          <w:sz w:val="28"/>
          <w:szCs w:val="28"/>
          <w:lang w:val="uk-UA"/>
        </w:rPr>
        <w:t xml:space="preserve"> її виконання, вносить зміни, створює умови для інтеграції дітей з особливими освітніми потребами в освітнє середовище та допомагає вчителям організувати інклюзивне навчання.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Це  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>потребує системного навчання та вдосконалення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працівників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шляхом участі у навчальних програмах, семінарах, </w:t>
      </w:r>
      <w:proofErr w:type="spellStart"/>
      <w:r w:rsidR="00C12965">
        <w:rPr>
          <w:rFonts w:asciiTheme="majorBidi" w:hAnsiTheme="majorBidi" w:cstheme="majorBidi"/>
          <w:sz w:val="28"/>
          <w:szCs w:val="28"/>
          <w:lang w:val="uk-UA"/>
        </w:rPr>
        <w:t>вебінарах</w:t>
      </w:r>
      <w:proofErr w:type="spellEnd"/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C12965">
        <w:rPr>
          <w:rFonts w:asciiTheme="majorBidi" w:hAnsiTheme="majorBidi" w:cstheme="majorBidi"/>
          <w:sz w:val="28"/>
          <w:szCs w:val="28"/>
          <w:lang w:val="uk-UA"/>
        </w:rPr>
        <w:t>тощо.Особливої</w:t>
      </w:r>
      <w:proofErr w:type="spellEnd"/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уваги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також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потребує взаємодія та співпраця </w:t>
      </w:r>
      <w:r w:rsidR="00C12965">
        <w:rPr>
          <w:rFonts w:ascii="Times New Roman" w:hAnsi="Times New Roman"/>
          <w:sz w:val="28"/>
          <w:szCs w:val="28"/>
          <w:lang w:val="uk-UA"/>
        </w:rPr>
        <w:t>комунальної установи «</w:t>
      </w:r>
      <w:proofErr w:type="spellStart"/>
      <w:r w:rsidR="00C12965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="00C12965">
        <w:rPr>
          <w:rFonts w:ascii="Times New Roman" w:hAnsi="Times New Roman"/>
          <w:sz w:val="28"/>
          <w:szCs w:val="28"/>
          <w:lang w:val="uk-UA"/>
        </w:rPr>
        <w:t xml:space="preserve">-ресурсний центр» з  загальноосвітніми та спеціальними закладами громади щодо надання практичної та методичної допомоги по 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створенню належних умов для надання освіти 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дітям</w:t>
      </w:r>
      <w:r w:rsidR="00C12965"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 з особливими освітніми потребами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.</w:t>
      </w:r>
    </w:p>
    <w:p w:rsidR="00C12965" w:rsidRDefault="00C12965" w:rsidP="00C12965">
      <w:pPr>
        <w:spacing w:after="0" w:line="240" w:lineRule="auto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Окремої уваги потребує пошук додаткових джерел фінансування для покращення матеріально-технічної бази установи, придбання спеціального обладнання для якісного надання послуг.</w:t>
      </w:r>
    </w:p>
    <w:p w:rsidR="00C12965" w:rsidRPr="001410F2" w:rsidRDefault="001410F2" w:rsidP="001410F2">
      <w:pPr>
        <w:spacing w:after="0" w:line="240" w:lineRule="auto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На підставі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 вищенаведеного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та з метою поліпшення роботи установи  </w:t>
      </w:r>
      <w:r w:rsidR="008A4CF0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та повного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прав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особливими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>освітніми</w:t>
      </w:r>
      <w:proofErr w:type="spellEnd"/>
      <w:r w:rsidR="008A4CF0" w:rsidRPr="00510011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потребами</w:t>
      </w:r>
      <w:r w:rsidR="008A4CF0" w:rsidRPr="0051001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C12965" w:rsidRPr="00510011">
        <w:rPr>
          <w:rFonts w:asciiTheme="majorBidi" w:eastAsiaTheme="minorHAnsi" w:hAnsiTheme="majorBidi" w:cstheme="majorBidi"/>
          <w:sz w:val="28"/>
          <w:szCs w:val="28"/>
          <w:lang w:val="uk-UA"/>
        </w:rPr>
        <w:t xml:space="preserve">міська </w:t>
      </w:r>
      <w:r w:rsidR="00C12965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рада  </w:t>
      </w:r>
      <w:r w:rsidR="00C12965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11668">
        <w:rPr>
          <w:rFonts w:ascii="Times New Roman" w:hAnsi="Times New Roman"/>
          <w:sz w:val="28"/>
          <w:szCs w:val="28"/>
          <w:lang w:val="uk-UA"/>
        </w:rPr>
        <w:t>Інформацію про роботу комунальної установи «</w:t>
      </w:r>
      <w:proofErr w:type="spellStart"/>
      <w:r w:rsidRPr="00111668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111668">
        <w:rPr>
          <w:rFonts w:ascii="Times New Roman" w:hAnsi="Times New Roman"/>
          <w:sz w:val="28"/>
          <w:szCs w:val="28"/>
          <w:lang w:val="uk-UA"/>
        </w:rPr>
        <w:t>-ресурсний центр» Рогатинської міської ради Івано-Франківського району Івано-Франківської області взяти до відома (додається).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111668">
        <w:rPr>
          <w:rFonts w:ascii="Times New Roman" w:hAnsi="Times New Roman"/>
          <w:sz w:val="28"/>
          <w:szCs w:val="28"/>
          <w:lang w:val="uk-UA"/>
        </w:rPr>
        <w:t>Комунальній установі «</w:t>
      </w:r>
      <w:proofErr w:type="spellStart"/>
      <w:r w:rsidRPr="00111668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111668">
        <w:rPr>
          <w:rFonts w:ascii="Times New Roman" w:hAnsi="Times New Roman"/>
          <w:sz w:val="28"/>
          <w:szCs w:val="28"/>
          <w:lang w:val="uk-UA"/>
        </w:rPr>
        <w:t>-ресурсний центр» Рогатинської міської ради (</w:t>
      </w:r>
      <w:proofErr w:type="spellStart"/>
      <w:r w:rsidRPr="00111668">
        <w:rPr>
          <w:rFonts w:ascii="Times New Roman" w:hAnsi="Times New Roman"/>
          <w:sz w:val="28"/>
          <w:szCs w:val="28"/>
          <w:lang w:val="uk-UA"/>
        </w:rPr>
        <w:t>Женчук</w:t>
      </w:r>
      <w:proofErr w:type="spellEnd"/>
      <w:r w:rsidRPr="00111668">
        <w:rPr>
          <w:rFonts w:ascii="Times New Roman" w:hAnsi="Times New Roman"/>
          <w:sz w:val="28"/>
          <w:szCs w:val="28"/>
          <w:lang w:val="uk-UA"/>
        </w:rPr>
        <w:t xml:space="preserve"> М.Т.):</w:t>
      </w:r>
    </w:p>
    <w:p w:rsidR="00C12965" w:rsidRPr="00224329" w:rsidRDefault="003632E0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2.1.З</w:t>
      </w:r>
      <w:r w:rsidR="00C12965">
        <w:rPr>
          <w:rFonts w:ascii="Times New Roman" w:hAnsi="Times New Roman"/>
          <w:sz w:val="28"/>
          <w:szCs w:val="28"/>
          <w:lang w:val="uk-UA"/>
        </w:rPr>
        <w:t xml:space="preserve">абезпечити належний та систематичний моніторинг </w:t>
      </w:r>
      <w:r w:rsidR="00C12965"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осіб з особливими освітніми потребами</w:t>
      </w:r>
      <w:r w:rsidR="00C12965">
        <w:rPr>
          <w:rFonts w:ascii="Times New Roman" w:hAnsi="Times New Roman"/>
          <w:sz w:val="28"/>
          <w:szCs w:val="28"/>
          <w:lang w:val="uk-UA"/>
        </w:rPr>
        <w:t xml:space="preserve"> щодо вчасного виявлення та проведення </w:t>
      </w:r>
      <w:r w:rsidR="00C12965" w:rsidRPr="000E1942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12965"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комплексної оцінки ф</w:t>
      </w:r>
      <w:r w:rsidR="00C12965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ахівц</w:t>
      </w:r>
      <w:r w:rsidR="000A5D1B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ями </w:t>
      </w:r>
      <w:r w:rsidR="00C12965"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ІРЦ</w:t>
      </w:r>
      <w:r w:rsidR="00C12965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необхідності </w:t>
      </w:r>
      <w:r w:rsidR="00C12965" w:rsidRPr="009068A2">
        <w:rPr>
          <w:rFonts w:asciiTheme="majorBidi" w:hAnsiTheme="majorBidi" w:cstheme="majorBidi"/>
          <w:sz w:val="28"/>
          <w:szCs w:val="28"/>
          <w:lang w:val="uk-UA"/>
        </w:rPr>
        <w:t>кваліфікованого супроводу осіб у разі встановлення у них особливих освітніх потреб</w:t>
      </w:r>
      <w:r w:rsidR="00224329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224329" w:rsidRPr="00224329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224329" w:rsidRPr="00224329">
        <w:rPr>
          <w:rFonts w:ascii="Times New Roman" w:hAnsi="Times New Roman"/>
          <w:sz w:val="28"/>
          <w:szCs w:val="28"/>
          <w:lang w:val="uk-UA"/>
        </w:rPr>
        <w:t>обов»язковому</w:t>
      </w:r>
      <w:proofErr w:type="spellEnd"/>
      <w:r w:rsidR="00224329" w:rsidRPr="00224329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="00224329" w:rsidRPr="002243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здійснювати комплексну перевірку і супровід внутрішньо переміщених дітей з особливими освітніми по</w:t>
      </w:r>
      <w:r w:rsidR="009474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требами та підтримку їх батьків</w:t>
      </w:r>
      <w:r w:rsidR="00C12965" w:rsidRPr="00224329">
        <w:rPr>
          <w:rFonts w:ascii="Times New Roman" w:hAnsi="Times New Roman"/>
          <w:sz w:val="28"/>
          <w:szCs w:val="28"/>
          <w:lang w:val="uk-UA"/>
        </w:rPr>
        <w:t>;</w:t>
      </w:r>
    </w:p>
    <w:p w:rsidR="00C12965" w:rsidRDefault="003632E0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2.2. Р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озглянути можливість надання </w:t>
      </w:r>
      <w:r w:rsidR="00C12965" w:rsidRPr="009068A2">
        <w:rPr>
          <w:rFonts w:asciiTheme="majorBidi" w:hAnsiTheme="majorBidi" w:cstheme="majorBidi"/>
          <w:sz w:val="28"/>
          <w:szCs w:val="28"/>
          <w:lang w:val="uk-UA"/>
        </w:rPr>
        <w:t>комплексної психолого-педаго</w:t>
      </w:r>
      <w:bookmarkStart w:id="1" w:name="_GoBack"/>
      <w:bookmarkEnd w:id="1"/>
      <w:r w:rsidR="00C12965" w:rsidRPr="009068A2">
        <w:rPr>
          <w:rFonts w:asciiTheme="majorBidi" w:hAnsiTheme="majorBidi" w:cstheme="majorBidi"/>
          <w:sz w:val="28"/>
          <w:szCs w:val="28"/>
          <w:lang w:val="uk-UA"/>
        </w:rPr>
        <w:t>гічної оцінки розвитку особи, у тому числі повторної, та здійснення системного кваліфікованого супроводу осіб у разі встановлення у них особливих освітніх потреб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 в інших громадах області із заключенням відповідних угод;</w:t>
      </w:r>
    </w:p>
    <w:p w:rsidR="002A56DE" w:rsidRPr="002A56DE" w:rsidRDefault="00450395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2.3. Забезпечувати 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:rsidR="002A56DE" w:rsidRPr="002A56DE" w:rsidRDefault="00450395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2.4. Регулярно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ін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формува</w:t>
      </w:r>
      <w:proofErr w:type="spellEnd"/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ти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громад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у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про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діяльність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інклюзивно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-ресурсного центру та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його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взаємоді</w:t>
      </w:r>
      <w:proofErr w:type="spellEnd"/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з 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органами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місцевого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громади</w:t>
      </w:r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закладами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освіти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закладами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охорони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здоров’я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, закладами (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установами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)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соціального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захисту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населення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службами у справах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дітей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громадськими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організаціями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тощо</w:t>
      </w:r>
      <w:proofErr w:type="spellEnd"/>
      <w:r w:rsidR="002A56DE" w:rsidRPr="002A56D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;</w:t>
      </w:r>
    </w:p>
    <w:p w:rsidR="002A56DE" w:rsidRPr="002A56DE" w:rsidRDefault="00450395" w:rsidP="003D07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  <w:lang w:val="ru-RU"/>
        </w:rPr>
        <w:t xml:space="preserve">2.5. </w:t>
      </w:r>
      <w:r>
        <w:rPr>
          <w:color w:val="1D1D1B"/>
          <w:sz w:val="28"/>
          <w:szCs w:val="28"/>
          <w:bdr w:val="none" w:sz="0" w:space="0" w:color="auto" w:frame="1"/>
        </w:rPr>
        <w:t>У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:rsidR="002A56DE" w:rsidRPr="002A56DE" w:rsidRDefault="003D07B9" w:rsidP="003D07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 xml:space="preserve">2.6. </w:t>
      </w:r>
      <w:r w:rsidR="00450395">
        <w:rPr>
          <w:color w:val="1D1D1B"/>
          <w:sz w:val="28"/>
          <w:szCs w:val="28"/>
          <w:bdr w:val="none" w:sz="0" w:space="0" w:color="auto" w:frame="1"/>
        </w:rPr>
        <w:t>В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>носити зас</w:t>
      </w:r>
      <w:r w:rsidR="00450395">
        <w:rPr>
          <w:color w:val="1D1D1B"/>
          <w:sz w:val="28"/>
          <w:szCs w:val="28"/>
          <w:bdr w:val="none" w:sz="0" w:space="0" w:color="auto" w:frame="1"/>
        </w:rPr>
        <w:t>новнику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пропозиції щодо удосконалення діяльності </w:t>
      </w:r>
      <w:proofErr w:type="spellStart"/>
      <w:r w:rsidR="002A56DE" w:rsidRPr="002A56DE">
        <w:rPr>
          <w:color w:val="1D1D1B"/>
          <w:sz w:val="28"/>
          <w:szCs w:val="28"/>
          <w:bdr w:val="none" w:sz="0" w:space="0" w:color="auto" w:frame="1"/>
        </w:rPr>
        <w:t>інклюзивно</w:t>
      </w:r>
      <w:proofErr w:type="spellEnd"/>
      <w:r w:rsidR="002A56DE" w:rsidRPr="002A56DE">
        <w:rPr>
          <w:color w:val="1D1D1B"/>
          <w:sz w:val="28"/>
          <w:szCs w:val="28"/>
          <w:bdr w:val="none" w:sz="0" w:space="0" w:color="auto" w:frame="1"/>
        </w:rPr>
        <w:t>-ресурсного центру;</w:t>
      </w:r>
    </w:p>
    <w:p w:rsidR="002A56DE" w:rsidRPr="00EA5A66" w:rsidRDefault="00450395" w:rsidP="003D07B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  <w:bdr w:val="none" w:sz="0" w:space="0" w:color="auto" w:frame="1"/>
        </w:rPr>
        <w:t>2.7. З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>алучати</w:t>
      </w:r>
      <w:r>
        <w:rPr>
          <w:color w:val="1D1D1B"/>
          <w:sz w:val="28"/>
          <w:szCs w:val="28"/>
          <w:bdr w:val="none" w:sz="0" w:space="0" w:color="auto" w:frame="1"/>
        </w:rPr>
        <w:t xml:space="preserve"> до своєї діяльності,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у разі потреби</w:t>
      </w:r>
      <w:r>
        <w:rPr>
          <w:color w:val="1D1D1B"/>
          <w:sz w:val="28"/>
          <w:szCs w:val="28"/>
          <w:bdr w:val="none" w:sz="0" w:space="0" w:color="auto" w:frame="1"/>
        </w:rPr>
        <w:t>,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додаткових фахівців, у тому числі медичних працівників, клінічних психологів, психотерапевтів, </w:t>
      </w:r>
      <w:proofErr w:type="spellStart"/>
      <w:r w:rsidR="002A56DE" w:rsidRPr="002A56DE">
        <w:rPr>
          <w:color w:val="1D1D1B"/>
          <w:sz w:val="28"/>
          <w:szCs w:val="28"/>
          <w:bdr w:val="none" w:sz="0" w:space="0" w:color="auto" w:frame="1"/>
        </w:rPr>
        <w:t>ерготерапевтів</w:t>
      </w:r>
      <w:proofErr w:type="spellEnd"/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, фізичних терапевтів, працівників соціальних служб, фахівців інших </w:t>
      </w:r>
      <w:proofErr w:type="spellStart"/>
      <w:r w:rsidR="002A56DE" w:rsidRPr="002A56DE">
        <w:rPr>
          <w:color w:val="1D1D1B"/>
          <w:sz w:val="28"/>
          <w:szCs w:val="28"/>
          <w:bdr w:val="none" w:sz="0" w:space="0" w:color="auto" w:frame="1"/>
        </w:rPr>
        <w:t>інклюзивно</w:t>
      </w:r>
      <w:proofErr w:type="spellEnd"/>
      <w:r w:rsidR="002A56DE" w:rsidRPr="002A56DE">
        <w:rPr>
          <w:color w:val="1D1D1B"/>
          <w:sz w:val="28"/>
          <w:szCs w:val="28"/>
          <w:bdr w:val="none" w:sz="0" w:space="0" w:color="auto" w:frame="1"/>
        </w:rPr>
        <w:t>-ресурсних центрів, працівників закладів дошк</w:t>
      </w:r>
      <w:r>
        <w:rPr>
          <w:color w:val="1D1D1B"/>
          <w:sz w:val="28"/>
          <w:szCs w:val="28"/>
          <w:bdr w:val="none" w:sz="0" w:space="0" w:color="auto" w:frame="1"/>
        </w:rPr>
        <w:t xml:space="preserve">ільної освіти </w:t>
      </w:r>
      <w:r w:rsidR="002A56DE" w:rsidRPr="002A56DE">
        <w:rPr>
          <w:color w:val="1D1D1B"/>
          <w:sz w:val="28"/>
          <w:szCs w:val="28"/>
          <w:bdr w:val="none" w:sz="0" w:space="0" w:color="auto" w:frame="1"/>
        </w:rPr>
        <w:t xml:space="preserve"> компенсуючого типу, спеціальних закладів загальної середньої освіти та навчально-реабілітаційних центрів.</w:t>
      </w:r>
    </w:p>
    <w:p w:rsidR="00C12965" w:rsidRPr="00111668" w:rsidRDefault="00EA5A66" w:rsidP="003D07B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2.8</w:t>
      </w:r>
      <w:r w:rsidR="003632E0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CB08F0">
        <w:rPr>
          <w:rFonts w:asciiTheme="majorBidi" w:hAnsiTheme="majorBidi" w:cstheme="majorBidi"/>
          <w:sz w:val="28"/>
          <w:szCs w:val="28"/>
          <w:lang w:val="uk-UA"/>
        </w:rPr>
        <w:t xml:space="preserve"> П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>ровести відповідну роботу щодо н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аписання та подання проектів до </w:t>
      </w:r>
      <w:r w:rsidR="00C12965">
        <w:rPr>
          <w:rFonts w:asciiTheme="majorBidi" w:hAnsiTheme="majorBidi" w:cstheme="majorBidi"/>
          <w:sz w:val="28"/>
          <w:szCs w:val="28"/>
          <w:lang w:val="uk-UA"/>
        </w:rPr>
        <w:t xml:space="preserve">донорських фондів для залучення додаткових фінансових ресурсів на розвиток установи.    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1668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111668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цього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11166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голови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Штогрина</w:t>
      </w:r>
      <w:proofErr w:type="spellEnd"/>
      <w:r w:rsidRPr="00111668">
        <w:rPr>
          <w:rFonts w:ascii="Times New Roman" w:hAnsi="Times New Roman"/>
          <w:sz w:val="28"/>
          <w:szCs w:val="28"/>
        </w:rPr>
        <w:t>.</w:t>
      </w:r>
    </w:p>
    <w:p w:rsidR="00C12965" w:rsidRPr="00111668" w:rsidRDefault="00C12965" w:rsidP="003D07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111668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11166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11668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комісію</w:t>
      </w:r>
      <w:proofErr w:type="spellEnd"/>
      <w:r w:rsidR="00EA5A6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EA5A66">
        <w:rPr>
          <w:rFonts w:ascii="Times New Roman" w:hAnsi="Times New Roman"/>
          <w:sz w:val="28"/>
          <w:szCs w:val="28"/>
        </w:rPr>
        <w:t>питань</w:t>
      </w:r>
      <w:proofErr w:type="spellEnd"/>
      <w:r w:rsidR="00EA5A6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гуманітарної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сфери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166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1668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Pr="00111668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11668">
        <w:rPr>
          <w:rFonts w:ascii="Times New Roman" w:hAnsi="Times New Roman"/>
          <w:sz w:val="28"/>
          <w:szCs w:val="28"/>
        </w:rPr>
        <w:t>Тетяна</w:t>
      </w:r>
      <w:proofErr w:type="spellEnd"/>
      <w:r w:rsidRPr="0011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1668">
        <w:rPr>
          <w:rFonts w:ascii="Times New Roman" w:hAnsi="Times New Roman"/>
          <w:sz w:val="28"/>
          <w:szCs w:val="28"/>
        </w:rPr>
        <w:t>Кушнір</w:t>
      </w:r>
      <w:proofErr w:type="spellEnd"/>
      <w:r w:rsidRPr="00111668">
        <w:rPr>
          <w:rFonts w:ascii="Times New Roman" w:hAnsi="Times New Roman"/>
          <w:sz w:val="28"/>
          <w:szCs w:val="28"/>
        </w:rPr>
        <w:t>).</w:t>
      </w:r>
    </w:p>
    <w:p w:rsidR="00C12965" w:rsidRPr="00566873" w:rsidRDefault="00C12965" w:rsidP="00EA5A66">
      <w:p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C47FDD" w:rsidRDefault="00C12965" w:rsidP="003D07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НАСАЛИК</w:t>
      </w:r>
    </w:p>
    <w:p w:rsidR="00AF3D21" w:rsidRDefault="00AF3D21" w:rsidP="003D07B9">
      <w:pPr>
        <w:rPr>
          <w:rFonts w:ascii="Times New Roman" w:hAnsi="Times New Roman"/>
          <w:sz w:val="28"/>
          <w:szCs w:val="28"/>
          <w:lang w:val="uk-UA"/>
        </w:rPr>
      </w:pPr>
    </w:p>
    <w:p w:rsidR="00AF3D21" w:rsidRDefault="00AF3D21" w:rsidP="003D07B9">
      <w:pPr>
        <w:rPr>
          <w:rFonts w:ascii="Times New Roman" w:hAnsi="Times New Roman"/>
          <w:sz w:val="28"/>
          <w:szCs w:val="28"/>
          <w:lang w:val="uk-UA"/>
        </w:rPr>
      </w:pPr>
    </w:p>
    <w:p w:rsidR="00AF3D21" w:rsidRDefault="00AF3D21" w:rsidP="003D07B9">
      <w:pPr>
        <w:rPr>
          <w:rFonts w:ascii="Times New Roman" w:hAnsi="Times New Roman"/>
          <w:sz w:val="28"/>
          <w:szCs w:val="28"/>
          <w:lang w:val="uk-UA"/>
        </w:rPr>
      </w:pP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lastRenderedPageBreak/>
        <w:t>Звіт про роботу</w:t>
      </w: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>комунальної установи «</w:t>
      </w:r>
      <w:proofErr w:type="spellStart"/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>Інклюзивно</w:t>
      </w:r>
      <w:proofErr w:type="spellEnd"/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-ресурсний центр»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Рогатинської міської ради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Івано-Франківського району Івано-Франківської області </w:t>
      </w:r>
    </w:p>
    <w:p w:rsidR="00AF3D21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Style w:val="WW8Num1z1"/>
          <w:rFonts w:asciiTheme="majorBidi" w:hAnsiTheme="majorBidi" w:cstheme="majorBidi"/>
          <w:b/>
          <w:bCs/>
          <w:color w:val="333333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за 2023</w:t>
      </w:r>
      <w:r w:rsidRPr="007D6C6A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рік</w:t>
      </w:r>
      <w:r w:rsidRPr="007D6C6A">
        <w:rPr>
          <w:rStyle w:val="WW8Num1z1"/>
          <w:rFonts w:asciiTheme="majorBidi" w:hAnsiTheme="majorBidi" w:cstheme="majorBidi"/>
          <w:b/>
          <w:bCs/>
          <w:color w:val="333333"/>
          <w:sz w:val="28"/>
          <w:szCs w:val="28"/>
          <w:lang w:val="uk-UA"/>
        </w:rPr>
        <w:t xml:space="preserve"> </w:t>
      </w:r>
    </w:p>
    <w:p w:rsidR="00AF3D21" w:rsidRPr="007D6C6A" w:rsidRDefault="00AF3D21" w:rsidP="00AF3D21">
      <w:pPr>
        <w:pStyle w:val="rvps7"/>
        <w:shd w:val="clear" w:color="auto" w:fill="FFFFFF"/>
        <w:tabs>
          <w:tab w:val="left" w:pos="851"/>
        </w:tabs>
        <w:spacing w:before="0" w:beforeAutospacing="0" w:after="0" w:afterAutospacing="0"/>
        <w:ind w:right="450" w:firstLine="567"/>
        <w:jc w:val="center"/>
        <w:rPr>
          <w:rStyle w:val="rvts15"/>
          <w:rFonts w:asciiTheme="majorBidi" w:hAnsiTheme="majorBidi" w:cstheme="majorBidi"/>
          <w:b/>
          <w:bCs/>
          <w:color w:val="333333"/>
          <w:sz w:val="28"/>
          <w:szCs w:val="28"/>
          <w:lang w:val="uk-UA"/>
        </w:rPr>
      </w:pPr>
    </w:p>
    <w:p w:rsidR="00AF3D21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</w:pP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Комунальна установа «</w:t>
      </w:r>
      <w:proofErr w:type="spellStart"/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>Інклюзивно</w:t>
      </w:r>
      <w:proofErr w:type="spellEnd"/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-ресурсний центр» Рогатинської міської ради Івано-Франківського району Івано-Франківської області </w:t>
      </w:r>
      <w:r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(далі – ІРЦ) </w:t>
      </w:r>
      <w:r w:rsidRPr="007D6C6A">
        <w:rPr>
          <w:rFonts w:asciiTheme="majorBidi" w:eastAsiaTheme="minorHAnsi" w:hAnsiTheme="majorBidi" w:cstheme="majorBidi"/>
          <w:color w:val="000000"/>
          <w:sz w:val="28"/>
          <w:szCs w:val="28"/>
          <w:lang w:val="uk-UA"/>
        </w:rPr>
        <w:t xml:space="preserve">створена та діє на підставі Статуту з метою забезпечення права осіб з особливими освітніми потребами на здобуття освіти у закладах освіти. </w:t>
      </w:r>
    </w:p>
    <w:p w:rsidR="00AF3D21" w:rsidRPr="009A4688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lang w:val="ru-RU"/>
        </w:rPr>
      </w:pPr>
      <w:r w:rsidRPr="007D6C6A">
        <w:rPr>
          <w:rFonts w:asciiTheme="majorBidi" w:hAnsiTheme="majorBidi" w:cstheme="majorBidi"/>
          <w:sz w:val="28"/>
          <w:szCs w:val="28"/>
          <w:lang w:val="uk-UA"/>
        </w:rPr>
        <w:t>Загальна кількість дітей</w:t>
      </w:r>
      <w:r>
        <w:rPr>
          <w:rFonts w:asciiTheme="majorBidi" w:hAnsiTheme="majorBidi" w:cstheme="majorBidi"/>
          <w:sz w:val="28"/>
          <w:szCs w:val="28"/>
          <w:lang w:val="uk-UA"/>
        </w:rPr>
        <w:t>, які проживають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на території обслуговування ІРЦ станом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на 01.01.2024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року: усього (2-18 років) - 5821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>, з них віком 2-5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років - 903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, віком 6-18 </w:t>
      </w:r>
      <w:r w:rsidRPr="007928BC">
        <w:rPr>
          <w:rFonts w:asciiTheme="majorBidi" w:hAnsiTheme="majorBidi" w:cstheme="majorBidi"/>
          <w:sz w:val="28"/>
          <w:szCs w:val="28"/>
          <w:lang w:val="uk-UA"/>
        </w:rPr>
        <w:t>років - 4918.</w:t>
      </w:r>
      <w:r w:rsidRPr="007928BC">
        <w:rPr>
          <w:sz w:val="28"/>
          <w:szCs w:val="28"/>
          <w:lang w:val="uk-UA"/>
        </w:rPr>
        <w:t xml:space="preserve"> З них ІРЦ надає послуги 5120 особам з Рогатинської та 701 особі </w:t>
      </w:r>
      <w:proofErr w:type="spellStart"/>
      <w:r w:rsidRPr="007928BC">
        <w:rPr>
          <w:sz w:val="28"/>
          <w:szCs w:val="28"/>
          <w:lang w:val="uk-UA"/>
        </w:rPr>
        <w:t>Букачівської</w:t>
      </w:r>
      <w:proofErr w:type="spellEnd"/>
      <w:r w:rsidRPr="007928BC">
        <w:rPr>
          <w:sz w:val="28"/>
          <w:szCs w:val="28"/>
          <w:lang w:val="uk-UA"/>
        </w:rPr>
        <w:t xml:space="preserve"> територіальних громад.</w:t>
      </w:r>
    </w:p>
    <w:p w:rsidR="00AF3D21" w:rsidRPr="00465182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bookmarkStart w:id="2" w:name="n30"/>
      <w:bookmarkEnd w:id="2"/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Основним завданням </w:t>
      </w:r>
      <w:proofErr w:type="spellStart"/>
      <w:r w:rsidRPr="009068A2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9068A2">
        <w:rPr>
          <w:rFonts w:asciiTheme="majorBidi" w:hAnsiTheme="majorBidi" w:cstheme="majorBidi"/>
          <w:sz w:val="28"/>
          <w:szCs w:val="28"/>
          <w:lang w:val="uk-UA"/>
        </w:rPr>
        <w:t>-ресурсного центру є</w:t>
      </w:r>
      <w:bookmarkStart w:id="3" w:name="n342"/>
      <w:bookmarkEnd w:id="3"/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 проведення комплексної психолого-педагогічної оцінки розвитку особи, у тому числі повторної, та здійснення системного кваліфікованого супроводу осіб у разі встановлення у них особливих освітніх потреб</w:t>
      </w:r>
      <w:r w:rsidRPr="009068A2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bookmarkStart w:id="4" w:name="n381"/>
      <w:bookmarkStart w:id="5" w:name="n382"/>
      <w:bookmarkStart w:id="6" w:name="n379"/>
      <w:bookmarkEnd w:id="4"/>
      <w:bookmarkEnd w:id="5"/>
      <w:bookmarkEnd w:id="6"/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Кількість дітей, які пройшли комплексну психолого-педагогічну оцінку розвитку і перебувають на обліку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 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183 особи з особливими освітніми потребами, з них віком 2-5 років - 27, віком 6-18 років - 156 відповідно до зведеної інформації про діяльність </w:t>
      </w:r>
      <w:proofErr w:type="spellStart"/>
      <w:r w:rsidRPr="009068A2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9068A2">
        <w:rPr>
          <w:rFonts w:asciiTheme="majorBidi" w:hAnsiTheme="majorBidi" w:cstheme="majorBidi"/>
          <w:sz w:val="28"/>
          <w:szCs w:val="28"/>
          <w:lang w:val="uk-UA"/>
        </w:rPr>
        <w:t>-ресурсного центру за 2023 рік з використанням автоматизованої системи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“ІРЦ"</w:t>
      </w:r>
      <w:r w:rsidRPr="009068A2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AF3D21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У </w:t>
      </w:r>
      <w:r>
        <w:rPr>
          <w:rFonts w:asciiTheme="majorBidi" w:hAnsiTheme="majorBidi" w:cstheme="majorBidi"/>
          <w:sz w:val="28"/>
          <w:szCs w:val="28"/>
          <w:lang w:val="uk-UA"/>
        </w:rPr>
        <w:t>2023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році, </w:t>
      </w:r>
      <w:r w:rsidRPr="007D6C6A">
        <w:rPr>
          <w:rFonts w:asciiTheme="majorBidi" w:hAnsiTheme="majorBidi" w:cstheme="majorBidi"/>
          <w:sz w:val="28"/>
          <w:szCs w:val="28"/>
          <w:lang w:val="uk-UA" w:eastAsia="ru-RU"/>
        </w:rPr>
        <w:t xml:space="preserve">відповідно до заяв та необхідного пакету документів від батьків, </w:t>
      </w:r>
      <w:r>
        <w:rPr>
          <w:rFonts w:asciiTheme="majorBidi" w:hAnsiTheme="majorBidi" w:cstheme="majorBidi"/>
          <w:sz w:val="28"/>
          <w:szCs w:val="28"/>
          <w:lang w:val="uk-UA" w:eastAsia="ru-RU"/>
        </w:rPr>
        <w:t>комплексну оцінку проведено 35</w:t>
      </w:r>
      <w:r w:rsidRPr="007D6C6A">
        <w:rPr>
          <w:rFonts w:asciiTheme="majorBidi" w:hAnsiTheme="majorBidi" w:cstheme="majorBidi"/>
          <w:sz w:val="28"/>
          <w:szCs w:val="28"/>
          <w:lang w:val="uk-UA" w:eastAsia="ru-RU"/>
        </w:rPr>
        <w:t xml:space="preserve"> особам у яких виявлено особливі освітні потреби, </w:t>
      </w:r>
      <w:r>
        <w:rPr>
          <w:rFonts w:asciiTheme="majorBidi" w:hAnsiTheme="majorBidi" w:cstheme="majorBidi"/>
          <w:sz w:val="28"/>
          <w:szCs w:val="28"/>
          <w:lang w:val="uk-UA"/>
        </w:rPr>
        <w:t>59 осіб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з особливими освітніми потребами </w:t>
      </w:r>
      <w:r>
        <w:rPr>
          <w:rFonts w:asciiTheme="majorBidi" w:hAnsiTheme="majorBidi" w:cstheme="majorBidi"/>
          <w:sz w:val="28"/>
          <w:szCs w:val="28"/>
          <w:lang w:val="uk-UA"/>
        </w:rPr>
        <w:t>пройшли</w:t>
      </w:r>
      <w:r w:rsidRPr="007D6C6A">
        <w:rPr>
          <w:rFonts w:asciiTheme="majorBidi" w:hAnsiTheme="majorBidi" w:cstheme="majorBidi"/>
          <w:sz w:val="28"/>
          <w:szCs w:val="28"/>
          <w:lang w:val="uk-UA"/>
        </w:rPr>
        <w:t xml:space="preserve"> повторну комплексну оцінку.</w:t>
      </w:r>
    </w:p>
    <w:p w:rsidR="00AF3D21" w:rsidRPr="007D6C6A" w:rsidRDefault="00AF3D21" w:rsidP="00AF3D21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</w:pP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За результатами комплексної оцінки фахівці (консультанти) ІРЦ </w:t>
      </w:r>
      <w:r w:rsidRPr="007D6C6A">
        <w:rPr>
          <w:rFonts w:asciiTheme="majorBidi" w:hAnsiTheme="majorBidi" w:cstheme="majorBidi"/>
          <w:color w:val="333333"/>
          <w:sz w:val="28"/>
          <w:szCs w:val="28"/>
        </w:rPr>
        <w:t>визначають категорію освітніх труднощів, напрями, рівень та обсяг підтримки особи з особливими освітніми потребами в освітньому процесі, у тому числі обсяг психолого-педагогічних та корекційно-</w:t>
      </w:r>
      <w:proofErr w:type="spellStart"/>
      <w:r w:rsidRPr="007D6C6A">
        <w:rPr>
          <w:rFonts w:asciiTheme="majorBidi" w:hAnsiTheme="majorBidi" w:cstheme="majorBidi"/>
          <w:color w:val="333333"/>
          <w:sz w:val="28"/>
          <w:szCs w:val="28"/>
        </w:rPr>
        <w:t>розвиткових</w:t>
      </w:r>
      <w:proofErr w:type="spellEnd"/>
      <w:r w:rsidRPr="007D6C6A">
        <w:rPr>
          <w:rFonts w:asciiTheme="majorBidi" w:hAnsiTheme="majorBidi" w:cstheme="majorBidi"/>
          <w:color w:val="333333"/>
          <w:sz w:val="28"/>
          <w:szCs w:val="28"/>
        </w:rPr>
        <w:t xml:space="preserve"> послуг, які надаються особам з особливими освітніми потребами в закладах освіти (для особи з інвалідністю - з урахуванням індивідуальної програми реабілітації).</w:t>
      </w:r>
      <w:bookmarkStart w:id="7" w:name="n380"/>
      <w:bookmarkEnd w:id="7"/>
      <w:r w:rsidRPr="007D6C6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65182">
        <w:rPr>
          <w:rFonts w:asciiTheme="majorBidi" w:hAnsiTheme="majorBidi" w:cstheme="majorBidi"/>
          <w:sz w:val="28"/>
          <w:szCs w:val="28"/>
        </w:rPr>
        <w:t xml:space="preserve">А також </w:t>
      </w:r>
      <w:r>
        <w:rPr>
          <w:rFonts w:asciiTheme="majorBidi" w:hAnsiTheme="majorBidi" w:cstheme="majorBidi"/>
          <w:color w:val="333333"/>
          <w:sz w:val="28"/>
          <w:szCs w:val="28"/>
        </w:rPr>
        <w:t>н</w:t>
      </w:r>
      <w:r w:rsidRPr="007D6C6A">
        <w:rPr>
          <w:rFonts w:asciiTheme="majorBidi" w:hAnsiTheme="majorBidi" w:cstheme="majorBidi"/>
          <w:color w:val="333333"/>
          <w:sz w:val="28"/>
          <w:szCs w:val="28"/>
        </w:rPr>
        <w:t>адають рекомендації щодо складення, виконання, коригування індивідуальної програми розвитку, змісту, форм та методів навчання відповідно до потенційних можливостей особи, створення належних умов для навчання залежно від порушення розвитку осіб з особливими освітніми потребами (доступність приміщень, особливості облаштування робочого місця, використання технічних засобів тощо)</w:t>
      </w:r>
      <w:bookmarkStart w:id="8" w:name="n384"/>
      <w:bookmarkStart w:id="9" w:name="n475"/>
      <w:bookmarkEnd w:id="8"/>
      <w:bookmarkEnd w:id="9"/>
      <w:r w:rsidRPr="007D6C6A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AF3D21" w:rsidRPr="00C11BB8" w:rsidRDefault="00AF3D21" w:rsidP="00AF3D21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Складений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висновок</w:t>
      </w:r>
      <w:r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за результатами комплексної оцінки 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є підставою для утворення інклюзивного або спеціального класу (групи) та </w:t>
      </w:r>
      <w:r w:rsidRPr="007D6C6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організації інклюзивного навчання </w:t>
      </w:r>
      <w:r w:rsidRPr="007D6C6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в закладі освіти. </w:t>
      </w:r>
      <w:r w:rsidRPr="00E741D3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spellStart"/>
      <w:r w:rsidRPr="00E741D3">
        <w:rPr>
          <w:rFonts w:asciiTheme="majorBidi" w:hAnsiTheme="majorBidi" w:cstheme="majorBidi"/>
          <w:sz w:val="28"/>
          <w:szCs w:val="28"/>
        </w:rPr>
        <w:t>Рогатинській</w:t>
      </w:r>
      <w:proofErr w:type="spellEnd"/>
      <w:r w:rsidRPr="00E741D3">
        <w:rPr>
          <w:rFonts w:asciiTheme="majorBidi" w:hAnsiTheme="majorBidi" w:cstheme="majorBidi"/>
          <w:sz w:val="28"/>
          <w:szCs w:val="28"/>
        </w:rPr>
        <w:t xml:space="preserve"> територіальній громаді здобувають освіту в 12 закладах загальної середньої освіти в 36 інклюзивних класах 43 дітей з особливими освітніми потребами  та в 4 закладах дошкільної освіти в 7 інклюзивних групах 9 дітей з особливими освітніми потребами. В </w:t>
      </w:r>
      <w:proofErr w:type="spellStart"/>
      <w:r w:rsidRPr="00E741D3">
        <w:rPr>
          <w:rFonts w:asciiTheme="majorBidi" w:hAnsiTheme="majorBidi" w:cstheme="majorBidi"/>
          <w:sz w:val="28"/>
          <w:szCs w:val="28"/>
        </w:rPr>
        <w:t>Букачівській</w:t>
      </w:r>
      <w:proofErr w:type="spellEnd"/>
      <w:r w:rsidRPr="00E741D3">
        <w:rPr>
          <w:rFonts w:asciiTheme="majorBidi" w:hAnsiTheme="majorBidi" w:cstheme="majorBidi"/>
          <w:sz w:val="28"/>
          <w:szCs w:val="28"/>
        </w:rPr>
        <w:t xml:space="preserve"> територіальній громаді в 2 закладах загальної середньої освіти </w:t>
      </w:r>
      <w:r w:rsidRPr="00E741D3">
        <w:rPr>
          <w:rFonts w:asciiTheme="majorBidi" w:hAnsiTheme="majorBidi" w:cstheme="majorBidi"/>
          <w:sz w:val="28"/>
          <w:szCs w:val="28"/>
        </w:rPr>
        <w:lastRenderedPageBreak/>
        <w:t>організовано інклюзивне навчання в 10 інклюзивних класах для 10 дітей з особливими освітніми потребами.</w:t>
      </w:r>
    </w:p>
    <w:p w:rsidR="00AF3D21" w:rsidRPr="00151E45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Style w:val="fontstyle01"/>
          <w:rFonts w:asciiTheme="majorBidi" w:eastAsia="Calibri" w:hAnsiTheme="majorBidi" w:cstheme="majorBidi"/>
          <w:lang w:val="uk-UA"/>
        </w:rPr>
      </w:pPr>
      <w:r w:rsidRPr="00F85281">
        <w:rPr>
          <w:rFonts w:asciiTheme="majorBidi" w:hAnsiTheme="majorBidi" w:cstheme="majorBidi"/>
          <w:sz w:val="28"/>
          <w:szCs w:val="28"/>
          <w:lang w:val="uk-UA"/>
        </w:rPr>
        <w:t>Важливою частиною якісног</w:t>
      </w:r>
      <w:r>
        <w:rPr>
          <w:rFonts w:asciiTheme="majorBidi" w:hAnsiTheme="majorBidi" w:cstheme="majorBidi"/>
          <w:sz w:val="28"/>
          <w:szCs w:val="28"/>
          <w:lang w:val="uk-UA"/>
        </w:rPr>
        <w:t>о інклюзивного навчання у школі,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 садочку є команда психолого-педагогічного супроводу</w:t>
      </w:r>
      <w:r>
        <w:rPr>
          <w:rFonts w:asciiTheme="majorBidi" w:hAnsiTheme="majorBidi" w:cstheme="majorBidi"/>
          <w:sz w:val="28"/>
          <w:szCs w:val="28"/>
          <w:lang w:val="uk-UA"/>
        </w:rPr>
        <w:t>, а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дже саме вона розробляє індивідуальну програму розвитку дитини, </w:t>
      </w:r>
      <w:proofErr w:type="spellStart"/>
      <w:r w:rsidRPr="00F85281">
        <w:rPr>
          <w:rFonts w:asciiTheme="majorBidi" w:hAnsiTheme="majorBidi" w:cstheme="majorBidi"/>
          <w:sz w:val="28"/>
          <w:szCs w:val="28"/>
          <w:lang w:val="uk-UA"/>
        </w:rPr>
        <w:t>моніторить</w:t>
      </w:r>
      <w:proofErr w:type="spellEnd"/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 її виконання, вносить зміни, створює умови для інтеграції дітей з особливими освітніми потребами в освітнє середовище та допомагає вчителям організувати інклюзивне навчання.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Команда супроводу володіє конфіденційною інформацією про дитину, її особливості розвитку, медичні дані тощо. До складу команди супроводу разом із вчителями, асистентом вчителя, психологом, залученими фахівцями та батьками дитини входять також  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фахівці (консультанти) ІРЦ, з якими налагоджена тісна співпраця. Фахівці (консультанти) ІРЦ взяли участь у 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137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засіданнях команди супроводу, які проводились не менше 3 рази на рік. Надано 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153</w:t>
      </w:r>
      <w:r w:rsidRPr="00822837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консультацій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>педагогічним працівникам та іншим учасникам команди психолого-педагогічного супроводу дитини з особливими освітніми потребами.</w:t>
      </w:r>
      <w:r w:rsidRPr="00F85281">
        <w:rPr>
          <w:rStyle w:val="fontstyle01"/>
          <w:rFonts w:asciiTheme="majorBidi" w:hAnsiTheme="majorBidi" w:cstheme="majorBidi"/>
          <w:lang w:val="uk-UA"/>
        </w:rPr>
        <w:t xml:space="preserve"> </w:t>
      </w:r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Також педагогічні працівники </w:t>
      </w:r>
      <w:proofErr w:type="spellStart"/>
      <w:r w:rsidRPr="00F85281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F85281">
        <w:rPr>
          <w:rFonts w:asciiTheme="majorBidi" w:hAnsiTheme="majorBidi" w:cstheme="majorBidi"/>
          <w:sz w:val="28"/>
          <w:szCs w:val="28"/>
          <w:lang w:val="uk-UA"/>
        </w:rPr>
        <w:t xml:space="preserve">-ресурсного центру залучені до засідань психолого-педагогічного консиліуму у спеціальних закладах загальної середньої освіти </w:t>
      </w:r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Рогатинської та </w:t>
      </w:r>
      <w:proofErr w:type="spellStart"/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>Черченської</w:t>
      </w:r>
      <w:proofErr w:type="spellEnd"/>
      <w:r w:rsidRPr="00F85281">
        <w:rPr>
          <w:rFonts w:asciiTheme="majorBidi" w:eastAsia="Calibri" w:hAnsiTheme="majorBidi" w:cstheme="majorBidi"/>
          <w:sz w:val="28"/>
          <w:szCs w:val="28"/>
          <w:lang w:val="uk-UA"/>
        </w:rPr>
        <w:t xml:space="preserve"> спеціальних шкіл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.</w:t>
      </w:r>
    </w:p>
    <w:p w:rsidR="00AF3D21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Style w:val="fontstyle01"/>
          <w:rFonts w:asciiTheme="majorBidi" w:hAnsiTheme="majorBidi" w:cstheme="majorBidi"/>
          <w:lang w:val="uk-UA"/>
        </w:rPr>
        <w:t>Д</w:t>
      </w:r>
      <w:r w:rsidRPr="00F85281">
        <w:rPr>
          <w:rStyle w:val="fontstyle01"/>
          <w:rFonts w:asciiTheme="majorBidi" w:hAnsiTheme="majorBidi" w:cstheme="majorBidi"/>
          <w:lang w:val="uk-UA"/>
        </w:rPr>
        <w:t>ля асистентів вчителів закл</w:t>
      </w:r>
      <w:r>
        <w:rPr>
          <w:rStyle w:val="fontstyle01"/>
          <w:rFonts w:asciiTheme="majorBidi" w:hAnsiTheme="majorBidi" w:cstheme="majorBidi"/>
          <w:lang w:val="uk-UA"/>
        </w:rPr>
        <w:t>адів загальної середньої освіти проведено чотири семінари-практикуми «Роль асистента вчителя в класі з інклюзивним навчанням»</w:t>
      </w:r>
      <w:r>
        <w:rPr>
          <w:rFonts w:asciiTheme="majorBidi" w:hAnsiTheme="majorBidi" w:cstheme="majorBidi"/>
          <w:sz w:val="28"/>
          <w:szCs w:val="28"/>
          <w:lang w:val="uk-UA"/>
        </w:rPr>
        <w:t>. Фахівці ІРЦ взяли участь</w:t>
      </w:r>
      <w:r w:rsidRPr="002500F4">
        <w:rPr>
          <w:rFonts w:asciiTheme="majorBidi" w:hAnsiTheme="majorBidi" w:cstheme="majorBidi"/>
          <w:sz w:val="28"/>
          <w:szCs w:val="28"/>
          <w:lang w:val="uk-UA"/>
        </w:rPr>
        <w:t>:</w:t>
      </w:r>
    </w:p>
    <w:p w:rsidR="00AF3D21" w:rsidRPr="00DE05D5" w:rsidRDefault="00AF3D21" w:rsidP="00AF3D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E05D5">
        <w:rPr>
          <w:rFonts w:asciiTheme="majorBidi" w:hAnsiTheme="majorBidi" w:cstheme="majorBidi"/>
          <w:sz w:val="28"/>
          <w:szCs w:val="28"/>
          <w:lang w:val="uk-UA"/>
        </w:rPr>
        <w:t>у методичному форумі «Інклюзивний простір»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DE05D5">
        <w:rPr>
          <w:rFonts w:asciiTheme="majorBidi" w:hAnsiTheme="majorBidi" w:cstheme="majorBidi"/>
          <w:sz w:val="28"/>
          <w:szCs w:val="28"/>
          <w:lang w:val="uk-UA"/>
        </w:rPr>
        <w:t>-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DE05D5">
        <w:rPr>
          <w:rFonts w:asciiTheme="majorBidi" w:hAnsiTheme="majorBidi" w:cstheme="majorBidi"/>
          <w:sz w:val="28"/>
          <w:szCs w:val="28"/>
          <w:lang w:val="uk-UA"/>
        </w:rPr>
        <w:t xml:space="preserve">«Співпраця вчителя і асистента вчителя» в </w:t>
      </w:r>
      <w:proofErr w:type="spellStart"/>
      <w:r w:rsidRPr="00DE05D5">
        <w:rPr>
          <w:rFonts w:asciiTheme="majorBidi" w:hAnsiTheme="majorBidi" w:cstheme="majorBidi"/>
          <w:sz w:val="28"/>
          <w:szCs w:val="28"/>
          <w:lang w:val="uk-UA"/>
        </w:rPr>
        <w:t>Рогатинському</w:t>
      </w:r>
      <w:proofErr w:type="spellEnd"/>
      <w:r w:rsidRPr="00DE05D5">
        <w:rPr>
          <w:rFonts w:asciiTheme="majorBidi" w:hAnsiTheme="majorBidi" w:cstheme="majorBidi"/>
          <w:sz w:val="28"/>
          <w:szCs w:val="28"/>
          <w:lang w:val="uk-UA"/>
        </w:rPr>
        <w:t xml:space="preserve"> ліцеї №1 та провели майстер-класи «Взаємозалежність моторних функцій і мовлення дітей», «Використання ненасильницького спілкування у конфліктних ситуаціях»;</w:t>
      </w:r>
    </w:p>
    <w:p w:rsidR="00AF3D21" w:rsidRPr="00DE05D5" w:rsidRDefault="00AF3D21" w:rsidP="00AF3D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E05D5">
        <w:rPr>
          <w:rFonts w:asciiTheme="majorBidi" w:hAnsiTheme="majorBidi" w:cstheme="majorBidi"/>
          <w:sz w:val="28"/>
          <w:szCs w:val="28"/>
          <w:lang w:val="uk-UA"/>
        </w:rPr>
        <w:t xml:space="preserve">у проведенні відділом освіти моніторингу динаміки розвитку дітей з особливими освітніми потребами, виконання рекомендацій ІРЦ в закладах загальної середньої освіти Рогатинської міської ради з метою виявлення та відстеження тенденцій у розвитку дитини з ООП, якості інклюзивної освіти; </w:t>
      </w:r>
    </w:p>
    <w:p w:rsidR="00AF3D21" w:rsidRPr="004C45D7" w:rsidRDefault="00AF3D21" w:rsidP="00AF3D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DE05D5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lang w:val="uk-UA"/>
        </w:rPr>
        <w:t xml:space="preserve">у засіданнях круглих столів на базі Центру професійного розвитку педагогічних працівників «Освітня </w:t>
      </w:r>
      <w:proofErr w:type="spellStart"/>
      <w:r w:rsidRPr="00DE05D5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Pr="00DE05D5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lang w:val="uk-UA"/>
        </w:rPr>
        <w:t>», «Навчання дітей з ООП: адаптація і модифікація навчальних програм», «Оцінювання результатів навчання дітей з особливими освітніми потребами».</w:t>
      </w:r>
    </w:p>
    <w:p w:rsidR="00AF3D21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Style w:val="fontstyle01"/>
          <w:rFonts w:asciiTheme="majorBidi" w:hAnsiTheme="majorBidi" w:cstheme="majorBidi"/>
          <w:lang w:val="uk-UA"/>
        </w:rPr>
      </w:pPr>
      <w:bookmarkStart w:id="10" w:name="n343"/>
      <w:bookmarkStart w:id="11" w:name="n347"/>
      <w:bookmarkStart w:id="12" w:name="n349"/>
      <w:bookmarkEnd w:id="10"/>
      <w:bookmarkEnd w:id="11"/>
      <w:bookmarkEnd w:id="12"/>
      <w:r w:rsidRPr="00B73C84">
        <w:rPr>
          <w:rFonts w:asciiTheme="majorBidi" w:eastAsia="Calibri" w:hAnsiTheme="majorBidi" w:cstheme="majorBidi"/>
          <w:sz w:val="28"/>
          <w:szCs w:val="28"/>
          <w:lang w:val="uk-UA"/>
        </w:rPr>
        <w:t>В ІРЦ згідно штатного розпису психолого-педагогічні та корекційно-розвиткові послуги надають педагогічні працівники - фахівці (консультанти), а саме: практичний психолог, вчителі-логопеди, вчитель-дефектоло</w:t>
      </w:r>
      <w:r>
        <w:rPr>
          <w:rFonts w:asciiTheme="majorBidi" w:eastAsia="Calibri" w:hAnsiTheme="majorBidi" w:cstheme="majorBidi"/>
          <w:sz w:val="28"/>
          <w:szCs w:val="28"/>
          <w:lang w:val="uk-UA"/>
        </w:rPr>
        <w:t>г, вчитель-</w:t>
      </w:r>
      <w:proofErr w:type="spellStart"/>
      <w:r w:rsidRPr="00B73C84">
        <w:rPr>
          <w:rFonts w:asciiTheme="majorBidi" w:eastAsia="Calibri" w:hAnsiTheme="majorBidi" w:cstheme="majorBidi"/>
          <w:sz w:val="28"/>
          <w:szCs w:val="28"/>
          <w:lang w:val="uk-UA"/>
        </w:rPr>
        <w:t>реабілітолог</w:t>
      </w:r>
      <w:proofErr w:type="spellEnd"/>
      <w:r w:rsidRPr="00B73C84">
        <w:rPr>
          <w:rFonts w:asciiTheme="majorBidi" w:eastAsia="Calibri" w:hAnsiTheme="majorBidi" w:cstheme="majorBidi"/>
          <w:sz w:val="28"/>
          <w:szCs w:val="28"/>
          <w:lang w:val="uk-UA"/>
        </w:rPr>
        <w:t xml:space="preserve">. За 2023 рік такі послуги отримали 26 дітей з особливими освітніми потребами </w:t>
      </w:r>
      <w:bookmarkStart w:id="13" w:name="n350"/>
      <w:bookmarkEnd w:id="13"/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дошкільного віку, які не відвідують заклади дошкільної освіти, </w:t>
      </w:r>
      <w:r w:rsidRPr="00B73C84">
        <w:rPr>
          <w:rStyle w:val="fontstyle01"/>
          <w:rFonts w:asciiTheme="majorBidi" w:hAnsiTheme="majorBidi" w:cstheme="majorBidi"/>
          <w:lang w:val="uk-UA"/>
        </w:rPr>
        <w:t>а також діти, що вимушені були змінити своє місце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>проживання (перебування) внаслідок збройної агресії російської федерації.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 xml:space="preserve">Фахівцями проведено </w:t>
      </w:r>
      <w:r>
        <w:rPr>
          <w:rStyle w:val="fontstyle01"/>
          <w:rFonts w:asciiTheme="majorBidi" w:hAnsiTheme="majorBidi" w:cstheme="majorBidi"/>
          <w:lang w:val="uk-UA"/>
        </w:rPr>
        <w:t>1563</w:t>
      </w:r>
      <w:r w:rsidRPr="00B73C84">
        <w:rPr>
          <w:rStyle w:val="fontstyle01"/>
          <w:rFonts w:asciiTheme="majorBidi" w:hAnsiTheme="majorBidi" w:cstheme="majorBidi"/>
          <w:lang w:val="uk-UA"/>
        </w:rPr>
        <w:t xml:space="preserve"> корекційно-</w:t>
      </w:r>
      <w:proofErr w:type="spellStart"/>
      <w:r w:rsidRPr="00B73C84">
        <w:rPr>
          <w:rStyle w:val="fontstyle01"/>
          <w:rFonts w:asciiTheme="majorBidi" w:hAnsiTheme="majorBidi" w:cstheme="majorBidi"/>
          <w:lang w:val="uk-UA"/>
        </w:rPr>
        <w:t>розвиткових</w:t>
      </w:r>
      <w:proofErr w:type="spellEnd"/>
      <w:r w:rsidRPr="00B73C84">
        <w:rPr>
          <w:rStyle w:val="fontstyle01"/>
          <w:rFonts w:asciiTheme="majorBidi" w:hAnsiTheme="majorBidi" w:cstheme="majorBidi"/>
          <w:lang w:val="uk-UA"/>
        </w:rPr>
        <w:t xml:space="preserve"> занять,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>які були спрямовані на розвиток когнітивної та емоційно-вольової сфери,</w:t>
      </w:r>
      <w:r w:rsidRPr="00B73C84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B73C84">
        <w:rPr>
          <w:rStyle w:val="fontstyle01"/>
          <w:rFonts w:asciiTheme="majorBidi" w:hAnsiTheme="majorBidi" w:cstheme="majorBidi"/>
          <w:lang w:val="uk-UA"/>
        </w:rPr>
        <w:t>мовленнєвого та фізичного розвитку, соціальну адаптацію.</w:t>
      </w:r>
    </w:p>
    <w:p w:rsidR="00AF3D21" w:rsidRPr="009A4688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Style w:val="fontstyle01"/>
          <w:rFonts w:asciiTheme="majorBidi" w:hAnsiTheme="majorBidi" w:cstheme="majorBidi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 xml:space="preserve">Важливим аспектом діяльності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інклюзивно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>-ресурсного центру є надання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 xml:space="preserve"> консультативної, психологічної допомоги батькам, іншим законним 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виховання, а також надання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 психологічної, соціальної та іншої допомоги. </w:t>
      </w:r>
      <w:r w:rsidRPr="004C45D7">
        <w:rPr>
          <w:rStyle w:val="fontstyle01"/>
          <w:rFonts w:asciiTheme="majorBidi" w:hAnsiTheme="majorBidi" w:cstheme="majorBidi"/>
          <w:lang w:val="uk-UA"/>
        </w:rPr>
        <w:t>З цією метою надано 410 консультацій</w:t>
      </w:r>
      <w:r>
        <w:rPr>
          <w:rStyle w:val="fontstyle01"/>
          <w:rFonts w:asciiTheme="majorBidi" w:hAnsiTheme="majorBidi" w:cstheme="majorBidi"/>
          <w:lang w:val="uk-UA"/>
        </w:rPr>
        <w:t xml:space="preserve"> батькам та організовано обговорення за круглим столом з батьками, діти яких відвідують корекційні заняття в ІРЦ «Власний досвід роботи з дітьми»</w:t>
      </w:r>
      <w:r w:rsidRPr="009A4688">
        <w:rPr>
          <w:rStyle w:val="fontstyle01"/>
          <w:rFonts w:asciiTheme="majorBidi" w:hAnsiTheme="majorBidi" w:cstheme="majorBidi"/>
        </w:rPr>
        <w:t>.</w:t>
      </w:r>
    </w:p>
    <w:p w:rsidR="00AF3D21" w:rsidRPr="004C45D7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fontstyle01"/>
          <w:rFonts w:asciiTheme="majorBidi" w:hAnsiTheme="majorBidi" w:cstheme="majorBidi"/>
          <w:lang w:val="uk-UA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>Протягом року фахівці (консультанти) ІРЦ мали змогу підвищити свій професійний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рівень на базі Івано-Франківського обласного інституту післядипломної педагогічної освіти, на платформах EDERA,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Prometeus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 xml:space="preserve">,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Всеосвіта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 xml:space="preserve">. Беруть участь у </w:t>
      </w:r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семінарах, тренінгах, майстер-класах, в обмінах досвідом, які проводяться Івано-Франківським 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>обласним ресурсним центром з підтримки інклюзивної освіти</w:t>
      </w:r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, Інститутом спеціальної педагогіки і психології імені М. </w:t>
      </w:r>
      <w:proofErr w:type="spellStart"/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Ярмаченка</w:t>
      </w:r>
      <w:proofErr w:type="spellEnd"/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Національної академії педагогічних наук тощо.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 Безперервне професійне вдосконалення забезпечує своєчасну, якісну та кваліфіковану допомогу дітям з особливими освітніми потребами, батькам, педагогічним працівникам і є пріоритетними та</w:t>
      </w:r>
      <w:r w:rsidRPr="004C45D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першочерговими завданнями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інклюзивно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>-ресурсного центру.</w:t>
      </w:r>
    </w:p>
    <w:p w:rsidR="00AF3D21" w:rsidRPr="004C45D7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fontstyle01"/>
          <w:rFonts w:asciiTheme="majorBidi" w:hAnsiTheme="majorBidi" w:cstheme="majorBidi"/>
          <w:lang w:val="uk-UA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 xml:space="preserve">На постійній основі здійснюється інформаційно-просвітницька діяльність на сайті Рогатин ІРЦ </w:t>
      </w:r>
      <w:r w:rsidRPr="004C45D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(http://inclusive.org.ua/),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 на сторінці </w:t>
      </w:r>
      <w:proofErr w:type="spellStart"/>
      <w:r w:rsidRPr="004C45D7">
        <w:rPr>
          <w:rFonts w:asciiTheme="majorBidi" w:hAnsiTheme="majorBidi" w:cstheme="majorBidi"/>
          <w:sz w:val="28"/>
          <w:szCs w:val="28"/>
          <w:lang w:val="uk-UA"/>
        </w:rPr>
        <w:t>Facebook</w:t>
      </w:r>
      <w:proofErr w:type="spellEnd"/>
      <w:r w:rsidRPr="004C45D7"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4C45D7">
        <w:rPr>
          <w:rStyle w:val="fontstyle01"/>
          <w:rFonts w:asciiTheme="majorBidi" w:hAnsiTheme="majorBidi" w:cstheme="majorBidi"/>
          <w:lang w:val="uk-UA"/>
        </w:rPr>
        <w:t xml:space="preserve"> де розміщено актуальну інформацію щодо діяльності ІРЦ. Зібраний ресурс активно використовують батьки, педагоги для роботи з дітьми з особливими освітніми потребами та для впровадження інклюзивної освіти. </w:t>
      </w:r>
    </w:p>
    <w:p w:rsidR="00AF3D21" w:rsidRPr="004C45D7" w:rsidRDefault="00AF3D21" w:rsidP="00AF3D2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C45D7">
        <w:rPr>
          <w:rStyle w:val="fontstyle01"/>
          <w:rFonts w:asciiTheme="majorBidi" w:hAnsiTheme="majorBidi" w:cstheme="majorBidi"/>
          <w:lang w:val="uk-UA"/>
        </w:rPr>
        <w:t xml:space="preserve">Педагогічні працівники ІРЦ залучені до активного використання системи автоматизації роботи  </w:t>
      </w:r>
      <w:proofErr w:type="spellStart"/>
      <w:r w:rsidRPr="004C45D7">
        <w:rPr>
          <w:rStyle w:val="fontstyle01"/>
          <w:rFonts w:asciiTheme="majorBidi" w:hAnsiTheme="majorBidi" w:cstheme="majorBidi"/>
          <w:lang w:val="uk-UA"/>
        </w:rPr>
        <w:t>інклюзивно</w:t>
      </w:r>
      <w:proofErr w:type="spellEnd"/>
      <w:r w:rsidRPr="004C45D7">
        <w:rPr>
          <w:rStyle w:val="fontstyle01"/>
          <w:rFonts w:asciiTheme="majorBidi" w:hAnsiTheme="majorBidi" w:cstheme="majorBidi"/>
          <w:lang w:val="uk-UA"/>
        </w:rPr>
        <w:t>-ресурсних центрів «Україна. Інклюзія». Даний портал розроблений для батьків, педагогів закладів освіти, які використовують дану систему для роботи з дітьми з особливими освітніми потребами. Наразі до системи долучені всі заклади освіти нашої територіальної громади в яких організовано інклюзивне навчання, яка надає змогу розробляти індивідуальну програму розвитку.</w:t>
      </w:r>
    </w:p>
    <w:p w:rsidR="00AF3D21" w:rsidRPr="00637FCA" w:rsidRDefault="00AF3D21" w:rsidP="00AF3D2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bookmarkStart w:id="14" w:name="n351"/>
      <w:bookmarkStart w:id="15" w:name="n352"/>
      <w:bookmarkStart w:id="16" w:name="n353"/>
      <w:bookmarkStart w:id="17" w:name="n354"/>
      <w:bookmarkStart w:id="18" w:name="n464"/>
      <w:bookmarkStart w:id="19" w:name="n42"/>
      <w:bookmarkStart w:id="20" w:name="n358"/>
      <w:bookmarkStart w:id="21" w:name="n45"/>
      <w:bookmarkStart w:id="22" w:name="n25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1A5D68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  <w:lang w:val="uk-UA"/>
        </w:rPr>
        <w:t>Звісно, важлива складова ефективності роботи з дітьми з особливими освітніми потребами у ІРЦ є спеціальні засоби корекції. У 2023 році отримали ще</w:t>
      </w:r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додаткове обладнання для надання якісних послуг, навчання та розвитку дітей з особливими освітніми потребами від Івано-Франківської обласної державної адміністрації у співпраці з міжнародною організацією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Save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Children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1A5D68">
        <w:rPr>
          <w:rFonts w:asciiTheme="majorBidi" w:hAnsiTheme="majorBidi" w:cstheme="majorBidi"/>
          <w:sz w:val="28"/>
          <w:szCs w:val="28"/>
        </w:rPr>
        <w:t>Ukraine</w:t>
      </w:r>
      <w:proofErr w:type="spellEnd"/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(96 722</w:t>
      </w:r>
      <w:r w:rsidRPr="001A5D68">
        <w:rPr>
          <w:rFonts w:asciiTheme="majorBidi" w:hAnsiTheme="majorBidi" w:cstheme="majorBidi"/>
          <w:sz w:val="28"/>
          <w:szCs w:val="28"/>
          <w:lang w:val="uk-UA"/>
        </w:rPr>
        <w:t xml:space="preserve">,00 грн). 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Фінансування </w:t>
      </w:r>
      <w:proofErr w:type="spellStart"/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>інклюзивно</w:t>
      </w:r>
      <w:proofErr w:type="spellEnd"/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-ресурсного центру здійснюється засновником відповідно до законодавства. 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 xml:space="preserve">За рахунок освітньої субвенції на оплату праці педагогічних працівників ІРЦ було витрачено суму в розмірі – 1 470 900,00 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>гривень</w:t>
      </w: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, з них:</w:t>
      </w:r>
    </w:p>
    <w:p w:rsidR="00AF3D21" w:rsidRPr="00465182" w:rsidRDefault="00AF3D21" w:rsidP="00AF3D21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2111 заробітна плата – 1 205 614,22 грн.,</w:t>
      </w:r>
    </w:p>
    <w:p w:rsidR="00AF3D21" w:rsidRPr="00465182" w:rsidRDefault="00AF3D21" w:rsidP="00AF3D21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2120 нарахування на оплату праці – 265 285,78 грн..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lastRenderedPageBreak/>
        <w:t xml:space="preserve">За рахунок місцевого бюджету було витрачено суму в розмірі –                       589 356,49 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>гривень</w:t>
      </w:r>
      <w:r w:rsidRPr="00465182">
        <w:rPr>
          <w:rFonts w:asciiTheme="majorBidi" w:eastAsia="Calibri" w:hAnsiTheme="majorBidi" w:cstheme="majorBidi"/>
          <w:sz w:val="28"/>
          <w:szCs w:val="28"/>
          <w:lang w:val="uk-UA"/>
        </w:rPr>
        <w:t>, з них: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2111 заробітна плата – 296 245,00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2120 нарахування на оплату праці – 65 125,49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2210 предмети, матеріали обладнання та інвентар – 121 925,34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sz w:val="28"/>
          <w:szCs w:val="28"/>
          <w:lang w:val="uk-UA"/>
        </w:rPr>
      </w:pPr>
      <w:r w:rsidRPr="00465182">
        <w:rPr>
          <w:rFonts w:asciiTheme="majorBidi" w:eastAsiaTheme="minorEastAsia" w:hAnsiTheme="majorBidi" w:cstheme="majorBidi"/>
          <w:sz w:val="28"/>
          <w:szCs w:val="28"/>
          <w:lang w:val="uk-UA"/>
        </w:rPr>
        <w:t>КЕКВ 2240 оплата послуг(крім комунальних) – 10 812,00 грн..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КЕКВ 2250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оплата видатки на відрядження – 4830,00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КЕКВ 2272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оплата за водопостачання – 2 200,00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16692E">
        <w:rPr>
          <w:rFonts w:asciiTheme="majorBidi" w:hAnsiTheme="majorBidi" w:cstheme="majorBidi"/>
          <w:sz w:val="28"/>
          <w:szCs w:val="28"/>
          <w:lang w:val="uk-UA"/>
        </w:rPr>
        <w:t>КЕКВ 2273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оплата електроенергії – 17 000,00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КЕКВ 2274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оплата </w:t>
      </w:r>
      <w:r>
        <w:rPr>
          <w:rFonts w:asciiTheme="majorBidi" w:hAnsiTheme="majorBidi" w:cstheme="majorBidi"/>
          <w:sz w:val="28"/>
          <w:szCs w:val="28"/>
          <w:lang w:val="uk-UA"/>
        </w:rPr>
        <w:t>природного газу – 28 600,00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грн., </w:t>
      </w:r>
    </w:p>
    <w:p w:rsidR="00AF3D21" w:rsidRPr="0016692E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КЕКВ</w:t>
      </w:r>
      <w:r w:rsidRPr="0054217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2275</w:t>
      </w:r>
      <w:r w:rsidRPr="00542173">
        <w:rPr>
          <w:rFonts w:asciiTheme="majorBidi" w:hAnsiTheme="majorBidi" w:cstheme="majorBidi"/>
          <w:sz w:val="28"/>
          <w:szCs w:val="28"/>
        </w:rPr>
        <w:t xml:space="preserve">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оплата </w:t>
      </w:r>
      <w:r w:rsidRPr="0016692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інших енергоносіїв та інших комунальних послуг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 xml:space="preserve"> –</w:t>
      </w:r>
      <w:r w:rsidRPr="006C0617">
        <w:rPr>
          <w:rFonts w:asciiTheme="majorBidi" w:hAnsiTheme="majorBidi" w:cstheme="majorBidi"/>
          <w:sz w:val="28"/>
          <w:szCs w:val="28"/>
        </w:rPr>
        <w:t xml:space="preserve">             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>1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16692E">
        <w:rPr>
          <w:rFonts w:asciiTheme="majorBidi" w:hAnsiTheme="majorBidi" w:cstheme="majorBidi"/>
          <w:sz w:val="28"/>
          <w:szCs w:val="28"/>
          <w:lang w:val="uk-UA"/>
        </w:rPr>
        <w:t>108,66 грн.,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КЕКВ 2282 </w:t>
      </w:r>
      <w:r w:rsidRPr="0016692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оплата окремих заходи по реалізації державних (регіональних) програм, не віднесені до заходів розвитку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– 210,00 грн..</w:t>
      </w:r>
    </w:p>
    <w:p w:rsidR="00AF3D21" w:rsidRPr="00465182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65182">
        <w:rPr>
          <w:rFonts w:asciiTheme="majorBidi" w:hAnsiTheme="majorBidi" w:cstheme="majorBidi"/>
          <w:sz w:val="28"/>
          <w:szCs w:val="28"/>
          <w:lang w:val="uk-UA"/>
        </w:rPr>
        <w:t>У 2023 році здійснено коригування кошторисної документації</w:t>
      </w:r>
      <w:r w:rsidRPr="00465182">
        <w:rPr>
          <w:rFonts w:asciiTheme="majorBidi" w:hAnsiTheme="majorBidi" w:cstheme="majorBidi"/>
          <w:sz w:val="28"/>
          <w:szCs w:val="28"/>
        </w:rPr>
        <w:t>: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AF3D21" w:rsidRPr="00465182" w:rsidRDefault="00AF3D21" w:rsidP="00AF3D2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закуплено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будівельні матеріали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для проведення ремонтних робіт господарським способом</w:t>
      </w:r>
      <w:r w:rsidRPr="00465182">
        <w:rPr>
          <w:rFonts w:asciiTheme="majorBidi" w:hAnsiTheme="majorBidi" w:cstheme="majorBidi"/>
          <w:sz w:val="28"/>
          <w:szCs w:val="28"/>
        </w:rPr>
        <w:t>;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65182">
        <w:rPr>
          <w:rFonts w:asciiTheme="majorBidi" w:hAnsiTheme="majorBidi" w:cstheme="majorBidi"/>
          <w:sz w:val="28"/>
          <w:szCs w:val="28"/>
        </w:rPr>
        <w:t xml:space="preserve"> </w:t>
      </w:r>
    </w:p>
    <w:p w:rsidR="00AF3D21" w:rsidRPr="00465182" w:rsidRDefault="00AF3D21" w:rsidP="00AF3D2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закуплено та встановлено енергозберігаючі вхідні та міжкімнатні двері</w:t>
      </w:r>
      <w:r w:rsidRPr="00465182">
        <w:rPr>
          <w:rFonts w:asciiTheme="majorBidi" w:hAnsiTheme="majorBidi" w:cstheme="majorBidi"/>
          <w:sz w:val="28"/>
          <w:szCs w:val="28"/>
        </w:rPr>
        <w:t>;</w:t>
      </w:r>
    </w:p>
    <w:p w:rsidR="00AF3D21" w:rsidRPr="00465182" w:rsidRDefault="00AF3D21" w:rsidP="00AF3D2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зроблено</w:t>
      </w:r>
      <w:r w:rsidRPr="00465182">
        <w:rPr>
          <w:rFonts w:asciiTheme="majorBidi" w:hAnsiTheme="majorBidi" w:cstheme="majorBidi"/>
          <w:sz w:val="28"/>
          <w:szCs w:val="28"/>
          <w:lang w:val="uk-UA"/>
        </w:rPr>
        <w:t xml:space="preserve"> поточний ремонт частини приміщень ІРЦ</w:t>
      </w:r>
      <w:r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AF3D21" w:rsidRPr="00C90FB7" w:rsidRDefault="00AF3D21" w:rsidP="00AF3D21">
      <w:pPr>
        <w:tabs>
          <w:tab w:val="left" w:pos="851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0FB7">
        <w:rPr>
          <w:rStyle w:val="fontstyle01"/>
          <w:rFonts w:asciiTheme="majorBidi" w:hAnsiTheme="majorBidi" w:cstheme="majorBidi"/>
          <w:lang w:val="uk-UA"/>
        </w:rPr>
        <w:t xml:space="preserve">Основними напрямками розвитку </w:t>
      </w:r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 w:eastAsia="uk-UA"/>
        </w:rPr>
        <w:t>комунальної установи «</w:t>
      </w:r>
      <w:proofErr w:type="spellStart"/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 w:eastAsia="uk-UA"/>
        </w:rPr>
        <w:t>Інклюзивно</w:t>
      </w:r>
      <w:proofErr w:type="spellEnd"/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 w:eastAsia="uk-UA"/>
        </w:rPr>
        <w:t xml:space="preserve">-ресурсний центр» Рогатинської міської ради Івано-Франківського району Івано-Франківської області у 2024 році </w:t>
      </w:r>
      <w:r w:rsidRPr="00C90FB7">
        <w:rPr>
          <w:rStyle w:val="fontstyle01"/>
          <w:rFonts w:asciiTheme="majorBidi" w:hAnsiTheme="majorBidi" w:cstheme="majorBidi"/>
          <w:lang w:val="uk-UA"/>
        </w:rPr>
        <w:t>є:</w:t>
      </w: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AF3D21" w:rsidRPr="00C90FB7" w:rsidRDefault="00AF3D21" w:rsidP="00AF3D2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 створення матеріально-технічних умов, необхідних для подаль</w:t>
      </w:r>
      <w:r>
        <w:rPr>
          <w:rFonts w:asciiTheme="majorBidi" w:hAnsiTheme="majorBidi" w:cstheme="majorBidi"/>
          <w:sz w:val="28"/>
          <w:szCs w:val="28"/>
          <w:lang w:val="uk-UA"/>
        </w:rPr>
        <w:t>шого облаштування приміщень ІРЦ</w:t>
      </w:r>
      <w:r w:rsidRPr="00465182">
        <w:rPr>
          <w:rFonts w:asciiTheme="majorBidi" w:hAnsiTheme="majorBidi" w:cstheme="majorBidi"/>
          <w:sz w:val="28"/>
          <w:szCs w:val="28"/>
        </w:rPr>
        <w:t>;</w:t>
      </w: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AF3D21" w:rsidRPr="00C90FB7" w:rsidRDefault="00AF3D21" w:rsidP="00AF3D2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C90FB7">
        <w:rPr>
          <w:rFonts w:asciiTheme="majorBidi" w:hAnsiTheme="majorBidi" w:cstheme="majorBidi"/>
          <w:sz w:val="28"/>
          <w:szCs w:val="28"/>
          <w:lang w:val="uk-UA"/>
        </w:rPr>
        <w:t xml:space="preserve">закупівлі мобільного </w:t>
      </w:r>
      <w:proofErr w:type="spellStart"/>
      <w:r w:rsidRPr="00C90FB7">
        <w:rPr>
          <w:rFonts w:asciiTheme="majorBidi" w:hAnsiTheme="majorBidi" w:cstheme="majorBidi"/>
          <w:sz w:val="28"/>
          <w:szCs w:val="28"/>
          <w:lang w:val="uk-UA"/>
        </w:rPr>
        <w:t>інклюзивно</w:t>
      </w:r>
      <w:proofErr w:type="spellEnd"/>
      <w:r w:rsidRPr="00C90FB7">
        <w:rPr>
          <w:rFonts w:asciiTheme="majorBidi" w:hAnsiTheme="majorBidi" w:cstheme="majorBidi"/>
          <w:sz w:val="28"/>
          <w:szCs w:val="28"/>
          <w:lang w:val="uk-UA"/>
        </w:rPr>
        <w:t>-ресурсного центру (</w:t>
      </w:r>
      <w:r w:rsidRPr="00C90FB7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автомобільний транспортний засіб спеціального призначення, обладнаний для проведення комплексної оцінки та здійснення системного кваліфікованого супроводу осіб з особливими освітніми потребами)</w:t>
      </w:r>
      <w:r w:rsidRPr="00465182">
        <w:rPr>
          <w:rFonts w:asciiTheme="majorBidi" w:hAnsiTheme="majorBidi" w:cstheme="majorBidi"/>
          <w:sz w:val="28"/>
          <w:szCs w:val="28"/>
          <w:shd w:val="clear" w:color="auto" w:fill="FFFFFF"/>
        </w:rPr>
        <w:t>;</w:t>
      </w:r>
    </w:p>
    <w:p w:rsidR="00AF3D21" w:rsidRPr="00AF3D21" w:rsidRDefault="00AF3D21" w:rsidP="00AF3D2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AF3D21">
        <w:rPr>
          <w:rStyle w:val="fontstyle21"/>
          <w:rFonts w:asciiTheme="majorBidi" w:hAnsiTheme="majorBidi" w:cstheme="majorBidi"/>
          <w:b w:val="0"/>
          <w:lang w:val="uk-UA"/>
        </w:rPr>
        <w:t>вдосконалення педагогічної майстерності фахівців (консультантів) ІРЦ з питань раннього</w:t>
      </w:r>
      <w:r w:rsidRPr="00AF3D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AF3D21">
        <w:rPr>
          <w:rStyle w:val="fontstyle21"/>
          <w:rFonts w:asciiTheme="majorBidi" w:hAnsiTheme="majorBidi" w:cstheme="majorBidi"/>
          <w:b w:val="0"/>
          <w:lang w:val="uk-UA"/>
        </w:rPr>
        <w:t>втручання та альтернативної і додаткової комунікації, використання елементів інноваційних методів</w:t>
      </w:r>
      <w:r w:rsidRPr="00AF3D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AF3D21">
        <w:rPr>
          <w:rStyle w:val="fontstyle21"/>
          <w:rFonts w:asciiTheme="majorBidi" w:hAnsiTheme="majorBidi" w:cstheme="majorBidi"/>
          <w:b w:val="0"/>
          <w:lang w:val="uk-UA"/>
        </w:rPr>
        <w:t>роботи з дітьми з ООП (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Ayres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Sensory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Integration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- сенсорна інтеграція, АВА (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Applied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Behavior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 xml:space="preserve"> </w:t>
      </w:r>
      <w:proofErr w:type="spellStart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Analysis</w:t>
      </w:r>
      <w:proofErr w:type="spellEnd"/>
      <w:r w:rsidRPr="00AF3D21">
        <w:rPr>
          <w:rStyle w:val="fontstyle21"/>
          <w:rFonts w:asciiTheme="majorBidi" w:hAnsiTheme="majorBidi" w:cstheme="majorBidi"/>
          <w:b w:val="0"/>
          <w:lang w:val="uk-UA"/>
        </w:rPr>
        <w:t>) - прикладний аналіз</w:t>
      </w:r>
      <w:r w:rsidRPr="00AF3D21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  <w:r w:rsidRPr="00AF3D21">
        <w:rPr>
          <w:rStyle w:val="fontstyle21"/>
          <w:rFonts w:asciiTheme="majorBidi" w:hAnsiTheme="majorBidi" w:cstheme="majorBidi"/>
          <w:b w:val="0"/>
          <w:lang w:val="uk-UA"/>
        </w:rPr>
        <w:t>поведінки).</w:t>
      </w:r>
      <w:r w:rsidRPr="00AF3D21">
        <w:rPr>
          <w:rFonts w:asciiTheme="majorBidi" w:hAnsiTheme="majorBidi" w:cstheme="majorBidi"/>
          <w:b/>
          <w:sz w:val="28"/>
          <w:szCs w:val="28"/>
          <w:lang w:val="uk-UA"/>
        </w:rPr>
        <w:t xml:space="preserve"> </w:t>
      </w:r>
    </w:p>
    <w:p w:rsidR="00AF3D21" w:rsidRPr="00387AFC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uk-UA"/>
        </w:rPr>
      </w:pPr>
    </w:p>
    <w:p w:rsidR="00AF3D21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:rsidR="00AF3D21" w:rsidRPr="00114E11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</w:p>
    <w:p w:rsidR="00AF3D21" w:rsidRPr="00114E11" w:rsidRDefault="00AF3D21" w:rsidP="00AF3D21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uk-UA"/>
        </w:rPr>
      </w:pPr>
      <w:r w:rsidRPr="00114E11">
        <w:rPr>
          <w:rFonts w:asciiTheme="majorBidi" w:hAnsiTheme="majorBidi" w:cstheme="majorBidi"/>
          <w:color w:val="000000"/>
          <w:sz w:val="28"/>
          <w:szCs w:val="28"/>
          <w:lang w:val="uk-UA"/>
        </w:rPr>
        <w:t xml:space="preserve"> Директор ІРЦ                                                                         Марія ЖЕНЧУК</w:t>
      </w:r>
    </w:p>
    <w:p w:rsidR="00AF3D21" w:rsidRDefault="00AF3D21" w:rsidP="003D07B9"/>
    <w:sectPr w:rsidR="00AF3D21" w:rsidSect="003D07B9">
      <w:headerReference w:type="default" r:id="rId8"/>
      <w:pgSz w:w="11906" w:h="16838" w:code="9"/>
      <w:pgMar w:top="1134" w:right="61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AB" w:rsidRDefault="00010AAB" w:rsidP="003D07B9">
      <w:pPr>
        <w:spacing w:after="0" w:line="240" w:lineRule="auto"/>
      </w:pPr>
      <w:r>
        <w:separator/>
      </w:r>
    </w:p>
  </w:endnote>
  <w:endnote w:type="continuationSeparator" w:id="0">
    <w:p w:rsidR="00010AAB" w:rsidRDefault="00010AAB" w:rsidP="003D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AB" w:rsidRDefault="00010AAB" w:rsidP="003D07B9">
      <w:pPr>
        <w:spacing w:after="0" w:line="240" w:lineRule="auto"/>
      </w:pPr>
      <w:r>
        <w:separator/>
      </w:r>
    </w:p>
  </w:footnote>
  <w:footnote w:type="continuationSeparator" w:id="0">
    <w:p w:rsidR="00010AAB" w:rsidRDefault="00010AAB" w:rsidP="003D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668153"/>
      <w:docPartObj>
        <w:docPartGallery w:val="Page Numbers (Top of Page)"/>
        <w:docPartUnique/>
      </w:docPartObj>
    </w:sdtPr>
    <w:sdtEndPr/>
    <w:sdtContent>
      <w:p w:rsidR="003D07B9" w:rsidRDefault="003D07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1B">
          <w:rPr>
            <w:noProof/>
          </w:rPr>
          <w:t>7</w:t>
        </w:r>
        <w:r>
          <w:fldChar w:fldCharType="end"/>
        </w:r>
      </w:p>
    </w:sdtContent>
  </w:sdt>
  <w:p w:rsidR="003D07B9" w:rsidRDefault="003D07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59E"/>
    <w:multiLevelType w:val="hybridMultilevel"/>
    <w:tmpl w:val="24649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9B6"/>
    <w:multiLevelType w:val="hybridMultilevel"/>
    <w:tmpl w:val="869CA4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533F7F"/>
    <w:multiLevelType w:val="hybridMultilevel"/>
    <w:tmpl w:val="E2D49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653BE"/>
    <w:multiLevelType w:val="hybridMultilevel"/>
    <w:tmpl w:val="D64A8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65"/>
    <w:rsid w:val="00010AAB"/>
    <w:rsid w:val="000A5D1B"/>
    <w:rsid w:val="001410F2"/>
    <w:rsid w:val="0017160A"/>
    <w:rsid w:val="00224329"/>
    <w:rsid w:val="002A56DE"/>
    <w:rsid w:val="002C6591"/>
    <w:rsid w:val="003632E0"/>
    <w:rsid w:val="003D07B9"/>
    <w:rsid w:val="00450395"/>
    <w:rsid w:val="004D1C64"/>
    <w:rsid w:val="00510011"/>
    <w:rsid w:val="00691CA2"/>
    <w:rsid w:val="008A4CF0"/>
    <w:rsid w:val="008B23D8"/>
    <w:rsid w:val="0094747F"/>
    <w:rsid w:val="00971ADC"/>
    <w:rsid w:val="00AF3D21"/>
    <w:rsid w:val="00C12965"/>
    <w:rsid w:val="00C13FEF"/>
    <w:rsid w:val="00C47FDD"/>
    <w:rsid w:val="00CB08F0"/>
    <w:rsid w:val="00CB11F1"/>
    <w:rsid w:val="00E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7CAF3"/>
  <w15:chartTrackingRefBased/>
  <w15:docId w15:val="{9137B511-2A19-4B82-B78E-07784381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6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C12965"/>
    <w:pPr>
      <w:ind w:left="720"/>
      <w:contextualSpacing/>
    </w:pPr>
  </w:style>
  <w:style w:type="paragraph" w:styleId="a4">
    <w:name w:val="Normal (Web)"/>
    <w:basedOn w:val="a"/>
    <w:unhideWhenUsed/>
    <w:rsid w:val="002A56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3D07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7B9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D07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7B9"/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0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7B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AF3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rvts15">
    <w:name w:val="rvts15"/>
    <w:basedOn w:val="a0"/>
    <w:rsid w:val="00AF3D21"/>
  </w:style>
  <w:style w:type="paragraph" w:customStyle="1" w:styleId="rvps2">
    <w:name w:val="rvps2"/>
    <w:basedOn w:val="a"/>
    <w:rsid w:val="00AF3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AF3D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F3D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WW8Num1z1">
    <w:name w:val="WW8Num1z1"/>
    <w:rsid w:val="00AF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11705</Words>
  <Characters>6672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Shtogryn</dc:creator>
  <cp:keywords/>
  <dc:description/>
  <cp:lastModifiedBy>Admin</cp:lastModifiedBy>
  <cp:revision>6</cp:revision>
  <cp:lastPrinted>2024-03-25T15:11:00Z</cp:lastPrinted>
  <dcterms:created xsi:type="dcterms:W3CDTF">2024-03-25T12:52:00Z</dcterms:created>
  <dcterms:modified xsi:type="dcterms:W3CDTF">2024-03-27T12:25:00Z</dcterms:modified>
</cp:coreProperties>
</file>