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1FCA1E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E6189">
        <w:rPr>
          <w:rFonts w:ascii="Times New Roman" w:hAnsi="Times New Roman"/>
          <w:sz w:val="28"/>
          <w:szCs w:val="28"/>
          <w:lang w:eastAsia="uk-UA"/>
        </w:rPr>
        <w:t>Ільків С.</w:t>
      </w:r>
      <w:r w:rsidR="00A41846">
        <w:rPr>
          <w:rFonts w:ascii="Times New Roman" w:hAnsi="Times New Roman"/>
          <w:sz w:val="28"/>
          <w:szCs w:val="28"/>
          <w:lang w:eastAsia="uk-UA"/>
        </w:rPr>
        <w:t>І</w:t>
      </w:r>
      <w:r w:rsidR="00E252CA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2E6189">
        <w:rPr>
          <w:rFonts w:ascii="Times New Roman" w:hAnsi="Times New Roman"/>
          <w:sz w:val="28"/>
          <w:szCs w:val="28"/>
          <w:lang w:eastAsia="uk-UA"/>
        </w:rPr>
        <w:t xml:space="preserve">Ільків Світлани </w:t>
      </w:r>
      <w:r w:rsidR="00A41846">
        <w:rPr>
          <w:rFonts w:ascii="Times New Roman" w:hAnsi="Times New Roman"/>
          <w:sz w:val="28"/>
          <w:szCs w:val="28"/>
          <w:lang w:eastAsia="uk-UA"/>
        </w:rPr>
        <w:t>Іванівни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2E618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E53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E6189">
        <w:rPr>
          <w:rFonts w:ascii="Times New Roman" w:hAnsi="Times New Roman"/>
          <w:sz w:val="28"/>
          <w:szCs w:val="28"/>
          <w:lang w:eastAsia="uk-UA"/>
        </w:rPr>
        <w:t xml:space="preserve">Ільків Світлані </w:t>
      </w:r>
      <w:r w:rsidR="00A41846">
        <w:rPr>
          <w:rFonts w:ascii="Times New Roman" w:hAnsi="Times New Roman"/>
          <w:sz w:val="28"/>
          <w:szCs w:val="28"/>
          <w:lang w:eastAsia="uk-UA"/>
        </w:rPr>
        <w:t>Іванівні</w:t>
      </w:r>
      <w:r w:rsidR="001A20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41846">
        <w:rPr>
          <w:rFonts w:ascii="Times New Roman" w:hAnsi="Times New Roman"/>
          <w:sz w:val="28"/>
          <w:szCs w:val="28"/>
          <w:lang w:eastAsia="uk-UA"/>
        </w:rPr>
        <w:t>0,7413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85312">
        <w:rPr>
          <w:rFonts w:ascii="Times New Roman" w:hAnsi="Times New Roman"/>
          <w:sz w:val="28"/>
          <w:szCs w:val="28"/>
          <w:lang w:eastAsia="uk-UA"/>
        </w:rPr>
        <w:t>31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41846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A41846">
        <w:rPr>
          <w:rFonts w:ascii="Times New Roman" w:hAnsi="Times New Roman"/>
          <w:sz w:val="28"/>
          <w:szCs w:val="28"/>
          <w:lang w:eastAsia="uk-UA"/>
        </w:rPr>
        <w:t>0209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85312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E6189">
        <w:rPr>
          <w:rFonts w:ascii="Times New Roman" w:hAnsi="Times New Roman"/>
          <w:sz w:val="28"/>
          <w:szCs w:val="28"/>
          <w:lang w:eastAsia="uk-UA"/>
        </w:rPr>
        <w:t xml:space="preserve"> Ільків Світлані Іва</w:t>
      </w:r>
      <w:bookmarkStart w:id="0" w:name="_GoBack"/>
      <w:bookmarkEnd w:id="0"/>
      <w:r w:rsidR="002E6189">
        <w:rPr>
          <w:rFonts w:ascii="Times New Roman" w:hAnsi="Times New Roman"/>
          <w:sz w:val="28"/>
          <w:szCs w:val="28"/>
          <w:lang w:eastAsia="uk-UA"/>
        </w:rPr>
        <w:t xml:space="preserve">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94" w:rsidRDefault="006F5494">
      <w:r>
        <w:separator/>
      </w:r>
    </w:p>
  </w:endnote>
  <w:endnote w:type="continuationSeparator" w:id="0">
    <w:p w:rsidR="006F5494" w:rsidRDefault="006F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94" w:rsidRDefault="006F5494">
      <w:r>
        <w:separator/>
      </w:r>
    </w:p>
  </w:footnote>
  <w:footnote w:type="continuationSeparator" w:id="0">
    <w:p w:rsidR="006F5494" w:rsidRDefault="006F5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E6189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5494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9F516A"/>
    <w:rsid w:val="00A01F22"/>
    <w:rsid w:val="00A0281C"/>
    <w:rsid w:val="00A26003"/>
    <w:rsid w:val="00A26B5D"/>
    <w:rsid w:val="00A2710A"/>
    <w:rsid w:val="00A333FC"/>
    <w:rsid w:val="00A3767B"/>
    <w:rsid w:val="00A41846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2024-03-15T15:20:00Z</dcterms:created>
  <dcterms:modified xsi:type="dcterms:W3CDTF">2024-03-20T09:58:00Z</dcterms:modified>
</cp:coreProperties>
</file>