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A3" w:rsidRPr="009F21A3" w:rsidRDefault="009F21A3" w:rsidP="009F21A3">
      <w:pPr>
        <w:tabs>
          <w:tab w:val="left" w:pos="80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9F21A3" w:rsidRPr="009F21A3" w:rsidRDefault="009F21A3" w:rsidP="009F21A3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F21A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01650" cy="6858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1A3" w:rsidRPr="009F21A3" w:rsidRDefault="009F21A3" w:rsidP="009F21A3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9F21A3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  <w:t>УКРАЇНА</w:t>
      </w:r>
    </w:p>
    <w:p w:rsidR="009F21A3" w:rsidRPr="009F21A3" w:rsidRDefault="009F21A3" w:rsidP="009F21A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9F21A3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:rsidR="009F21A3" w:rsidRPr="009F21A3" w:rsidRDefault="009F21A3" w:rsidP="009F21A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9F21A3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:rsidR="009F21A3" w:rsidRPr="009F21A3" w:rsidRDefault="00BF6260" w:rsidP="009F2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BF6260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pict>
          <v:line id="Прямая соединительная линия 6" o:spid="_x0000_s1026" style="position:absolute;left:0;text-align:left;flip:y;z-index:251658240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F21A3" w:rsidRPr="009F21A3" w:rsidRDefault="009F21A3" w:rsidP="009F21A3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gramStart"/>
      <w:r w:rsidRP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</w:t>
      </w:r>
      <w:proofErr w:type="gramEnd"/>
      <w:r w:rsidRP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ІШЕННЯ</w:t>
      </w:r>
    </w:p>
    <w:p w:rsidR="009F21A3" w:rsidRPr="009F21A3" w:rsidRDefault="009F21A3" w:rsidP="009F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F21A3" w:rsidRPr="009F21A3" w:rsidRDefault="009F21A3" w:rsidP="009F21A3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F21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9F21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22 </w:t>
      </w:r>
      <w:r w:rsidRPr="009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r w:rsidRPr="009F21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2022 р. №</w:t>
      </w:r>
      <w:r w:rsidR="00F61D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5426</w:t>
      </w:r>
      <w:r w:rsidRPr="009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1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9F21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9F21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9F21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32 сесія </w:t>
      </w:r>
      <w:r w:rsidRPr="009F2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9F21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скликання</w:t>
      </w:r>
    </w:p>
    <w:p w:rsidR="009F21A3" w:rsidRPr="009F21A3" w:rsidRDefault="009F21A3" w:rsidP="009F21A3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21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:rsidR="009F21A3" w:rsidRPr="009F21A3" w:rsidRDefault="009F21A3" w:rsidP="009F21A3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9F21A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9F21A3" w:rsidRPr="009F21A3" w:rsidRDefault="009F21A3" w:rsidP="009F21A3">
      <w:pPr>
        <w:tabs>
          <w:tab w:val="left" w:pos="8580"/>
          <w:tab w:val="right" w:pos="9525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21A3" w:rsidRPr="00831BB8" w:rsidRDefault="009F21A3" w:rsidP="009F21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</w:rPr>
        <w:t xml:space="preserve">Про внесення змін </w:t>
      </w:r>
      <w:r>
        <w:rPr>
          <w:sz w:val="28"/>
          <w:szCs w:val="28"/>
        </w:rPr>
        <w:t xml:space="preserve">до </w:t>
      </w:r>
      <w:r w:rsidRPr="00831BB8">
        <w:rPr>
          <w:sz w:val="28"/>
          <w:szCs w:val="28"/>
          <w:bdr w:val="none" w:sz="0" w:space="0" w:color="auto" w:frame="1"/>
        </w:rPr>
        <w:t xml:space="preserve">Програми </w:t>
      </w:r>
    </w:p>
    <w:p w:rsidR="009F21A3" w:rsidRPr="00831BB8" w:rsidRDefault="009F21A3" w:rsidP="009F21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 xml:space="preserve">розвитку фізичної культури і спорту </w:t>
      </w:r>
    </w:p>
    <w:p w:rsidR="009F21A3" w:rsidRPr="00831BB8" w:rsidRDefault="009F21A3" w:rsidP="009F21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Рогатинській міській</w:t>
      </w:r>
      <w:r w:rsidRPr="00831BB8">
        <w:rPr>
          <w:sz w:val="28"/>
          <w:szCs w:val="28"/>
          <w:bdr w:val="none" w:sz="0" w:space="0" w:color="auto" w:frame="1"/>
        </w:rPr>
        <w:t xml:space="preserve"> територіальній громаді </w:t>
      </w:r>
    </w:p>
    <w:p w:rsidR="009F21A3" w:rsidRPr="00831BB8" w:rsidRDefault="009F21A3" w:rsidP="009F21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на 2022-2024 роки</w:t>
      </w:r>
    </w:p>
    <w:p w:rsidR="00405651" w:rsidRPr="00831BB8" w:rsidRDefault="00405651" w:rsidP="00405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405651" w:rsidRDefault="00405651" w:rsidP="004056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 xml:space="preserve">Відповідно до пункту 22 частини 1 статті 26 Закону України «Про місцеве самоврядування в Україні», статті 91 Бюджетного кодексу України, міська рада </w:t>
      </w:r>
    </w:p>
    <w:p w:rsidR="00C5521B" w:rsidRDefault="00405651" w:rsidP="00FC5A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ВИРІШИЛА:</w:t>
      </w:r>
    </w:p>
    <w:p w:rsidR="00405651" w:rsidRDefault="00405651" w:rsidP="00FC5AF4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r w:rsidRPr="00C5521B">
        <w:rPr>
          <w:sz w:val="28"/>
          <w:szCs w:val="28"/>
          <w:bdr w:val="none" w:sz="0" w:space="0" w:color="auto" w:frame="1"/>
        </w:rPr>
        <w:t>Внести зміни до Програми розвитку фізичної культури і спорту в Рогатинській міській територіальній громаді на 2022-2024 роки</w:t>
      </w:r>
      <w:r w:rsidR="00F868FF">
        <w:rPr>
          <w:sz w:val="28"/>
          <w:szCs w:val="28"/>
          <w:bdr w:val="none" w:sz="0" w:space="0" w:color="auto" w:frame="1"/>
        </w:rPr>
        <w:t>, затвердженої</w:t>
      </w:r>
      <w:r w:rsidRPr="00C5521B">
        <w:rPr>
          <w:sz w:val="28"/>
          <w:szCs w:val="28"/>
          <w:bdr w:val="none" w:sz="0" w:space="0" w:color="auto" w:frame="1"/>
        </w:rPr>
        <w:t xml:space="preserve"> рішенням 18 сесії міської ради від 23 грудня 2021 р. № 3865</w:t>
      </w:r>
      <w:r w:rsidR="00FC5AF4">
        <w:rPr>
          <w:sz w:val="28"/>
          <w:szCs w:val="28"/>
          <w:bdr w:val="none" w:sz="0" w:space="0" w:color="auto" w:frame="1"/>
        </w:rPr>
        <w:t>,</w:t>
      </w:r>
      <w:r w:rsidR="00C5521B" w:rsidRPr="00C5521B">
        <w:rPr>
          <w:sz w:val="28"/>
          <w:szCs w:val="28"/>
          <w:bdr w:val="none" w:sz="0" w:space="0" w:color="auto" w:frame="1"/>
        </w:rPr>
        <w:t xml:space="preserve"> </w:t>
      </w:r>
      <w:r w:rsidR="00F868FF">
        <w:rPr>
          <w:sz w:val="28"/>
          <w:szCs w:val="28"/>
          <w:bdr w:val="none" w:sz="0" w:space="0" w:color="auto" w:frame="1"/>
        </w:rPr>
        <w:t>виклавши</w:t>
      </w:r>
      <w:r w:rsidR="00C5521B" w:rsidRPr="00C5521B">
        <w:rPr>
          <w:sz w:val="28"/>
          <w:szCs w:val="28"/>
          <w:bdr w:val="none" w:sz="0" w:space="0" w:color="auto" w:frame="1"/>
        </w:rPr>
        <w:t xml:space="preserve"> </w:t>
      </w:r>
      <w:r w:rsidR="00C5521B">
        <w:rPr>
          <w:sz w:val="28"/>
          <w:szCs w:val="28"/>
          <w:bdr w:val="none" w:sz="0" w:space="0" w:color="auto" w:frame="1"/>
        </w:rPr>
        <w:t>п</w:t>
      </w:r>
      <w:r w:rsidRPr="00C5521B">
        <w:rPr>
          <w:sz w:val="28"/>
          <w:szCs w:val="28"/>
          <w:bdr w:val="none" w:sz="0" w:space="0" w:color="auto" w:frame="1"/>
        </w:rPr>
        <w:t xml:space="preserve">ерелік заходів Програми розвитку фізичної культури і спорту в Рогатинській міській територіальній громаді на 2022-2024 роки </w:t>
      </w:r>
      <w:r w:rsidR="00C5521B">
        <w:rPr>
          <w:sz w:val="28"/>
          <w:szCs w:val="28"/>
          <w:bdr w:val="none" w:sz="0" w:space="0" w:color="auto" w:frame="1"/>
        </w:rPr>
        <w:t>в</w:t>
      </w:r>
      <w:r w:rsidRPr="00C5521B">
        <w:rPr>
          <w:sz w:val="28"/>
          <w:szCs w:val="28"/>
          <w:bdr w:val="none" w:sz="0" w:space="0" w:color="auto" w:frame="1"/>
        </w:rPr>
        <w:t xml:space="preserve"> новій редакції (додається).</w:t>
      </w:r>
    </w:p>
    <w:p w:rsidR="00FC5AF4" w:rsidRPr="00C5521B" w:rsidRDefault="00FC5AF4" w:rsidP="00E85578">
      <w:pPr>
        <w:pStyle w:val="a3"/>
        <w:shd w:val="clear" w:color="auto" w:fill="FFFFFF"/>
        <w:spacing w:before="0" w:beforeAutospacing="0" w:after="0" w:afterAutospacing="0"/>
        <w:ind w:left="942"/>
        <w:jc w:val="both"/>
        <w:rPr>
          <w:sz w:val="28"/>
          <w:szCs w:val="28"/>
          <w:bdr w:val="none" w:sz="0" w:space="0" w:color="auto" w:frame="1"/>
        </w:rPr>
      </w:pPr>
    </w:p>
    <w:p w:rsidR="00405651" w:rsidRPr="00FC5AF4" w:rsidRDefault="00405651" w:rsidP="00FC5A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405651" w:rsidRDefault="00405651" w:rsidP="00405651">
      <w:pPr>
        <w:spacing w:after="0"/>
      </w:pPr>
    </w:p>
    <w:p w:rsidR="00405651" w:rsidRDefault="00405651" w:rsidP="00405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5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6E5A"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702604" w:rsidRDefault="00702604" w:rsidP="00DE6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604" w:rsidRDefault="00702604" w:rsidP="00DE6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604" w:rsidRDefault="00702604" w:rsidP="00DE6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604" w:rsidRDefault="00702604" w:rsidP="00DE61DE">
      <w:pPr>
        <w:spacing w:after="0"/>
        <w:rPr>
          <w:rFonts w:ascii="Times New Roman" w:hAnsi="Times New Roman" w:cs="Times New Roman"/>
          <w:sz w:val="28"/>
          <w:szCs w:val="28"/>
        </w:rPr>
        <w:sectPr w:rsidR="00702604" w:rsidSect="00702604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5915"/>
        <w:gridCol w:w="4082"/>
      </w:tblGrid>
      <w:tr w:rsidR="00702604" w:rsidTr="003E4F43">
        <w:tc>
          <w:tcPr>
            <w:tcW w:w="4853" w:type="dxa"/>
          </w:tcPr>
          <w:p w:rsidR="00702604" w:rsidRDefault="00702604" w:rsidP="00DE61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02604" w:rsidRDefault="00702604" w:rsidP="00DE61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702604" w:rsidRDefault="00702604" w:rsidP="00DE61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:rsidR="00F61D3B" w:rsidRDefault="00F868FF" w:rsidP="00AF4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рішення 32</w:t>
            </w:r>
            <w:r w:rsidR="00702604">
              <w:rPr>
                <w:rFonts w:ascii="Times New Roman" w:hAnsi="Times New Roman"/>
                <w:sz w:val="28"/>
                <w:szCs w:val="28"/>
              </w:rPr>
              <w:t xml:space="preserve"> сесії </w:t>
            </w:r>
            <w:r w:rsidR="00F61D3B">
              <w:rPr>
                <w:rFonts w:ascii="Times New Roman" w:hAnsi="Times New Roman"/>
                <w:sz w:val="28"/>
                <w:szCs w:val="28"/>
              </w:rPr>
              <w:t xml:space="preserve">Рогатинської </w:t>
            </w:r>
            <w:r w:rsidR="00702604">
              <w:rPr>
                <w:rFonts w:ascii="Times New Roman" w:hAnsi="Times New Roman"/>
                <w:sz w:val="28"/>
                <w:szCs w:val="28"/>
              </w:rPr>
              <w:t xml:space="preserve">міської </w:t>
            </w:r>
            <w:r w:rsidR="001F4ACA">
              <w:rPr>
                <w:rFonts w:ascii="Times New Roman" w:hAnsi="Times New Roman"/>
                <w:sz w:val="28"/>
                <w:szCs w:val="28"/>
              </w:rPr>
              <w:t>р</w:t>
            </w:r>
            <w:r w:rsidR="00702604">
              <w:rPr>
                <w:rFonts w:ascii="Times New Roman" w:hAnsi="Times New Roman"/>
                <w:sz w:val="28"/>
                <w:szCs w:val="28"/>
              </w:rPr>
              <w:t xml:space="preserve">ади </w:t>
            </w:r>
          </w:p>
          <w:p w:rsidR="00702604" w:rsidRDefault="00702604" w:rsidP="003E4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 w:rsidR="00F868FF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493D">
              <w:rPr>
                <w:rFonts w:ascii="Times New Roman" w:hAnsi="Times New Roman"/>
                <w:sz w:val="28"/>
                <w:szCs w:val="28"/>
              </w:rPr>
              <w:t>гру</w:t>
            </w:r>
            <w:r w:rsidR="00F868FF">
              <w:rPr>
                <w:rFonts w:ascii="Times New Roman" w:hAnsi="Times New Roman"/>
                <w:sz w:val="28"/>
                <w:szCs w:val="28"/>
              </w:rPr>
              <w:t>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 р</w:t>
            </w:r>
            <w:r w:rsidR="003E4F43">
              <w:rPr>
                <w:rFonts w:ascii="Times New Roman" w:hAnsi="Times New Roman"/>
                <w:sz w:val="28"/>
                <w:szCs w:val="28"/>
              </w:rPr>
              <w:t>оку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61D3B">
              <w:rPr>
                <w:rFonts w:ascii="Times New Roman" w:hAnsi="Times New Roman"/>
                <w:sz w:val="28"/>
                <w:szCs w:val="28"/>
              </w:rPr>
              <w:t>5426</w:t>
            </w:r>
          </w:p>
        </w:tc>
      </w:tr>
    </w:tbl>
    <w:p w:rsidR="00702604" w:rsidRDefault="00702604" w:rsidP="00DE6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604" w:rsidRDefault="00702604" w:rsidP="00702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04">
        <w:rPr>
          <w:rFonts w:ascii="Times New Roman" w:hAnsi="Times New Roman" w:cs="Times New Roman"/>
          <w:b/>
          <w:sz w:val="28"/>
          <w:szCs w:val="28"/>
        </w:rPr>
        <w:t xml:space="preserve">Перелік заходів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2604">
        <w:rPr>
          <w:rFonts w:ascii="Times New Roman" w:hAnsi="Times New Roman" w:cs="Times New Roman"/>
          <w:b/>
          <w:sz w:val="28"/>
          <w:szCs w:val="28"/>
        </w:rPr>
        <w:t>Програми розвитку фізичної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культури і спорту в Рогатинські</w:t>
      </w:r>
      <w:r w:rsidRPr="00702604">
        <w:rPr>
          <w:rFonts w:ascii="Times New Roman" w:hAnsi="Times New Roman" w:cs="Times New Roman"/>
          <w:b/>
          <w:sz w:val="28"/>
          <w:szCs w:val="28"/>
        </w:rPr>
        <w:t>й міській територіальній громаді на 2022-2024 роки</w:t>
      </w:r>
    </w:p>
    <w:p w:rsidR="003C04A1" w:rsidRDefault="005F4D5C" w:rsidP="00E84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4D5C">
        <w:rPr>
          <w:rFonts w:ascii="Times New Roman" w:hAnsi="Times New Roman" w:cs="Times New Roman"/>
          <w:sz w:val="28"/>
          <w:szCs w:val="28"/>
        </w:rPr>
        <w:t>(нова редакція)</w:t>
      </w:r>
    </w:p>
    <w:tbl>
      <w:tblPr>
        <w:tblStyle w:val="a4"/>
        <w:tblW w:w="15140" w:type="dxa"/>
        <w:tblLayout w:type="fixed"/>
        <w:tblLook w:val="04A0"/>
      </w:tblPr>
      <w:tblGrid>
        <w:gridCol w:w="741"/>
        <w:gridCol w:w="4073"/>
        <w:gridCol w:w="1603"/>
        <w:gridCol w:w="2305"/>
        <w:gridCol w:w="1621"/>
        <w:gridCol w:w="1790"/>
        <w:gridCol w:w="1503"/>
        <w:gridCol w:w="1504"/>
      </w:tblGrid>
      <w:tr w:rsidR="003C04A1" w:rsidRPr="003C04A1" w:rsidTr="00165D24">
        <w:tc>
          <w:tcPr>
            <w:tcW w:w="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0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Терміни виконання</w:t>
            </w:r>
          </w:p>
        </w:tc>
        <w:tc>
          <w:tcPr>
            <w:tcW w:w="2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4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Орієнтовані обсяги фінансування (вартість), тис. грн. у тому числі:</w:t>
            </w:r>
          </w:p>
        </w:tc>
      </w:tr>
      <w:tr w:rsidR="003C04A1" w:rsidRPr="003C04A1" w:rsidTr="00165D24">
        <w:tc>
          <w:tcPr>
            <w:tcW w:w="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3C04A1" w:rsidRPr="003C04A1" w:rsidTr="006C0361">
        <w:tc>
          <w:tcPr>
            <w:tcW w:w="151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Фізичне виховання, фізкультурно-оздоровча і спортивна робота в навчальних закладах.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Збільшити  кількість дітей та молоді залучених до занять фізичною культурою та спортом.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E920DB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="003C04A1"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Відділ освіти, </w:t>
            </w:r>
            <w:r w:rsidR="000C5619">
              <w:rPr>
                <w:rFonts w:ascii="Times New Roman" w:eastAsia="Times New Roman" w:hAnsi="Times New Roman"/>
                <w:sz w:val="24"/>
                <w:szCs w:val="24"/>
              </w:rPr>
              <w:t xml:space="preserve">відділ культури,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об’єднання громадян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не потребує коштів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Забезпечити систему організації шкільної та позашкільної фізкультурно-оздоровчої і спортивної роботи, орієнтованої на створення спортивних клубів.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E920DB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Відділ освіти, педагогічні колективи шкіл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не потребує коштів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Проводити в навчальних закладах багатоступеневі, комплексні спортивно-масові змагання.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E920DB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Відділ освіти, Виконавчий комітет міської ради, педагогічні колективи шкіл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не потребує коштів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Проводити в навчальних закладах конкурси та спортивні заходи з олімпійських та не олімпійських видів спорту.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E920DB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Відділ освіти, Виконавчий комітет міської ради, педагогічні колективи шкіл 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не потребує коштів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Організація проведення Відкритого турніру Рогатинської міської територіальної громади з міні-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футболу серед учнів навчальних закладів 2006-2008р.н., 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>в т.ч. придбання спортивного інвентарю та нагородних матеріалів (кубки, медалі та грамоти).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Листопад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AC2329"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="00AC2329"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15D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0C5619">
              <w:rPr>
                <w:rFonts w:ascii="Times New Roman" w:eastAsia="Times New Roman" w:hAnsi="Times New Roman"/>
                <w:sz w:val="24"/>
                <w:szCs w:val="24"/>
              </w:rPr>
              <w:t>ідділ культури, в</w:t>
            </w:r>
            <w:r w:rsidR="00F15D67">
              <w:rPr>
                <w:rFonts w:ascii="Times New Roman" w:eastAsia="Times New Roman" w:hAnsi="Times New Roman"/>
                <w:sz w:val="24"/>
                <w:szCs w:val="24"/>
              </w:rPr>
              <w:t>иконавчий комітет міської ради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громадські спортивні організації громади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5B721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Співфінансування</w:t>
            </w:r>
            <w:proofErr w:type="spellEnd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проведення шкільної футбольної ліги «</w:t>
            </w:r>
            <w:proofErr w:type="spellStart"/>
            <w:r w:rsidRPr="003C04A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UEFAGrow</w:t>
            </w:r>
            <w:proofErr w:type="spellEnd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» в частині забезпечення призів, кубків, медалей, статуеток, грамот.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Вересень-грудень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AC2329"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="00AC2329"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Відділ освіти, </w:t>
            </w:r>
            <w:r w:rsidR="000C5619"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  <w:r w:rsidR="000C5619"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громадські спортивні організації громади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5B721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7618D" w:rsidRPr="003C04A1" w:rsidTr="00165D24">
        <w:tc>
          <w:tcPr>
            <w:tcW w:w="103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18D" w:rsidRPr="003C04A1" w:rsidRDefault="0067618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18D" w:rsidRPr="003C04A1" w:rsidRDefault="0067618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18D" w:rsidRDefault="0067618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21D"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18D" w:rsidRPr="003C04A1" w:rsidRDefault="0067618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C04A1" w:rsidRPr="003C04A1" w:rsidTr="006C0361">
        <w:tc>
          <w:tcPr>
            <w:tcW w:w="151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2. Спортивна діяльність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 xml:space="preserve">Організація проведення міської спартакіади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 серед </w:t>
            </w:r>
            <w:proofErr w:type="spellStart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старостинських</w:t>
            </w:r>
            <w:proofErr w:type="spellEnd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округів громади.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Лютий-жовтень </w:t>
            </w:r>
            <w:r w:rsidR="00AC2329"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="00AC2329"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5B721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відкритої першості громади з тенісу настільного в залік міської спартакіади  серед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старостинських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округів громади.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Квітень </w:t>
            </w:r>
          </w:p>
          <w:p w:rsidR="003C04A1" w:rsidRPr="003C04A1" w:rsidRDefault="00AC232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6</w:t>
            </w:r>
            <w:r w:rsidR="005F4D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відкритої першості громади з кульової стрільби в залік міської спартакіади  серед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старостинських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округів громади.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Травень </w:t>
            </w:r>
            <w:r w:rsidR="00AC2329"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="00AC2329"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6</w:t>
            </w:r>
            <w:r w:rsidR="005F4D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відкритої першості громади з волейболу в залік міської спартакіади  серед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старостинських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округів громади.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Червень </w:t>
            </w:r>
            <w:r w:rsidR="00AC2329"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="00AC2329"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10</w:t>
            </w:r>
            <w:r w:rsidR="005F4D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5B721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1275C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відкритої першості громади з шахів у залік </w:t>
            </w:r>
            <w:r w:rsidRPr="003C04A1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міської спартакіади  серед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старостинських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округів громади.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Липень </w:t>
            </w:r>
            <w:r w:rsidR="00AC2329"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="00AC2329"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ідділ культури, виконавчий комітет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5</w:t>
            </w:r>
            <w:r w:rsidR="005F4D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5B721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 межах бюджетних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призначень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відкритої першості громади з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мініфутболу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в залік міської спартакіади  серед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старостинських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округів громади.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Вересень </w:t>
            </w:r>
            <w:r w:rsidR="00AC2329"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="00AC2329"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20</w:t>
            </w:r>
            <w:r w:rsidR="005F4D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5B721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відкритої першості громади з перетягування канату  в залік міської спартакіади  серед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старостинських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округів громади.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Жовтень </w:t>
            </w:r>
            <w:r w:rsidR="00AC2329"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="00AC2329"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Opг</w:t>
            </w: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aнізація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та проведення масових спортивних заходів, у тому числі серед посадових осіб органів місцевого самоврядування, депутатів рад всіх рівнів та працівників закладів громади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5B7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B721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5B721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Відзначення кращих спортсменів та тренерів громади з нагоди дня фізичної культури і спорту</w:t>
            </w:r>
          </w:p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Вересень </w:t>
            </w:r>
            <w:r w:rsidR="00AC2329"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="00AC2329"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5B721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Першості Рогатинської міської територіальної громади з гандболу серед юнаків та дівчат віком до 22 років присвяченого Дню Конституції України, в т.ч. 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>придбання спортивного інвентарю та нагородних матеріалів (кубки, медалі та грамоти).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Червень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AC2329"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="00AC2329"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6C0361">
            <w:pPr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Організація проведення змагань з плавання відкритої першості Рогатинської міської територіальної громади,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 xml:space="preserve"> в т.ч. придбання </w:t>
            </w:r>
            <w:r w:rsidRPr="003C04A1">
              <w:rPr>
                <w:rFonts w:ascii="Times New Roman" w:hAnsi="Times New Roman"/>
                <w:sz w:val="24"/>
                <w:szCs w:val="24"/>
              </w:rPr>
              <w:lastRenderedPageBreak/>
              <w:t>спортивного інвентарю та нагород</w:t>
            </w:r>
            <w:r w:rsidR="006C03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Травень-грудень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AC2329"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="00AC2329"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3C04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A00893" w:rsidRDefault="003C04A1" w:rsidP="003C04A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Організація проведення баскетбольного турніру пам’яті героїв АТО та воїнів-афганців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3C0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Лютий – березень </w:t>
            </w:r>
            <w:r w:rsidR="00AC2329"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="00AC2329"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0C5619" w:rsidP="003C0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3C0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3C04A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5B721D" w:rsidP="003C0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3C0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0C5619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A00893" w:rsidRDefault="000C5619" w:rsidP="000C561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проведення 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Всеукраїнського турніру з кульової стрільби пам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’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яті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Заслужений тренерів України 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С.</w:t>
            </w:r>
            <w:proofErr w:type="spellStart"/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Леськіва</w:t>
            </w:r>
            <w:proofErr w:type="spellEnd"/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 та І.Даниляка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329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Квітень</w:t>
            </w:r>
          </w:p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C2329"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="00AC2329"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A00893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Рогатинська СДЮСШОР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5B721D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0C5619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A00893" w:rsidRDefault="000C5619" w:rsidP="000C561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Міжнародного 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турнір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у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 з тенісу настільного «Кубок Роксолани»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Вересень </w:t>
            </w:r>
            <w:r w:rsidR="00AC2329"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="00AC2329"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A00893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Рогатинська СДЮСШОР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EC098A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2.9. 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Організація та проведення шахових турнірів,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 xml:space="preserve"> в т.ч. придбання спортивного інвентарю та нагородних матеріалів (кубки, медалі та грамоти, оплата суддівства, виплата винагороди переможцям )</w:t>
            </w:r>
          </w:p>
          <w:p w:rsidR="00CC181A" w:rsidRDefault="003C04A1" w:rsidP="00FC7248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C181A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чемпіонат Рогатинської територіальної громади серед чоловіків;</w:t>
            </w:r>
          </w:p>
          <w:p w:rsidR="00CC181A" w:rsidRDefault="00CC181A" w:rsidP="00FC7248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- чемпіонат Рогатинської територіальної громади серед жінок та дівчат;</w:t>
            </w:r>
          </w:p>
          <w:p w:rsidR="003C04A1" w:rsidRPr="003C04A1" w:rsidRDefault="00CC181A" w:rsidP="00FC7248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C04A1" w:rsidRPr="003C04A1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міжобласний шаховий турнір «Шахова весна Опілля»;</w:t>
            </w:r>
          </w:p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- кваліфікаційний шаховий турнір до Дня Незалежності України;</w:t>
            </w:r>
          </w:p>
          <w:p w:rsidR="00CC181A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- відкритий командний ш</w:t>
            </w:r>
            <w:r w:rsidR="00CC181A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аховий турнір «</w:t>
            </w:r>
            <w:proofErr w:type="spellStart"/>
            <w:r w:rsidR="00CC181A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Опільська</w:t>
            </w:r>
            <w:proofErr w:type="spellEnd"/>
            <w:r w:rsidR="00CC181A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 xml:space="preserve"> осінь».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CC181A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Лютий</w:t>
            </w:r>
            <w:r w:rsidR="003C04A1" w:rsidRPr="003C04A1">
              <w:rPr>
                <w:rFonts w:ascii="Times New Roman" w:eastAsia="Times New Roman" w:hAnsi="Times New Roman"/>
                <w:sz w:val="24"/>
                <w:szCs w:val="24"/>
              </w:rPr>
              <w:t>-грудень</w:t>
            </w:r>
            <w:r w:rsidR="003C04A1" w:rsidRPr="003C04A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AC2329"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="00AC2329"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EC098A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DD38F5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8F5">
              <w:rPr>
                <w:rFonts w:ascii="Times New Roman" w:eastAsia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DD38F5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8F5">
              <w:rPr>
                <w:rFonts w:ascii="Times New Roman" w:eastAsia="Times New Roman" w:hAnsi="Times New Roman"/>
                <w:sz w:val="24"/>
                <w:szCs w:val="24"/>
              </w:rPr>
              <w:t xml:space="preserve">Сплата членських внесків за участь у спортивних заходах Рогатинської міської територіальної громади з </w:t>
            </w:r>
            <w:r w:rsidRPr="00DD38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футболу та фут залу сезону 2022 року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AC232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2022-2024 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0C5619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EC098A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165D24">
        <w:trPr>
          <w:trHeight w:val="971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DD38F5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8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DD38F5" w:rsidRDefault="003C04A1" w:rsidP="006C03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8F5">
              <w:rPr>
                <w:rFonts w:ascii="Times New Roman" w:eastAsia="Times New Roman" w:hAnsi="Times New Roman"/>
                <w:sz w:val="24"/>
                <w:szCs w:val="24"/>
              </w:rPr>
              <w:t>Зміцнення мате</w:t>
            </w:r>
            <w:r w:rsidR="006C0361" w:rsidRPr="00DD38F5">
              <w:rPr>
                <w:rFonts w:ascii="Times New Roman" w:eastAsia="Times New Roman" w:hAnsi="Times New Roman"/>
                <w:sz w:val="24"/>
                <w:szCs w:val="24"/>
              </w:rPr>
              <w:t xml:space="preserve">ріально-технічної бази футбольної </w:t>
            </w:r>
            <w:r w:rsidRPr="00DD38F5">
              <w:rPr>
                <w:rFonts w:ascii="Times New Roman" w:eastAsia="Times New Roman" w:hAnsi="Times New Roman"/>
                <w:sz w:val="24"/>
                <w:szCs w:val="24"/>
              </w:rPr>
              <w:t>команд</w:t>
            </w:r>
            <w:r w:rsidR="006C0361" w:rsidRPr="00DD38F5">
              <w:rPr>
                <w:rFonts w:ascii="Times New Roman" w:eastAsia="Times New Roman" w:hAnsi="Times New Roman"/>
                <w:sz w:val="24"/>
                <w:szCs w:val="24"/>
              </w:rPr>
              <w:t>и «РОГАТИН»</w:t>
            </w:r>
            <w:r w:rsidRPr="00DD38F5">
              <w:rPr>
                <w:rFonts w:ascii="Times New Roman" w:eastAsia="Times New Roman" w:hAnsi="Times New Roman"/>
                <w:sz w:val="24"/>
                <w:szCs w:val="24"/>
              </w:rPr>
              <w:t xml:space="preserve"> громади.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AC232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2022-2024 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0C5619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EC098A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EC098A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Pr="00405651" w:rsidRDefault="00EC098A" w:rsidP="00EC09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Pr="00405651" w:rsidRDefault="00EC098A" w:rsidP="00EC09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Pr="00405651" w:rsidRDefault="00EC098A" w:rsidP="00EC09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Pr="00405651" w:rsidRDefault="00EC098A" w:rsidP="00EC09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Pr="00405651" w:rsidRDefault="00EC098A" w:rsidP="00EC098A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Pr="00405651" w:rsidRDefault="00EC098A" w:rsidP="00EC09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b/>
                <w:sz w:val="24"/>
                <w:szCs w:val="24"/>
              </w:rPr>
              <w:t>249,5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Pr="006C0361" w:rsidRDefault="00A951B4" w:rsidP="00EC09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64</w:t>
            </w:r>
            <w:r w:rsidR="006C0361" w:rsidRPr="006C0361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Pr="00405651" w:rsidRDefault="00EC098A" w:rsidP="00EC09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98A" w:rsidRPr="003C04A1" w:rsidTr="006C0361">
        <w:tc>
          <w:tcPr>
            <w:tcW w:w="151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Pr="001F4ACA" w:rsidRDefault="00EC098A" w:rsidP="001F4AC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ACA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Фінансова підтримка Громадської організації «Рибалки-любителі Опілля»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EC098A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5B721D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MS Mincho" w:hAnsi="Times New Roman"/>
                <w:sz w:val="24"/>
                <w:szCs w:val="24"/>
              </w:rPr>
              <w:t>Придбання матеріалів, будівельних матеріалів, інвентарю та інструментів для проведення ремонтних робіт господарським способом, видатки із благоустрою території міського озера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="00C8468F" w:rsidRPr="00405651">
              <w:rPr>
                <w:rFonts w:ascii="Times New Roman" w:eastAsia="Times New Roman" w:hAnsi="Times New Roman"/>
                <w:sz w:val="24"/>
                <w:szCs w:val="24"/>
              </w:rPr>
              <w:t>-2024</w:t>
            </w:r>
            <w:r w:rsidR="00635E98" w:rsidRPr="00405651">
              <w:rPr>
                <w:rFonts w:ascii="Times New Roman" w:eastAsia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 w:rsidR="00E848E9" w:rsidRPr="00405651">
              <w:rPr>
                <w:rFonts w:ascii="Times New Roman" w:eastAsia="Times New Roman" w:hAnsi="Times New Roman"/>
                <w:sz w:val="24"/>
                <w:szCs w:val="24"/>
              </w:rPr>
              <w:t>омадська організація «Рибалки-</w:t>
            </w: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любителі Опілля»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E920DB" w:rsidP="00C846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8468F" w:rsidRPr="0040565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40565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EC098A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Default="00EC098A" w:rsidP="00EC09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Pr="006F0ED8" w:rsidRDefault="00EC098A" w:rsidP="00EC09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зація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>роведення</w:t>
            </w:r>
            <w:proofErr w:type="spellEnd"/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 xml:space="preserve"> змагань з любительської риболовлі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Pr="006F0ED8" w:rsidRDefault="00EC098A" w:rsidP="00EC09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Pr="006F0ED8" w:rsidRDefault="00EC098A" w:rsidP="00EC09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>Громадська організація «Рибалки – любителі Опілля»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Pr="006F0ED8" w:rsidRDefault="00EC098A" w:rsidP="00EC09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Pr="006F0ED8" w:rsidRDefault="00C8468F" w:rsidP="00EC09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Pr="006F0ED8" w:rsidRDefault="00C8468F" w:rsidP="00EC09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920DB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98A" w:rsidRDefault="00EC098A" w:rsidP="00EC09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  <w:p w:rsidR="00EC098A" w:rsidRPr="006F0ED8" w:rsidRDefault="00EC098A" w:rsidP="00EC09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0DB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E920DB" w:rsidRDefault="00E920DB" w:rsidP="00E920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0DB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E920DB" w:rsidRDefault="00E920DB" w:rsidP="00E920D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920DB">
              <w:rPr>
                <w:rFonts w:ascii="Times New Roman" w:eastAsia="Times New Roman" w:hAnsi="Times New Roman"/>
                <w:sz w:val="24"/>
                <w:szCs w:val="24"/>
              </w:rPr>
              <w:t>Зарибнення водного дзеркала міського озера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6F0ED8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6F0ED8" w:rsidRDefault="00E920DB" w:rsidP="00E920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>Громадська організація «Рибалки – любителі Опілля»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6F0ED8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6F0ED8" w:rsidRDefault="00C8468F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6F0ED8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  <w:p w:rsidR="00E920DB" w:rsidRPr="006F0ED8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618D" w:rsidRPr="003C04A1" w:rsidTr="00165D24">
        <w:tc>
          <w:tcPr>
            <w:tcW w:w="103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18D" w:rsidRPr="006F0ED8" w:rsidRDefault="0067618D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18D" w:rsidRDefault="0067618D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18D" w:rsidRDefault="0067618D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18D" w:rsidRPr="006F0ED8" w:rsidRDefault="0067618D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04A1" w:rsidRPr="003C04A1" w:rsidTr="006C0361">
        <w:tc>
          <w:tcPr>
            <w:tcW w:w="151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1F4ACA" w:rsidP="00FC72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3C04A1"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. Фінансова підтримка молодіжного спортивного клубу «Роксолана»</w:t>
            </w:r>
          </w:p>
        </w:tc>
      </w:tr>
      <w:tr w:rsidR="003C04A1" w:rsidRPr="003C04A1" w:rsidTr="00165D24">
        <w:trPr>
          <w:trHeight w:val="14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E920DB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C04A1" w:rsidRPr="003C04A1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 xml:space="preserve">Проведення навчально-тренувальних зборів для учасників команди «Роксолана»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Січень</w:t>
            </w:r>
            <w:r w:rsidRPr="003C04A1">
              <w:rPr>
                <w:rFonts w:ascii="Times New Roman" w:hAnsi="Times New Roman"/>
                <w:sz w:val="24"/>
                <w:szCs w:val="24"/>
              </w:rPr>
              <w:br/>
              <w:t>2022 року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AF493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AF493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E920DB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C04A1" w:rsidRPr="003C04A1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 xml:space="preserve">Участь команди «Роксолана » у </w:t>
            </w:r>
            <w:proofErr w:type="spellStart"/>
            <w:r w:rsidRPr="003C04A1">
              <w:rPr>
                <w:rFonts w:ascii="Times New Roman" w:hAnsi="Times New Roman"/>
                <w:sz w:val="24"/>
                <w:szCs w:val="24"/>
              </w:rPr>
              <w:t>ІІІтурі</w:t>
            </w:r>
            <w:proofErr w:type="spellEnd"/>
            <w:r w:rsidRPr="003C04A1">
              <w:rPr>
                <w:rFonts w:ascii="Times New Roman" w:hAnsi="Times New Roman"/>
                <w:sz w:val="24"/>
                <w:szCs w:val="24"/>
              </w:rPr>
              <w:t xml:space="preserve"> Клубного </w:t>
            </w:r>
            <w:proofErr w:type="spellStart"/>
            <w:r w:rsidRPr="003C04A1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3C04A1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 (сезон 2021-2022рр.)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Лютий</w:t>
            </w:r>
            <w:r w:rsidRPr="003C04A1">
              <w:rPr>
                <w:rFonts w:ascii="Times New Roman" w:hAnsi="Times New Roman"/>
                <w:sz w:val="24"/>
                <w:szCs w:val="24"/>
              </w:rPr>
              <w:br/>
              <w:t>2022 року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AF493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AF493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C04A1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E920DB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  <w:r w:rsidR="003C04A1" w:rsidRPr="003C04A1"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5B721D" w:rsidP="00FC7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Придбання спортивного інвентарю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Березень</w:t>
            </w:r>
            <w:r w:rsidRPr="003C04A1">
              <w:rPr>
                <w:rFonts w:ascii="Times New Roman" w:hAnsi="Times New Roman"/>
                <w:sz w:val="24"/>
                <w:szCs w:val="24"/>
              </w:rPr>
              <w:br/>
              <w:t>2022 року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5B721D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3C04A1" w:rsidRPr="003C04A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AF493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AF493D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D4A4A" w:rsidRPr="00DD4A4A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C8468F" w:rsidP="00E920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4.4</w:t>
            </w:r>
            <w:r w:rsidR="00E920DB" w:rsidRPr="00DD4A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 xml:space="preserve">Вступний внесок за участь команди «Роксолана» в м.Рогатин в Клубному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 </w:t>
            </w:r>
          </w:p>
          <w:p w:rsidR="00E920DB" w:rsidRPr="00DD4A4A" w:rsidRDefault="00E920DB" w:rsidP="00E920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Січень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 w:rsidR="00C8468F" w:rsidRPr="00DD4A4A"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C8468F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4A4A" w:rsidRPr="00DD4A4A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C846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C8468F" w:rsidRPr="00DD4A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 xml:space="preserve">Навчально-тренувальні збори команди «Роксолана» для підготовки до участі в І турі Клубного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Лютий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 w:rsidR="00C8468F" w:rsidRPr="00DD4A4A"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C8468F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4A4A" w:rsidRPr="00DD4A4A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C8468F" w:rsidP="00E920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4.6</w:t>
            </w:r>
            <w:r w:rsidR="00E920DB" w:rsidRPr="00DD4A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 xml:space="preserve">Участь команди «Роксолана » у І турі Клубного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ЛІГА». </w:t>
            </w:r>
          </w:p>
          <w:p w:rsidR="00E920DB" w:rsidRPr="00DD4A4A" w:rsidRDefault="00E920DB" w:rsidP="00E920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Березень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 w:rsidR="00C8468F" w:rsidRPr="00DD4A4A"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C8468F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4A4A" w:rsidRPr="00DD4A4A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C8468F" w:rsidP="00E920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 xml:space="preserve">Навчально-тренувальні збори команди «Роксолана» для підготовки до участі в ІІ турі Клубного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Квітень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 w:rsidR="00C8468F" w:rsidRPr="00DD4A4A"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C8468F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4A4A" w:rsidRPr="00DD4A4A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 xml:space="preserve">Участь команди «Роксолана » у ІІ турі Клубного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Травень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 w:rsidR="00C8468F" w:rsidRPr="00DD4A4A"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C8468F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4A4A" w:rsidRPr="00DD4A4A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C846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C8468F" w:rsidRPr="00DD4A4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Закупівля спортивного інвентарю для команди «Роксолана»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Липень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 w:rsidR="00C8468F" w:rsidRPr="00DD4A4A"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C8468F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  <w:p w:rsidR="00F61D3B" w:rsidRPr="00DD4A4A" w:rsidRDefault="00F61D3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4A4A" w:rsidRPr="00DD4A4A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C846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  <w:r w:rsidR="00C8468F" w:rsidRPr="00DD4A4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 xml:space="preserve">Навчально-тренувальні збори команди «Роксолана» для підготовки до участі в ІІІ турі Клубного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br/>
              <w:t>Вересень</w:t>
            </w:r>
          </w:p>
          <w:p w:rsidR="00E920DB" w:rsidRPr="00DD4A4A" w:rsidRDefault="00C8468F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C8468F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4A4A" w:rsidRPr="00DD4A4A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C8468F" w:rsidRPr="00DD4A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 xml:space="preserve">Участь команди «Роксолана » у ІІІ турі Клубного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 xml:space="preserve">Жовтень 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 w:rsidR="00C8468F" w:rsidRPr="00DD4A4A"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C8468F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4A4A" w:rsidRPr="00DD4A4A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C8468F" w:rsidP="00E920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4.11</w:t>
            </w:r>
            <w:r w:rsidR="00E920DB" w:rsidRPr="00DD4A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Default="00E920DB" w:rsidP="00E920DB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Навчально-тренувальні збори команди «Роксолана» для підготовки до участі в І</w:t>
            </w:r>
            <w:r w:rsidRPr="00DD4A4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D4A4A">
              <w:rPr>
                <w:rFonts w:ascii="Times New Roman" w:hAnsi="Times New Roman"/>
                <w:sz w:val="24"/>
                <w:szCs w:val="24"/>
              </w:rPr>
              <w:t xml:space="preserve"> турі Клубного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ЛІГА».</w:t>
            </w:r>
          </w:p>
          <w:p w:rsidR="00A951B4" w:rsidRPr="00DD4A4A" w:rsidRDefault="00A951B4" w:rsidP="00E92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Листопад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 w:rsidR="00C8468F" w:rsidRPr="00DD4A4A"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C8468F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DD4A4A" w:rsidRPr="00DD4A4A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8468F" w:rsidRPr="00DD4A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.12</w:t>
            </w:r>
            <w:r w:rsidRPr="00DD4A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Default="00E920DB" w:rsidP="00E920DB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Участь команди «Роксолана » у І</w:t>
            </w:r>
            <w:r w:rsidRPr="00DD4A4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D4A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A4A">
              <w:rPr>
                <w:rFonts w:ascii="Times New Roman" w:hAnsi="Times New Roman"/>
                <w:sz w:val="24"/>
                <w:szCs w:val="24"/>
              </w:rPr>
              <w:t xml:space="preserve">турі Клубного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</w:t>
            </w:r>
          </w:p>
          <w:p w:rsidR="00A951B4" w:rsidRPr="00DD4A4A" w:rsidRDefault="00A951B4" w:rsidP="00E92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 xml:space="preserve">Жовтень 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 w:rsidR="00C8468F" w:rsidRPr="00DD4A4A"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C8468F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  <w:p w:rsidR="00E920DB" w:rsidRPr="00DD4A4A" w:rsidRDefault="00E920DB" w:rsidP="00E920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5D24" w:rsidRPr="00DD4A4A" w:rsidTr="00165D24">
        <w:tc>
          <w:tcPr>
            <w:tcW w:w="103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DD4A4A" w:rsidRDefault="00165D24" w:rsidP="00165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DD4A4A" w:rsidRDefault="00AF493D" w:rsidP="00165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150,</w:t>
            </w:r>
            <w:r w:rsidR="00165D24" w:rsidRPr="00C8468F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DD4A4A" w:rsidRDefault="00165D24" w:rsidP="00165D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5D24" w:rsidRPr="003C04A1" w:rsidTr="006C0361">
        <w:tc>
          <w:tcPr>
            <w:tcW w:w="151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. Підтримка спорту вищих досягнень</w:t>
            </w:r>
          </w:p>
        </w:tc>
      </w:tr>
      <w:tr w:rsidR="00165D24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Призначення стипендій  за високі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спортивні досягнення кращим</w:t>
            </w:r>
          </w:p>
          <w:p w:rsidR="00165D24" w:rsidRPr="003C04A1" w:rsidRDefault="00165D24" w:rsidP="00165D24">
            <w:pPr>
              <w:rPr>
                <w:rFonts w:ascii="Times New Roman" w:eastAsia="MS Mincho" w:hAnsi="Times New Roman"/>
                <w:sz w:val="24"/>
                <w:szCs w:val="24"/>
                <w:highlight w:val="green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спортсменам громади (3 спортсмени).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165D24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 xml:space="preserve">Фінансова підтримка Рогатинської дитячої юнацької спортивної школи олімпійського резерву по  кульовій стрільбі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Рогатинська СДЮСШОР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24" w:rsidRPr="003C04A1" w:rsidRDefault="00165D24" w:rsidP="00165D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AF493D" w:rsidRPr="003C04A1" w:rsidTr="00D33C5D">
        <w:tc>
          <w:tcPr>
            <w:tcW w:w="103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Default="00AF493D" w:rsidP="00AF493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Всього:</w:t>
            </w:r>
          </w:p>
          <w:p w:rsidR="00F61D3B" w:rsidRPr="003C04A1" w:rsidRDefault="00F61D3B" w:rsidP="00AF49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93D" w:rsidRPr="003C04A1" w:rsidTr="006C0361">
        <w:tc>
          <w:tcPr>
            <w:tcW w:w="151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6</w:t>
            </w: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. Робота з розвитком матеріально-технічної ба</w:t>
            </w:r>
            <w:r w:rsidR="00146C9B">
              <w:rPr>
                <w:rFonts w:ascii="Times New Roman" w:eastAsia="Times New Roman" w:hAnsi="Times New Roman"/>
                <w:b/>
                <w:sz w:val="24"/>
                <w:szCs w:val="24"/>
              </w:rPr>
              <w:t>зи та спортивної інфраструктури</w:t>
            </w:r>
            <w:bookmarkStart w:id="0" w:name="_GoBack"/>
            <w:bookmarkEnd w:id="0"/>
          </w:p>
        </w:tc>
      </w:tr>
      <w:tr w:rsidR="00AF493D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Ремонт об’єктів фізкультурно-спортивного призначення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відділ освіти, виконавчий комітет міської ради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, старости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AF493D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Забезпечення обладнанням та</w:t>
            </w:r>
          </w:p>
          <w:p w:rsidR="00AF493D" w:rsidRPr="003C04A1" w:rsidRDefault="00AF493D" w:rsidP="00AF493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інвентарем спортивних</w:t>
            </w:r>
          </w:p>
          <w:p w:rsidR="00AF493D" w:rsidRPr="003C04A1" w:rsidRDefault="00AF493D" w:rsidP="00AF493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об’єктів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відділ освіти, виконавчий комітет міської ради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, старости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AF493D" w:rsidRPr="003C04A1" w:rsidTr="00165D2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Облаштування </w:t>
            </w:r>
          </w:p>
          <w:p w:rsidR="00AF493D" w:rsidRPr="003C04A1" w:rsidRDefault="00AF493D" w:rsidP="00AF493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багатофункціональних спортивних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(дитячих)</w:t>
            </w:r>
          </w:p>
          <w:p w:rsidR="00AF493D" w:rsidRPr="003C04A1" w:rsidRDefault="00AF493D" w:rsidP="00AF493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майданчиків та стадіонів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AF493D" w:rsidRPr="003C04A1" w:rsidTr="00EE2292">
        <w:tc>
          <w:tcPr>
            <w:tcW w:w="103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369,5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830,0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3D" w:rsidRPr="003C04A1" w:rsidRDefault="00AF493D" w:rsidP="00AF49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27110" w:rsidRDefault="00527110" w:rsidP="00E84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110" w:rsidRDefault="00527110" w:rsidP="00E84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7248" w:rsidRPr="001225D6" w:rsidRDefault="00FC7248" w:rsidP="00E84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25D6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 w:rsidRPr="001225D6">
        <w:rPr>
          <w:rFonts w:ascii="Times New Roman" w:hAnsi="Times New Roman" w:cs="Times New Roman"/>
          <w:sz w:val="28"/>
          <w:szCs w:val="28"/>
        </w:rPr>
        <w:t>Христина СОРОКА</w:t>
      </w:r>
    </w:p>
    <w:sectPr w:rsidR="00FC7248" w:rsidRPr="001225D6" w:rsidSect="001F4ACA">
      <w:pgSz w:w="16838" w:h="11906" w:orient="landscape"/>
      <w:pgMar w:top="56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4BB" w:rsidRDefault="00EB44BB" w:rsidP="00A00893">
      <w:pPr>
        <w:spacing w:after="0" w:line="240" w:lineRule="auto"/>
      </w:pPr>
      <w:r>
        <w:separator/>
      </w:r>
    </w:p>
  </w:endnote>
  <w:endnote w:type="continuationSeparator" w:id="0">
    <w:p w:rsidR="00EB44BB" w:rsidRDefault="00EB44BB" w:rsidP="00A0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4BB" w:rsidRDefault="00EB44BB" w:rsidP="00A00893">
      <w:pPr>
        <w:spacing w:after="0" w:line="240" w:lineRule="auto"/>
      </w:pPr>
      <w:r>
        <w:separator/>
      </w:r>
    </w:p>
  </w:footnote>
  <w:footnote w:type="continuationSeparator" w:id="0">
    <w:p w:rsidR="00EB44BB" w:rsidRDefault="00EB44BB" w:rsidP="00A0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370923"/>
      <w:docPartObj>
        <w:docPartGallery w:val="Page Numbers (Top of Page)"/>
        <w:docPartUnique/>
      </w:docPartObj>
    </w:sdtPr>
    <w:sdtContent>
      <w:p w:rsidR="00E920DB" w:rsidRDefault="00BF6260">
        <w:pPr>
          <w:pStyle w:val="a5"/>
          <w:jc w:val="center"/>
        </w:pPr>
        <w:r>
          <w:fldChar w:fldCharType="begin"/>
        </w:r>
        <w:r w:rsidR="00E920DB">
          <w:instrText>PAGE   \* MERGEFORMAT</w:instrText>
        </w:r>
        <w:r>
          <w:fldChar w:fldCharType="separate"/>
        </w:r>
        <w:r w:rsidR="003E4F43" w:rsidRPr="003E4F43">
          <w:rPr>
            <w:noProof/>
            <w:lang w:val="ru-RU"/>
          </w:rPr>
          <w:t>3</w:t>
        </w:r>
        <w:r>
          <w:fldChar w:fldCharType="end"/>
        </w:r>
      </w:p>
    </w:sdtContent>
  </w:sdt>
  <w:p w:rsidR="00E920DB" w:rsidRDefault="00E920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22654"/>
    <w:multiLevelType w:val="hybridMultilevel"/>
    <w:tmpl w:val="F2F0879C"/>
    <w:lvl w:ilvl="0" w:tplc="5A7009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E777CE"/>
    <w:multiLevelType w:val="hybridMultilevel"/>
    <w:tmpl w:val="621E7FF2"/>
    <w:lvl w:ilvl="0" w:tplc="3FAC3EA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BB8"/>
    <w:rsid w:val="000132D5"/>
    <w:rsid w:val="00042A91"/>
    <w:rsid w:val="000B1703"/>
    <w:rsid w:val="000C5619"/>
    <w:rsid w:val="001225D6"/>
    <w:rsid w:val="001275C3"/>
    <w:rsid w:val="00146C9B"/>
    <w:rsid w:val="0016203C"/>
    <w:rsid w:val="00165D24"/>
    <w:rsid w:val="0017332B"/>
    <w:rsid w:val="001F4ACA"/>
    <w:rsid w:val="0026758B"/>
    <w:rsid w:val="002B0295"/>
    <w:rsid w:val="0038173B"/>
    <w:rsid w:val="003C04A1"/>
    <w:rsid w:val="003E4F43"/>
    <w:rsid w:val="00405651"/>
    <w:rsid w:val="00406A8B"/>
    <w:rsid w:val="00500ABB"/>
    <w:rsid w:val="005043B4"/>
    <w:rsid w:val="00507A05"/>
    <w:rsid w:val="00527110"/>
    <w:rsid w:val="005738CA"/>
    <w:rsid w:val="00574AFA"/>
    <w:rsid w:val="005B721D"/>
    <w:rsid w:val="005D094A"/>
    <w:rsid w:val="005F4D5C"/>
    <w:rsid w:val="00612D9B"/>
    <w:rsid w:val="00635E98"/>
    <w:rsid w:val="00636E5A"/>
    <w:rsid w:val="00641C2A"/>
    <w:rsid w:val="0067618D"/>
    <w:rsid w:val="006C0361"/>
    <w:rsid w:val="00702604"/>
    <w:rsid w:val="007B262F"/>
    <w:rsid w:val="00804B50"/>
    <w:rsid w:val="00807211"/>
    <w:rsid w:val="008232C2"/>
    <w:rsid w:val="00831BB8"/>
    <w:rsid w:val="008A66FB"/>
    <w:rsid w:val="00926C6A"/>
    <w:rsid w:val="009A13F6"/>
    <w:rsid w:val="009F21A3"/>
    <w:rsid w:val="00A00893"/>
    <w:rsid w:val="00A951B4"/>
    <w:rsid w:val="00AC2329"/>
    <w:rsid w:val="00AF493D"/>
    <w:rsid w:val="00B02C7C"/>
    <w:rsid w:val="00B34007"/>
    <w:rsid w:val="00B70E56"/>
    <w:rsid w:val="00BA1E26"/>
    <w:rsid w:val="00BD110D"/>
    <w:rsid w:val="00BE1673"/>
    <w:rsid w:val="00BF6260"/>
    <w:rsid w:val="00C5521B"/>
    <w:rsid w:val="00C8468F"/>
    <w:rsid w:val="00C86273"/>
    <w:rsid w:val="00CC181A"/>
    <w:rsid w:val="00D63ED6"/>
    <w:rsid w:val="00DA4132"/>
    <w:rsid w:val="00DD38F5"/>
    <w:rsid w:val="00DD3F38"/>
    <w:rsid w:val="00DD4A4A"/>
    <w:rsid w:val="00DD6ED5"/>
    <w:rsid w:val="00DE61DE"/>
    <w:rsid w:val="00E848E9"/>
    <w:rsid w:val="00E85578"/>
    <w:rsid w:val="00E920DB"/>
    <w:rsid w:val="00EB44BB"/>
    <w:rsid w:val="00EC098A"/>
    <w:rsid w:val="00F04A1F"/>
    <w:rsid w:val="00F15D67"/>
    <w:rsid w:val="00F340DB"/>
    <w:rsid w:val="00F50160"/>
    <w:rsid w:val="00F61C44"/>
    <w:rsid w:val="00F61D3B"/>
    <w:rsid w:val="00F64284"/>
    <w:rsid w:val="00F64D9A"/>
    <w:rsid w:val="00F76850"/>
    <w:rsid w:val="00F868FF"/>
    <w:rsid w:val="00FC5AF4"/>
    <w:rsid w:val="00FC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A008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08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893"/>
  </w:style>
  <w:style w:type="paragraph" w:styleId="a7">
    <w:name w:val="footer"/>
    <w:basedOn w:val="a"/>
    <w:link w:val="a8"/>
    <w:uiPriority w:val="99"/>
    <w:unhideWhenUsed/>
    <w:rsid w:val="00A008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893"/>
  </w:style>
  <w:style w:type="paragraph" w:styleId="a9">
    <w:name w:val="Balloon Text"/>
    <w:basedOn w:val="a"/>
    <w:link w:val="aa"/>
    <w:uiPriority w:val="99"/>
    <w:semiHidden/>
    <w:unhideWhenUsed/>
    <w:rsid w:val="00F6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D9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F4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DB31F-F5EE-461E-AEF0-2446ECBD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8428</Words>
  <Characters>4804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</dc:creator>
  <cp:keywords/>
  <dc:description/>
  <cp:lastModifiedBy>Admin</cp:lastModifiedBy>
  <cp:revision>28</cp:revision>
  <cp:lastPrinted>2022-12-27T11:58:00Z</cp:lastPrinted>
  <dcterms:created xsi:type="dcterms:W3CDTF">2022-12-13T10:51:00Z</dcterms:created>
  <dcterms:modified xsi:type="dcterms:W3CDTF">2022-12-27T12:09:00Z</dcterms:modified>
</cp:coreProperties>
</file>