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84" w:rsidRDefault="007B19C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54pt;visibility:visible" filled="t">
            <v:imagedata r:id="rId7" o:title=""/>
          </v:shape>
        </w:pict>
      </w:r>
    </w:p>
    <w:p w:rsidR="00F74284" w:rsidRDefault="00F74284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F74284" w:rsidRDefault="00F74284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F74284" w:rsidRDefault="007B19CD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w:pict>
          <v:line id="Прямая соединительная линия 5" o:spid="_x0000_s1026" style="position:absolute;left:0;text-align:left;flip:y;z-index:1" from="0,6.55pt" to="495pt,6.55pt" o:gfxdata="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m7K23SAAAABgEAAA8AAAAAAAAA&#10;AQAgAAAAIgAAAGRycy9kb3ducmV2LnhtbFBLAQIUABQAAAAIAIdO4kD5TJjNFwIAAPkDAAAOAAAA&#10;AAAAAAEAIAAAACEBAABkcnMvZTJvRG9jLnhtbFBLBQYAAAAABgAGAFkBAACqBQAAAAA=&#10;" strokeweight="4.5pt">
            <v:stroke linestyle="thickThin"/>
          </v:line>
        </w:pict>
      </w:r>
    </w:p>
    <w:p w:rsidR="00F74284" w:rsidRDefault="00F74284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РІШЕННЯ</w:t>
      </w:r>
    </w:p>
    <w:p w:rsidR="00F74284" w:rsidRDefault="00F74284">
      <w:pPr>
        <w:rPr>
          <w:color w:val="000000"/>
          <w:sz w:val="28"/>
          <w:szCs w:val="28"/>
        </w:rPr>
      </w:pPr>
    </w:p>
    <w:p w:rsidR="00F74284" w:rsidRDefault="00F74284">
      <w:pPr>
        <w:ind w:left="180" w:right="-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  <w:lang w:val="uk-UA"/>
        </w:rPr>
        <w:t>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січня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</w:t>
      </w:r>
      <w:r w:rsidR="00AD59EC">
        <w:rPr>
          <w:color w:val="000000"/>
          <w:sz w:val="28"/>
          <w:szCs w:val="28"/>
          <w:lang w:val="uk-UA"/>
        </w:rPr>
        <w:t>8049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D59EC">
        <w:rPr>
          <w:color w:val="000000"/>
          <w:sz w:val="28"/>
          <w:szCs w:val="28"/>
          <w:lang w:val="uk-UA"/>
        </w:rPr>
        <w:t>45</w:t>
      </w:r>
      <w:r w:rsidR="00AD59EC" w:rsidRPr="00AC49EA">
        <w:rPr>
          <w:color w:val="000000"/>
          <w:sz w:val="28"/>
          <w:szCs w:val="28"/>
          <w:lang w:val="uk-UA"/>
        </w:rPr>
        <w:t xml:space="preserve"> сесія </w:t>
      </w:r>
      <w:r w:rsidR="00AD59EC" w:rsidRPr="00F543BA">
        <w:rPr>
          <w:color w:val="000000"/>
          <w:sz w:val="28"/>
          <w:szCs w:val="28"/>
          <w:lang w:val="en-US"/>
        </w:rPr>
        <w:t>VIII</w:t>
      </w:r>
      <w:r w:rsidR="00AD59EC" w:rsidRPr="00AC49EA">
        <w:rPr>
          <w:color w:val="000000"/>
          <w:sz w:val="28"/>
          <w:szCs w:val="28"/>
          <w:lang w:val="uk-UA"/>
        </w:rPr>
        <w:t xml:space="preserve"> скликання</w:t>
      </w:r>
    </w:p>
    <w:p w:rsidR="00F74284" w:rsidRDefault="00F74284">
      <w:pPr>
        <w:ind w:left="180" w:right="-540"/>
      </w:pPr>
      <w:r>
        <w:rPr>
          <w:color w:val="000000"/>
          <w:sz w:val="28"/>
          <w:szCs w:val="28"/>
        </w:rPr>
        <w:t>м. Рогатин</w:t>
      </w:r>
    </w:p>
    <w:p w:rsidR="00F74284" w:rsidRDefault="00F74284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:rsidR="00F74284" w:rsidRDefault="00F74284">
      <w:pPr>
        <w:tabs>
          <w:tab w:val="left" w:pos="8580"/>
          <w:tab w:val="right" w:pos="9525"/>
        </w:tabs>
        <w:spacing w:before="120"/>
        <w:rPr>
          <w:sz w:val="28"/>
          <w:szCs w:val="24"/>
          <w:lang w:val="uk-UA"/>
        </w:rPr>
      </w:pPr>
    </w:p>
    <w:p w:rsidR="00F74284" w:rsidRDefault="00F74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 xml:space="preserve">змін </w:t>
      </w:r>
      <w:r>
        <w:rPr>
          <w:color w:val="000000"/>
          <w:sz w:val="28"/>
          <w:szCs w:val="28"/>
        </w:rPr>
        <w:t xml:space="preserve">до Програми </w:t>
      </w:r>
    </w:p>
    <w:p w:rsidR="00F74284" w:rsidRDefault="00F74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розвитку освіти Рогатинської </w:t>
      </w:r>
    </w:p>
    <w:p w:rsidR="00F74284" w:rsidRDefault="00F74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територіальної громади </w:t>
      </w:r>
    </w:p>
    <w:p w:rsidR="00F74284" w:rsidRDefault="00F742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2022-2025 роки</w:t>
      </w:r>
    </w:p>
    <w:p w:rsidR="00F74284" w:rsidRDefault="00F74284">
      <w:pPr>
        <w:pStyle w:val="af"/>
        <w:rPr>
          <w:rStyle w:val="ac"/>
          <w:b w:val="0"/>
          <w:bCs/>
          <w:color w:val="000000"/>
          <w:sz w:val="28"/>
          <w:szCs w:val="28"/>
        </w:rPr>
      </w:pPr>
    </w:p>
    <w:p w:rsidR="00F74284" w:rsidRDefault="00F74284">
      <w:pPr>
        <w:ind w:right="278"/>
        <w:rPr>
          <w:b/>
          <w:vanish/>
          <w:color w:val="FF0000"/>
          <w:sz w:val="28"/>
          <w:szCs w:val="28"/>
          <w:lang w:val="uk-UA"/>
        </w:rPr>
      </w:pPr>
      <w:r>
        <w:rPr>
          <w:b/>
          <w:vanish/>
          <w:color w:val="FF0000"/>
          <w:sz w:val="28"/>
          <w:szCs w:val="28"/>
          <w:lang w:val="uk-UA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  <w:lang w:val="uk-UA"/>
        </w:rPr>
        <w:t>}</w:t>
      </w:r>
    </w:p>
    <w:p w:rsidR="00F74284" w:rsidRDefault="00F74284">
      <w:pPr>
        <w:jc w:val="both"/>
        <w:rPr>
          <w:sz w:val="28"/>
          <w:szCs w:val="28"/>
        </w:rPr>
      </w:pPr>
    </w:p>
    <w:p w:rsidR="00F74284" w:rsidRDefault="00F742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 Закону України «Про місцеве самоврядування в Україні», статті 91 Бюджетного Кодексу України, беручи до уваги лист відділу освіти міської ради від 22.01.2024 року №25/15.01-08, міська рада ВИРІШИЛА:</w:t>
      </w:r>
    </w:p>
    <w:p w:rsidR="00F74284" w:rsidRDefault="00F74284">
      <w:pPr>
        <w:pStyle w:val="a5"/>
        <w:numPr>
          <w:ilvl w:val="0"/>
          <w:numId w:val="1"/>
        </w:numPr>
        <w:tabs>
          <w:tab w:val="left" w:pos="993"/>
        </w:tabs>
        <w:ind w:left="0" w:firstLine="567"/>
      </w:pPr>
      <w:r>
        <w:t>Внести зміни до Програми розвитку освіти Рогатинської міської територіальної громади на 2022-2025 роки, затвердженої рішенням 37 сесії міської ради від 25 травня 2023 р. № 6383, виклавши таблицю «Перелік заходів, обсяги та джерела фінансування Програми розвитку освіти на 2022-2025 рр.» в новій редакції (додається).</w:t>
      </w:r>
    </w:p>
    <w:p w:rsidR="00F74284" w:rsidRDefault="00F74284">
      <w:pPr>
        <w:pStyle w:val="ae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розділі 1 «Паспорт Програми розвитку освіти Рогатинської міської територіальної громади»  у пункті  «Загальний обсяг фінансових ресурсів, необхідних для реалізації  програми (тис.), у тому числі»  складає 675 000 грн., в тому числі у 2024 році – 200 000 грн. </w:t>
      </w:r>
    </w:p>
    <w:p w:rsidR="00F74284" w:rsidRDefault="00F74284">
      <w:pPr>
        <w:pStyle w:val="a5"/>
        <w:ind w:left="567"/>
      </w:pPr>
    </w:p>
    <w:p w:rsidR="00F74284" w:rsidRDefault="00F74284">
      <w:pPr>
        <w:pStyle w:val="a5"/>
        <w:jc w:val="center"/>
      </w:pPr>
    </w:p>
    <w:p w:rsidR="00F74284" w:rsidRDefault="00F74284">
      <w:pPr>
        <w:pStyle w:val="a5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:rsidR="00F74284" w:rsidRDefault="00F74284">
      <w:pPr>
        <w:pStyle w:val="a5"/>
        <w:jc w:val="center"/>
        <w:rPr>
          <w:b/>
        </w:rPr>
      </w:pPr>
    </w:p>
    <w:p w:rsidR="00F74284" w:rsidRDefault="00F74284">
      <w:pPr>
        <w:jc w:val="both"/>
        <w:rPr>
          <w:b/>
          <w:sz w:val="28"/>
          <w:szCs w:val="28"/>
          <w:lang w:val="uk-UA" w:eastAsia="en-US"/>
        </w:rPr>
      </w:pPr>
    </w:p>
    <w:p w:rsidR="00F74284" w:rsidRDefault="00F74284">
      <w:pPr>
        <w:jc w:val="both"/>
        <w:rPr>
          <w:b/>
          <w:sz w:val="28"/>
          <w:szCs w:val="28"/>
          <w:lang w:val="uk-UA" w:eastAsia="en-US"/>
        </w:rPr>
      </w:pPr>
    </w:p>
    <w:p w:rsidR="00F74284" w:rsidRDefault="00F74284">
      <w:pPr>
        <w:jc w:val="both"/>
        <w:rPr>
          <w:b/>
          <w:sz w:val="28"/>
          <w:szCs w:val="28"/>
          <w:lang w:val="uk-UA" w:eastAsia="en-US"/>
        </w:rPr>
      </w:pPr>
    </w:p>
    <w:p w:rsidR="00F74284" w:rsidRDefault="00F74284">
      <w:pPr>
        <w:jc w:val="both"/>
        <w:rPr>
          <w:b/>
          <w:sz w:val="28"/>
          <w:szCs w:val="28"/>
          <w:lang w:val="uk-UA" w:eastAsia="en-US"/>
        </w:rPr>
      </w:pPr>
    </w:p>
    <w:p w:rsidR="00F74284" w:rsidRDefault="00F74284">
      <w:pPr>
        <w:jc w:val="both"/>
        <w:rPr>
          <w:b/>
          <w:sz w:val="28"/>
          <w:szCs w:val="28"/>
          <w:lang w:val="uk-UA" w:eastAsia="en-US"/>
        </w:rPr>
      </w:pPr>
    </w:p>
    <w:p w:rsidR="00F74284" w:rsidRDefault="00F74284">
      <w:pPr>
        <w:jc w:val="both"/>
        <w:rPr>
          <w:b/>
          <w:sz w:val="28"/>
          <w:szCs w:val="28"/>
          <w:lang w:val="uk-UA" w:eastAsia="en-US"/>
        </w:rPr>
      </w:pPr>
    </w:p>
    <w:p w:rsidR="00AD59EC" w:rsidRDefault="00AD59EC">
      <w:pPr>
        <w:jc w:val="both"/>
        <w:rPr>
          <w:b/>
          <w:sz w:val="28"/>
          <w:szCs w:val="28"/>
          <w:lang w:val="uk-UA" w:eastAsia="en-US"/>
        </w:rPr>
      </w:pPr>
    </w:p>
    <w:p w:rsidR="00AD59EC" w:rsidRDefault="00AD59EC">
      <w:pPr>
        <w:jc w:val="both"/>
        <w:rPr>
          <w:b/>
          <w:sz w:val="28"/>
          <w:szCs w:val="28"/>
          <w:lang w:val="uk-UA" w:eastAsia="en-US"/>
        </w:rPr>
      </w:pPr>
    </w:p>
    <w:p w:rsidR="00F74284" w:rsidRDefault="00F74284">
      <w:pPr>
        <w:jc w:val="both"/>
        <w:rPr>
          <w:b/>
          <w:sz w:val="28"/>
          <w:szCs w:val="28"/>
          <w:lang w:val="uk-UA" w:eastAsia="en-US"/>
        </w:rPr>
      </w:pPr>
    </w:p>
    <w:p w:rsidR="000858B1" w:rsidRDefault="000858B1" w:rsidP="000858B1">
      <w:pPr>
        <w:pStyle w:val="a5"/>
        <w:jc w:val="left"/>
      </w:pPr>
    </w:p>
    <w:p w:rsidR="00F74284" w:rsidRDefault="00F74284">
      <w:pPr>
        <w:pStyle w:val="a5"/>
        <w:ind w:left="5954" w:hanging="284"/>
        <w:jc w:val="left"/>
      </w:pPr>
      <w:r>
        <w:lastRenderedPageBreak/>
        <w:t xml:space="preserve">Додаток </w:t>
      </w:r>
    </w:p>
    <w:p w:rsidR="00F74284" w:rsidRDefault="000858B1">
      <w:pPr>
        <w:pStyle w:val="a5"/>
        <w:ind w:left="5954" w:hanging="284"/>
        <w:jc w:val="left"/>
      </w:pPr>
      <w:r>
        <w:t>до рішення 45</w:t>
      </w:r>
      <w:r w:rsidR="00F74284">
        <w:t xml:space="preserve"> сесії </w:t>
      </w:r>
    </w:p>
    <w:p w:rsidR="00F74284" w:rsidRDefault="00F74284">
      <w:pPr>
        <w:pStyle w:val="a5"/>
        <w:ind w:left="5954" w:hanging="284"/>
        <w:jc w:val="left"/>
      </w:pPr>
      <w:r>
        <w:t xml:space="preserve">Рогатинської міської ради </w:t>
      </w:r>
    </w:p>
    <w:p w:rsidR="00F74284" w:rsidRDefault="00F74284">
      <w:pPr>
        <w:pStyle w:val="a5"/>
        <w:ind w:left="5954" w:hanging="284"/>
        <w:jc w:val="left"/>
      </w:pPr>
      <w:r>
        <w:t xml:space="preserve">від </w:t>
      </w:r>
      <w:r w:rsidR="000858B1">
        <w:t>25</w:t>
      </w:r>
      <w:r>
        <w:t xml:space="preserve"> </w:t>
      </w:r>
      <w:r w:rsidR="000858B1">
        <w:t>січня 2024</w:t>
      </w:r>
      <w:r>
        <w:t xml:space="preserve"> року №</w:t>
      </w:r>
      <w:r w:rsidR="00AD59EC">
        <w:t xml:space="preserve"> 8049</w:t>
      </w:r>
      <w:bookmarkStart w:id="0" w:name="_GoBack"/>
      <w:bookmarkEnd w:id="0"/>
    </w:p>
    <w:p w:rsidR="00F74284" w:rsidRDefault="00F74284">
      <w:pPr>
        <w:pStyle w:val="a5"/>
        <w:ind w:left="6372"/>
        <w:jc w:val="left"/>
      </w:pPr>
    </w:p>
    <w:p w:rsidR="00F74284" w:rsidRDefault="00F74284">
      <w:pPr>
        <w:pStyle w:val="a5"/>
        <w:jc w:val="center"/>
        <w:rPr>
          <w:b/>
        </w:rPr>
      </w:pPr>
      <w:r>
        <w:rPr>
          <w:b/>
        </w:rPr>
        <w:t xml:space="preserve">Перелік заходів, обсяги та джерела фінансування </w:t>
      </w:r>
    </w:p>
    <w:p w:rsidR="00F74284" w:rsidRDefault="00F74284">
      <w:pPr>
        <w:pStyle w:val="a5"/>
        <w:jc w:val="center"/>
        <w:rPr>
          <w:b/>
        </w:rPr>
      </w:pPr>
      <w:r>
        <w:rPr>
          <w:b/>
        </w:rPr>
        <w:t>Програми розвитку освіти на 2022-2025 рр.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188"/>
        <w:gridCol w:w="1365"/>
        <w:gridCol w:w="936"/>
        <w:gridCol w:w="936"/>
        <w:gridCol w:w="997"/>
        <w:gridCol w:w="718"/>
        <w:gridCol w:w="869"/>
        <w:gridCol w:w="22"/>
      </w:tblGrid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  <w:vAlign w:val="center"/>
          </w:tcPr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188" w:type="dxa"/>
            <w:vAlign w:val="center"/>
          </w:tcPr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997" w:type="dxa"/>
            <w:vAlign w:val="center"/>
          </w:tcPr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 </w:t>
            </w:r>
          </w:p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718" w:type="dxa"/>
            <w:vAlign w:val="center"/>
          </w:tcPr>
          <w:p w:rsidR="00F74284" w:rsidRDefault="00F74284">
            <w:pPr>
              <w:pStyle w:val="a5"/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869" w:type="dxa"/>
            <w:vAlign w:val="center"/>
          </w:tcPr>
          <w:p w:rsidR="00F74284" w:rsidRDefault="00F74284">
            <w:pPr>
              <w:pStyle w:val="a5"/>
              <w:ind w:right="-1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Інди-катор</w:t>
            </w:r>
          </w:p>
        </w:tc>
      </w:tr>
      <w:tr w:rsidR="00F74284" w:rsidTr="000858B1">
        <w:trPr>
          <w:jc w:val="center"/>
        </w:trPr>
        <w:tc>
          <w:tcPr>
            <w:tcW w:w="9881" w:type="dxa"/>
            <w:gridSpan w:val="9"/>
          </w:tcPr>
          <w:p w:rsidR="00F74284" w:rsidRDefault="00F74284">
            <w:pPr>
              <w:pStyle w:val="a5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>
              <w:rPr>
                <w:sz w:val="24"/>
                <w:szCs w:val="24"/>
                <w:lang w:val="ru-RU"/>
              </w:rPr>
              <w:t>’я школи». Розроблення методичних матеріалів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ind w:right="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>
              <w:rPr>
                <w:sz w:val="24"/>
                <w:szCs w:val="24"/>
                <w:lang w:val="en-US"/>
              </w:rPr>
              <w:t>TeenSTAR</w:t>
            </w:r>
            <w:r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</w:p>
          <w:p w:rsidR="00F74284" w:rsidRDefault="00F74284">
            <w:pPr>
              <w:rPr>
                <w:sz w:val="24"/>
                <w:szCs w:val="24"/>
                <w:lang w:val="uk-UA"/>
              </w:rPr>
            </w:pPr>
          </w:p>
          <w:p w:rsidR="00F74284" w:rsidRDefault="00F74284">
            <w:pPr>
              <w:rPr>
                <w:sz w:val="24"/>
                <w:szCs w:val="24"/>
                <w:lang w:val="uk-UA"/>
              </w:rPr>
            </w:pPr>
          </w:p>
          <w:p w:rsidR="00F74284" w:rsidRDefault="00F74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</w:p>
          <w:p w:rsidR="00F74284" w:rsidRDefault="00F74284">
            <w:pPr>
              <w:rPr>
                <w:sz w:val="24"/>
                <w:szCs w:val="24"/>
                <w:lang w:val="uk-UA"/>
              </w:rPr>
            </w:pPr>
          </w:p>
          <w:p w:rsidR="00F74284" w:rsidRDefault="00F74284">
            <w:pPr>
              <w:rPr>
                <w:sz w:val="24"/>
                <w:szCs w:val="24"/>
                <w:lang w:val="uk-UA"/>
              </w:rPr>
            </w:pPr>
          </w:p>
          <w:p w:rsidR="00F74284" w:rsidRDefault="00F7428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ind w:left="720" w:hanging="404"/>
            </w:pPr>
            <w:r>
              <w:t>9.1.</w:t>
            </w: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Співфінансування  проєкту «Час діяти, Україно!», оголошений фондом «МХП-Громаді»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jc w:val="center"/>
            </w:pPr>
            <w:r>
              <w:t>10.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jc w:val="center"/>
            </w:pPr>
            <w:r>
              <w:t>11.</w:t>
            </w: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jc w:val="center"/>
            </w:pPr>
            <w:r>
              <w:t>12.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:rsidR="00F74284" w:rsidRDefault="00F74284" w:rsidP="000858B1">
            <w:pPr>
              <w:pStyle w:val="a5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придбання нагородної атрибутики;</w:t>
            </w:r>
          </w:p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надання грошових премій переможцям та призерам Спартакіади</w:t>
            </w:r>
          </w:p>
        </w:tc>
        <w:tc>
          <w:tcPr>
            <w:tcW w:w="1365" w:type="dxa"/>
          </w:tcPr>
          <w:p w:rsidR="00F74284" w:rsidRDefault="00F7428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jc w:val="center"/>
            </w:pPr>
            <w:r>
              <w:t>13.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Фінансування акції </w:t>
            </w:r>
            <w:r>
              <w:rPr>
                <w:sz w:val="24"/>
                <w:szCs w:val="24"/>
              </w:rPr>
              <w:lastRenderedPageBreak/>
              <w:t>«Шкільний портфелик» для дітей пільгових категорій:</w:t>
            </w:r>
          </w:p>
          <w:p w:rsidR="00F74284" w:rsidRDefault="00F74284" w:rsidP="000858B1">
            <w:pPr>
              <w:pStyle w:val="a5"/>
              <w:ind w:righ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:rsidR="00F74284" w:rsidRDefault="00F7428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Відділ </w:t>
            </w:r>
            <w:r>
              <w:rPr>
                <w:sz w:val="24"/>
                <w:szCs w:val="24"/>
                <w:lang w:val="uk-UA"/>
              </w:rPr>
              <w:lastRenderedPageBreak/>
              <w:t>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RPr="00B32B1D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jc w:val="center"/>
            </w:pPr>
            <w:r>
              <w:t>14.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Оздоровлення та відпочинок дітей</w:t>
            </w:r>
          </w:p>
        </w:tc>
        <w:tc>
          <w:tcPr>
            <w:tcW w:w="1365" w:type="dxa"/>
          </w:tcPr>
          <w:p w:rsidR="00F74284" w:rsidRDefault="00F742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jc w:val="center"/>
        </w:trPr>
        <w:tc>
          <w:tcPr>
            <w:tcW w:w="9881" w:type="dxa"/>
            <w:gridSpan w:val="9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Позашкільна освіта</w:t>
            </w: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ind w:left="360"/>
              <w:jc w:val="center"/>
            </w:pPr>
            <w:r>
              <w:t>1.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ind w:left="360"/>
              <w:jc w:val="center"/>
            </w:pPr>
            <w:r>
              <w:t>2.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ind w:left="360"/>
              <w:jc w:val="center"/>
            </w:pPr>
            <w:r>
              <w:t>3.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ind w:left="360"/>
              <w:jc w:val="center"/>
            </w:pPr>
            <w:r>
              <w:t>4.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ind w:left="360"/>
              <w:jc w:val="center"/>
            </w:pPr>
            <w:r>
              <w:t>5.</w:t>
            </w:r>
          </w:p>
        </w:tc>
        <w:tc>
          <w:tcPr>
            <w:tcW w:w="3188" w:type="dxa"/>
          </w:tcPr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:rsidR="00F74284" w:rsidRDefault="00F74284" w:rsidP="000858B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jc w:val="center"/>
        </w:trPr>
        <w:tc>
          <w:tcPr>
            <w:tcW w:w="9881" w:type="dxa"/>
            <w:gridSpan w:val="9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Дошкільна освіта</w:t>
            </w: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ind w:left="360"/>
              <w:jc w:val="center"/>
            </w:pPr>
            <w:r>
              <w:t>1.</w:t>
            </w: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Впровадження в дошкільних закладах інноваційних освітніх програм.</w:t>
            </w:r>
          </w:p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Підтримати розроблення авторських програм і їх </w:t>
            </w:r>
            <w:r>
              <w:rPr>
                <w:sz w:val="24"/>
                <w:szCs w:val="24"/>
              </w:rPr>
              <w:lastRenderedPageBreak/>
              <w:t>апробацію, зокрема «Нехворійко», «Зерно любові»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850" w:type="dxa"/>
          </w:tcPr>
          <w:p w:rsidR="00F74284" w:rsidRDefault="00F74284">
            <w:pPr>
              <w:pStyle w:val="a5"/>
              <w:ind w:left="174"/>
              <w:jc w:val="center"/>
            </w:pPr>
            <w:r>
              <w:t>2.</w:t>
            </w:r>
          </w:p>
        </w:tc>
        <w:tc>
          <w:tcPr>
            <w:tcW w:w="3188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  <w:tr w:rsidR="00F74284" w:rsidTr="000858B1">
        <w:trPr>
          <w:gridAfter w:val="1"/>
          <w:wAfter w:w="22" w:type="dxa"/>
          <w:jc w:val="center"/>
        </w:trPr>
        <w:tc>
          <w:tcPr>
            <w:tcW w:w="4038" w:type="dxa"/>
            <w:gridSpan w:val="2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:rsidR="00F74284" w:rsidRDefault="00F74284">
            <w:pPr>
              <w:pStyle w:val="a5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124000</w:t>
            </w:r>
          </w:p>
        </w:tc>
        <w:tc>
          <w:tcPr>
            <w:tcW w:w="936" w:type="dxa"/>
          </w:tcPr>
          <w:p w:rsidR="00F74284" w:rsidRDefault="00F74284">
            <w:pPr>
              <w:pStyle w:val="a5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351 000</w:t>
            </w:r>
          </w:p>
        </w:tc>
        <w:tc>
          <w:tcPr>
            <w:tcW w:w="997" w:type="dxa"/>
          </w:tcPr>
          <w:p w:rsidR="00F74284" w:rsidRDefault="00F7428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  <w:tc>
          <w:tcPr>
            <w:tcW w:w="718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  <w:tc>
          <w:tcPr>
            <w:tcW w:w="869" w:type="dxa"/>
          </w:tcPr>
          <w:p w:rsidR="00F74284" w:rsidRDefault="00F74284">
            <w:pPr>
              <w:pStyle w:val="a5"/>
              <w:jc w:val="center"/>
              <w:rPr>
                <w:b/>
              </w:rPr>
            </w:pPr>
          </w:p>
        </w:tc>
      </w:tr>
    </w:tbl>
    <w:p w:rsidR="000858B1" w:rsidRDefault="000858B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858B1" w:rsidRDefault="000858B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858B1" w:rsidRDefault="000858B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74284" w:rsidRDefault="00F7428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  <w:r>
        <w:rPr>
          <w:sz w:val="28"/>
          <w:szCs w:val="28"/>
          <w:lang w:val="uk-UA"/>
        </w:rPr>
        <w:tab/>
      </w:r>
    </w:p>
    <w:sectPr w:rsidR="00F74284" w:rsidSect="000858B1">
      <w:headerReference w:type="default" r:id="rId8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CD" w:rsidRDefault="007B19CD">
      <w:r>
        <w:separator/>
      </w:r>
    </w:p>
  </w:endnote>
  <w:endnote w:type="continuationSeparator" w:id="0">
    <w:p w:rsidR="007B19CD" w:rsidRDefault="007B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CD" w:rsidRDefault="007B19CD">
      <w:r>
        <w:separator/>
      </w:r>
    </w:p>
  </w:footnote>
  <w:footnote w:type="continuationSeparator" w:id="0">
    <w:p w:rsidR="007B19CD" w:rsidRDefault="007B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84" w:rsidRDefault="0024405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59EC">
      <w:rPr>
        <w:noProof/>
      </w:rPr>
      <w:t>2</w:t>
    </w:r>
    <w:r>
      <w:rPr>
        <w:noProof/>
      </w:rPr>
      <w:fldChar w:fldCharType="end"/>
    </w:r>
  </w:p>
  <w:p w:rsidR="00F74284" w:rsidRDefault="00F742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multilevel"/>
    <w:tmpl w:val="0D0C4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A314D"/>
    <w:multiLevelType w:val="multilevel"/>
    <w:tmpl w:val="7FDA314D"/>
    <w:lvl w:ilvl="0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699"/>
    <w:rsid w:val="00063DA9"/>
    <w:rsid w:val="00084149"/>
    <w:rsid w:val="000858B1"/>
    <w:rsid w:val="00086C36"/>
    <w:rsid w:val="00131335"/>
    <w:rsid w:val="0016291E"/>
    <w:rsid w:val="001755E0"/>
    <w:rsid w:val="00184953"/>
    <w:rsid w:val="001C4EA1"/>
    <w:rsid w:val="001E698B"/>
    <w:rsid w:val="00214228"/>
    <w:rsid w:val="0024405B"/>
    <w:rsid w:val="002E6CEB"/>
    <w:rsid w:val="00300FA5"/>
    <w:rsid w:val="00310068"/>
    <w:rsid w:val="00317E29"/>
    <w:rsid w:val="00347011"/>
    <w:rsid w:val="0038550C"/>
    <w:rsid w:val="003D7E39"/>
    <w:rsid w:val="004304BD"/>
    <w:rsid w:val="004A2FEA"/>
    <w:rsid w:val="00572CC0"/>
    <w:rsid w:val="00596C55"/>
    <w:rsid w:val="005C27BA"/>
    <w:rsid w:val="005D6F6E"/>
    <w:rsid w:val="00640B7A"/>
    <w:rsid w:val="00692D19"/>
    <w:rsid w:val="006A39C6"/>
    <w:rsid w:val="006F1769"/>
    <w:rsid w:val="007A50D2"/>
    <w:rsid w:val="007B19CD"/>
    <w:rsid w:val="007C2FD4"/>
    <w:rsid w:val="00803147"/>
    <w:rsid w:val="00836018"/>
    <w:rsid w:val="008478A5"/>
    <w:rsid w:val="008766D4"/>
    <w:rsid w:val="00A27DAD"/>
    <w:rsid w:val="00A538AA"/>
    <w:rsid w:val="00AD59EC"/>
    <w:rsid w:val="00AE3089"/>
    <w:rsid w:val="00AF7B53"/>
    <w:rsid w:val="00B32B1D"/>
    <w:rsid w:val="00B74ADC"/>
    <w:rsid w:val="00C419BA"/>
    <w:rsid w:val="00C80F03"/>
    <w:rsid w:val="00C85EB1"/>
    <w:rsid w:val="00CD733D"/>
    <w:rsid w:val="00D87B39"/>
    <w:rsid w:val="00DD2699"/>
    <w:rsid w:val="00E117AC"/>
    <w:rsid w:val="00E154A5"/>
    <w:rsid w:val="00E23ECC"/>
    <w:rsid w:val="00E43CC5"/>
    <w:rsid w:val="00E46C4E"/>
    <w:rsid w:val="00E714DE"/>
    <w:rsid w:val="00E737F1"/>
    <w:rsid w:val="00ED63BB"/>
    <w:rsid w:val="00F2433D"/>
    <w:rsid w:val="00F74284"/>
    <w:rsid w:val="00F77510"/>
    <w:rsid w:val="00FF1F48"/>
    <w:rsid w:val="2974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319715"/>
  <w15:docId w15:val="{67F55E13-4A3C-420F-B920-33FCDB76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0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0F0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C80F03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Body Text"/>
    <w:basedOn w:val="a"/>
    <w:link w:val="a6"/>
    <w:uiPriority w:val="99"/>
    <w:rsid w:val="00C80F03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6">
    <w:name w:val="Основний текст Знак"/>
    <w:link w:val="a5"/>
    <w:uiPriority w:val="99"/>
    <w:locked/>
    <w:rsid w:val="00C80F0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C80F0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C80F03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rsid w:val="00C80F0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C80F03"/>
    <w:rPr>
      <w:rFonts w:ascii="Times New Roman" w:hAnsi="Times New Roman" w:cs="Times New Roman"/>
      <w:sz w:val="20"/>
      <w:szCs w:val="20"/>
      <w:lang w:val="ru-RU" w:eastAsia="ru-RU"/>
    </w:rPr>
  </w:style>
  <w:style w:type="paragraph" w:styleId="ab">
    <w:name w:val="Normal (Web)"/>
    <w:basedOn w:val="a"/>
    <w:uiPriority w:val="99"/>
    <w:rsid w:val="00C80F0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c">
    <w:name w:val="Strong"/>
    <w:uiPriority w:val="99"/>
    <w:qFormat/>
    <w:rsid w:val="00C80F03"/>
    <w:rPr>
      <w:rFonts w:cs="Times New Roman"/>
      <w:b/>
    </w:rPr>
  </w:style>
  <w:style w:type="table" w:styleId="ad">
    <w:name w:val="Table Grid"/>
    <w:basedOn w:val="a1"/>
    <w:uiPriority w:val="99"/>
    <w:rsid w:val="00C8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80F03"/>
    <w:pPr>
      <w:ind w:left="720"/>
      <w:contextualSpacing/>
    </w:pPr>
  </w:style>
  <w:style w:type="paragraph" w:styleId="af">
    <w:name w:val="No Spacing"/>
    <w:uiPriority w:val="99"/>
    <w:qFormat/>
    <w:rsid w:val="00C80F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3812</Words>
  <Characters>2174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2024-01-26T11:59:00Z</cp:lastPrinted>
  <dcterms:created xsi:type="dcterms:W3CDTF">2023-08-28T21:30:00Z</dcterms:created>
  <dcterms:modified xsi:type="dcterms:W3CDTF">2024-01-26T11:59:00Z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257FDD0213E943E4A6DD01267E3C388A_13</vt:lpwstr>
  </property>
</Properties>
</file>