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6" w:rsidRPr="008A5936" w:rsidRDefault="008A5936" w:rsidP="008A593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36" w:rsidRPr="008A5936" w:rsidRDefault="008A5936" w:rsidP="008A5936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</w:p>
    <w:p w:rsidR="008A5936" w:rsidRPr="008A5936" w:rsidRDefault="008A5936" w:rsidP="008A59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8A5936" w:rsidRPr="008A5936" w:rsidRDefault="008A5936" w:rsidP="008A593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8A5936" w:rsidRPr="008A5936" w:rsidRDefault="006E67B8" w:rsidP="008A5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02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h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Lq5HTZ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A5936" w:rsidRPr="008A5936" w:rsidRDefault="008A5936" w:rsidP="008A593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8A5936" w:rsidRPr="008A5936" w:rsidRDefault="008A5936" w:rsidP="008A5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A5936" w:rsidRPr="008A5936" w:rsidRDefault="008A5936" w:rsidP="008A593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8C56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31</w:t>
      </w:r>
      <w:proofErr w:type="gramEnd"/>
      <w:r w:rsidR="008C56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C56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серпня</w:t>
      </w:r>
      <w:proofErr w:type="spellEnd"/>
      <w:r w:rsidR="008C56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2023 р. № </w:t>
      </w:r>
      <w:r w:rsidR="006E67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8C56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40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8A5936" w:rsidRPr="008A5936" w:rsidRDefault="008A5936" w:rsidP="008A593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="006E67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І пленарне засідання</w:t>
      </w:r>
    </w:p>
    <w:p w:rsidR="008A5936" w:rsidRPr="008A5936" w:rsidRDefault="008A5936" w:rsidP="008A593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A5936" w:rsidRPr="008A5936" w:rsidRDefault="008A5936" w:rsidP="008A5936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8A5936" w:rsidRPr="008A5936" w:rsidRDefault="008A5936" w:rsidP="008A59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8A5936" w:rsidRPr="008A5936" w:rsidRDefault="008A5936" w:rsidP="008A59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8A5936" w:rsidRPr="008A5936" w:rsidRDefault="008A5936" w:rsidP="008A59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8A5936" w:rsidRPr="008A5936" w:rsidRDefault="008A5936" w:rsidP="008A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:rsidR="008A5936" w:rsidRPr="008A5936" w:rsidRDefault="008A5936" w:rsidP="008A5936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8A5936" w:rsidRPr="008A5936" w:rsidRDefault="008A5936" w:rsidP="008A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936" w:rsidRPr="008A5936" w:rsidRDefault="008A5936" w:rsidP="008A59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8A5936" w:rsidRPr="00305085" w:rsidRDefault="008A5936" w:rsidP="00305085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="00305085"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розділу </w:t>
      </w:r>
      <w:r w:rsid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05085"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84971" w:rsidRDefault="00305085" w:rsidP="008C5684">
      <w:pPr>
        <w:widowControl w:val="0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 xml:space="preserve">оповнити </w:t>
      </w:r>
      <w:r w:rsidR="00D96243">
        <w:rPr>
          <w:rFonts w:ascii="Times New Roman" w:eastAsia="Times New Roman" w:hAnsi="Times New Roman" w:cs="Times New Roman"/>
          <w:sz w:val="28"/>
          <w:szCs w:val="28"/>
        </w:rPr>
        <w:t xml:space="preserve">розділ 1 «Організаційні заходи» 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9624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 xml:space="preserve"> 1.9 «Заходи з проведення організаційних засідань» з обся</w:t>
      </w:r>
      <w:r>
        <w:rPr>
          <w:rFonts w:ascii="Times New Roman" w:eastAsia="Times New Roman" w:hAnsi="Times New Roman" w:cs="Times New Roman"/>
          <w:sz w:val="28"/>
          <w:szCs w:val="28"/>
        </w:rPr>
        <w:t>гом фінансування</w:t>
      </w:r>
      <w:r w:rsidR="00D96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E1A">
        <w:rPr>
          <w:rFonts w:ascii="Times New Roman" w:eastAsia="Times New Roman" w:hAnsi="Times New Roman" w:cs="Times New Roman"/>
          <w:sz w:val="28"/>
          <w:szCs w:val="28"/>
        </w:rPr>
        <w:t>на 2023 рік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56BBC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D96243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243">
        <w:rPr>
          <w:rFonts w:ascii="Times New Roman" w:eastAsia="Times New Roman" w:hAnsi="Times New Roman" w:cs="Times New Roman"/>
          <w:sz w:val="28"/>
          <w:szCs w:val="28"/>
        </w:rPr>
        <w:t xml:space="preserve">грн.; </w:t>
      </w:r>
    </w:p>
    <w:p w:rsidR="00DF4DF1" w:rsidRPr="00DF4DF1" w:rsidRDefault="008C5684" w:rsidP="00DF4DF1">
      <w:pPr>
        <w:widowControl w:val="0"/>
        <w:numPr>
          <w:ilvl w:val="1"/>
          <w:numId w:val="1"/>
        </w:numPr>
        <w:tabs>
          <w:tab w:val="clear" w:pos="720"/>
          <w:tab w:val="num" w:pos="284"/>
          <w:tab w:val="num" w:pos="993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>у пункті 4.2.</w:t>
      </w:r>
      <w:r w:rsidR="008A5936" w:rsidRPr="008A59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 xml:space="preserve">Винагороди та премії міського голови з нагоди професійних та державних свят» </w:t>
      </w:r>
      <w:r w:rsidR="00305085">
        <w:rPr>
          <w:rFonts w:ascii="Times New Roman" w:eastAsia="Times New Roman" w:hAnsi="Times New Roman" w:cs="Times New Roman"/>
          <w:sz w:val="28"/>
          <w:szCs w:val="28"/>
        </w:rPr>
        <w:t xml:space="preserve">розділу 4 «Розвиток самоврядних засад у громаді» </w:t>
      </w:r>
      <w:r w:rsidR="00E84971">
        <w:rPr>
          <w:rFonts w:ascii="Times New Roman" w:eastAsia="Times New Roman" w:hAnsi="Times New Roman" w:cs="Times New Roman"/>
          <w:sz w:val="28"/>
          <w:szCs w:val="28"/>
        </w:rPr>
        <w:t>обсяг фінансування 150000,0</w:t>
      </w:r>
      <w:r w:rsidR="00305085">
        <w:rPr>
          <w:rFonts w:ascii="Times New Roman" w:eastAsia="Times New Roman" w:hAnsi="Times New Roman" w:cs="Times New Roman"/>
          <w:sz w:val="28"/>
          <w:szCs w:val="28"/>
        </w:rPr>
        <w:t xml:space="preserve"> грн. замінити на 230000,0 грн. </w:t>
      </w:r>
    </w:p>
    <w:p w:rsidR="00DF4DF1" w:rsidRPr="00DF4DF1" w:rsidRDefault="00DF4DF1" w:rsidP="00DF4DF1">
      <w:pPr>
        <w:widowControl w:val="0"/>
        <w:tabs>
          <w:tab w:val="num" w:pos="993"/>
          <w:tab w:val="left" w:pos="1134"/>
        </w:tabs>
        <w:spacing w:after="0" w:line="322" w:lineRule="exact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>у пункті 1</w:t>
      </w:r>
      <w:bookmarkStart w:id="0" w:name="_GoBack"/>
      <w:bookmarkEnd w:id="0"/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.8 «Виконання депутатських повноважень» таблиці розділу </w:t>
      </w:r>
    </w:p>
    <w:p w:rsidR="00DF4DF1" w:rsidRPr="008A5936" w:rsidRDefault="00DF4DF1" w:rsidP="006E67B8">
      <w:pPr>
        <w:widowControl w:val="0"/>
        <w:tabs>
          <w:tab w:val="num" w:pos="993"/>
          <w:tab w:val="left" w:pos="1134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5. «Перелік заходів та обсяги фінансування Програми» суму </w:t>
      </w:r>
      <w:r>
        <w:rPr>
          <w:rFonts w:ascii="Times New Roman" w:eastAsia="Times New Roman" w:hAnsi="Times New Roman" w:cs="Times New Roman"/>
          <w:sz w:val="28"/>
          <w:szCs w:val="28"/>
        </w:rPr>
        <w:t>780000,00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 грн. замінити сумою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1040000,00 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8A5936" w:rsidRPr="006E67B8" w:rsidRDefault="00305085" w:rsidP="006E67B8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120" w:line="240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256B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6747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,5 </w:t>
      </w:r>
      <w:proofErr w:type="spellStart"/>
      <w:r w:rsidR="008A5936"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тис.грн</w:t>
      </w:r>
      <w:proofErr w:type="spellEnd"/>
      <w:r w:rsidR="008A5936"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84971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</w:t>
      </w:r>
      <w:r w:rsidR="006D3218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7,5 </w:t>
      </w:r>
      <w:r w:rsidR="006D3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грн., в т</w:t>
      </w:r>
      <w:r w:rsidR="00E84971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числі на 2023 рік суму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1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2072,0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84971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замінити сумою 2</w:t>
      </w:r>
      <w:r w:rsidR="00DF4DF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</w:t>
      </w:r>
      <w:proofErr w:type="spellStart"/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8A5936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7B8" w:rsidRPr="00DF4DF1" w:rsidRDefault="006E67B8" w:rsidP="006E67B8">
      <w:pPr>
        <w:pStyle w:val="a5"/>
        <w:tabs>
          <w:tab w:val="left" w:pos="1134"/>
        </w:tabs>
        <w:spacing w:after="120" w:line="240" w:lineRule="auto"/>
        <w:ind w:left="567" w:right="-5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A43" w:rsidRPr="00256BBC" w:rsidRDefault="008A5936" w:rsidP="0025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51A43" w:rsidRPr="00256BBC" w:rsidSect="00DF4DF1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936"/>
    <w:rsid w:val="00256BBC"/>
    <w:rsid w:val="00305085"/>
    <w:rsid w:val="003818CA"/>
    <w:rsid w:val="004B0E1A"/>
    <w:rsid w:val="00551A43"/>
    <w:rsid w:val="006D3218"/>
    <w:rsid w:val="006E67B8"/>
    <w:rsid w:val="008A5936"/>
    <w:rsid w:val="008C5684"/>
    <w:rsid w:val="00B35EC4"/>
    <w:rsid w:val="00D96243"/>
    <w:rsid w:val="00DF4DF1"/>
    <w:rsid w:val="00E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78A72"/>
  <w15:docId w15:val="{3A8EBCF6-1B4E-44CC-935C-4098966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6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2023-08-28T20:01:00Z</dcterms:created>
  <dcterms:modified xsi:type="dcterms:W3CDTF">2023-09-05T11:42:00Z</dcterms:modified>
</cp:coreProperties>
</file>