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0ABB3" w14:textId="77777777" w:rsidR="00262656" w:rsidRPr="008A5936" w:rsidRDefault="00262656" w:rsidP="0026265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09F086" wp14:editId="715CFDD9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D9F4" w14:textId="77777777" w:rsidR="00262656" w:rsidRPr="008A5936" w:rsidRDefault="00262656" w:rsidP="0026265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27A13D02" w14:textId="77777777" w:rsidR="00262656" w:rsidRPr="008A5936" w:rsidRDefault="00262656" w:rsidP="0026265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FAE479F" w14:textId="77777777" w:rsidR="00262656" w:rsidRPr="008A5936" w:rsidRDefault="00262656" w:rsidP="00262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835E61" wp14:editId="25C85C1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F47FE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BFE8D0F" w14:textId="77777777" w:rsidR="00262656" w:rsidRPr="008A5936" w:rsidRDefault="00262656" w:rsidP="0026265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3F763A50" w14:textId="77777777" w:rsidR="00262656" w:rsidRPr="008A5936" w:rsidRDefault="00262656" w:rsidP="00262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5A7DBF1" w14:textId="1412E62D" w:rsidR="00262656" w:rsidRPr="008A5936" w:rsidRDefault="00262656" w:rsidP="0026265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FE79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8885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49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03AD6DF8" w14:textId="77777777" w:rsidR="00262656" w:rsidRPr="008A5936" w:rsidRDefault="00262656" w:rsidP="0026265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2F606629" w14:textId="77777777" w:rsidR="00262656" w:rsidRPr="008A5936" w:rsidRDefault="00262656" w:rsidP="0026265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03C0D09" w14:textId="77777777" w:rsidR="00262656" w:rsidRPr="00A473D3" w:rsidRDefault="00262656" w:rsidP="00262656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62579395" w14:textId="77777777" w:rsidR="00262656" w:rsidRPr="004F6FFB" w:rsidRDefault="00262656" w:rsidP="00262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14:paraId="4D2EDD6A" w14:textId="77777777" w:rsidR="007A63CD" w:rsidRDefault="00262656" w:rsidP="00262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</w:t>
      </w:r>
    </w:p>
    <w:p w14:paraId="1253FBB3" w14:textId="77777777" w:rsidR="007A63CD" w:rsidRDefault="00262656" w:rsidP="002626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території Рогатинської міської </w:t>
      </w:r>
    </w:p>
    <w:p w14:paraId="18670E13" w14:textId="77777777" w:rsidR="007A63CD" w:rsidRDefault="00262656" w:rsidP="007A6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</w:t>
      </w:r>
      <w:r w:rsidR="007A63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A7DB5A8" w14:textId="4493AC92" w:rsidR="00262656" w:rsidRPr="007A63CD" w:rsidRDefault="00262656" w:rsidP="007A6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53AEDAAD" w14:textId="77777777" w:rsidR="00262656" w:rsidRPr="008A5936" w:rsidRDefault="00262656" w:rsidP="00262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A5A420" w14:textId="7FF63BF9" w:rsidR="00262656" w:rsidRDefault="00262656" w:rsidP="007A6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</w:t>
      </w:r>
      <w:r w:rsidRPr="00171403">
        <w:rPr>
          <w:rFonts w:ascii="Times New Roman" w:hAnsi="Times New Roman" w:cs="Times New Roman"/>
          <w:sz w:val="28"/>
          <w:szCs w:val="28"/>
        </w:rPr>
        <w:t xml:space="preserve"> </w:t>
      </w:r>
      <w:r w:rsidR="007A63CD" w:rsidRPr="007A63CD">
        <w:rPr>
          <w:rFonts w:ascii="Times New Roman" w:hAnsi="Times New Roman" w:cs="Times New Roman"/>
          <w:sz w:val="28"/>
          <w:szCs w:val="28"/>
        </w:rPr>
        <w:t>«Прикарпатський обласний клінічний центр психічного здоров’я Івано-Франківської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9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7A63C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травня 202</w:t>
      </w:r>
      <w:r w:rsidR="007A63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7A63CD">
        <w:rPr>
          <w:rFonts w:ascii="Times New Roman" w:hAnsi="Times New Roman" w:cs="Times New Roman"/>
          <w:sz w:val="28"/>
          <w:szCs w:val="28"/>
        </w:rPr>
        <w:t>7911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14:paraId="03961FFE" w14:textId="4E9535A0" w:rsidR="00262656" w:rsidRPr="000D7BDD" w:rsidRDefault="00262656" w:rsidP="0026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7BDD">
        <w:rPr>
          <w:rFonts w:ascii="Times New Roman" w:hAnsi="Times New Roman" w:cs="Times New Roman"/>
          <w:sz w:val="28"/>
          <w:szCs w:val="28"/>
        </w:rPr>
        <w:t>Внести зміни до Програми розвитку медичної допомоги на території Рогатинської міської територіальної громади на 2023-202</w:t>
      </w:r>
      <w:r>
        <w:rPr>
          <w:rFonts w:ascii="Times New Roman" w:hAnsi="Times New Roman" w:cs="Times New Roman"/>
          <w:sz w:val="28"/>
          <w:szCs w:val="28"/>
        </w:rPr>
        <w:t xml:space="preserve">4 роки (нова редакція), затвердженої рішенням </w:t>
      </w:r>
      <w:r w:rsidRPr="00262656">
        <w:rPr>
          <w:rFonts w:ascii="Times New Roman" w:hAnsi="Times New Roman" w:cs="Times New Roman"/>
          <w:sz w:val="28"/>
          <w:szCs w:val="28"/>
        </w:rPr>
        <w:t>44 сесі</w:t>
      </w:r>
      <w:r>
        <w:rPr>
          <w:rFonts w:ascii="Times New Roman" w:hAnsi="Times New Roman" w:cs="Times New Roman"/>
          <w:sz w:val="28"/>
          <w:szCs w:val="28"/>
        </w:rPr>
        <w:t xml:space="preserve">ї Рогатинської міської ради </w:t>
      </w:r>
      <w:r w:rsidRPr="00262656">
        <w:rPr>
          <w:rFonts w:ascii="Times New Roman" w:hAnsi="Times New Roman" w:cs="Times New Roman"/>
          <w:sz w:val="28"/>
          <w:szCs w:val="28"/>
        </w:rPr>
        <w:t xml:space="preserve">від 19 грудня </w:t>
      </w:r>
      <w:r w:rsidR="00FE79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2656">
        <w:rPr>
          <w:rFonts w:ascii="Times New Roman" w:hAnsi="Times New Roman" w:cs="Times New Roman"/>
          <w:sz w:val="28"/>
          <w:szCs w:val="28"/>
        </w:rPr>
        <w:t>2023 р</w:t>
      </w:r>
      <w:r w:rsidR="007A63CD">
        <w:rPr>
          <w:rFonts w:ascii="Times New Roman" w:hAnsi="Times New Roman" w:cs="Times New Roman"/>
          <w:sz w:val="28"/>
          <w:szCs w:val="28"/>
        </w:rPr>
        <w:t xml:space="preserve">оку </w:t>
      </w:r>
      <w:r w:rsidRPr="00262656">
        <w:rPr>
          <w:rFonts w:ascii="Times New Roman" w:hAnsi="Times New Roman" w:cs="Times New Roman"/>
          <w:sz w:val="28"/>
          <w:szCs w:val="28"/>
        </w:rPr>
        <w:t>№ 7923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2656">
        <w:rPr>
          <w:rFonts w:ascii="Times New Roman" w:hAnsi="Times New Roman" w:cs="Times New Roman"/>
          <w:sz w:val="28"/>
          <w:szCs w:val="28"/>
        </w:rPr>
        <w:t xml:space="preserve">   </w:t>
      </w:r>
      <w:r w:rsidRPr="00262656">
        <w:rPr>
          <w:rFonts w:ascii="Times New Roman" w:hAnsi="Times New Roman" w:cs="Times New Roman"/>
          <w:sz w:val="28"/>
          <w:szCs w:val="28"/>
        </w:rPr>
        <w:tab/>
      </w:r>
      <w:r w:rsidRPr="00262656">
        <w:rPr>
          <w:rFonts w:ascii="Times New Roman" w:hAnsi="Times New Roman" w:cs="Times New Roman"/>
          <w:sz w:val="28"/>
          <w:szCs w:val="28"/>
        </w:rPr>
        <w:tab/>
      </w:r>
      <w:r w:rsidRPr="00262656">
        <w:rPr>
          <w:rFonts w:ascii="Times New Roman" w:hAnsi="Times New Roman" w:cs="Times New Roman"/>
          <w:sz w:val="28"/>
          <w:szCs w:val="28"/>
        </w:rPr>
        <w:tab/>
      </w:r>
      <w:r w:rsidRPr="000D7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607E0" w14:textId="2467AAFB" w:rsidR="00262656" w:rsidRDefault="00262656" w:rsidP="0026265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7152">
        <w:rPr>
          <w:rFonts w:ascii="Times New Roman" w:hAnsi="Times New Roman"/>
          <w:sz w:val="28"/>
          <w:szCs w:val="28"/>
        </w:rPr>
        <w:t xml:space="preserve">доповнити </w:t>
      </w:r>
      <w:r>
        <w:rPr>
          <w:rFonts w:ascii="Times New Roman" w:hAnsi="Times New Roman"/>
          <w:sz w:val="28"/>
          <w:szCs w:val="28"/>
        </w:rPr>
        <w:t xml:space="preserve">таблицю </w:t>
      </w:r>
      <w:r w:rsidRPr="00427152">
        <w:rPr>
          <w:rFonts w:ascii="Times New Roman" w:hAnsi="Times New Roman"/>
          <w:sz w:val="28"/>
          <w:szCs w:val="28"/>
        </w:rPr>
        <w:t>розділу 5. «Обсяг та джерела фінансування Програми»</w:t>
      </w:r>
      <w:r>
        <w:rPr>
          <w:rFonts w:ascii="Times New Roman" w:hAnsi="Times New Roman"/>
          <w:sz w:val="28"/>
          <w:szCs w:val="28"/>
        </w:rPr>
        <w:t xml:space="preserve"> Програми</w:t>
      </w:r>
      <w:r w:rsidRPr="00427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4, а саме:</w:t>
      </w:r>
    </w:p>
    <w:p w14:paraId="38172BD6" w14:textId="77777777" w:rsidR="00FE7952" w:rsidRDefault="00FE7952" w:rsidP="00FE7952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C78E37B" w14:textId="77777777" w:rsidR="00262656" w:rsidRPr="00427152" w:rsidRDefault="00262656" w:rsidP="00262656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29" w:type="dxa"/>
        <w:tblLook w:val="04A0" w:firstRow="1" w:lastRow="0" w:firstColumn="1" w:lastColumn="0" w:noHBand="0" w:noVBand="1"/>
      </w:tblPr>
      <w:tblGrid>
        <w:gridCol w:w="985"/>
        <w:gridCol w:w="6852"/>
        <w:gridCol w:w="1792"/>
      </w:tblGrid>
      <w:tr w:rsidR="00262656" w14:paraId="77FF1D00" w14:textId="77777777" w:rsidTr="004521FD">
        <w:tc>
          <w:tcPr>
            <w:tcW w:w="985" w:type="dxa"/>
            <w:shd w:val="clear" w:color="auto" w:fill="auto"/>
          </w:tcPr>
          <w:p w14:paraId="54BBCDFC" w14:textId="77777777" w:rsidR="00262656" w:rsidRPr="00B721E4" w:rsidRDefault="00262656" w:rsidP="004521FD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 xml:space="preserve">№ </w:t>
            </w:r>
          </w:p>
          <w:p w14:paraId="43DA1064" w14:textId="77777777" w:rsidR="00262656" w:rsidRPr="00B721E4" w:rsidRDefault="00262656" w:rsidP="004521FD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з/п</w:t>
            </w:r>
          </w:p>
        </w:tc>
        <w:tc>
          <w:tcPr>
            <w:tcW w:w="6852" w:type="dxa"/>
            <w:shd w:val="clear" w:color="auto" w:fill="auto"/>
          </w:tcPr>
          <w:p w14:paraId="1FB3AFFC" w14:textId="77777777" w:rsidR="00262656" w:rsidRPr="00B721E4" w:rsidRDefault="00262656" w:rsidP="004521FD">
            <w:pPr>
              <w:jc w:val="center"/>
              <w:rPr>
                <w:sz w:val="24"/>
                <w:szCs w:val="24"/>
              </w:rPr>
            </w:pPr>
            <w:proofErr w:type="spellStart"/>
            <w:r w:rsidRPr="00B721E4">
              <w:rPr>
                <w:sz w:val="24"/>
                <w:szCs w:val="24"/>
              </w:rPr>
              <w:t>Назва</w:t>
            </w:r>
            <w:proofErr w:type="spellEnd"/>
            <w:r w:rsidRPr="00B721E4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792" w:type="dxa"/>
            <w:shd w:val="clear" w:color="auto" w:fill="auto"/>
          </w:tcPr>
          <w:p w14:paraId="4B73205A" w14:textId="77777777" w:rsidR="00262656" w:rsidRPr="00B721E4" w:rsidRDefault="00262656" w:rsidP="004521FD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Сума,</w:t>
            </w:r>
          </w:p>
          <w:p w14:paraId="1AACF351" w14:textId="77777777" w:rsidR="00262656" w:rsidRPr="00B721E4" w:rsidRDefault="00262656" w:rsidP="004521FD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грн.</w:t>
            </w:r>
          </w:p>
        </w:tc>
      </w:tr>
      <w:tr w:rsidR="00262656" w14:paraId="4F5C466B" w14:textId="77777777" w:rsidTr="004521FD">
        <w:tc>
          <w:tcPr>
            <w:tcW w:w="9629" w:type="dxa"/>
            <w:gridSpan w:val="3"/>
            <w:shd w:val="clear" w:color="auto" w:fill="auto"/>
          </w:tcPr>
          <w:p w14:paraId="11087A25" w14:textId="4AFA06BD" w:rsidR="00262656" w:rsidRPr="00427152" w:rsidRDefault="00262656" w:rsidP="004521FD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427152">
              <w:rPr>
                <w:sz w:val="24"/>
                <w:szCs w:val="24"/>
              </w:rPr>
              <w:t>4. КНП «</w:t>
            </w:r>
            <w:proofErr w:type="spellStart"/>
            <w:r>
              <w:rPr>
                <w:sz w:val="24"/>
                <w:szCs w:val="24"/>
              </w:rPr>
              <w:t>Прикарпатський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клінічний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sz w:val="24"/>
                <w:szCs w:val="24"/>
              </w:rPr>
              <w:t>психічного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r w:rsidRPr="00427152">
              <w:rPr>
                <w:sz w:val="24"/>
                <w:szCs w:val="24"/>
              </w:rPr>
              <w:t>Івано-Франківської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обласної</w:t>
            </w:r>
            <w:proofErr w:type="spellEnd"/>
            <w:r w:rsidRPr="00427152">
              <w:rPr>
                <w:sz w:val="24"/>
                <w:szCs w:val="24"/>
              </w:rPr>
              <w:t xml:space="preserve"> ради»</w:t>
            </w:r>
          </w:p>
          <w:p w14:paraId="0D429BB6" w14:textId="77777777" w:rsidR="00262656" w:rsidRDefault="00262656" w:rsidP="004521F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62656" w14:paraId="6AA85517" w14:textId="77777777" w:rsidTr="004521FD">
        <w:tc>
          <w:tcPr>
            <w:tcW w:w="985" w:type="dxa"/>
            <w:shd w:val="clear" w:color="auto" w:fill="auto"/>
          </w:tcPr>
          <w:p w14:paraId="220664A5" w14:textId="77777777" w:rsidR="00262656" w:rsidRPr="00427152" w:rsidRDefault="00262656" w:rsidP="004521FD">
            <w:pPr>
              <w:jc w:val="center"/>
              <w:rPr>
                <w:sz w:val="24"/>
                <w:szCs w:val="24"/>
              </w:rPr>
            </w:pPr>
            <w:r w:rsidRPr="00427152">
              <w:rPr>
                <w:sz w:val="24"/>
                <w:szCs w:val="24"/>
              </w:rPr>
              <w:t>4.1.</w:t>
            </w:r>
          </w:p>
        </w:tc>
        <w:tc>
          <w:tcPr>
            <w:tcW w:w="6852" w:type="dxa"/>
            <w:shd w:val="clear" w:color="auto" w:fill="auto"/>
          </w:tcPr>
          <w:p w14:paraId="6A4FC563" w14:textId="40E423DD" w:rsidR="00262656" w:rsidRPr="00427152" w:rsidRDefault="00262656" w:rsidP="00262656">
            <w:pPr>
              <w:jc w:val="both"/>
              <w:rPr>
                <w:sz w:val="24"/>
                <w:szCs w:val="24"/>
              </w:rPr>
            </w:pPr>
            <w:proofErr w:type="spellStart"/>
            <w:r w:rsidRPr="00427152">
              <w:rPr>
                <w:sz w:val="24"/>
                <w:szCs w:val="24"/>
              </w:rPr>
              <w:t>Фінансова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підтримки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комунальних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некомерційних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підприємств</w:t>
            </w:r>
            <w:proofErr w:type="spellEnd"/>
            <w:r w:rsidRPr="00427152">
              <w:rPr>
                <w:sz w:val="24"/>
                <w:szCs w:val="24"/>
              </w:rPr>
              <w:t xml:space="preserve"> (на </w:t>
            </w:r>
            <w:proofErr w:type="spellStart"/>
            <w:r w:rsidRPr="00427152">
              <w:rPr>
                <w:sz w:val="24"/>
                <w:szCs w:val="24"/>
              </w:rPr>
              <w:t>зміцнення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матеріально-технічної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бази</w:t>
            </w:r>
            <w:proofErr w:type="spellEnd"/>
            <w:r w:rsidRPr="00427152">
              <w:rPr>
                <w:sz w:val="24"/>
                <w:szCs w:val="24"/>
              </w:rPr>
              <w:t xml:space="preserve">, а </w:t>
            </w:r>
            <w:proofErr w:type="spellStart"/>
            <w:r w:rsidRPr="00427152">
              <w:rPr>
                <w:sz w:val="24"/>
                <w:szCs w:val="24"/>
              </w:rPr>
              <w:t>саме</w:t>
            </w:r>
            <w:proofErr w:type="spellEnd"/>
            <w:r w:rsidRPr="0042715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для</w:t>
            </w:r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 w:rsidRPr="00427152">
              <w:rPr>
                <w:sz w:val="24"/>
                <w:szCs w:val="24"/>
              </w:rPr>
              <w:t>придбання</w:t>
            </w:r>
            <w:proofErr w:type="spellEnd"/>
            <w:r w:rsidRPr="0042715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пластикових</w:t>
            </w:r>
            <w:proofErr w:type="spellEnd"/>
            <w:r>
              <w:rPr>
                <w:sz w:val="24"/>
                <w:szCs w:val="24"/>
              </w:rPr>
              <w:t xml:space="preserve"> труб і </w:t>
            </w:r>
            <w:proofErr w:type="spellStart"/>
            <w:r>
              <w:rPr>
                <w:sz w:val="24"/>
                <w:szCs w:val="24"/>
              </w:rPr>
              <w:t>комплектуючих</w:t>
            </w:r>
            <w:proofErr w:type="spellEnd"/>
            <w:r>
              <w:rPr>
                <w:sz w:val="24"/>
                <w:szCs w:val="24"/>
              </w:rPr>
              <w:t xml:space="preserve"> до </w:t>
            </w:r>
            <w:proofErr w:type="spellStart"/>
            <w:r>
              <w:rPr>
                <w:sz w:val="24"/>
                <w:szCs w:val="24"/>
              </w:rPr>
              <w:t>радіаторів</w:t>
            </w:r>
            <w:proofErr w:type="spellEnd"/>
            <w:r w:rsidR="007A6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зв’язку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</w:t>
            </w:r>
            <w:bookmarkStart w:id="0" w:name="_GoBack"/>
            <w:bookmarkEnd w:id="0"/>
            <w:r>
              <w:rPr>
                <w:sz w:val="24"/>
                <w:szCs w:val="24"/>
              </w:rPr>
              <w:t>оведенням</w:t>
            </w:r>
            <w:proofErr w:type="spellEnd"/>
            <w:r>
              <w:rPr>
                <w:sz w:val="24"/>
                <w:szCs w:val="24"/>
              </w:rPr>
              <w:t xml:space="preserve"> поточного ремонту </w:t>
            </w:r>
            <w:proofErr w:type="spellStart"/>
            <w:r>
              <w:rPr>
                <w:sz w:val="24"/>
                <w:szCs w:val="24"/>
              </w:rPr>
              <w:t>внутрішньої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теплотраси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віддаленого</w:t>
            </w:r>
            <w:proofErr w:type="spellEnd"/>
            <w:r>
              <w:rPr>
                <w:sz w:val="24"/>
                <w:szCs w:val="24"/>
              </w:rPr>
              <w:t xml:space="preserve"> структурного </w:t>
            </w:r>
            <w:proofErr w:type="spellStart"/>
            <w:r>
              <w:rPr>
                <w:sz w:val="24"/>
                <w:szCs w:val="24"/>
              </w:rPr>
              <w:t>підрозділу</w:t>
            </w:r>
            <w:proofErr w:type="spellEnd"/>
            <w:r>
              <w:rPr>
                <w:sz w:val="24"/>
                <w:szCs w:val="24"/>
              </w:rPr>
              <w:t xml:space="preserve"> №2 (с.</w:t>
            </w:r>
            <w:r w:rsidR="007A63C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Підмихайлівці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Медична,1)</w:t>
            </w:r>
            <w:r w:rsidRPr="00427152">
              <w:rPr>
                <w:sz w:val="24"/>
                <w:szCs w:val="24"/>
              </w:rPr>
              <w:t>)</w:t>
            </w:r>
            <w:r w:rsidR="007A63CD">
              <w:rPr>
                <w:sz w:val="24"/>
                <w:szCs w:val="24"/>
              </w:rPr>
              <w:t>.</w:t>
            </w:r>
            <w:r w:rsidRPr="00427152">
              <w:rPr>
                <w:sz w:val="24"/>
                <w:szCs w:val="24"/>
              </w:rPr>
              <w:tab/>
            </w:r>
          </w:p>
        </w:tc>
        <w:tc>
          <w:tcPr>
            <w:tcW w:w="1792" w:type="dxa"/>
            <w:shd w:val="clear" w:color="auto" w:fill="auto"/>
          </w:tcPr>
          <w:p w14:paraId="115450B1" w14:textId="77777777" w:rsidR="00262656" w:rsidRPr="00427152" w:rsidRDefault="00262656" w:rsidP="004521FD">
            <w:pPr>
              <w:jc w:val="center"/>
              <w:rPr>
                <w:sz w:val="24"/>
                <w:szCs w:val="24"/>
                <w:lang w:val="en-US"/>
              </w:rPr>
            </w:pPr>
            <w:r w:rsidRPr="00427152">
              <w:rPr>
                <w:sz w:val="24"/>
                <w:szCs w:val="24"/>
              </w:rPr>
              <w:t>300000</w:t>
            </w:r>
            <w:r w:rsidRPr="00427152">
              <w:rPr>
                <w:sz w:val="24"/>
                <w:szCs w:val="24"/>
                <w:lang w:val="en-US"/>
              </w:rPr>
              <w:t>,00</w:t>
            </w:r>
          </w:p>
        </w:tc>
      </w:tr>
    </w:tbl>
    <w:p w14:paraId="4C6FDA9C" w14:textId="77777777" w:rsidR="00262656" w:rsidRDefault="00262656" w:rsidP="0026265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6A3E2" w14:textId="6209044D" w:rsidR="00262656" w:rsidRPr="007A63CD" w:rsidRDefault="007A63CD" w:rsidP="007A63CD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2656" w:rsidRPr="007A63CD">
        <w:rPr>
          <w:rFonts w:ascii="Times New Roman" w:hAnsi="Times New Roman"/>
          <w:sz w:val="28"/>
          <w:szCs w:val="28"/>
        </w:rPr>
        <w:t xml:space="preserve">У пункті 6 «Орієнтовний загальний обсяг фінансових ресурсів,  необхідних для реалізації Програми» Паспорту Програми </w:t>
      </w:r>
      <w:r w:rsidR="00262656" w:rsidRPr="007A63CD">
        <w:rPr>
          <w:rFonts w:ascii="Times New Roman" w:hAnsi="Times New Roman" w:cs="Times New Roman"/>
          <w:sz w:val="28"/>
          <w:szCs w:val="28"/>
        </w:rPr>
        <w:t xml:space="preserve">розвитку медичної допомоги на території Рогатинської міської територіальної громади </w:t>
      </w:r>
      <w:r w:rsidR="00FE795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62656" w:rsidRPr="007A63CD">
        <w:rPr>
          <w:rFonts w:ascii="Times New Roman" w:hAnsi="Times New Roman" w:cs="Times New Roman"/>
          <w:sz w:val="28"/>
          <w:szCs w:val="28"/>
        </w:rPr>
        <w:lastRenderedPageBreak/>
        <w:t>на 2023-2024 роки (нова редакція)</w:t>
      </w:r>
      <w:r w:rsidR="00262656" w:rsidRPr="007A63CD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</w:rPr>
        <w:t>3145500,00</w:t>
      </w:r>
      <w:r w:rsidR="00262656" w:rsidRPr="007A63CD">
        <w:rPr>
          <w:rFonts w:ascii="Times New Roman" w:hAnsi="Times New Roman"/>
          <w:sz w:val="28"/>
          <w:szCs w:val="28"/>
        </w:rPr>
        <w:t xml:space="preserve"> грн., передбачену на 202</w:t>
      </w:r>
      <w:r>
        <w:rPr>
          <w:rFonts w:ascii="Times New Roman" w:hAnsi="Times New Roman"/>
          <w:sz w:val="28"/>
          <w:szCs w:val="28"/>
        </w:rPr>
        <w:t>4</w:t>
      </w:r>
      <w:r w:rsidR="00262656" w:rsidRPr="007A63CD">
        <w:rPr>
          <w:rFonts w:ascii="Times New Roman" w:hAnsi="Times New Roman"/>
          <w:sz w:val="28"/>
          <w:szCs w:val="28"/>
        </w:rPr>
        <w:t xml:space="preserve"> рік, замінити сумою  </w:t>
      </w:r>
      <w:r>
        <w:rPr>
          <w:rFonts w:ascii="Times New Roman" w:hAnsi="Times New Roman"/>
          <w:sz w:val="28"/>
          <w:szCs w:val="28"/>
        </w:rPr>
        <w:t>3445500</w:t>
      </w:r>
      <w:r w:rsidR="00262656" w:rsidRPr="007A63CD">
        <w:rPr>
          <w:rFonts w:ascii="Times New Roman" w:hAnsi="Times New Roman"/>
          <w:sz w:val="28"/>
          <w:szCs w:val="28"/>
        </w:rPr>
        <w:t>,00 грн. та включити в п.4 Паспорту Програми «Співвиконавці програми»</w:t>
      </w:r>
      <w:r w:rsidRPr="007A63CD">
        <w:rPr>
          <w:rFonts w:ascii="Times New Roman" w:hAnsi="Times New Roman"/>
          <w:sz w:val="28"/>
          <w:szCs w:val="28"/>
        </w:rPr>
        <w:t xml:space="preserve"> КНП «Прикарпатський обласний клінічний центр психічного здоров’я Івано-Франківської обласної ради»</w:t>
      </w:r>
      <w:r w:rsidR="00262656" w:rsidRPr="007A63CD">
        <w:rPr>
          <w:rFonts w:ascii="Times New Roman" w:hAnsi="Times New Roman"/>
          <w:sz w:val="28"/>
          <w:szCs w:val="28"/>
        </w:rPr>
        <w:t>.</w:t>
      </w:r>
    </w:p>
    <w:p w14:paraId="11E9DD43" w14:textId="77777777" w:rsidR="00262656" w:rsidRDefault="00262656" w:rsidP="0026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03BE" w14:textId="77777777" w:rsidR="00262656" w:rsidRDefault="00262656" w:rsidP="0026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9058C" w14:textId="77777777" w:rsidR="00FE7952" w:rsidRPr="006955A1" w:rsidRDefault="00FE7952" w:rsidP="00FE795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4B43E75" w14:textId="77777777" w:rsidR="00262656" w:rsidRDefault="00262656" w:rsidP="00262656"/>
    <w:p w14:paraId="4158C625" w14:textId="77777777" w:rsidR="00EB32F4" w:rsidRDefault="00EB32F4"/>
    <w:sectPr w:rsidR="00EB32F4" w:rsidSect="00FE795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AAD7" w14:textId="77777777" w:rsidR="003D3D6F" w:rsidRDefault="003D3D6F" w:rsidP="007A63CD">
      <w:pPr>
        <w:spacing w:after="0" w:line="240" w:lineRule="auto"/>
      </w:pPr>
      <w:r>
        <w:separator/>
      </w:r>
    </w:p>
  </w:endnote>
  <w:endnote w:type="continuationSeparator" w:id="0">
    <w:p w14:paraId="6F8F6370" w14:textId="77777777" w:rsidR="003D3D6F" w:rsidRDefault="003D3D6F" w:rsidP="007A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DE1D3" w14:textId="77777777" w:rsidR="003D3D6F" w:rsidRDefault="003D3D6F" w:rsidP="007A63CD">
      <w:pPr>
        <w:spacing w:after="0" w:line="240" w:lineRule="auto"/>
      </w:pPr>
      <w:r>
        <w:separator/>
      </w:r>
    </w:p>
  </w:footnote>
  <w:footnote w:type="continuationSeparator" w:id="0">
    <w:p w14:paraId="2B243ADB" w14:textId="77777777" w:rsidR="003D3D6F" w:rsidRDefault="003D3D6F" w:rsidP="007A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16121"/>
      <w:docPartObj>
        <w:docPartGallery w:val="Page Numbers (Top of Page)"/>
        <w:docPartUnique/>
      </w:docPartObj>
    </w:sdtPr>
    <w:sdtEndPr/>
    <w:sdtContent>
      <w:p w14:paraId="2E0FE062" w14:textId="77FDA0D7" w:rsidR="007A63CD" w:rsidRDefault="007A63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52">
          <w:rPr>
            <w:noProof/>
          </w:rPr>
          <w:t>2</w:t>
        </w:r>
        <w:r>
          <w:fldChar w:fldCharType="end"/>
        </w:r>
      </w:p>
    </w:sdtContent>
  </w:sdt>
  <w:p w14:paraId="0E954779" w14:textId="77777777" w:rsidR="007A63CD" w:rsidRDefault="007A63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6"/>
    <w:rsid w:val="00262656"/>
    <w:rsid w:val="002D061A"/>
    <w:rsid w:val="003D3D6F"/>
    <w:rsid w:val="007A63CD"/>
    <w:rsid w:val="009A19B6"/>
    <w:rsid w:val="00EB32F4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5A2A"/>
  <w15:chartTrackingRefBased/>
  <w15:docId w15:val="{E458DC13-A4B7-4ED2-A819-21BCAC49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56"/>
    <w:pPr>
      <w:ind w:left="720"/>
      <w:contextualSpacing/>
    </w:pPr>
  </w:style>
  <w:style w:type="table" w:styleId="a4">
    <w:name w:val="Table Grid"/>
    <w:basedOn w:val="a1"/>
    <w:uiPriority w:val="59"/>
    <w:rsid w:val="00262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A63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63CD"/>
  </w:style>
  <w:style w:type="paragraph" w:styleId="a7">
    <w:name w:val="footer"/>
    <w:basedOn w:val="a"/>
    <w:link w:val="a8"/>
    <w:uiPriority w:val="99"/>
    <w:unhideWhenUsed/>
    <w:rsid w:val="007A63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63CD"/>
  </w:style>
  <w:style w:type="paragraph" w:styleId="a9">
    <w:name w:val="Balloon Text"/>
    <w:basedOn w:val="a"/>
    <w:link w:val="aa"/>
    <w:uiPriority w:val="99"/>
    <w:semiHidden/>
    <w:unhideWhenUsed/>
    <w:rsid w:val="00FE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E7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</cp:revision>
  <cp:lastPrinted>2024-05-24T07:22:00Z</cp:lastPrinted>
  <dcterms:created xsi:type="dcterms:W3CDTF">2024-05-21T11:06:00Z</dcterms:created>
  <dcterms:modified xsi:type="dcterms:W3CDTF">2024-05-24T07:24:00Z</dcterms:modified>
</cp:coreProperties>
</file>