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62" w:rsidRPr="00963563" w:rsidRDefault="00944262" w:rsidP="0094426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57095A" wp14:editId="6D0EA7F8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62" w:rsidRPr="00963563" w:rsidRDefault="00944262" w:rsidP="00944262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44262" w:rsidRPr="00963563" w:rsidRDefault="00944262" w:rsidP="00944262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44262" w:rsidRPr="00963563" w:rsidRDefault="00944262" w:rsidP="009442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64ED30C" wp14:editId="79035A3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CA44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44262" w:rsidRPr="00963563" w:rsidRDefault="00944262" w:rsidP="00944262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44262" w:rsidRPr="00963563" w:rsidRDefault="00944262" w:rsidP="0094426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4262" w:rsidRPr="00963563" w:rsidRDefault="00944262" w:rsidP="00944262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30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листопада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2023 р.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9123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7673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43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44262" w:rsidRPr="00963563" w:rsidRDefault="00944262" w:rsidP="00944262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</w:p>
    <w:p w:rsidR="00944262" w:rsidRPr="00963563" w:rsidRDefault="00944262" w:rsidP="00944262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4262" w:rsidRPr="00963563" w:rsidRDefault="00944262" w:rsidP="00944262">
      <w:pPr>
        <w:spacing w:after="0" w:line="240" w:lineRule="auto"/>
        <w:ind w:left="180"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944262" w:rsidRPr="001E3F3A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:rsidR="00944262" w:rsidRPr="00944262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:rsidR="00944262" w:rsidRPr="00963563" w:rsidRDefault="00944262" w:rsidP="00944262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1E3F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 w:rsidR="00D14A0E">
        <w:rPr>
          <w:rFonts w:ascii="Times New Roman" w:hAnsi="Times New Roman" w:cs="Times New Roman"/>
          <w:sz w:val="28"/>
          <w:szCs w:val="28"/>
        </w:rPr>
        <w:t>мства «Рогатин-Водоканал» від 06 листопада 2023 року № 209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 w:rsidR="005A0CA7"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:rsidR="0005571C" w:rsidRPr="0005571C" w:rsidRDefault="0005571C" w:rsidP="001E3F3A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Внести зміни до Програми «Питна вода» на 2021-2025 роки», затвердженої рішенн</w:t>
      </w:r>
      <w:r w:rsidR="008E528F"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 w:rsidR="008E528F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5571C" w:rsidRPr="001E3F3A" w:rsidRDefault="0005571C" w:rsidP="001E3F3A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3A">
        <w:rPr>
          <w:rFonts w:ascii="Times New Roman" w:hAnsi="Times New Roman" w:cs="Times New Roman"/>
          <w:sz w:val="28"/>
          <w:szCs w:val="28"/>
        </w:rPr>
        <w:t>В таблиці «Заходи на виконання Програми «Пи</w:t>
      </w:r>
      <w:r w:rsidR="00793167">
        <w:rPr>
          <w:rFonts w:ascii="Times New Roman" w:hAnsi="Times New Roman" w:cs="Times New Roman"/>
          <w:sz w:val="28"/>
          <w:szCs w:val="28"/>
        </w:rPr>
        <w:t>тна вода» на 2021-2025рр.» в п.2 «Оформлення документації,</w:t>
      </w:r>
      <w:r w:rsidR="00944262">
        <w:rPr>
          <w:rFonts w:ascii="Times New Roman" w:hAnsi="Times New Roman" w:cs="Times New Roman"/>
          <w:sz w:val="28"/>
          <w:szCs w:val="28"/>
        </w:rPr>
        <w:t xml:space="preserve"> </w:t>
      </w:r>
      <w:r w:rsidR="00793167">
        <w:rPr>
          <w:rFonts w:ascii="Times New Roman" w:hAnsi="Times New Roman" w:cs="Times New Roman"/>
          <w:sz w:val="28"/>
          <w:szCs w:val="28"/>
        </w:rPr>
        <w:t>що посвідчує право власності на корис</w:t>
      </w:r>
      <w:r w:rsidR="00944262">
        <w:rPr>
          <w:rFonts w:ascii="Times New Roman" w:hAnsi="Times New Roman" w:cs="Times New Roman"/>
          <w:sz w:val="28"/>
          <w:szCs w:val="28"/>
        </w:rPr>
        <w:t>тування земельними ділянками об’</w:t>
      </w:r>
      <w:r w:rsidR="00793167">
        <w:rPr>
          <w:rFonts w:ascii="Times New Roman" w:hAnsi="Times New Roman" w:cs="Times New Roman"/>
          <w:sz w:val="28"/>
          <w:szCs w:val="28"/>
        </w:rPr>
        <w:t>єктів якими користується ДП «Рогатин-Водоканал»</w:t>
      </w:r>
      <w:r w:rsidR="008E528F">
        <w:rPr>
          <w:rFonts w:ascii="Times New Roman" w:hAnsi="Times New Roman" w:cs="Times New Roman"/>
          <w:sz w:val="28"/>
          <w:szCs w:val="28"/>
        </w:rPr>
        <w:t>»</w:t>
      </w:r>
      <w:r w:rsidRPr="001E3F3A">
        <w:rPr>
          <w:rFonts w:ascii="Times New Roman" w:hAnsi="Times New Roman" w:cs="Times New Roman"/>
          <w:sz w:val="28"/>
          <w:szCs w:val="28"/>
        </w:rPr>
        <w:t xml:space="preserve"> строки виконання програми </w:t>
      </w:r>
      <w:r w:rsidR="008E528F">
        <w:rPr>
          <w:rFonts w:ascii="Times New Roman" w:hAnsi="Times New Roman" w:cs="Times New Roman"/>
          <w:sz w:val="28"/>
          <w:szCs w:val="28"/>
        </w:rPr>
        <w:t>2021-2022 роки</w:t>
      </w:r>
      <w:r w:rsidRPr="001E3F3A">
        <w:rPr>
          <w:rFonts w:ascii="Times New Roman" w:hAnsi="Times New Roman" w:cs="Times New Roman"/>
          <w:sz w:val="28"/>
          <w:szCs w:val="28"/>
        </w:rPr>
        <w:t xml:space="preserve"> замінити </w:t>
      </w:r>
      <w:r w:rsidR="008E528F">
        <w:rPr>
          <w:rFonts w:ascii="Times New Roman" w:hAnsi="Times New Roman" w:cs="Times New Roman"/>
          <w:sz w:val="28"/>
          <w:szCs w:val="28"/>
        </w:rPr>
        <w:t>на 2021-2025 ро</w:t>
      </w:r>
      <w:r w:rsidRPr="001E3F3A">
        <w:rPr>
          <w:rFonts w:ascii="Times New Roman" w:hAnsi="Times New Roman" w:cs="Times New Roman"/>
          <w:sz w:val="28"/>
          <w:szCs w:val="28"/>
        </w:rPr>
        <w:t>к</w:t>
      </w:r>
      <w:r w:rsidR="008E528F">
        <w:rPr>
          <w:rFonts w:ascii="Times New Roman" w:hAnsi="Times New Roman" w:cs="Times New Roman"/>
          <w:sz w:val="28"/>
          <w:szCs w:val="28"/>
        </w:rPr>
        <w:t>и</w:t>
      </w:r>
      <w:r w:rsidRPr="001E3F3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63C86" w:rsidRPr="0005571C" w:rsidRDefault="00063C86">
      <w:pPr>
        <w:rPr>
          <w:rFonts w:ascii="Times New Roman" w:hAnsi="Times New Roman" w:cs="Times New Roman"/>
          <w:sz w:val="28"/>
          <w:szCs w:val="28"/>
        </w:rPr>
      </w:pPr>
    </w:p>
    <w:sectPr w:rsidR="00063C86" w:rsidRPr="0005571C" w:rsidSect="008E52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C"/>
    <w:rsid w:val="0005571C"/>
    <w:rsid w:val="00063C86"/>
    <w:rsid w:val="001E3F3A"/>
    <w:rsid w:val="005A0CA7"/>
    <w:rsid w:val="00793167"/>
    <w:rsid w:val="007A5DE1"/>
    <w:rsid w:val="008E528F"/>
    <w:rsid w:val="0091237C"/>
    <w:rsid w:val="00932244"/>
    <w:rsid w:val="00944262"/>
    <w:rsid w:val="00C57DAB"/>
    <w:rsid w:val="00D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04B6"/>
  <w15:chartTrackingRefBased/>
  <w15:docId w15:val="{EA00068B-734C-4CD8-BF9D-23B3D47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2023-11-28T11:15:00Z</cp:lastPrinted>
  <dcterms:created xsi:type="dcterms:W3CDTF">2023-11-15T08:37:00Z</dcterms:created>
  <dcterms:modified xsi:type="dcterms:W3CDTF">2023-12-04T07:59:00Z</dcterms:modified>
</cp:coreProperties>
</file>