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24" w:rsidRPr="00BB2440" w:rsidRDefault="00082E24" w:rsidP="00082E24">
      <w:pPr>
        <w:tabs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  <w:lang w:val="uk-UA"/>
        </w:rPr>
        <w:tab/>
      </w:r>
      <w:r w:rsidRPr="00BB2440">
        <w:rPr>
          <w:b/>
          <w:noProof/>
          <w:sz w:val="28"/>
          <w:szCs w:val="28"/>
          <w:lang w:val="uk-UA"/>
        </w:rPr>
        <w:t xml:space="preserve"> </w:t>
      </w:r>
    </w:p>
    <w:p w:rsidR="00082E24" w:rsidRPr="00F543BA" w:rsidRDefault="00082E24" w:rsidP="00082E24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0165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24" w:rsidRPr="00F543BA" w:rsidRDefault="00082E24" w:rsidP="00082E24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</w:rPr>
      </w:pPr>
      <w:r w:rsidRPr="00F543BA">
        <w:rPr>
          <w:b/>
          <w:bCs/>
          <w:color w:val="000000"/>
          <w:w w:val="120"/>
          <w:sz w:val="28"/>
          <w:szCs w:val="28"/>
        </w:rPr>
        <w:t>УКРАЇНА</w:t>
      </w:r>
    </w:p>
    <w:p w:rsidR="00082E24" w:rsidRPr="00F543BA" w:rsidRDefault="00082E24" w:rsidP="00082E24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F543BA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:rsidR="00082E24" w:rsidRPr="00F543BA" w:rsidRDefault="00082E24" w:rsidP="00082E24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F543BA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:rsidR="00082E24" w:rsidRPr="00F543BA" w:rsidRDefault="00DF7C39" w:rsidP="00082E24">
      <w:pPr>
        <w:jc w:val="center"/>
        <w:rPr>
          <w:b/>
          <w:bCs/>
          <w:color w:val="000000"/>
          <w:w w:val="120"/>
          <w:sz w:val="28"/>
          <w:szCs w:val="28"/>
        </w:rPr>
      </w:pPr>
      <w:r w:rsidRPr="00DF7C39">
        <w:rPr>
          <w:noProof/>
          <w:lang w:val="uk-UA" w:eastAsia="uk-UA"/>
        </w:rPr>
        <w:pict>
          <v:line id="Прямая соединительная линия 5" o:spid="_x0000_s1026" style="position:absolute;left:0;text-align:left;flip:y;z-index:251659264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Taa7gF4CAAB0BAAADgAAAAAAAAAAAAAAAAAuAgAAZHJzL2Uyb0RvYy54bWxQ&#10;SwECLQAUAAYACAAAACEAJpEWGNkAAAAGAQAADwAAAAAAAAAAAAAAAAC4BAAAZHJzL2Rvd25yZXYu&#10;eG1sUEsFBgAAAAAEAAQA8wAAAL4FAAAAAA==&#10;" strokeweight="4.5pt">
            <v:stroke linestyle="thickThin"/>
          </v:line>
        </w:pict>
      </w:r>
    </w:p>
    <w:p w:rsidR="00082E24" w:rsidRPr="00F543BA" w:rsidRDefault="00082E24" w:rsidP="00082E2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F543BA">
        <w:rPr>
          <w:b/>
          <w:bCs/>
          <w:color w:val="000000"/>
          <w:sz w:val="28"/>
          <w:szCs w:val="28"/>
        </w:rPr>
        <w:t>РІШЕННЯ</w:t>
      </w:r>
    </w:p>
    <w:p w:rsidR="00082E24" w:rsidRPr="00F543BA" w:rsidRDefault="00082E24" w:rsidP="00082E24">
      <w:pPr>
        <w:rPr>
          <w:color w:val="000000"/>
          <w:sz w:val="28"/>
          <w:szCs w:val="28"/>
        </w:rPr>
      </w:pPr>
    </w:p>
    <w:p w:rsidR="00082E24" w:rsidRPr="00F543BA" w:rsidRDefault="00082E24" w:rsidP="00082E24">
      <w:pPr>
        <w:ind w:left="180" w:right="-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22</w:t>
      </w:r>
      <w:r w:rsidRPr="00F543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грудня</w:t>
      </w:r>
      <w:r w:rsidRPr="00F543BA">
        <w:rPr>
          <w:color w:val="000000"/>
          <w:sz w:val="28"/>
          <w:szCs w:val="28"/>
        </w:rPr>
        <w:t xml:space="preserve"> 2022 р. №</w:t>
      </w:r>
      <w:r w:rsidR="00217AF8">
        <w:rPr>
          <w:color w:val="000000"/>
          <w:sz w:val="28"/>
          <w:szCs w:val="28"/>
          <w:lang w:val="uk-UA"/>
        </w:rPr>
        <w:t xml:space="preserve"> 5435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32</w:t>
      </w:r>
      <w:r w:rsidRPr="00F543BA">
        <w:rPr>
          <w:color w:val="000000"/>
          <w:sz w:val="28"/>
          <w:szCs w:val="28"/>
        </w:rPr>
        <w:t xml:space="preserve"> сесія </w:t>
      </w:r>
      <w:r w:rsidRPr="00F543BA">
        <w:rPr>
          <w:color w:val="000000"/>
          <w:sz w:val="28"/>
          <w:szCs w:val="28"/>
          <w:lang w:val="en-US"/>
        </w:rPr>
        <w:t>VIII</w:t>
      </w:r>
      <w:r w:rsidRPr="00F543BA">
        <w:rPr>
          <w:color w:val="000000"/>
          <w:sz w:val="28"/>
          <w:szCs w:val="28"/>
        </w:rPr>
        <w:t xml:space="preserve"> скликання</w:t>
      </w:r>
    </w:p>
    <w:p w:rsidR="00082E24" w:rsidRPr="00F543BA" w:rsidRDefault="00082E24" w:rsidP="00082E24">
      <w:pPr>
        <w:ind w:left="180" w:right="-540"/>
      </w:pPr>
      <w:r w:rsidRPr="00F543BA">
        <w:rPr>
          <w:color w:val="000000"/>
          <w:sz w:val="28"/>
          <w:szCs w:val="28"/>
        </w:rPr>
        <w:t>м. Рогатин</w:t>
      </w:r>
    </w:p>
    <w:p w:rsidR="00082E24" w:rsidRPr="00F543BA" w:rsidRDefault="00082E24" w:rsidP="00082E24">
      <w:pPr>
        <w:ind w:left="180" w:right="278"/>
        <w:rPr>
          <w:b/>
          <w:vanish/>
          <w:color w:val="FF0000"/>
          <w:sz w:val="28"/>
          <w:szCs w:val="28"/>
        </w:rPr>
      </w:pPr>
      <w:r w:rsidRPr="00F543BA">
        <w:rPr>
          <w:b/>
          <w:vanish/>
          <w:color w:val="FF0000"/>
          <w:sz w:val="28"/>
          <w:szCs w:val="28"/>
        </w:rPr>
        <w:t>{name}</w:t>
      </w:r>
    </w:p>
    <w:p w:rsidR="00082E24" w:rsidRPr="00882B54" w:rsidRDefault="00082E24" w:rsidP="00082E24">
      <w:pPr>
        <w:tabs>
          <w:tab w:val="left" w:pos="8580"/>
          <w:tab w:val="right" w:pos="9525"/>
        </w:tabs>
        <w:spacing w:before="120"/>
        <w:rPr>
          <w:sz w:val="28"/>
          <w:szCs w:val="24"/>
          <w:lang w:val="uk-UA"/>
        </w:rPr>
      </w:pPr>
    </w:p>
    <w:p w:rsidR="00082E24" w:rsidRPr="00082E24" w:rsidRDefault="00082E24" w:rsidP="00082E24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Про </w:t>
      </w:r>
      <w:r w:rsidRPr="00D12001">
        <w:rPr>
          <w:sz w:val="28"/>
          <w:szCs w:val="28"/>
          <w:lang w:val="uk-UA"/>
        </w:rPr>
        <w:t>затвердження цільової</w:t>
      </w:r>
    </w:p>
    <w:p w:rsidR="00082E24" w:rsidRPr="00D12001" w:rsidRDefault="00082E24" w:rsidP="00082E24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соціальної програми</w:t>
      </w:r>
    </w:p>
    <w:p w:rsidR="00082E24" w:rsidRPr="00D12001" w:rsidRDefault="00082E24" w:rsidP="00082E24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національно-патріотичного </w:t>
      </w:r>
    </w:p>
    <w:p w:rsidR="00082E24" w:rsidRPr="00D12001" w:rsidRDefault="00082E24" w:rsidP="00082E24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виховання дітей та молоді </w:t>
      </w:r>
    </w:p>
    <w:p w:rsidR="00082E24" w:rsidRPr="00082E24" w:rsidRDefault="00082E24" w:rsidP="00082E24">
      <w:pPr>
        <w:shd w:val="clear" w:color="auto" w:fill="FFFFFF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3-2025 ро</w:t>
      </w:r>
      <w:r w:rsidRPr="00D1200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</w:p>
    <w:p w:rsidR="00082E24" w:rsidRPr="007078EF" w:rsidRDefault="00082E24" w:rsidP="00082E24">
      <w:pPr>
        <w:ind w:right="278"/>
        <w:rPr>
          <w:b/>
          <w:vanish/>
          <w:color w:val="FF0000"/>
          <w:sz w:val="28"/>
          <w:szCs w:val="28"/>
          <w:lang w:val="uk-UA"/>
        </w:rPr>
      </w:pPr>
      <w:r w:rsidRPr="006921AC">
        <w:rPr>
          <w:b/>
          <w:vanish/>
          <w:color w:val="FF0000"/>
          <w:sz w:val="28"/>
          <w:szCs w:val="28"/>
          <w:lang w:val="uk-UA"/>
        </w:rPr>
        <w:t>{</w:t>
      </w:r>
      <w:r w:rsidRPr="006921AC">
        <w:rPr>
          <w:b/>
          <w:vanish/>
          <w:color w:val="FF0000"/>
          <w:sz w:val="28"/>
          <w:szCs w:val="28"/>
          <w:lang w:val="en-US"/>
        </w:rPr>
        <w:t>name</w:t>
      </w:r>
      <w:r w:rsidRPr="006921AC">
        <w:rPr>
          <w:b/>
          <w:vanish/>
          <w:color w:val="FF0000"/>
          <w:sz w:val="28"/>
          <w:szCs w:val="28"/>
          <w:lang w:val="uk-UA"/>
        </w:rPr>
        <w:t>}</w:t>
      </w:r>
    </w:p>
    <w:p w:rsidR="00955E5A" w:rsidRPr="00125D65" w:rsidRDefault="00955E5A">
      <w:pPr>
        <w:rPr>
          <w:sz w:val="28"/>
          <w:szCs w:val="28"/>
          <w:lang w:val="uk-UA"/>
        </w:rPr>
      </w:pPr>
    </w:p>
    <w:p w:rsidR="006547DB" w:rsidRPr="00D12001" w:rsidRDefault="00955E5A" w:rsidP="00D12001">
      <w:pPr>
        <w:ind w:firstLine="567"/>
        <w:jc w:val="both"/>
        <w:rPr>
          <w:sz w:val="28"/>
          <w:szCs w:val="28"/>
          <w:lang w:val="uk-UA"/>
        </w:rPr>
      </w:pPr>
      <w:r w:rsidRPr="00125D65">
        <w:rPr>
          <w:sz w:val="28"/>
          <w:szCs w:val="28"/>
          <w:lang w:val="uk-UA"/>
        </w:rPr>
        <w:t>На ви</w:t>
      </w:r>
      <w:r w:rsidR="00A94D95" w:rsidRPr="00125D65">
        <w:rPr>
          <w:sz w:val="28"/>
          <w:szCs w:val="28"/>
          <w:lang w:val="uk-UA"/>
        </w:rPr>
        <w:t>конання указів Президента Украї</w:t>
      </w:r>
      <w:r w:rsidRPr="00125D65">
        <w:rPr>
          <w:sz w:val="28"/>
          <w:szCs w:val="28"/>
          <w:lang w:val="uk-UA"/>
        </w:rPr>
        <w:t>ни від 18.05.2019 р. №</w:t>
      </w:r>
      <w:r w:rsidR="00D12001">
        <w:rPr>
          <w:sz w:val="28"/>
          <w:szCs w:val="28"/>
          <w:lang w:val="uk-UA"/>
        </w:rPr>
        <w:t xml:space="preserve"> </w:t>
      </w:r>
      <w:r w:rsidRPr="00125D65">
        <w:rPr>
          <w:sz w:val="28"/>
          <w:szCs w:val="28"/>
          <w:lang w:val="uk-UA"/>
        </w:rPr>
        <w:t xml:space="preserve">286/2019 «Про Стратегію національно-патріотичного виховання», від 01.12.2016 р.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</w:t>
      </w:r>
      <w:r w:rsidR="00A94D95" w:rsidRPr="00125D65">
        <w:rPr>
          <w:sz w:val="28"/>
          <w:szCs w:val="28"/>
          <w:lang w:val="uk-UA"/>
        </w:rPr>
        <w:t xml:space="preserve"> розпорядження Кабінету М</w:t>
      </w:r>
      <w:r w:rsidRPr="00125D65">
        <w:rPr>
          <w:sz w:val="28"/>
          <w:szCs w:val="28"/>
          <w:lang w:val="uk-UA"/>
        </w:rPr>
        <w:t>іністрів України від 09.10.2020 року</w:t>
      </w:r>
      <w:r w:rsidR="001B629C">
        <w:rPr>
          <w:sz w:val="28"/>
          <w:szCs w:val="28"/>
          <w:lang w:val="uk-UA"/>
        </w:rPr>
        <w:t xml:space="preserve"> </w:t>
      </w:r>
      <w:r w:rsidRPr="00125D65">
        <w:rPr>
          <w:sz w:val="28"/>
          <w:szCs w:val="28"/>
          <w:lang w:val="uk-UA"/>
        </w:rPr>
        <w:t>№1233-р «Про схвалення Концепції державної цільової соціальної програми національн</w:t>
      </w:r>
      <w:r w:rsidR="00C62A61" w:rsidRPr="00125D65">
        <w:rPr>
          <w:sz w:val="28"/>
          <w:szCs w:val="28"/>
          <w:lang w:val="uk-UA"/>
        </w:rPr>
        <w:t>о</w:t>
      </w:r>
      <w:r w:rsidRPr="00125D65">
        <w:rPr>
          <w:sz w:val="28"/>
          <w:szCs w:val="28"/>
          <w:lang w:val="uk-UA"/>
        </w:rPr>
        <w:t>-патріотичного виховання на період до 2025 року», відповідно до статті 43 Закону України «Про м</w:t>
      </w:r>
      <w:r w:rsidR="00D12001">
        <w:rPr>
          <w:sz w:val="28"/>
          <w:szCs w:val="28"/>
          <w:lang w:val="uk-UA"/>
        </w:rPr>
        <w:t>ісцеве самоврядування в Україні»,</w:t>
      </w:r>
      <w:r w:rsidRPr="00125D65">
        <w:rPr>
          <w:sz w:val="28"/>
          <w:szCs w:val="28"/>
          <w:lang w:val="uk-UA"/>
        </w:rPr>
        <w:t xml:space="preserve"> </w:t>
      </w:r>
      <w:r w:rsidR="00A94D95" w:rsidRPr="00125D65">
        <w:rPr>
          <w:sz w:val="28"/>
          <w:szCs w:val="28"/>
          <w:lang w:val="uk-UA"/>
        </w:rPr>
        <w:t xml:space="preserve">міська </w:t>
      </w:r>
      <w:r w:rsidR="00E82B8A">
        <w:rPr>
          <w:sz w:val="28"/>
          <w:szCs w:val="28"/>
          <w:lang w:val="uk-UA"/>
        </w:rPr>
        <w:t>рада</w:t>
      </w:r>
      <w:r w:rsidR="00D12001">
        <w:rPr>
          <w:sz w:val="28"/>
          <w:szCs w:val="28"/>
          <w:lang w:val="uk-UA"/>
        </w:rPr>
        <w:t xml:space="preserve"> </w:t>
      </w:r>
      <w:r w:rsidR="00D12001" w:rsidRPr="00D12001">
        <w:rPr>
          <w:sz w:val="28"/>
          <w:szCs w:val="28"/>
          <w:lang w:val="uk-UA"/>
        </w:rPr>
        <w:t>ВИРІШИЛА:</w:t>
      </w:r>
    </w:p>
    <w:p w:rsidR="006547DB" w:rsidRPr="00125D65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6547DB" w:rsidRPr="00125D65">
        <w:rPr>
          <w:sz w:val="28"/>
          <w:szCs w:val="28"/>
          <w:lang w:val="uk-UA"/>
        </w:rPr>
        <w:t xml:space="preserve"> цільову соціальну програму національно-патріотичного виховання дітей та молоді на 202</w:t>
      </w:r>
      <w:r w:rsidR="00BA4C44">
        <w:rPr>
          <w:sz w:val="28"/>
          <w:szCs w:val="28"/>
          <w:lang w:val="uk-UA"/>
        </w:rPr>
        <w:t>3-2025 ро</w:t>
      </w:r>
      <w:r w:rsidR="008F5EBC">
        <w:rPr>
          <w:sz w:val="28"/>
          <w:szCs w:val="28"/>
          <w:lang w:val="uk-UA"/>
        </w:rPr>
        <w:t>к</w:t>
      </w:r>
      <w:r w:rsidR="00BA4C44">
        <w:rPr>
          <w:sz w:val="28"/>
          <w:szCs w:val="28"/>
          <w:lang w:val="uk-UA"/>
        </w:rPr>
        <w:t>и</w:t>
      </w:r>
      <w:r w:rsidR="006547DB" w:rsidRPr="00125D65">
        <w:rPr>
          <w:sz w:val="28"/>
          <w:szCs w:val="28"/>
          <w:lang w:val="uk-UA"/>
        </w:rPr>
        <w:t>, що додається.</w:t>
      </w:r>
    </w:p>
    <w:p w:rsidR="0099206B" w:rsidRPr="00D12001" w:rsidRDefault="00D12001" w:rsidP="00E82B8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Контроль за виконанням цього рішення покласти на постійні комісії міської ради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</w:t>
      </w:r>
      <w:r>
        <w:rPr>
          <w:sz w:val="28"/>
          <w:szCs w:val="28"/>
          <w:lang w:val="uk-UA"/>
        </w:rPr>
        <w:t xml:space="preserve">елення та молодіжної політики </w:t>
      </w:r>
      <w:r w:rsidRPr="00D12001">
        <w:rPr>
          <w:sz w:val="28"/>
          <w:szCs w:val="28"/>
          <w:lang w:val="uk-UA"/>
        </w:rPr>
        <w:t>(голова комісії – Тетяна Кушнір).</w:t>
      </w:r>
    </w:p>
    <w:p w:rsidR="0099206B" w:rsidRDefault="0099206B" w:rsidP="00D12001">
      <w:pPr>
        <w:pStyle w:val="a6"/>
        <w:ind w:left="0" w:firstLine="567"/>
        <w:rPr>
          <w:sz w:val="28"/>
          <w:szCs w:val="28"/>
          <w:lang w:val="uk-UA"/>
        </w:rPr>
      </w:pPr>
    </w:p>
    <w:p w:rsidR="00BA2D83" w:rsidRPr="00125D65" w:rsidRDefault="00BA2D83" w:rsidP="00D12001">
      <w:pPr>
        <w:pStyle w:val="a6"/>
        <w:ind w:left="0" w:firstLine="567"/>
        <w:rPr>
          <w:sz w:val="28"/>
          <w:szCs w:val="28"/>
          <w:lang w:val="uk-UA"/>
        </w:rPr>
      </w:pPr>
    </w:p>
    <w:p w:rsidR="0099206B" w:rsidRPr="00D12001" w:rsidRDefault="0099206B" w:rsidP="00D12001">
      <w:pPr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 xml:space="preserve">Міський голова </w:t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="00D12001">
        <w:rPr>
          <w:sz w:val="28"/>
          <w:szCs w:val="28"/>
          <w:lang w:val="uk-UA"/>
        </w:rPr>
        <w:tab/>
      </w:r>
      <w:r w:rsidRPr="00D12001">
        <w:rPr>
          <w:sz w:val="28"/>
          <w:szCs w:val="28"/>
          <w:lang w:val="uk-UA"/>
        </w:rPr>
        <w:t>Сергій Н</w:t>
      </w:r>
      <w:r w:rsidR="00D12001" w:rsidRPr="00D12001">
        <w:rPr>
          <w:sz w:val="28"/>
          <w:szCs w:val="28"/>
          <w:lang w:val="uk-UA"/>
        </w:rPr>
        <w:t>АСАЛИК</w:t>
      </w:r>
    </w:p>
    <w:p w:rsidR="0099206B" w:rsidRPr="00125D65" w:rsidRDefault="0099206B" w:rsidP="0099206B">
      <w:pPr>
        <w:pStyle w:val="a6"/>
        <w:rPr>
          <w:sz w:val="28"/>
          <w:szCs w:val="28"/>
          <w:lang w:val="uk-UA"/>
        </w:rPr>
      </w:pPr>
    </w:p>
    <w:p w:rsidR="00082E24" w:rsidRDefault="00082E24" w:rsidP="00082E24">
      <w:pPr>
        <w:rPr>
          <w:sz w:val="28"/>
          <w:szCs w:val="28"/>
          <w:lang w:val="uk-UA"/>
        </w:rPr>
      </w:pPr>
    </w:p>
    <w:p w:rsidR="00217AF8" w:rsidRDefault="00217AF8" w:rsidP="00082E24">
      <w:pPr>
        <w:rPr>
          <w:sz w:val="28"/>
          <w:szCs w:val="28"/>
          <w:lang w:val="uk-UA"/>
        </w:rPr>
      </w:pPr>
    </w:p>
    <w:p w:rsidR="00217AF8" w:rsidRPr="00082E24" w:rsidRDefault="00217AF8" w:rsidP="00082E24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076"/>
      </w:tblGrid>
      <w:tr w:rsidR="00BE3E92" w:rsidRPr="00E6742A" w:rsidTr="00217AF8">
        <w:tc>
          <w:tcPr>
            <w:tcW w:w="5353" w:type="dxa"/>
          </w:tcPr>
          <w:p w:rsidR="00BE3E92" w:rsidRDefault="00BE3E92" w:rsidP="00443939">
            <w:pPr>
              <w:rPr>
                <w:color w:val="000000" w:themeColor="text1"/>
              </w:rPr>
            </w:pPr>
          </w:p>
        </w:tc>
        <w:tc>
          <w:tcPr>
            <w:tcW w:w="4076" w:type="dxa"/>
          </w:tcPr>
          <w:p w:rsidR="00BE3E92" w:rsidRPr="00D04229" w:rsidRDefault="00BE3E92" w:rsidP="00217AF8">
            <w:pPr>
              <w:ind w:hanging="108"/>
              <w:rPr>
                <w:color w:val="000000" w:themeColor="text1"/>
                <w:sz w:val="28"/>
                <w:szCs w:val="28"/>
              </w:rPr>
            </w:pPr>
            <w:r w:rsidRPr="00D04229">
              <w:rPr>
                <w:color w:val="000000" w:themeColor="text1"/>
                <w:sz w:val="28"/>
                <w:szCs w:val="28"/>
              </w:rPr>
              <w:t>ЗАТВЕРДЖЕНО</w:t>
            </w:r>
          </w:p>
          <w:p w:rsidR="00217AF8" w:rsidRDefault="00BE3E92" w:rsidP="00217AF8">
            <w:pPr>
              <w:ind w:left="-108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32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сесії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17AF8" w:rsidRDefault="00217AF8" w:rsidP="00217AF8">
            <w:pPr>
              <w:ind w:left="-108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Рогатинської </w:t>
            </w:r>
            <w:r w:rsidR="00BE3E92">
              <w:rPr>
                <w:color w:val="000000" w:themeColor="text1"/>
                <w:sz w:val="28"/>
                <w:szCs w:val="28"/>
              </w:rPr>
              <w:t xml:space="preserve">міської ради </w:t>
            </w:r>
          </w:p>
          <w:p w:rsidR="00BE3E92" w:rsidRPr="00217AF8" w:rsidRDefault="00BE3E92" w:rsidP="009B6F29">
            <w:pPr>
              <w:ind w:left="-108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від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22</w:t>
            </w:r>
            <w:r w:rsidR="009B6F29">
              <w:rPr>
                <w:color w:val="000000" w:themeColor="text1"/>
                <w:sz w:val="28"/>
                <w:szCs w:val="28"/>
                <w:lang w:val="uk-UA"/>
              </w:rPr>
              <w:t xml:space="preserve"> грудня </w:t>
            </w:r>
            <w:r>
              <w:rPr>
                <w:color w:val="000000" w:themeColor="text1"/>
                <w:sz w:val="28"/>
                <w:szCs w:val="28"/>
              </w:rPr>
              <w:t>2022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229">
              <w:rPr>
                <w:color w:val="000000" w:themeColor="text1"/>
                <w:sz w:val="28"/>
                <w:szCs w:val="28"/>
              </w:rPr>
              <w:t>р</w:t>
            </w:r>
            <w:proofErr w:type="spellEnd"/>
            <w:r w:rsidR="00217AF8">
              <w:rPr>
                <w:color w:val="000000" w:themeColor="text1"/>
                <w:sz w:val="28"/>
                <w:szCs w:val="28"/>
                <w:lang w:val="uk-UA"/>
              </w:rPr>
              <w:t>оку</w:t>
            </w:r>
            <w:r w:rsidRPr="00D04229">
              <w:rPr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17AF8">
              <w:rPr>
                <w:color w:val="000000" w:themeColor="text1"/>
                <w:sz w:val="28"/>
                <w:szCs w:val="28"/>
                <w:lang w:val="uk-UA"/>
              </w:rPr>
              <w:t>5435</w:t>
            </w:r>
          </w:p>
        </w:tc>
      </w:tr>
    </w:tbl>
    <w:p w:rsidR="00BE3E92" w:rsidRPr="00E6742A" w:rsidRDefault="00BE3E92" w:rsidP="00BE3E92">
      <w:pPr>
        <w:pStyle w:val="a6"/>
        <w:rPr>
          <w:sz w:val="28"/>
          <w:szCs w:val="28"/>
          <w:lang w:val="uk-UA"/>
        </w:rPr>
      </w:pPr>
    </w:p>
    <w:p w:rsidR="00BE3E92" w:rsidRPr="00D12001" w:rsidRDefault="00BE3E92" w:rsidP="00BE3E92">
      <w:pPr>
        <w:rPr>
          <w:sz w:val="24"/>
          <w:szCs w:val="24"/>
          <w:lang w:val="uk-UA"/>
        </w:rPr>
      </w:pPr>
    </w:p>
    <w:p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Цільова соціальна Програма</w:t>
      </w:r>
    </w:p>
    <w:p w:rsidR="00E82B8A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 xml:space="preserve">3-2025 </w:t>
      </w:r>
      <w:r w:rsidRPr="00125D65">
        <w:rPr>
          <w:b/>
          <w:sz w:val="28"/>
          <w:szCs w:val="28"/>
          <w:lang w:val="uk-UA"/>
        </w:rPr>
        <w:t>р</w:t>
      </w:r>
      <w:r w:rsidR="00E82B8A">
        <w:rPr>
          <w:b/>
          <w:sz w:val="28"/>
          <w:szCs w:val="28"/>
          <w:lang w:val="uk-UA"/>
        </w:rPr>
        <w:t>оки</w:t>
      </w:r>
    </w:p>
    <w:p w:rsidR="00BE3E92" w:rsidRPr="00125D65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81"/>
        <w:gridCol w:w="4110"/>
        <w:gridCol w:w="4643"/>
      </w:tblGrid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Ініціатор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розроблення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Рогатинська міська рада</w:t>
            </w:r>
          </w:p>
        </w:tc>
      </w:tr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E3E92" w:rsidRPr="00E82B8A" w:rsidRDefault="00E82B8A" w:rsidP="00443939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4643" w:type="dxa"/>
          </w:tcPr>
          <w:p w:rsidR="00BE3E92" w:rsidRPr="00D12001" w:rsidRDefault="00BE3E92" w:rsidP="00443939">
            <w:pPr>
              <w:jc w:val="both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Закон </w:t>
            </w:r>
            <w:proofErr w:type="spellStart"/>
            <w:r w:rsidRPr="00D12001">
              <w:rPr>
                <w:sz w:val="28"/>
                <w:szCs w:val="28"/>
              </w:rPr>
              <w:t>України</w:t>
            </w:r>
            <w:proofErr w:type="spellEnd"/>
            <w:r w:rsidRPr="00D12001">
              <w:rPr>
                <w:sz w:val="28"/>
                <w:szCs w:val="28"/>
              </w:rPr>
              <w:t xml:space="preserve"> «Про </w:t>
            </w:r>
            <w:proofErr w:type="spellStart"/>
            <w:r w:rsidRPr="00D12001">
              <w:rPr>
                <w:sz w:val="28"/>
                <w:szCs w:val="28"/>
              </w:rPr>
              <w:t>місцеве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самоврядування</w:t>
            </w:r>
            <w:proofErr w:type="spellEnd"/>
            <w:r w:rsidRPr="00D12001">
              <w:rPr>
                <w:sz w:val="28"/>
                <w:szCs w:val="28"/>
              </w:rPr>
              <w:t xml:space="preserve"> в </w:t>
            </w:r>
            <w:proofErr w:type="spellStart"/>
            <w:r w:rsidRPr="00D12001">
              <w:rPr>
                <w:sz w:val="28"/>
                <w:szCs w:val="28"/>
              </w:rPr>
              <w:t>Україні</w:t>
            </w:r>
            <w:proofErr w:type="spellEnd"/>
            <w:r w:rsidRPr="00D12001">
              <w:rPr>
                <w:sz w:val="28"/>
                <w:szCs w:val="28"/>
              </w:rPr>
              <w:t xml:space="preserve">», Указ Президента </w:t>
            </w:r>
            <w:proofErr w:type="spellStart"/>
            <w:r w:rsidRPr="00D12001">
              <w:rPr>
                <w:sz w:val="28"/>
                <w:szCs w:val="28"/>
              </w:rPr>
              <w:t>України</w:t>
            </w:r>
            <w:proofErr w:type="spellEnd"/>
            <w:r w:rsidRPr="00D12001">
              <w:rPr>
                <w:sz w:val="28"/>
                <w:szCs w:val="28"/>
              </w:rPr>
              <w:t xml:space="preserve">  «Про </w:t>
            </w:r>
            <w:proofErr w:type="spellStart"/>
            <w:r w:rsidRPr="00D12001">
              <w:rPr>
                <w:sz w:val="28"/>
                <w:szCs w:val="28"/>
              </w:rPr>
              <w:t>Стратегію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національно-патріотичного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виховання</w:t>
            </w:r>
            <w:proofErr w:type="spellEnd"/>
            <w:r w:rsidRPr="00D12001">
              <w:rPr>
                <w:sz w:val="28"/>
                <w:szCs w:val="28"/>
              </w:rPr>
              <w:t xml:space="preserve">»,   </w:t>
            </w:r>
            <w:proofErr w:type="spellStart"/>
            <w:r w:rsidRPr="00D12001">
              <w:rPr>
                <w:sz w:val="28"/>
                <w:szCs w:val="28"/>
              </w:rPr>
              <w:t>розпорядження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Кабінету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Міні</w:t>
            </w:r>
            <w:proofErr w:type="gramStart"/>
            <w:r w:rsidRPr="00D12001">
              <w:rPr>
                <w:sz w:val="28"/>
                <w:szCs w:val="28"/>
              </w:rPr>
              <w:t>стр</w:t>
            </w:r>
            <w:proofErr w:type="gramEnd"/>
            <w:r w:rsidRPr="00D12001">
              <w:rPr>
                <w:sz w:val="28"/>
                <w:szCs w:val="28"/>
              </w:rPr>
              <w:t>ів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України</w:t>
            </w:r>
            <w:proofErr w:type="spellEnd"/>
            <w:r w:rsidRPr="00D12001">
              <w:rPr>
                <w:sz w:val="28"/>
                <w:szCs w:val="28"/>
              </w:rPr>
              <w:t xml:space="preserve"> «Про </w:t>
            </w:r>
            <w:proofErr w:type="spellStart"/>
            <w:r w:rsidRPr="00D12001">
              <w:rPr>
                <w:sz w:val="28"/>
                <w:szCs w:val="28"/>
              </w:rPr>
              <w:t>схвалення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Концепції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державної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цільової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соціальної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національно-патріотичного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виховання</w:t>
            </w:r>
            <w:proofErr w:type="spellEnd"/>
            <w:r w:rsidRPr="00D12001">
              <w:rPr>
                <w:sz w:val="28"/>
                <w:szCs w:val="28"/>
              </w:rPr>
              <w:t xml:space="preserve"> на </w:t>
            </w:r>
            <w:proofErr w:type="spellStart"/>
            <w:r w:rsidRPr="00D12001">
              <w:rPr>
                <w:sz w:val="28"/>
                <w:szCs w:val="28"/>
              </w:rPr>
              <w:t>період</w:t>
            </w:r>
            <w:proofErr w:type="spellEnd"/>
            <w:r w:rsidRPr="00D12001">
              <w:rPr>
                <w:sz w:val="28"/>
                <w:szCs w:val="28"/>
              </w:rPr>
              <w:t xml:space="preserve"> до 2025 року», </w:t>
            </w:r>
            <w:proofErr w:type="spellStart"/>
            <w:r w:rsidRPr="00D12001">
              <w:rPr>
                <w:sz w:val="28"/>
                <w:szCs w:val="28"/>
              </w:rPr>
              <w:t>Івано-Франківська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обласна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цільова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соціальна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програма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національно-патріотичного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виховання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дітей</w:t>
            </w:r>
            <w:proofErr w:type="spellEnd"/>
            <w:r w:rsidRPr="00D12001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D12001">
              <w:rPr>
                <w:sz w:val="28"/>
                <w:szCs w:val="28"/>
              </w:rPr>
              <w:t>молод</w:t>
            </w:r>
            <w:proofErr w:type="gramEnd"/>
            <w:r w:rsidRPr="00D12001">
              <w:rPr>
                <w:sz w:val="28"/>
                <w:szCs w:val="28"/>
              </w:rPr>
              <w:t>і</w:t>
            </w:r>
            <w:proofErr w:type="spellEnd"/>
            <w:r w:rsidRPr="00D12001">
              <w:rPr>
                <w:sz w:val="28"/>
                <w:szCs w:val="28"/>
              </w:rPr>
              <w:t xml:space="preserve"> на 2021-2025 роки.</w:t>
            </w:r>
          </w:p>
          <w:p w:rsidR="00BE3E92" w:rsidRPr="00D12001" w:rsidRDefault="00BE3E92" w:rsidP="00443939">
            <w:pPr>
              <w:pStyle w:val="a6"/>
              <w:ind w:left="0"/>
              <w:rPr>
                <w:b/>
                <w:sz w:val="28"/>
                <w:szCs w:val="28"/>
              </w:rPr>
            </w:pPr>
          </w:p>
        </w:tc>
      </w:tr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Розробник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цільової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соціальної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Відділ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 w:rsidRPr="00D12001">
              <w:rPr>
                <w:sz w:val="28"/>
                <w:szCs w:val="28"/>
              </w:rPr>
              <w:t xml:space="preserve"> Рогатинської міської ради</w:t>
            </w:r>
          </w:p>
        </w:tc>
      </w:tr>
      <w:tr w:rsidR="00BE3E92" w:rsidRPr="002028E3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Співрозробник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 w:rsidRPr="00D12001">
              <w:rPr>
                <w:sz w:val="28"/>
                <w:szCs w:val="28"/>
              </w:rPr>
              <w:t xml:space="preserve"> Рогатинської міської ради</w:t>
            </w:r>
          </w:p>
        </w:tc>
      </w:tr>
      <w:tr w:rsidR="00BE3E92" w:rsidRPr="002028E3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Учасники</w:t>
            </w:r>
            <w:proofErr w:type="spellEnd"/>
            <w:r w:rsidRPr="00D12001">
              <w:rPr>
                <w:sz w:val="28"/>
                <w:szCs w:val="28"/>
              </w:rPr>
              <w:t xml:space="preserve"> (</w:t>
            </w:r>
            <w:proofErr w:type="spellStart"/>
            <w:r w:rsidRPr="00D12001">
              <w:rPr>
                <w:sz w:val="28"/>
                <w:szCs w:val="28"/>
              </w:rPr>
              <w:t>співвиконавці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6E1444">
              <w:rPr>
                <w:sz w:val="28"/>
                <w:szCs w:val="28"/>
              </w:rPr>
              <w:t>Відділ</w:t>
            </w:r>
            <w:proofErr w:type="spellEnd"/>
            <w:r w:rsidRPr="006E1444">
              <w:rPr>
                <w:sz w:val="28"/>
                <w:szCs w:val="28"/>
              </w:rPr>
              <w:t xml:space="preserve">  </w:t>
            </w:r>
            <w:proofErr w:type="spellStart"/>
            <w:r w:rsidRPr="006E1444">
              <w:rPr>
                <w:sz w:val="28"/>
                <w:szCs w:val="28"/>
              </w:rPr>
              <w:t>освіти</w:t>
            </w:r>
            <w:proofErr w:type="spellEnd"/>
            <w:r w:rsidRPr="006E1444">
              <w:rPr>
                <w:sz w:val="28"/>
                <w:szCs w:val="28"/>
              </w:rPr>
              <w:t xml:space="preserve">, </w:t>
            </w:r>
            <w:proofErr w:type="spellStart"/>
            <w:r w:rsidRPr="006E1444">
              <w:rPr>
                <w:sz w:val="28"/>
                <w:szCs w:val="28"/>
              </w:rPr>
              <w:t>відділ</w:t>
            </w:r>
            <w:proofErr w:type="spellEnd"/>
            <w:r w:rsidRPr="006E1444">
              <w:rPr>
                <w:sz w:val="28"/>
                <w:szCs w:val="28"/>
              </w:rPr>
              <w:t xml:space="preserve"> </w:t>
            </w:r>
            <w:proofErr w:type="spellStart"/>
            <w:r w:rsidRPr="006E1444">
              <w:rPr>
                <w:sz w:val="28"/>
                <w:szCs w:val="28"/>
              </w:rPr>
              <w:t>культури</w:t>
            </w:r>
            <w:proofErr w:type="spellEnd"/>
            <w:r w:rsidRPr="006E1444">
              <w:rPr>
                <w:sz w:val="28"/>
                <w:szCs w:val="28"/>
              </w:rPr>
              <w:t xml:space="preserve">, </w:t>
            </w:r>
            <w:proofErr w:type="spellStart"/>
            <w:r w:rsidR="006E1444">
              <w:rPr>
                <w:sz w:val="28"/>
                <w:szCs w:val="28"/>
              </w:rPr>
              <w:t>в</w:t>
            </w:r>
            <w:r w:rsidR="006E1444" w:rsidRPr="006E1444">
              <w:rPr>
                <w:sz w:val="28"/>
                <w:szCs w:val="28"/>
              </w:rPr>
              <w:t>ідділ</w:t>
            </w:r>
            <w:proofErr w:type="spellEnd"/>
            <w:r w:rsidR="006E1444" w:rsidRPr="006E1444">
              <w:rPr>
                <w:sz w:val="28"/>
                <w:szCs w:val="28"/>
              </w:rPr>
              <w:t xml:space="preserve"> </w:t>
            </w:r>
            <w:proofErr w:type="spellStart"/>
            <w:r w:rsidR="006E1444" w:rsidRPr="006E1444">
              <w:rPr>
                <w:sz w:val="28"/>
                <w:szCs w:val="28"/>
              </w:rPr>
              <w:t>інформації</w:t>
            </w:r>
            <w:proofErr w:type="spellEnd"/>
            <w:r w:rsidR="006E1444" w:rsidRPr="006E1444">
              <w:rPr>
                <w:sz w:val="28"/>
                <w:szCs w:val="28"/>
              </w:rPr>
              <w:t xml:space="preserve">  </w:t>
            </w:r>
            <w:proofErr w:type="spellStart"/>
            <w:r w:rsidR="006E1444" w:rsidRPr="006E1444">
              <w:rPr>
                <w:sz w:val="28"/>
                <w:szCs w:val="28"/>
              </w:rPr>
              <w:t>виконавчого</w:t>
            </w:r>
            <w:proofErr w:type="spellEnd"/>
            <w:r w:rsidR="006E1444" w:rsidRPr="006E1444">
              <w:rPr>
                <w:sz w:val="28"/>
                <w:szCs w:val="28"/>
              </w:rPr>
              <w:t xml:space="preserve"> </w:t>
            </w:r>
            <w:proofErr w:type="spellStart"/>
            <w:r w:rsidR="006E1444" w:rsidRPr="006E1444">
              <w:rPr>
                <w:sz w:val="28"/>
                <w:szCs w:val="28"/>
              </w:rPr>
              <w:t>комітету</w:t>
            </w:r>
            <w:proofErr w:type="spellEnd"/>
            <w:r w:rsidR="006E1444" w:rsidRPr="006E1444">
              <w:rPr>
                <w:sz w:val="28"/>
                <w:szCs w:val="28"/>
              </w:rPr>
              <w:t xml:space="preserve"> міської ради</w:t>
            </w:r>
            <w:r w:rsidRPr="00D12001">
              <w:rPr>
                <w:sz w:val="28"/>
                <w:szCs w:val="28"/>
              </w:rPr>
              <w:t>,</w:t>
            </w:r>
            <w:r w:rsidR="00E82B8A">
              <w:rPr>
                <w:sz w:val="28"/>
                <w:szCs w:val="28"/>
                <w:lang w:val="uk-UA"/>
              </w:rPr>
              <w:t xml:space="preserve"> відділ організаційної роботи,</w:t>
            </w:r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інститути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громадянського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суспільства</w:t>
            </w:r>
            <w:proofErr w:type="spellEnd"/>
            <w:r w:rsidRPr="00D12001">
              <w:rPr>
                <w:sz w:val="28"/>
                <w:szCs w:val="28"/>
              </w:rPr>
              <w:t xml:space="preserve"> (за </w:t>
            </w:r>
            <w:proofErr w:type="spellStart"/>
            <w:r w:rsidRPr="00D12001">
              <w:rPr>
                <w:sz w:val="28"/>
                <w:szCs w:val="28"/>
              </w:rPr>
              <w:t>згодою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</w:tr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Термін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реалізації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3-2025 роки</w:t>
            </w:r>
          </w:p>
        </w:tc>
      </w:tr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Перелік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місцевих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бюджетів</w:t>
            </w:r>
            <w:proofErr w:type="spellEnd"/>
            <w:r w:rsidRPr="00D12001">
              <w:rPr>
                <w:sz w:val="28"/>
                <w:szCs w:val="28"/>
              </w:rPr>
              <w:t xml:space="preserve">. </w:t>
            </w:r>
            <w:proofErr w:type="spellStart"/>
            <w:r w:rsidRPr="00D12001">
              <w:rPr>
                <w:sz w:val="28"/>
                <w:szCs w:val="28"/>
              </w:rPr>
              <w:t>які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беруть</w:t>
            </w:r>
            <w:proofErr w:type="spellEnd"/>
            <w:r w:rsidRPr="00D12001">
              <w:rPr>
                <w:sz w:val="28"/>
                <w:szCs w:val="28"/>
              </w:rPr>
              <w:t xml:space="preserve"> участь у </w:t>
            </w:r>
            <w:proofErr w:type="spellStart"/>
            <w:r w:rsidRPr="00D12001">
              <w:rPr>
                <w:sz w:val="28"/>
                <w:szCs w:val="28"/>
              </w:rPr>
              <w:t>виконанні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  <w:r w:rsidRPr="00D12001">
              <w:rPr>
                <w:sz w:val="28"/>
                <w:szCs w:val="28"/>
              </w:rPr>
              <w:t xml:space="preserve"> (для </w:t>
            </w:r>
            <w:proofErr w:type="spellStart"/>
            <w:r w:rsidRPr="00D12001">
              <w:rPr>
                <w:sz w:val="28"/>
                <w:szCs w:val="28"/>
              </w:rPr>
              <w:t>комплексних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</w:t>
            </w:r>
            <w:proofErr w:type="spellEnd"/>
            <w:r w:rsidRPr="00D12001">
              <w:rPr>
                <w:sz w:val="28"/>
                <w:szCs w:val="28"/>
              </w:rPr>
              <w:t>)</w:t>
            </w:r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 xml:space="preserve">Міський бюджет </w:t>
            </w:r>
          </w:p>
        </w:tc>
      </w:tr>
      <w:tr w:rsidR="00BE3E92" w:rsidRPr="00125D65" w:rsidTr="00443939">
        <w:tc>
          <w:tcPr>
            <w:tcW w:w="381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E3E92" w:rsidRPr="00D12001" w:rsidRDefault="00BE3E92" w:rsidP="00443939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12001">
              <w:rPr>
                <w:sz w:val="28"/>
                <w:szCs w:val="28"/>
              </w:rPr>
              <w:t>Загальний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обсяг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фінансових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ресурсів</w:t>
            </w:r>
            <w:proofErr w:type="spellEnd"/>
            <w:r w:rsidRPr="00D12001">
              <w:rPr>
                <w:sz w:val="28"/>
                <w:szCs w:val="28"/>
              </w:rPr>
              <w:t xml:space="preserve">, </w:t>
            </w:r>
            <w:proofErr w:type="spellStart"/>
            <w:r w:rsidRPr="00D12001">
              <w:rPr>
                <w:sz w:val="28"/>
                <w:szCs w:val="28"/>
              </w:rPr>
              <w:t>необхідних</w:t>
            </w:r>
            <w:proofErr w:type="spellEnd"/>
            <w:r w:rsidRPr="00D12001">
              <w:rPr>
                <w:sz w:val="28"/>
                <w:szCs w:val="28"/>
              </w:rPr>
              <w:t xml:space="preserve"> для </w:t>
            </w:r>
            <w:proofErr w:type="spellStart"/>
            <w:r w:rsidRPr="00D12001">
              <w:rPr>
                <w:sz w:val="28"/>
                <w:szCs w:val="28"/>
              </w:rPr>
              <w:t>реалізації</w:t>
            </w:r>
            <w:proofErr w:type="spellEnd"/>
            <w:r w:rsidRPr="00D12001">
              <w:rPr>
                <w:sz w:val="28"/>
                <w:szCs w:val="28"/>
              </w:rPr>
              <w:t xml:space="preserve"> </w:t>
            </w:r>
            <w:proofErr w:type="spellStart"/>
            <w:r w:rsidRPr="00D12001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3" w:type="dxa"/>
          </w:tcPr>
          <w:p w:rsidR="00BE3E92" w:rsidRPr="00D12001" w:rsidRDefault="00BE3E92" w:rsidP="0044393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12001">
              <w:rPr>
                <w:sz w:val="28"/>
                <w:szCs w:val="28"/>
              </w:rPr>
              <w:t>50 000</w:t>
            </w:r>
          </w:p>
        </w:tc>
      </w:tr>
    </w:tbl>
    <w:p w:rsidR="006E1444" w:rsidRDefault="006E1444" w:rsidP="00BE3E92">
      <w:pPr>
        <w:jc w:val="center"/>
        <w:rPr>
          <w:b/>
          <w:sz w:val="28"/>
          <w:szCs w:val="28"/>
        </w:rPr>
      </w:pPr>
    </w:p>
    <w:p w:rsidR="006E1444" w:rsidRDefault="006E1444" w:rsidP="00082E24">
      <w:pPr>
        <w:rPr>
          <w:b/>
          <w:sz w:val="28"/>
          <w:szCs w:val="28"/>
        </w:rPr>
      </w:pPr>
    </w:p>
    <w:p w:rsidR="00BE3E92" w:rsidRPr="00D12001" w:rsidRDefault="00BE3E92" w:rsidP="00BE3E92">
      <w:pPr>
        <w:jc w:val="center"/>
        <w:rPr>
          <w:b/>
          <w:sz w:val="28"/>
          <w:szCs w:val="28"/>
        </w:rPr>
      </w:pPr>
      <w:r w:rsidRPr="00D12001">
        <w:rPr>
          <w:b/>
          <w:sz w:val="28"/>
          <w:szCs w:val="28"/>
        </w:rPr>
        <w:t>ПАСПОРТ</w:t>
      </w:r>
    </w:p>
    <w:p w:rsidR="00BE3E92" w:rsidRPr="00D12001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D12001">
        <w:rPr>
          <w:b/>
          <w:sz w:val="28"/>
          <w:szCs w:val="28"/>
          <w:lang w:val="uk-UA"/>
        </w:rPr>
        <w:t xml:space="preserve">ільової соціальної програми </w:t>
      </w:r>
    </w:p>
    <w:p w:rsidR="00BE3E92" w:rsidRPr="00D12001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3-2025 роки</w:t>
      </w:r>
    </w:p>
    <w:p w:rsidR="00BE3E92" w:rsidRPr="00D82C2C" w:rsidRDefault="00BE3E92" w:rsidP="00BE3E92">
      <w:pPr>
        <w:pStyle w:val="a6"/>
        <w:jc w:val="center"/>
        <w:rPr>
          <w:sz w:val="24"/>
          <w:szCs w:val="24"/>
        </w:rPr>
      </w:pPr>
    </w:p>
    <w:p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1.Ініціатор </w:t>
      </w:r>
      <w:proofErr w:type="spellStart"/>
      <w:r w:rsidRPr="00D82C2C">
        <w:rPr>
          <w:sz w:val="24"/>
          <w:szCs w:val="24"/>
        </w:rPr>
        <w:t>розроблення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 (</w:t>
      </w:r>
      <w:proofErr w:type="spellStart"/>
      <w:r w:rsidRPr="00D82C2C">
        <w:rPr>
          <w:sz w:val="24"/>
          <w:szCs w:val="24"/>
        </w:rPr>
        <w:t>замовник</w:t>
      </w:r>
      <w:proofErr w:type="spellEnd"/>
      <w:r w:rsidRPr="00D82C2C">
        <w:rPr>
          <w:sz w:val="24"/>
          <w:szCs w:val="24"/>
        </w:rPr>
        <w:t xml:space="preserve">):   </w:t>
      </w:r>
    </w:p>
    <w:p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Рогатинська міська рада. </w:t>
      </w:r>
    </w:p>
    <w:p w:rsidR="00BE3E92" w:rsidRPr="00D82C2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 xml:space="preserve">2. </w:t>
      </w:r>
      <w:proofErr w:type="spellStart"/>
      <w:r w:rsidRPr="00D82C2C">
        <w:rPr>
          <w:sz w:val="24"/>
          <w:szCs w:val="24"/>
        </w:rPr>
        <w:t>Розробник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: </w:t>
      </w:r>
      <w:proofErr w:type="spellStart"/>
      <w:r w:rsidRPr="00D82C2C">
        <w:rPr>
          <w:sz w:val="24"/>
          <w:szCs w:val="24"/>
        </w:rPr>
        <w:t>відділ</w:t>
      </w:r>
      <w:proofErr w:type="spellEnd"/>
      <w:r w:rsidRPr="00D82C2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культури</w:t>
      </w:r>
      <w:r w:rsidRPr="00D82C2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Рогатинської міської ради</w:t>
      </w:r>
    </w:p>
    <w:p w:rsidR="00BE3E92" w:rsidRPr="0011595C" w:rsidRDefault="00BE3E92" w:rsidP="00BE3E92">
      <w:pPr>
        <w:jc w:val="both"/>
        <w:rPr>
          <w:sz w:val="24"/>
          <w:szCs w:val="24"/>
          <w:lang w:val="uk-UA"/>
        </w:rPr>
      </w:pPr>
      <w:r w:rsidRPr="00D82C2C">
        <w:rPr>
          <w:sz w:val="24"/>
          <w:szCs w:val="24"/>
        </w:rPr>
        <w:t xml:space="preserve">3. </w:t>
      </w:r>
      <w:proofErr w:type="spellStart"/>
      <w:r w:rsidRPr="00D82C2C">
        <w:rPr>
          <w:sz w:val="24"/>
          <w:szCs w:val="24"/>
        </w:rPr>
        <w:t>Термін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фінансування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>: 202</w:t>
      </w:r>
      <w:r>
        <w:rPr>
          <w:sz w:val="24"/>
          <w:szCs w:val="24"/>
          <w:lang w:val="uk-UA"/>
        </w:rPr>
        <w:t>3-2025</w:t>
      </w:r>
      <w:r>
        <w:rPr>
          <w:sz w:val="24"/>
          <w:szCs w:val="24"/>
        </w:rPr>
        <w:t xml:space="preserve"> ро</w:t>
      </w:r>
      <w:r w:rsidRPr="00D82C2C">
        <w:rPr>
          <w:sz w:val="24"/>
          <w:szCs w:val="24"/>
        </w:rPr>
        <w:t>к</w:t>
      </w:r>
      <w:r>
        <w:rPr>
          <w:sz w:val="24"/>
          <w:szCs w:val="24"/>
          <w:lang w:val="uk-UA"/>
        </w:rPr>
        <w:t>и</w:t>
      </w:r>
    </w:p>
    <w:p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4. </w:t>
      </w:r>
      <w:proofErr w:type="spellStart"/>
      <w:r w:rsidRPr="00D82C2C">
        <w:rPr>
          <w:sz w:val="24"/>
          <w:szCs w:val="24"/>
        </w:rPr>
        <w:t>Обсяги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фінансування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Програми</w:t>
      </w:r>
      <w:proofErr w:type="spellEnd"/>
      <w:r w:rsidRPr="00D82C2C">
        <w:rPr>
          <w:sz w:val="24"/>
          <w:szCs w:val="24"/>
        </w:rPr>
        <w:t xml:space="preserve">: </w:t>
      </w:r>
      <w:r w:rsidRPr="00D82C2C">
        <w:rPr>
          <w:sz w:val="24"/>
          <w:szCs w:val="24"/>
          <w:lang w:val="uk-UA"/>
        </w:rPr>
        <w:t>50</w:t>
      </w:r>
      <w:r w:rsidRPr="00D82C2C">
        <w:rPr>
          <w:sz w:val="24"/>
          <w:szCs w:val="24"/>
        </w:rPr>
        <w:t xml:space="preserve">,00 </w:t>
      </w:r>
      <w:proofErr w:type="spellStart"/>
      <w:r w:rsidRPr="00D82C2C">
        <w:rPr>
          <w:sz w:val="24"/>
          <w:szCs w:val="24"/>
        </w:rPr>
        <w:t>тис.грн</w:t>
      </w:r>
      <w:proofErr w:type="spellEnd"/>
      <w:r w:rsidRPr="00D82C2C">
        <w:rPr>
          <w:sz w:val="24"/>
          <w:szCs w:val="24"/>
        </w:rPr>
        <w:t xml:space="preserve">. </w:t>
      </w:r>
    </w:p>
    <w:p w:rsidR="00BE3E92" w:rsidRPr="00D82C2C" w:rsidRDefault="00BE3E92" w:rsidP="00BE3E92">
      <w:pPr>
        <w:jc w:val="both"/>
        <w:rPr>
          <w:sz w:val="24"/>
          <w:szCs w:val="24"/>
        </w:rPr>
      </w:pPr>
    </w:p>
    <w:p w:rsidR="00BE3E92" w:rsidRPr="00D82C2C" w:rsidRDefault="00BE3E92" w:rsidP="00BE3E92">
      <w:pPr>
        <w:jc w:val="both"/>
        <w:rPr>
          <w:sz w:val="24"/>
          <w:szCs w:val="24"/>
        </w:rPr>
      </w:pPr>
    </w:p>
    <w:p w:rsidR="00BE3E92" w:rsidRPr="00D82C2C" w:rsidRDefault="00BE3E92" w:rsidP="00BE3E92">
      <w:pPr>
        <w:spacing w:line="360" w:lineRule="auto"/>
        <w:jc w:val="center"/>
        <w:rPr>
          <w:sz w:val="24"/>
          <w:szCs w:val="24"/>
        </w:rPr>
      </w:pPr>
      <w:proofErr w:type="spellStart"/>
      <w:r w:rsidRPr="00D82C2C">
        <w:rPr>
          <w:b/>
          <w:sz w:val="24"/>
          <w:szCs w:val="24"/>
        </w:rPr>
        <w:t>Обсяги</w:t>
      </w:r>
      <w:proofErr w:type="spellEnd"/>
      <w:r w:rsidRPr="00D82C2C">
        <w:rPr>
          <w:b/>
          <w:sz w:val="24"/>
          <w:szCs w:val="24"/>
        </w:rPr>
        <w:t xml:space="preserve">  </w:t>
      </w:r>
      <w:proofErr w:type="spellStart"/>
      <w:r w:rsidRPr="00D82C2C">
        <w:rPr>
          <w:b/>
          <w:sz w:val="24"/>
          <w:szCs w:val="24"/>
        </w:rPr>
        <w:t>фінансування</w:t>
      </w:r>
      <w:proofErr w:type="spellEnd"/>
      <w:r w:rsidRPr="00D82C2C">
        <w:rPr>
          <w:b/>
          <w:sz w:val="24"/>
          <w:szCs w:val="24"/>
        </w:rPr>
        <w:t xml:space="preserve">  </w:t>
      </w:r>
      <w:proofErr w:type="spellStart"/>
      <w:r w:rsidRPr="00D82C2C">
        <w:rPr>
          <w:b/>
          <w:sz w:val="24"/>
          <w:szCs w:val="24"/>
        </w:rPr>
        <w:t>Програми</w:t>
      </w:r>
      <w:proofErr w:type="spellEnd"/>
      <w:r w:rsidRPr="00D82C2C">
        <w:rPr>
          <w:b/>
          <w:sz w:val="24"/>
          <w:szCs w:val="24"/>
        </w:rPr>
        <w:t xml:space="preserve"> (</w:t>
      </w:r>
      <w:proofErr w:type="spellStart"/>
      <w:r w:rsidRPr="00D82C2C">
        <w:rPr>
          <w:b/>
          <w:sz w:val="24"/>
          <w:szCs w:val="24"/>
        </w:rPr>
        <w:t>тис</w:t>
      </w:r>
      <w:proofErr w:type="gramStart"/>
      <w:r w:rsidRPr="00D82C2C">
        <w:rPr>
          <w:sz w:val="24"/>
          <w:szCs w:val="24"/>
        </w:rPr>
        <w:t>.</w:t>
      </w:r>
      <w:r w:rsidRPr="00D82C2C">
        <w:rPr>
          <w:b/>
          <w:sz w:val="24"/>
          <w:szCs w:val="24"/>
        </w:rPr>
        <w:t>г</w:t>
      </w:r>
      <w:proofErr w:type="gramEnd"/>
      <w:r w:rsidRPr="00D82C2C">
        <w:rPr>
          <w:b/>
          <w:sz w:val="24"/>
          <w:szCs w:val="24"/>
        </w:rPr>
        <w:t>рн</w:t>
      </w:r>
      <w:proofErr w:type="spellEnd"/>
      <w:r w:rsidRPr="00D82C2C">
        <w:rPr>
          <w:b/>
          <w:sz w:val="24"/>
          <w:szCs w:val="24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2419"/>
        <w:gridCol w:w="2569"/>
        <w:gridCol w:w="2534"/>
      </w:tblGrid>
      <w:tr w:rsidR="00BE3E92" w:rsidRPr="00D82C2C" w:rsidTr="00443939">
        <w:trPr>
          <w:trHeight w:val="19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>Роки</w:t>
            </w:r>
          </w:p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Обсяги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2C2C">
              <w:rPr>
                <w:b/>
                <w:sz w:val="24"/>
                <w:szCs w:val="24"/>
              </w:rPr>
              <w:t>тис.грн</w:t>
            </w:r>
            <w:proofErr w:type="spellEnd"/>
            <w:r w:rsidRPr="00D82C2C">
              <w:rPr>
                <w:b/>
                <w:sz w:val="24"/>
                <w:szCs w:val="24"/>
              </w:rPr>
              <w:t>.</w:t>
            </w:r>
          </w:p>
        </w:tc>
      </w:tr>
      <w:tr w:rsidR="00BE3E92" w:rsidRPr="00D82C2C" w:rsidTr="004439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r w:rsidRPr="00D82C2C">
              <w:rPr>
                <w:b/>
                <w:sz w:val="24"/>
                <w:szCs w:val="24"/>
              </w:rPr>
              <w:t xml:space="preserve">в т. ч. за </w:t>
            </w:r>
            <w:proofErr w:type="spellStart"/>
            <w:r w:rsidRPr="00D82C2C">
              <w:rPr>
                <w:b/>
                <w:sz w:val="24"/>
                <w:szCs w:val="24"/>
              </w:rPr>
              <w:t>джерела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BE3E92" w:rsidRPr="00D82C2C" w:rsidTr="0044393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місцевий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2C2C">
              <w:rPr>
                <w:b/>
                <w:sz w:val="24"/>
                <w:szCs w:val="24"/>
              </w:rPr>
              <w:t>Кошти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не </w:t>
            </w:r>
            <w:proofErr w:type="spellStart"/>
            <w:r w:rsidRPr="00D82C2C">
              <w:rPr>
                <w:b/>
                <w:sz w:val="24"/>
                <w:szCs w:val="24"/>
              </w:rPr>
              <w:t>бюджетних</w:t>
            </w:r>
            <w:proofErr w:type="spellEnd"/>
            <w:r w:rsidRPr="00D82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C2C">
              <w:rPr>
                <w:b/>
                <w:sz w:val="24"/>
                <w:szCs w:val="24"/>
              </w:rPr>
              <w:t>джерел</w:t>
            </w:r>
            <w:proofErr w:type="spellEnd"/>
          </w:p>
        </w:tc>
      </w:tr>
      <w:tr w:rsidR="00BE3E92" w:rsidRPr="00D82C2C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1B629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 w:rsidRPr="00D82C2C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59201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E3E92" w:rsidRPr="00D82C2C" w:rsidTr="00443939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11595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Pr="00D82C2C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2" w:rsidRDefault="00BE3E92" w:rsidP="004439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BE3E92" w:rsidRPr="00D82C2C" w:rsidRDefault="00BE3E92" w:rsidP="00BE3E92">
      <w:pPr>
        <w:jc w:val="center"/>
        <w:rPr>
          <w:sz w:val="24"/>
          <w:szCs w:val="24"/>
        </w:rPr>
      </w:pPr>
    </w:p>
    <w:p w:rsidR="00BE3E92" w:rsidRPr="00D82C2C" w:rsidRDefault="00BE3E92" w:rsidP="00BE3E92">
      <w:pPr>
        <w:jc w:val="both"/>
        <w:rPr>
          <w:sz w:val="24"/>
          <w:szCs w:val="24"/>
        </w:rPr>
      </w:pPr>
      <w:r w:rsidRPr="00D82C2C">
        <w:rPr>
          <w:sz w:val="24"/>
          <w:szCs w:val="24"/>
        </w:rPr>
        <w:t xml:space="preserve">5. </w:t>
      </w:r>
      <w:proofErr w:type="spellStart"/>
      <w:r w:rsidRPr="00D82C2C">
        <w:rPr>
          <w:sz w:val="24"/>
          <w:szCs w:val="24"/>
        </w:rPr>
        <w:t>Терміни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проведення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звітності</w:t>
      </w:r>
      <w:proofErr w:type="spellEnd"/>
      <w:r w:rsidRPr="00D82C2C">
        <w:rPr>
          <w:sz w:val="24"/>
          <w:szCs w:val="24"/>
        </w:rPr>
        <w:t xml:space="preserve">: за </w:t>
      </w:r>
      <w:proofErr w:type="spellStart"/>
      <w:r w:rsidRPr="00D82C2C">
        <w:rPr>
          <w:sz w:val="24"/>
          <w:szCs w:val="24"/>
        </w:rPr>
        <w:t>звітний</w:t>
      </w:r>
      <w:proofErr w:type="spellEnd"/>
      <w:r w:rsidRPr="00D82C2C">
        <w:rPr>
          <w:sz w:val="24"/>
          <w:szCs w:val="24"/>
        </w:rPr>
        <w:t xml:space="preserve"> </w:t>
      </w:r>
      <w:proofErr w:type="spellStart"/>
      <w:r w:rsidRPr="00D82C2C">
        <w:rPr>
          <w:sz w:val="24"/>
          <w:szCs w:val="24"/>
        </w:rPr>
        <w:t>період</w:t>
      </w:r>
      <w:proofErr w:type="spellEnd"/>
      <w:r w:rsidRPr="00D82C2C">
        <w:rPr>
          <w:sz w:val="24"/>
          <w:szCs w:val="24"/>
        </w:rPr>
        <w:t xml:space="preserve"> року. </w:t>
      </w:r>
    </w:p>
    <w:p w:rsidR="00BE3E92" w:rsidRPr="00D82C2C" w:rsidRDefault="00BE3E92" w:rsidP="00BE3E92">
      <w:pPr>
        <w:pStyle w:val="a6"/>
        <w:jc w:val="center"/>
        <w:rPr>
          <w:b/>
          <w:sz w:val="24"/>
          <w:szCs w:val="24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BE3E92" w:rsidRDefault="00BE3E92" w:rsidP="00BE3E92">
      <w:pPr>
        <w:pStyle w:val="a6"/>
        <w:jc w:val="center"/>
        <w:rPr>
          <w:b/>
          <w:sz w:val="28"/>
          <w:szCs w:val="28"/>
          <w:lang w:val="uk-UA"/>
        </w:rPr>
      </w:pPr>
    </w:p>
    <w:p w:rsidR="00D21D85" w:rsidRPr="00082E24" w:rsidRDefault="00D21D85" w:rsidP="00082E24">
      <w:pPr>
        <w:rPr>
          <w:b/>
          <w:sz w:val="28"/>
          <w:szCs w:val="28"/>
          <w:lang w:val="uk-UA"/>
        </w:rPr>
      </w:pPr>
    </w:p>
    <w:p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Обґрунтування доцільності </w:t>
      </w:r>
    </w:p>
    <w:p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розробки цільової соціальної програми </w:t>
      </w:r>
    </w:p>
    <w:p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:rsidR="00BE3E92" w:rsidRPr="00125D65" w:rsidRDefault="00BE3E92" w:rsidP="002536B9">
      <w:pPr>
        <w:pStyle w:val="a6"/>
        <w:jc w:val="center"/>
        <w:rPr>
          <w:b/>
          <w:sz w:val="28"/>
          <w:szCs w:val="28"/>
          <w:lang w:val="uk-UA"/>
        </w:rPr>
      </w:pPr>
      <w:r w:rsidRPr="00125D65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3-2025 роки</w:t>
      </w:r>
    </w:p>
    <w:p w:rsidR="00BE3E92" w:rsidRPr="00125D65" w:rsidRDefault="00BE3E92" w:rsidP="002536B9">
      <w:pPr>
        <w:pStyle w:val="a6"/>
        <w:rPr>
          <w:b/>
          <w:sz w:val="28"/>
          <w:szCs w:val="28"/>
          <w:lang w:val="uk-UA"/>
        </w:rPr>
      </w:pPr>
    </w:p>
    <w:p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Загальна частина</w:t>
      </w:r>
    </w:p>
    <w:p w:rsidR="00BE3E92" w:rsidRPr="00D12001" w:rsidRDefault="00BE3E92" w:rsidP="002536B9">
      <w:pPr>
        <w:ind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Цільова соціальна програма національно-патріотичного виховання дітей та молоді (далі –Програма) розроблена з метою проведення якісно нової політики у сфері національно-патріотичного виховання, визначеної указами Президента України від 18 травня 2019 року №286/2019 «Про Стратегію національно-патріотичного виховання», від 01 грудня 2016 року №534/2016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сфері», розпорядження Кабінету Міністрів України від 09 жовтня 2020 року №1233-р «Про схвалення Концепції Державної цільової соціальної програми національно-патріотичного виховання на період до 2025 року», «Обласною цільовою соціальною програмою національно-патріотичного виховання дітей та молоді на 2021 – 2025 роки» затверджено рішенням Івано-Франківської обласної ради від 23.12.2020. № 37-2/2020 та базується на основі принципів національної самобутності українського народу, його консолідації навколо спільного майбутнього, захисту незалежності, територіальної цілісності України та формування спільних ціннісних орієнтирів через дієву участь у процесі розбудови Української держави.</w:t>
      </w:r>
    </w:p>
    <w:p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 побудована з урахуванням вікових меж молоді віком від 14 до 35 років включно, у тому числі дітей віком від 14 до 18 років.</w:t>
      </w:r>
    </w:p>
    <w:p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 програмі визначаються загальні принципи, головні напрямки та основний зміст перспективних заходів щодо національно-патріотичного виховання молодих громадян міської територіальної громади.</w:t>
      </w:r>
    </w:p>
    <w:p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Програма відкрита для доповнення , корегування , спільних дій органів місцевого самоврядування, установ галузі, громадських об’єднань.</w:t>
      </w:r>
    </w:p>
    <w:p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Мета програми</w:t>
      </w:r>
    </w:p>
    <w:p w:rsidR="00BE3E92" w:rsidRPr="00D12001" w:rsidRDefault="00BE3E92" w:rsidP="002536B9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Метою Програми є створення та розвиток в міській територіальній громаді комплексної системи національно-патріотичного виховання на основі формування й утвердження принципів любові і гордості за власну державу, її історію, мову, культуру, національних і загальнолюдських цінностей, усвідомлення громадського обов’язку та устаткування якостей патріота і громадянина України як світоглядного чинника, спрямованого на розвиток успішної країни та забезпечення власного благополуччя в ній;  формування національної свідомості , активної  громадської позиції, високих моральних якостей та духовних цінностей.</w:t>
      </w:r>
    </w:p>
    <w:p w:rsidR="00BC3E67" w:rsidRDefault="00BC3E67" w:rsidP="00082E24">
      <w:pPr>
        <w:rPr>
          <w:b/>
          <w:sz w:val="28"/>
          <w:szCs w:val="28"/>
          <w:lang w:val="uk-UA"/>
        </w:rPr>
      </w:pPr>
    </w:p>
    <w:p w:rsidR="00E82B8A" w:rsidRDefault="00E82B8A" w:rsidP="00082E24">
      <w:pPr>
        <w:rPr>
          <w:b/>
          <w:sz w:val="28"/>
          <w:szCs w:val="28"/>
          <w:lang w:val="uk-UA"/>
        </w:rPr>
      </w:pPr>
    </w:p>
    <w:p w:rsidR="00E82B8A" w:rsidRPr="00082E24" w:rsidRDefault="00E82B8A" w:rsidP="00082E24">
      <w:pPr>
        <w:rPr>
          <w:b/>
          <w:sz w:val="28"/>
          <w:szCs w:val="28"/>
          <w:lang w:val="uk-UA"/>
        </w:rPr>
      </w:pPr>
    </w:p>
    <w:p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lastRenderedPageBreak/>
        <w:t>Основні завдання Програми: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у молоді національно-патріотичної свідомості, національної гідності, поваги до культурного та історичного минулого України;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необхідності виконання конституційного громадського обов’язку з метою захисту національних інтересів України;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виховання поваги до державної символіки, Конституції України та законів України;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усвідомлення молоддю досягнень українського народу, його інтелектуальних і духовних надбань;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толерантного ставлення до інших народів, культур і традицій;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протидія проявам шовінізму та ксенофобії в молодіжному середовищі;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демократичних цінностей, поваги до конституційних прав і свобод людини і громадянина;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у молоді активної громадської пропозиції та почуття власної гідності;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залучення дітей та учнівської молоді до участі в процесах державотворення, життєдіяльності громадського суспільства;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формування мовної культури, оволодіння і вживання української мови як духовного коду нації, підвищення ролі української мови як національної цінності;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використання національних традицій та вивчення сучасних виховних систем, технологій і методик у сфері національно-патріотичного виховання, узагальнення та поширення найкращого досвіду;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забезпечення оптимальної скоординованої діяльності органів державної влади, органів місцевого самоврядування;</w:t>
      </w:r>
    </w:p>
    <w:p w:rsidR="00BE3E92" w:rsidRPr="00D12001" w:rsidRDefault="00BE3E92" w:rsidP="002536B9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12001">
        <w:rPr>
          <w:sz w:val="28"/>
          <w:szCs w:val="28"/>
          <w:lang w:val="uk-UA"/>
        </w:rPr>
        <w:t>здійснення заходів, спрямованих на підвищення престижу військової служби.</w:t>
      </w:r>
    </w:p>
    <w:p w:rsidR="00BE3E92" w:rsidRPr="00D12001" w:rsidRDefault="00BE3E92" w:rsidP="002536B9">
      <w:pPr>
        <w:pStyle w:val="a6"/>
        <w:ind w:left="0" w:firstLine="567"/>
        <w:jc w:val="center"/>
        <w:rPr>
          <w:sz w:val="28"/>
          <w:szCs w:val="28"/>
          <w:lang w:val="uk-UA"/>
        </w:rPr>
      </w:pPr>
    </w:p>
    <w:p w:rsidR="00BE3E92" w:rsidRPr="00D12001" w:rsidRDefault="00BE3E92" w:rsidP="002536B9">
      <w:pPr>
        <w:pStyle w:val="a6"/>
        <w:ind w:left="0" w:firstLine="567"/>
        <w:jc w:val="center"/>
        <w:rPr>
          <w:b/>
          <w:sz w:val="28"/>
          <w:szCs w:val="28"/>
          <w:lang w:val="uk-UA"/>
        </w:rPr>
      </w:pPr>
      <w:r w:rsidRPr="00D12001">
        <w:rPr>
          <w:b/>
          <w:sz w:val="28"/>
          <w:szCs w:val="28"/>
          <w:lang w:val="uk-UA"/>
        </w:rPr>
        <w:t>Головні принципи Програми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Цільова соціальна програма національно-патріотичного виховання дітей та молоді на 202</w:t>
      </w:r>
      <w:r>
        <w:rPr>
          <w:sz w:val="28"/>
          <w:szCs w:val="28"/>
        </w:rPr>
        <w:t>3-2025</w:t>
      </w:r>
      <w:r w:rsidRPr="00D12001">
        <w:rPr>
          <w:sz w:val="28"/>
          <w:szCs w:val="28"/>
        </w:rPr>
        <w:t xml:space="preserve"> рік базується на таких основних принципах:</w:t>
      </w:r>
    </w:p>
    <w:p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національної спрямованості, що передбачає формування національної самосвідомості, виховання любові до рідної землі, українського народу, шанобливого ставлення до його культури; поваги до культури всіх народів, які населяють Україну; здатності зберігати свою національну ідентичність, пишатися приналежністю до українського народу, брати участь у розбудові та захисті своєї держави;</w:t>
      </w:r>
    </w:p>
    <w:p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принцип </w:t>
      </w:r>
      <w:proofErr w:type="spellStart"/>
      <w:r w:rsidRPr="00D12001">
        <w:rPr>
          <w:sz w:val="28"/>
          <w:szCs w:val="28"/>
        </w:rPr>
        <w:t>полікультурності</w:t>
      </w:r>
      <w:proofErr w:type="spellEnd"/>
      <w:r w:rsidRPr="00D12001">
        <w:rPr>
          <w:sz w:val="28"/>
          <w:szCs w:val="28"/>
        </w:rPr>
        <w:t xml:space="preserve">, що передбачає інтегрованість української культури в європейський та світовий простір, створення для цього необхідних </w:t>
      </w:r>
      <w:r w:rsidRPr="00D12001">
        <w:rPr>
          <w:sz w:val="28"/>
          <w:szCs w:val="28"/>
        </w:rPr>
        <w:lastRenderedPageBreak/>
        <w:t>передумов: формування в дітей та молоді відкритості, толерантного ставлення до відмінних ідей, цінностей, культури, мистецтва, вірувань інших народів; здатності диференціювати спільне і відмінне в різних культурах, спроможності сприймати українську культуру як невід’ємну складову культури загальнолюдської;</w:t>
      </w:r>
    </w:p>
    <w:p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соціальної відповідності, що обумовлює потребу узгодження змісту і методів патріотичного виховання з реальною соціальною ситуацією, в якій організовується виховний процес, і має на меті виховання в дітей і молоді готовності до захисту вітчизни та ефективного розв’язання життєвих проблем;</w:t>
      </w:r>
    </w:p>
    <w:p w:rsidR="00BE3E92" w:rsidRPr="00D12001" w:rsidRDefault="00BE3E92" w:rsidP="002536B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принцип історичної і соціальної пам’яті, що спрямований на збереження духовно-моральної і культурно-історичної спадщини українців та відтворює її у реконструйованих і осучаснених формах і методах діяльності.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Визначення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проблем, на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розв’язання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яких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спрямовано</w:t>
      </w:r>
      <w:proofErr w:type="spellEnd"/>
      <w:r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Програму</w:t>
      </w:r>
      <w:proofErr w:type="spellEnd"/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ефективного механізму формування та реалізації державної політики у сфері національно-патріотичного виховання;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брак комунікацій з громадянським суспільством з питань національно-патріотичного виховання;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брак духовності і моральності у суспільстві;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наявність істотних відмінностей у системах цінностей, світоглядних орієнтирах груп суспільства, окремих громадян;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незавершеність процесу формування національного мовно-культурного простору, стійкості його ціннісної основи до зовнішнього втручання;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єдиної державної інформаційно-просвітницької політики щодо питань організації та висвітлення заходів із національно-патріотичного виховання;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перетворення інформаційного простору на поле маніпуляцій суспільною свідомістю, продукування ціннісної дезорієнтації;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недостатня нормативно-правова урегульованість сфери національно-патріотичного виховання;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відсутність єдиних стандартів щодо процесів, суб’єктів, їх компетенції та повноважень, якості діяльності у сфері національно-патріотичного виховання;</w:t>
      </w:r>
    </w:p>
    <w:p w:rsidR="00BE3E92" w:rsidRPr="00D12001" w:rsidRDefault="00BE3E92" w:rsidP="002536B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низький рівень матеріально-технічного забезпечення та розвитку інфраструктури у сфері національно-патріотичного виховання.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фахової підготовки та прийняття Рогатинською міською радою цільової соціальної програми національно-патріотичного в</w:t>
      </w:r>
      <w:r>
        <w:rPr>
          <w:sz w:val="28"/>
          <w:szCs w:val="28"/>
        </w:rPr>
        <w:t>иховання дітей та молоді на 2023-2025роки</w:t>
      </w:r>
      <w:r w:rsidRPr="00D12001">
        <w:rPr>
          <w:sz w:val="28"/>
          <w:szCs w:val="28"/>
        </w:rPr>
        <w:t>.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12001">
        <w:rPr>
          <w:sz w:val="28"/>
          <w:szCs w:val="28"/>
        </w:rPr>
        <w:t> </w:t>
      </w:r>
    </w:p>
    <w:p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 xml:space="preserve">Шляхи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і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способи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розв’язання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проблем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 метою раціонального використання ресурсів Програма передбачає концентрацію зусиль на трьох пріоритетах: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Пріоритет 1. Формування української громадянської ідентичності</w:t>
      </w:r>
      <w:r w:rsidRPr="00D12001">
        <w:rPr>
          <w:sz w:val="28"/>
          <w:szCs w:val="28"/>
        </w:rPr>
        <w:t> – здійснення заходів, спрямованих на утвердження патріотизму, громадянської свідомості й активної громадянської позиції дітей та молоді, розвитку громадянської ідентичності.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Пріоритет 2. Військово-патріотичне виховання </w:t>
      </w:r>
      <w:r w:rsidRPr="00D12001">
        <w:rPr>
          <w:sz w:val="28"/>
          <w:szCs w:val="28"/>
        </w:rPr>
        <w:t>– здійснення заходів, спрямованих на розвиток допризовної підготовки та військово-патріотичного виховання на основі традицій національно-визвольних змагань українців, захисту незалежності та територіальної цілісності України, підвищення престижу військової служби, громадського сприяння безпеці та обороні України.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rStyle w:val="a8"/>
          <w:sz w:val="28"/>
          <w:szCs w:val="28"/>
        </w:rPr>
        <w:t>Пріоритет 3. Духовно-патріотичне виховання – </w:t>
      </w:r>
      <w:r w:rsidRPr="00D12001">
        <w:rPr>
          <w:sz w:val="28"/>
          <w:szCs w:val="28"/>
        </w:rPr>
        <w:t>популяризація та розвиток національної духовно-культурної спадщини українського народу, моральне та духовне виховання молоді.</w:t>
      </w:r>
    </w:p>
    <w:p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Фінансування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Програми</w:t>
      </w:r>
      <w:proofErr w:type="spellEnd"/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Фінансування Програми здійснюється за рахунок коштів місцевого бюджету, виходячи з можливостей дохідної частини, та інших джерел фінансування, не заборонених законодавством.</w:t>
      </w:r>
    </w:p>
    <w:p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Очікувані результати виконання Програми</w:t>
      </w:r>
    </w:p>
    <w:p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відвідуваності дітьми та молоддю закладів, що популяризують культурні та національно-мистецькі традиції українського народу;</w:t>
      </w:r>
    </w:p>
    <w:p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підвищення рівня знань у дітей та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розширення сфери застосування української мови дітьми та молоддю;</w:t>
      </w:r>
    </w:p>
    <w:p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дітей і молоді, які пишаються своїм українським походженням, громадянством;</w:t>
      </w:r>
    </w:p>
    <w:p w:rsidR="00BE3E92" w:rsidRPr="00D12001" w:rsidRDefault="000E78C9" w:rsidP="000E78C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E78C9">
        <w:rPr>
          <w:sz w:val="28"/>
          <w:szCs w:val="28"/>
        </w:rPr>
        <w:t>проведення заходів, спрямованих на вшанування подвигу учасників Революції Гідності, увічнення пам’яті Героїв Небесної Сотні, учасників бойових дій та громадян, які зробили значний внесок в захисті України від російської агресії</w:t>
      </w:r>
      <w:r w:rsidR="00BE3E92" w:rsidRPr="00D12001">
        <w:rPr>
          <w:sz w:val="28"/>
          <w:szCs w:val="28"/>
        </w:rPr>
        <w:t>;</w:t>
      </w:r>
    </w:p>
    <w:p w:rsidR="00BE3E92" w:rsidRPr="00D12001" w:rsidRDefault="00BE3E92" w:rsidP="002536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:rsidR="00BE3E92" w:rsidRPr="00082E24" w:rsidRDefault="00BE3E92" w:rsidP="00082E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збільшення кількості заходів із вшанування героїв боротьби українського народу за незалежність і територіальну цілісність України.</w:t>
      </w:r>
    </w:p>
    <w:p w:rsidR="00BE3E92" w:rsidRPr="00D12001" w:rsidRDefault="00BE3E92" w:rsidP="002536B9">
      <w:pPr>
        <w:pStyle w:val="2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Механізм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виконання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та контроль за </w:t>
      </w:r>
      <w:proofErr w:type="spellStart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</w:rPr>
        <w:t>реалізацією</w:t>
      </w:r>
      <w:proofErr w:type="spellEnd"/>
      <w:r w:rsidRPr="00D12001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Програми</w:t>
      </w:r>
    </w:p>
    <w:p w:rsidR="00BE3E92" w:rsidRPr="00D12001" w:rsidRDefault="00BE3E92" w:rsidP="002536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>Координацію діяльності органів виконавчої влади, пов’язаної з виконанням цієї Програми, здійснює в</w:t>
      </w:r>
      <w:r w:rsidR="002536B9">
        <w:rPr>
          <w:sz w:val="28"/>
          <w:szCs w:val="28"/>
        </w:rPr>
        <w:t>ідділ освіти, відділ культури</w:t>
      </w:r>
      <w:r w:rsidRPr="00D12001">
        <w:rPr>
          <w:sz w:val="28"/>
          <w:szCs w:val="28"/>
        </w:rPr>
        <w:t>.</w:t>
      </w:r>
    </w:p>
    <w:p w:rsidR="00BE3E92" w:rsidRDefault="00BE3E92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2001">
        <w:rPr>
          <w:sz w:val="28"/>
          <w:szCs w:val="28"/>
        </w:rPr>
        <w:t xml:space="preserve">Контроль за виконанням Програми покладається на постійну комісію з питань гуманітарної сфери, соціального захисту населення та молодіжної </w:t>
      </w:r>
      <w:r w:rsidRPr="00D12001">
        <w:rPr>
          <w:sz w:val="28"/>
          <w:szCs w:val="28"/>
        </w:rPr>
        <w:lastRenderedPageBreak/>
        <w:t>політики (голова комісії –</w:t>
      </w:r>
      <w:r>
        <w:rPr>
          <w:sz w:val="28"/>
          <w:szCs w:val="28"/>
        </w:rPr>
        <w:t xml:space="preserve"> </w:t>
      </w:r>
      <w:r w:rsidRPr="00D12001">
        <w:rPr>
          <w:sz w:val="28"/>
          <w:szCs w:val="28"/>
        </w:rPr>
        <w:t>Кушнір Т.І.) та постійну комісію з питань стратегічного розвитку, бюджету та фінансів, комунальної власності та регуляторної політики (голова комісії</w:t>
      </w:r>
      <w:r>
        <w:rPr>
          <w:sz w:val="28"/>
          <w:szCs w:val="28"/>
        </w:rPr>
        <w:t xml:space="preserve"> </w:t>
      </w:r>
      <w:r w:rsidRPr="00D120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2001">
        <w:rPr>
          <w:sz w:val="28"/>
          <w:szCs w:val="28"/>
        </w:rPr>
        <w:t>Винник Т.Р.).</w:t>
      </w:r>
    </w:p>
    <w:p w:rsidR="00BC3E67" w:rsidRDefault="00BC3E67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217AF8" w:rsidRPr="00C95EDD" w:rsidRDefault="00217AF8" w:rsidP="00BC3E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BE3E92" w:rsidRPr="00082E24" w:rsidRDefault="00BE3E92" w:rsidP="002536B9">
      <w:pPr>
        <w:rPr>
          <w:sz w:val="28"/>
          <w:szCs w:val="28"/>
          <w:lang w:val="uk-UA"/>
        </w:rPr>
      </w:pPr>
      <w:r w:rsidRPr="00082E24">
        <w:rPr>
          <w:sz w:val="28"/>
          <w:szCs w:val="28"/>
          <w:lang w:val="uk-UA"/>
        </w:rPr>
        <w:t xml:space="preserve">Секретар міської ради </w:t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ab/>
      </w:r>
      <w:r w:rsidR="00C95EDD" w:rsidRPr="00082E24">
        <w:rPr>
          <w:sz w:val="28"/>
          <w:szCs w:val="28"/>
          <w:lang w:val="uk-UA"/>
        </w:rPr>
        <w:t xml:space="preserve">          </w:t>
      </w:r>
      <w:r w:rsidR="00082E24">
        <w:rPr>
          <w:sz w:val="28"/>
          <w:szCs w:val="28"/>
          <w:lang w:val="uk-UA"/>
        </w:rPr>
        <w:tab/>
      </w:r>
      <w:r w:rsidRPr="00082E24">
        <w:rPr>
          <w:sz w:val="28"/>
          <w:szCs w:val="28"/>
          <w:lang w:val="uk-UA"/>
        </w:rPr>
        <w:t>Христина СОРОКА</w:t>
      </w:r>
    </w:p>
    <w:p w:rsidR="002C0A03" w:rsidRPr="00D12001" w:rsidRDefault="002C0A03" w:rsidP="00082E24">
      <w:pPr>
        <w:rPr>
          <w:lang w:val="uk-UA"/>
        </w:rPr>
        <w:sectPr w:rsidR="002C0A03" w:rsidRPr="00D12001" w:rsidSect="002536B9">
          <w:headerReference w:type="default" r:id="rId9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:rsidR="002C0A03" w:rsidRPr="0027217E" w:rsidRDefault="002C0A03" w:rsidP="00C95EDD">
      <w:pPr>
        <w:ind w:firstLine="10206"/>
        <w:rPr>
          <w:sz w:val="24"/>
          <w:szCs w:val="24"/>
        </w:rPr>
      </w:pPr>
      <w:proofErr w:type="spellStart"/>
      <w:r w:rsidRPr="0027217E">
        <w:rPr>
          <w:sz w:val="24"/>
          <w:szCs w:val="24"/>
        </w:rPr>
        <w:lastRenderedPageBreak/>
        <w:t>Додаток</w:t>
      </w:r>
      <w:proofErr w:type="spellEnd"/>
      <w:r w:rsidRPr="0027217E">
        <w:rPr>
          <w:sz w:val="24"/>
          <w:szCs w:val="24"/>
        </w:rPr>
        <w:t xml:space="preserve"> </w:t>
      </w:r>
    </w:p>
    <w:p w:rsidR="002C0A03" w:rsidRPr="0027217E" w:rsidRDefault="002C0A03" w:rsidP="00C95EDD">
      <w:pPr>
        <w:ind w:firstLine="10206"/>
        <w:rPr>
          <w:sz w:val="24"/>
          <w:szCs w:val="24"/>
        </w:rPr>
      </w:pPr>
      <w:r w:rsidRPr="0027217E">
        <w:rPr>
          <w:sz w:val="24"/>
          <w:szCs w:val="24"/>
        </w:rPr>
        <w:t xml:space="preserve">до </w:t>
      </w:r>
      <w:proofErr w:type="spellStart"/>
      <w:r w:rsidRPr="0027217E">
        <w:rPr>
          <w:sz w:val="24"/>
          <w:szCs w:val="24"/>
        </w:rPr>
        <w:t>Цільової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соціальної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програми</w:t>
      </w:r>
      <w:proofErr w:type="spellEnd"/>
      <w:r w:rsidRPr="0027217E">
        <w:rPr>
          <w:sz w:val="24"/>
          <w:szCs w:val="24"/>
        </w:rPr>
        <w:t xml:space="preserve"> </w:t>
      </w:r>
    </w:p>
    <w:p w:rsidR="0027217E" w:rsidRDefault="002C0A03" w:rsidP="00C95EDD">
      <w:pPr>
        <w:ind w:firstLine="10206"/>
        <w:rPr>
          <w:sz w:val="24"/>
          <w:szCs w:val="24"/>
        </w:rPr>
      </w:pPr>
      <w:proofErr w:type="spellStart"/>
      <w:r w:rsidRPr="0027217E">
        <w:rPr>
          <w:sz w:val="24"/>
          <w:szCs w:val="24"/>
        </w:rPr>
        <w:t>національно-патріотичного</w:t>
      </w:r>
      <w:proofErr w:type="spellEnd"/>
      <w:r w:rsidRPr="0027217E">
        <w:rPr>
          <w:sz w:val="24"/>
          <w:szCs w:val="24"/>
        </w:rPr>
        <w:t xml:space="preserve"> </w:t>
      </w:r>
      <w:proofErr w:type="spellStart"/>
      <w:r w:rsidRPr="0027217E">
        <w:rPr>
          <w:sz w:val="24"/>
          <w:szCs w:val="24"/>
        </w:rPr>
        <w:t>виховання</w:t>
      </w:r>
      <w:proofErr w:type="spellEnd"/>
      <w:r w:rsidRPr="0027217E">
        <w:rPr>
          <w:sz w:val="24"/>
          <w:szCs w:val="24"/>
        </w:rPr>
        <w:t xml:space="preserve"> </w:t>
      </w:r>
    </w:p>
    <w:p w:rsidR="002C0A03" w:rsidRDefault="002C0A03" w:rsidP="00C95EDD">
      <w:pPr>
        <w:ind w:firstLine="10206"/>
        <w:rPr>
          <w:sz w:val="24"/>
          <w:szCs w:val="24"/>
        </w:rPr>
      </w:pPr>
      <w:proofErr w:type="spellStart"/>
      <w:r w:rsidRPr="0027217E">
        <w:rPr>
          <w:sz w:val="24"/>
          <w:szCs w:val="24"/>
        </w:rPr>
        <w:t>дітей</w:t>
      </w:r>
      <w:proofErr w:type="spellEnd"/>
      <w:r w:rsidRPr="0027217E">
        <w:rPr>
          <w:sz w:val="24"/>
          <w:szCs w:val="24"/>
        </w:rPr>
        <w:t xml:space="preserve"> та </w:t>
      </w:r>
      <w:proofErr w:type="spellStart"/>
      <w:r w:rsidRPr="0027217E">
        <w:rPr>
          <w:sz w:val="24"/>
          <w:szCs w:val="24"/>
        </w:rPr>
        <w:t>молоді</w:t>
      </w:r>
      <w:proofErr w:type="spellEnd"/>
      <w:r w:rsidRPr="0027217E">
        <w:rPr>
          <w:sz w:val="24"/>
          <w:szCs w:val="24"/>
        </w:rPr>
        <w:t xml:space="preserve"> на 202</w:t>
      </w:r>
      <w:r w:rsidR="00857782" w:rsidRPr="0027217E">
        <w:rPr>
          <w:sz w:val="24"/>
          <w:szCs w:val="24"/>
          <w:lang w:val="uk-UA"/>
        </w:rPr>
        <w:t xml:space="preserve">3-2025 </w:t>
      </w:r>
      <w:r w:rsidR="00857782" w:rsidRPr="0027217E">
        <w:rPr>
          <w:sz w:val="24"/>
          <w:szCs w:val="24"/>
        </w:rPr>
        <w:t>роки</w:t>
      </w:r>
    </w:p>
    <w:p w:rsidR="00864CD1" w:rsidRPr="0027217E" w:rsidRDefault="00864CD1" w:rsidP="00C95EDD">
      <w:pPr>
        <w:ind w:firstLine="10206"/>
        <w:rPr>
          <w:sz w:val="24"/>
          <w:szCs w:val="24"/>
        </w:rPr>
      </w:pPr>
    </w:p>
    <w:p w:rsidR="002C0A03" w:rsidRPr="00E12B22" w:rsidRDefault="00E12B22" w:rsidP="002C0A03">
      <w:pPr>
        <w:jc w:val="center"/>
        <w:rPr>
          <w:b/>
          <w:sz w:val="28"/>
          <w:szCs w:val="28"/>
        </w:rPr>
      </w:pPr>
      <w:proofErr w:type="spellStart"/>
      <w:r w:rsidRPr="00E12B22">
        <w:rPr>
          <w:b/>
          <w:sz w:val="28"/>
          <w:szCs w:val="28"/>
        </w:rPr>
        <w:t>Перелік</w:t>
      </w:r>
      <w:proofErr w:type="spellEnd"/>
      <w:r w:rsidRPr="00E12B22">
        <w:rPr>
          <w:b/>
          <w:sz w:val="28"/>
          <w:szCs w:val="28"/>
        </w:rPr>
        <w:t xml:space="preserve"> </w:t>
      </w:r>
      <w:proofErr w:type="spellStart"/>
      <w:r w:rsidRPr="00E12B22">
        <w:rPr>
          <w:b/>
          <w:sz w:val="28"/>
          <w:szCs w:val="28"/>
        </w:rPr>
        <w:t>заходів</w:t>
      </w:r>
      <w:proofErr w:type="spellEnd"/>
    </w:p>
    <w:p w:rsidR="00864CD1" w:rsidRPr="00864CD1" w:rsidRDefault="00864CD1" w:rsidP="00864CD1">
      <w:pPr>
        <w:pStyle w:val="a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125D65">
        <w:rPr>
          <w:b/>
          <w:sz w:val="28"/>
          <w:szCs w:val="28"/>
          <w:lang w:val="uk-UA"/>
        </w:rPr>
        <w:t>ільов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соціальн</w:t>
      </w:r>
      <w:r>
        <w:rPr>
          <w:b/>
          <w:sz w:val="28"/>
          <w:szCs w:val="28"/>
          <w:lang w:val="uk-UA"/>
        </w:rPr>
        <w:t>ої</w:t>
      </w:r>
      <w:r w:rsidRPr="00125D65">
        <w:rPr>
          <w:b/>
          <w:sz w:val="28"/>
          <w:szCs w:val="28"/>
          <w:lang w:val="uk-UA"/>
        </w:rPr>
        <w:t xml:space="preserve"> Програм</w:t>
      </w:r>
      <w:r>
        <w:rPr>
          <w:b/>
          <w:sz w:val="28"/>
          <w:szCs w:val="28"/>
          <w:lang w:val="uk-UA"/>
        </w:rPr>
        <w:t xml:space="preserve">и </w:t>
      </w:r>
      <w:r w:rsidRPr="00864CD1">
        <w:rPr>
          <w:b/>
          <w:sz w:val="28"/>
          <w:szCs w:val="28"/>
          <w:lang w:val="uk-UA"/>
        </w:rPr>
        <w:t>національно-патріотичного виховання дітей та молоді на 2023-2025 р</w:t>
      </w:r>
    </w:p>
    <w:p w:rsidR="002C0A03" w:rsidRPr="0027217E" w:rsidRDefault="002C0A03" w:rsidP="002C0A03">
      <w:pPr>
        <w:rPr>
          <w:sz w:val="24"/>
          <w:szCs w:val="24"/>
          <w:lang w:val="uk-UA"/>
        </w:rPr>
      </w:pPr>
      <w:r w:rsidRPr="0027217E">
        <w:rPr>
          <w:sz w:val="24"/>
          <w:szCs w:val="24"/>
        </w:rPr>
        <w:t xml:space="preserve"> </w:t>
      </w:r>
    </w:p>
    <w:tbl>
      <w:tblPr>
        <w:tblStyle w:val="a3"/>
        <w:tblW w:w="15595" w:type="dxa"/>
        <w:tblLayout w:type="fixed"/>
        <w:tblLook w:val="04A0"/>
      </w:tblPr>
      <w:tblGrid>
        <w:gridCol w:w="668"/>
        <w:gridCol w:w="4430"/>
        <w:gridCol w:w="2552"/>
        <w:gridCol w:w="1418"/>
        <w:gridCol w:w="1417"/>
        <w:gridCol w:w="1418"/>
        <w:gridCol w:w="14"/>
        <w:gridCol w:w="3671"/>
        <w:gridCol w:w="7"/>
      </w:tblGrid>
      <w:tr w:rsidR="0027217E" w:rsidRPr="0027217E" w:rsidTr="00864CD1">
        <w:tc>
          <w:tcPr>
            <w:tcW w:w="668" w:type="dxa"/>
            <w:vMerge w:val="restart"/>
            <w:vAlign w:val="center"/>
          </w:tcPr>
          <w:p w:rsidR="002C0A03" w:rsidRPr="00AC2140" w:rsidRDefault="002C0A03" w:rsidP="007D7652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№</w:t>
            </w:r>
            <w:r w:rsidRPr="00AC2140">
              <w:rPr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430" w:type="dxa"/>
            <w:vMerge w:val="restart"/>
            <w:vAlign w:val="center"/>
          </w:tcPr>
          <w:p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552" w:type="dxa"/>
            <w:vMerge w:val="restart"/>
            <w:vAlign w:val="center"/>
          </w:tcPr>
          <w:p w:rsidR="002C0A03" w:rsidRPr="00AC2140" w:rsidRDefault="002C0A03" w:rsidP="007D7652">
            <w:pPr>
              <w:spacing w:before="30" w:after="30"/>
              <w:ind w:left="30" w:right="30"/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Виконавець</w:t>
            </w:r>
            <w:proofErr w:type="spellEnd"/>
          </w:p>
        </w:tc>
        <w:tc>
          <w:tcPr>
            <w:tcW w:w="4267" w:type="dxa"/>
            <w:gridSpan w:val="4"/>
          </w:tcPr>
          <w:p w:rsidR="002C0A03" w:rsidRPr="00AC2140" w:rsidRDefault="002C0A03" w:rsidP="007D7652">
            <w:pPr>
              <w:rPr>
                <w:sz w:val="24"/>
                <w:szCs w:val="24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Орієнтовні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обсяги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3678" w:type="dxa"/>
            <w:gridSpan w:val="2"/>
          </w:tcPr>
          <w:p w:rsidR="002C0A03" w:rsidRPr="00AC2140" w:rsidRDefault="002C0A03" w:rsidP="007D7652">
            <w:pPr>
              <w:rPr>
                <w:sz w:val="24"/>
                <w:szCs w:val="24"/>
              </w:rPr>
            </w:pP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Очікувані</w:t>
            </w:r>
            <w:proofErr w:type="spellEnd"/>
            <w:r w:rsidRPr="00AC2140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/>
                <w:bCs/>
                <w:sz w:val="24"/>
                <w:szCs w:val="24"/>
                <w:lang w:eastAsia="uk-UA"/>
              </w:rPr>
              <w:t>результати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Merge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Merge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417" w:type="dxa"/>
          </w:tcPr>
          <w:p w:rsidR="004502DB" w:rsidRPr="00AC2140" w:rsidRDefault="004502DB" w:rsidP="004502DB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418" w:type="dxa"/>
          </w:tcPr>
          <w:p w:rsidR="004502DB" w:rsidRPr="00AC2140" w:rsidRDefault="004502DB" w:rsidP="007D7652">
            <w:pPr>
              <w:jc w:val="center"/>
              <w:rPr>
                <w:sz w:val="24"/>
                <w:szCs w:val="24"/>
                <w:lang w:val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3685" w:type="dxa"/>
            <w:gridSpan w:val="2"/>
          </w:tcPr>
          <w:p w:rsidR="004502DB" w:rsidRPr="00AC2140" w:rsidRDefault="004502DB" w:rsidP="007D7652">
            <w:pPr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0" w:type="dxa"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  <w:vAlign w:val="center"/>
          </w:tcPr>
          <w:p w:rsidR="004502DB" w:rsidRPr="00AC2140" w:rsidRDefault="004502DB" w:rsidP="007D7652">
            <w:pPr>
              <w:spacing w:before="30" w:after="30"/>
              <w:ind w:left="30" w:right="3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</w:tcPr>
          <w:p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AC2140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:rsidR="004502DB" w:rsidRPr="00AC2140" w:rsidRDefault="004502DB" w:rsidP="007D7652">
            <w:pPr>
              <w:jc w:val="center"/>
              <w:rPr>
                <w:b/>
                <w:sz w:val="24"/>
                <w:szCs w:val="24"/>
              </w:rPr>
            </w:pPr>
            <w:r w:rsidRPr="00AC21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502DB" w:rsidRPr="00AC2140" w:rsidRDefault="004502DB" w:rsidP="004502D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140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gridSpan w:val="2"/>
          </w:tcPr>
          <w:p w:rsidR="004502DB" w:rsidRPr="00AC2140" w:rsidRDefault="004502DB" w:rsidP="007D765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C2140">
              <w:rPr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</w:tr>
      <w:tr w:rsidR="002C0A03" w:rsidRPr="0027217E" w:rsidTr="00864CD1">
        <w:trPr>
          <w:gridAfter w:val="1"/>
          <w:wAfter w:w="7" w:type="dxa"/>
        </w:trPr>
        <w:tc>
          <w:tcPr>
            <w:tcW w:w="15588" w:type="dxa"/>
            <w:gridSpan w:val="8"/>
            <w:vAlign w:val="center"/>
          </w:tcPr>
          <w:p w:rsidR="002C0A03" w:rsidRPr="00864CD1" w:rsidRDefault="002C0A03" w:rsidP="007D7652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Пріоритет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1.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ідентичності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  <w:p w:rsidR="002C0A03" w:rsidRDefault="002C0A03" w:rsidP="007D7652">
            <w:pPr>
              <w:jc w:val="center"/>
              <w:rPr>
                <w:sz w:val="24"/>
                <w:szCs w:val="24"/>
                <w:lang w:eastAsia="uk-UA"/>
              </w:rPr>
            </w:pPr>
            <w:r w:rsidRPr="00AC2140">
              <w:rPr>
                <w:sz w:val="24"/>
                <w:szCs w:val="24"/>
                <w:lang w:eastAsia="uk-UA"/>
              </w:rPr>
              <w:t>(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утвердження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патріотизму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свідомості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активної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позиції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дітей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>)</w:t>
            </w:r>
          </w:p>
          <w:p w:rsidR="00AC2140" w:rsidRPr="00AC2140" w:rsidRDefault="00AC2140" w:rsidP="007D765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430" w:type="dxa"/>
            <w:vAlign w:val="center"/>
          </w:tcPr>
          <w:p w:rsidR="004502DB" w:rsidRPr="00864CD1" w:rsidRDefault="00BE3E92" w:rsidP="00D21D85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Сприяння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створенню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навчально-методичної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матеріальної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бази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обладнання</w:t>
            </w:r>
            <w:proofErr w:type="spellEnd"/>
            <w:r w:rsidR="00E82B8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82B8A">
              <w:rPr>
                <w:sz w:val="24"/>
                <w:szCs w:val="24"/>
                <w:lang w:eastAsia="uk-UA"/>
              </w:rPr>
              <w:t>кабінетів</w:t>
            </w:r>
            <w:proofErr w:type="spellEnd"/>
            <w:r w:rsidR="00E82B8A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="00E82B8A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="00E82B8A">
              <w:rPr>
                <w:sz w:val="24"/>
                <w:szCs w:val="24"/>
                <w:lang w:eastAsia="uk-UA"/>
              </w:rPr>
              <w:t xml:space="preserve"> предмету </w:t>
            </w:r>
            <w:proofErr w:type="spellStart"/>
            <w:r w:rsidR="00E82B8A">
              <w:rPr>
                <w:sz w:val="24"/>
                <w:szCs w:val="24"/>
                <w:lang w:eastAsia="uk-UA"/>
              </w:rPr>
              <w:t>Захисту</w:t>
            </w:r>
            <w:proofErr w:type="spellEnd"/>
            <w:r w:rsidR="00E82B8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82B8A">
              <w:rPr>
                <w:sz w:val="24"/>
                <w:szCs w:val="24"/>
                <w:lang w:eastAsia="uk-UA"/>
              </w:rPr>
              <w:t>В</w:t>
            </w:r>
            <w:bookmarkStart w:id="0" w:name="_GoBack"/>
            <w:bookmarkEnd w:id="0"/>
            <w:r w:rsidRPr="00864CD1">
              <w:rPr>
                <w:sz w:val="24"/>
                <w:szCs w:val="24"/>
                <w:lang w:eastAsia="uk-UA"/>
              </w:rPr>
              <w:t>ітчизни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виховання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навчальних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закладах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  <w:tc>
          <w:tcPr>
            <w:tcW w:w="2552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val="uk-UA"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="00D21D85" w:rsidRPr="00864CD1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, </w:t>
            </w:r>
            <w:r w:rsidR="00D21D85"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="00D21D85" w:rsidRPr="00864CD1"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5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4502DB" w:rsidP="0080691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4502DB" w:rsidRPr="00AC2140" w:rsidRDefault="004502D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свідомості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утвердження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українських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народних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усвідомлення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своєрідності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суспільно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значущої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430" w:type="dxa"/>
            <w:vAlign w:val="center"/>
          </w:tcPr>
          <w:p w:rsidR="00AC2140" w:rsidRPr="00864CD1" w:rsidRDefault="004502DB" w:rsidP="00BC3E67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="00D21D85" w:rsidRPr="00864CD1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освітньо-виховних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інформаційно-методичних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культурологічних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просвітницьких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акцій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флеш-мобів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квестів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висвітлення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сторінок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історії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видатних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особистостей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державотворення</w:t>
            </w:r>
            <w:proofErr w:type="spellEnd"/>
          </w:p>
        </w:tc>
        <w:tc>
          <w:tcPr>
            <w:tcW w:w="2552" w:type="dxa"/>
            <w:vAlign w:val="center"/>
          </w:tcPr>
          <w:p w:rsidR="004502DB" w:rsidRPr="00864CD1" w:rsidRDefault="004502DB" w:rsidP="00BA2D83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eastAsia="uk-UA"/>
              </w:rPr>
              <w:t>3</w:t>
            </w:r>
            <w:r w:rsidR="00D21D85" w:rsidRPr="00864CD1">
              <w:rPr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</w:p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4502DB" w:rsidP="0080691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4502DB" w:rsidRPr="00AC2140" w:rsidRDefault="004502D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свідомості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утвердження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українських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народних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усвідомлення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своєрідності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суспільно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значущої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  <w:trHeight w:val="664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430" w:type="dxa"/>
            <w:vAlign w:val="center"/>
          </w:tcPr>
          <w:p w:rsidR="004502DB" w:rsidRPr="00864CD1" w:rsidRDefault="004502DB" w:rsidP="0080691B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культурно-мистецьких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присвячених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українсь</w:t>
            </w:r>
            <w:r w:rsidR="00D21D85" w:rsidRPr="00864CD1">
              <w:rPr>
                <w:sz w:val="24"/>
                <w:szCs w:val="24"/>
                <w:lang w:eastAsia="uk-UA"/>
              </w:rPr>
              <w:t>ким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історичним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подіям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="00D21D85"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1D85" w:rsidRPr="00864CD1">
              <w:rPr>
                <w:sz w:val="24"/>
                <w:szCs w:val="24"/>
                <w:lang w:eastAsia="uk-UA"/>
              </w:rPr>
              <w:t>діячам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борцям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lastRenderedPageBreak/>
              <w:t>незалежність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територіальну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цілісність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народних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традиційних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свят,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пам’ятних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дат,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важливих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подій</w:t>
            </w:r>
            <w:proofErr w:type="spellEnd"/>
          </w:p>
          <w:p w:rsidR="00AC2140" w:rsidRPr="00864CD1" w:rsidRDefault="00AC2140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jc w:val="both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lastRenderedPageBreak/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4502D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свідомості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утвердження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українських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lastRenderedPageBreak/>
              <w:t>народних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усвідомлення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своєрідності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суспільно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значущої</w:t>
            </w:r>
            <w:proofErr w:type="spellEnd"/>
            <w:r w:rsidRPr="00AC214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  <w:trHeight w:val="559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Align w:val="center"/>
          </w:tcPr>
          <w:p w:rsidR="004502DB" w:rsidRPr="00864CD1" w:rsidRDefault="004502DB" w:rsidP="0080691B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</w:rPr>
              <w:t>Всього</w:t>
            </w:r>
            <w:proofErr w:type="spellEnd"/>
            <w:r w:rsidRPr="00864CD1"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BE3E92" w:rsidRPr="00864CD1" w:rsidRDefault="00BE3E92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BE3E92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8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02DB" w:rsidRPr="00AC2140" w:rsidRDefault="004502DB" w:rsidP="00806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C0A03" w:rsidRPr="0027217E" w:rsidTr="00864CD1">
        <w:trPr>
          <w:gridAfter w:val="1"/>
          <w:wAfter w:w="7" w:type="dxa"/>
        </w:trPr>
        <w:tc>
          <w:tcPr>
            <w:tcW w:w="15588" w:type="dxa"/>
            <w:gridSpan w:val="8"/>
            <w:vAlign w:val="center"/>
          </w:tcPr>
          <w:p w:rsidR="002C0A03" w:rsidRPr="00864CD1" w:rsidRDefault="002C0A03" w:rsidP="00AC2140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Пріоритет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2: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Військово-патріотичне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виховання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br/>
            </w:r>
            <w:r w:rsidRPr="00864CD1">
              <w:rPr>
                <w:sz w:val="24"/>
                <w:szCs w:val="24"/>
                <w:lang w:eastAsia="uk-UA"/>
              </w:rPr>
              <w:t>(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розвиток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допризовної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виховання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основі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традицій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національно-визвольних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змагань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українців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захисту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незалежності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цілісності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служби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  <w:p w:rsidR="00AC2140" w:rsidRPr="00864CD1" w:rsidRDefault="00AC2140" w:rsidP="00AC214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430" w:type="dxa"/>
            <w:vAlign w:val="center"/>
          </w:tcPr>
          <w:p w:rsidR="004502DB" w:rsidRPr="00864CD1" w:rsidRDefault="004502D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Сприяння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набуттю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дітьми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молоддю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практичних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навичок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основ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справи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числі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вогневої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тактичної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прикладної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фізичної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медико-санітарної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підготовки</w:t>
            </w:r>
            <w:proofErr w:type="spellEnd"/>
          </w:p>
        </w:tc>
        <w:tc>
          <w:tcPr>
            <w:tcW w:w="2552" w:type="dxa"/>
            <w:vAlign w:val="center"/>
          </w:tcPr>
          <w:p w:rsidR="004502DB" w:rsidRPr="00864CD1" w:rsidRDefault="004502DB" w:rsidP="007D7652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5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4502DB" w:rsidRPr="00864CD1" w:rsidRDefault="004502D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4502D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430" w:type="dxa"/>
            <w:vAlign w:val="center"/>
          </w:tcPr>
          <w:p w:rsidR="004502DB" w:rsidRPr="00864CD1" w:rsidRDefault="004502D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Сприяння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патріотичних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серед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служби</w:t>
            </w:r>
            <w:proofErr w:type="spellEnd"/>
          </w:p>
        </w:tc>
        <w:tc>
          <w:tcPr>
            <w:tcW w:w="2552" w:type="dxa"/>
            <w:vAlign w:val="center"/>
          </w:tcPr>
          <w:p w:rsidR="004502DB" w:rsidRPr="00864CD1" w:rsidRDefault="004502DB" w:rsidP="0027217E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4502DB" w:rsidRPr="00864CD1" w:rsidRDefault="00A762D0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A762D0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27217E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4502DB" w:rsidRPr="00864CD1" w:rsidRDefault="004502DB" w:rsidP="007D7652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430" w:type="dxa"/>
            <w:vAlign w:val="center"/>
          </w:tcPr>
          <w:p w:rsidR="004502DB" w:rsidRPr="00864CD1" w:rsidRDefault="004502DB" w:rsidP="0080691B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наметових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таборів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змагань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навчально-польових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зборів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інших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спрямування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молоді</w:t>
            </w:r>
            <w:proofErr w:type="spellEnd"/>
          </w:p>
        </w:tc>
        <w:tc>
          <w:tcPr>
            <w:tcW w:w="2552" w:type="dxa"/>
            <w:vAlign w:val="center"/>
          </w:tcPr>
          <w:p w:rsidR="004502DB" w:rsidRPr="00864CD1" w:rsidRDefault="004502DB" w:rsidP="0027217E">
            <w:pPr>
              <w:spacing w:before="30" w:after="30"/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4502DB" w:rsidRPr="00864CD1" w:rsidRDefault="004502D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15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4502DB" w:rsidRPr="00864CD1" w:rsidRDefault="00A762D0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4502DB" w:rsidRPr="00AC2140" w:rsidRDefault="00A762D0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4502DB" w:rsidRPr="00AC2140" w:rsidRDefault="004502D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вшанування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подвигу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учасників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Революції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Гідності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lastRenderedPageBreak/>
              <w:t>увічнення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пам’яті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Героїв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Небесної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Сотні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учасників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бойових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зробили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значний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935941" w:rsidRPr="00864CD1">
              <w:rPr>
                <w:sz w:val="24"/>
                <w:szCs w:val="24"/>
                <w:lang w:eastAsia="uk-UA"/>
              </w:rPr>
              <w:t>вне</w:t>
            </w:r>
            <w:r w:rsidRPr="00864CD1">
              <w:rPr>
                <w:sz w:val="24"/>
                <w:szCs w:val="24"/>
                <w:lang w:eastAsia="uk-UA"/>
              </w:rPr>
              <w:t>сок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захисті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агресії</w:t>
            </w:r>
            <w:proofErr w:type="spellEnd"/>
          </w:p>
          <w:p w:rsidR="00AC2140" w:rsidRPr="00864CD1" w:rsidRDefault="00AC2140" w:rsidP="0080691B">
            <w:pPr>
              <w:spacing w:before="30" w:after="30"/>
              <w:ind w:left="30" w:right="30"/>
              <w:rPr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spacing w:before="30" w:after="30"/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lastRenderedPageBreak/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lastRenderedPageBreak/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lastRenderedPageBreak/>
              <w:t>2.5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героїко-патріотичних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під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відзначення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державних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народних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традиційних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свят,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пам’ятних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дат,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важливих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подій</w:t>
            </w:r>
            <w:proofErr w:type="spellEnd"/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80691B" w:rsidRPr="00864CD1" w:rsidRDefault="00D21D85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val="uk-UA" w:eastAsia="uk-UA"/>
              </w:rPr>
              <w:t>2,0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Підготовка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випуск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книг,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методичних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посібників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брошур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буклетів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плакатів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банерів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стендів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виставок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іншої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поліграфічної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продукції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національного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спрямування</w:t>
            </w:r>
            <w:proofErr w:type="spellEnd"/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80691B" w:rsidRPr="00864CD1" w:rsidRDefault="0080691B" w:rsidP="0080691B">
            <w:pPr>
              <w:ind w:left="-113"/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дитячо-юнацької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військово-спортивної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патріотичної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Джура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Покращення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матеріального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закупівля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однострою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) для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участі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команд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закладів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в заходах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національного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військово-патріотичного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спрямування</w:t>
            </w:r>
            <w:proofErr w:type="spellEnd"/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комітет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val="en-US" w:eastAsia="uk-UA"/>
              </w:rPr>
              <w:t>5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80691B" w:rsidRPr="00AC2140" w:rsidRDefault="0080691B" w:rsidP="0080691B">
            <w:pPr>
              <w:spacing w:before="30" w:after="30"/>
              <w:ind w:left="30" w:right="30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Підвищення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престижу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служби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зростаючої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готовності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Вітчизни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Align w:val="center"/>
          </w:tcPr>
          <w:p w:rsidR="0080691B" w:rsidRPr="00864CD1" w:rsidRDefault="00AC2140" w:rsidP="0080691B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80691B" w:rsidRPr="00864CD1" w:rsidRDefault="00D21D85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29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AC2140" w:rsidRPr="00AC2140" w:rsidRDefault="00AC2140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15588" w:type="dxa"/>
            <w:gridSpan w:val="8"/>
            <w:vAlign w:val="center"/>
          </w:tcPr>
          <w:p w:rsidR="00AC2140" w:rsidRDefault="00AC2140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E82B8A" w:rsidRDefault="00E82B8A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E82B8A" w:rsidRPr="00864CD1" w:rsidRDefault="00E82B8A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lastRenderedPageBreak/>
              <w:t>Пріоритет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3.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Духовно-моральне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виховання</w:t>
            </w:r>
            <w:proofErr w:type="spellEnd"/>
          </w:p>
          <w:p w:rsidR="0080691B" w:rsidRPr="00864CD1" w:rsidRDefault="0080691B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популяризацію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духовно-культурної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спадщини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ушанування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пам’яті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жертв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окупаційних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режимів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молоді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толерантного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ставлення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інших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народів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, культур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і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традицій</w:t>
            </w:r>
            <w:proofErr w:type="spellEnd"/>
            <w:r w:rsidRPr="00864CD1">
              <w:rPr>
                <w:bCs/>
                <w:sz w:val="24"/>
                <w:szCs w:val="24"/>
                <w:lang w:eastAsia="uk-UA"/>
              </w:rPr>
              <w:t>)</w:t>
            </w:r>
          </w:p>
          <w:p w:rsidR="00AC2140" w:rsidRPr="00864CD1" w:rsidRDefault="00AC2140" w:rsidP="00AC2140">
            <w:pPr>
              <w:ind w:right="-111"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AC2140">
            <w:pPr>
              <w:spacing w:before="30" w:after="30"/>
              <w:ind w:left="30" w:right="-117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lastRenderedPageBreak/>
              <w:t>3.1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культурно-мистецьких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освітньо-виховних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просвітницьких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конференцій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семінарів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спрямованих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популяризацію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духовно-культурної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спадщини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народу,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популяризація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сімейних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духовних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серед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молоді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Підготовка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випуск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книг,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методичних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посібників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брошур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буклетів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плакатів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стендів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експозицій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виставок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іншої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поліграфічної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продукції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краєзнавчого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етнографічного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історичного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спрямування</w:t>
            </w:r>
            <w:proofErr w:type="spellEnd"/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  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0691B" w:rsidRPr="00864CD1" w:rsidRDefault="00D21D85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традицій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народу,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популяризація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сімейних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духовних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серед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молоді</w:t>
            </w:r>
            <w:proofErr w:type="spellEnd"/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вшанування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пам’яті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жертв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репресій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тоталітарних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режимів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Голодомору 1932-1933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років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учасників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визвольних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змагань</w:t>
            </w:r>
            <w:proofErr w:type="spellEnd"/>
          </w:p>
        </w:tc>
        <w:tc>
          <w:tcPr>
            <w:tcW w:w="2552" w:type="dxa"/>
            <w:vAlign w:val="center"/>
          </w:tcPr>
          <w:p w:rsidR="0080691B" w:rsidRPr="00864CD1" w:rsidRDefault="0080691B" w:rsidP="00BC3E67">
            <w:pPr>
              <w:ind w:right="-111"/>
              <w:rPr>
                <w:sz w:val="24"/>
                <w:szCs w:val="24"/>
                <w:lang w:val="uk-UA"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BC3E67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3.4 </w:t>
            </w:r>
          </w:p>
        </w:tc>
        <w:tc>
          <w:tcPr>
            <w:tcW w:w="4430" w:type="dxa"/>
            <w:vAlign w:val="center"/>
          </w:tcPr>
          <w:p w:rsidR="0080691B" w:rsidRPr="00864CD1" w:rsidRDefault="0080691B" w:rsidP="0080691B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Сприяння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утвердженню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сімейних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цінностей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залучення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молоді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процесу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національно-патріотичного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виховання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духовних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традиціях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народу</w:t>
            </w: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ind w:right="-111"/>
              <w:rPr>
                <w:sz w:val="24"/>
                <w:szCs w:val="24"/>
                <w:lang w:eastAsia="uk-UA"/>
              </w:rPr>
            </w:pP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відділ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r w:rsidRPr="00864CD1">
              <w:rPr>
                <w:sz w:val="24"/>
                <w:szCs w:val="24"/>
                <w:lang w:val="uk-UA" w:eastAsia="uk-UA"/>
              </w:rPr>
              <w:t>виконавчий комітет міської ради</w:t>
            </w:r>
            <w:r w:rsidRPr="00864CD1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інститути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громадянського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суспільства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864CD1">
              <w:rPr>
                <w:sz w:val="24"/>
                <w:szCs w:val="24"/>
                <w:lang w:eastAsia="uk-UA"/>
              </w:rPr>
              <w:t>згодою</w:t>
            </w:r>
            <w:proofErr w:type="spellEnd"/>
            <w:r w:rsidRPr="00864CD1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8" w:type="dxa"/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5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jc w:val="center"/>
              <w:rPr>
                <w:sz w:val="24"/>
                <w:szCs w:val="24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864CD1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864CD1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64CD1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1418" w:type="dxa"/>
          </w:tcPr>
          <w:p w:rsidR="0080691B" w:rsidRPr="00AC2140" w:rsidRDefault="0080691B" w:rsidP="0080691B">
            <w:pPr>
              <w:jc w:val="center"/>
              <w:rPr>
                <w:sz w:val="24"/>
                <w:szCs w:val="24"/>
              </w:rPr>
            </w:pPr>
            <w:r w:rsidRPr="00AC2140">
              <w:rPr>
                <w:bCs/>
                <w:sz w:val="24"/>
                <w:szCs w:val="24"/>
                <w:lang w:eastAsia="uk-UA"/>
              </w:rPr>
              <w:t xml:space="preserve">в межах </w:t>
            </w:r>
            <w:r w:rsidRPr="00AC2140">
              <w:rPr>
                <w:bCs/>
                <w:sz w:val="24"/>
                <w:szCs w:val="24"/>
                <w:lang w:val="uk-UA" w:eastAsia="uk-UA"/>
              </w:rPr>
              <w:t>бюджетних</w:t>
            </w:r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призначень</w:t>
            </w:r>
            <w:proofErr w:type="spellEnd"/>
          </w:p>
        </w:tc>
        <w:tc>
          <w:tcPr>
            <w:tcW w:w="3685" w:type="dxa"/>
            <w:gridSpan w:val="2"/>
          </w:tcPr>
          <w:p w:rsidR="0080691B" w:rsidRPr="00AC2140" w:rsidRDefault="0080691B" w:rsidP="00BC3E67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Сприяння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ціннісному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становленню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основі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2140">
              <w:rPr>
                <w:bCs/>
                <w:sz w:val="24"/>
                <w:szCs w:val="24"/>
                <w:lang w:eastAsia="uk-UA"/>
              </w:rPr>
              <w:t>цінностей</w:t>
            </w:r>
            <w:proofErr w:type="spellEnd"/>
            <w:r w:rsidRPr="00AC2140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vAlign w:val="center"/>
          </w:tcPr>
          <w:p w:rsidR="0080691B" w:rsidRPr="00864CD1" w:rsidRDefault="00AC2140" w:rsidP="0080691B">
            <w:pPr>
              <w:rPr>
                <w:sz w:val="24"/>
                <w:szCs w:val="24"/>
                <w:lang w:val="uk-UA"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80691B" w:rsidRPr="00864CD1" w:rsidRDefault="00D21D85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val="uk-UA" w:eastAsia="uk-UA"/>
              </w:rPr>
              <w:t>13,0</w:t>
            </w:r>
          </w:p>
        </w:tc>
        <w:tc>
          <w:tcPr>
            <w:tcW w:w="1417" w:type="dxa"/>
          </w:tcPr>
          <w:p w:rsidR="0080691B" w:rsidRPr="00864CD1" w:rsidRDefault="0080691B" w:rsidP="008069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691B" w:rsidRPr="00AC2140" w:rsidRDefault="0080691B" w:rsidP="0080691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691B" w:rsidRPr="0027217E" w:rsidTr="00864CD1">
        <w:trPr>
          <w:gridAfter w:val="1"/>
          <w:wAfter w:w="7" w:type="dxa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80691B" w:rsidRPr="00864CD1" w:rsidRDefault="0080691B" w:rsidP="0080691B">
            <w:pPr>
              <w:spacing w:before="30" w:after="30"/>
              <w:ind w:left="30" w:right="3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  <w:vAlign w:val="center"/>
          </w:tcPr>
          <w:p w:rsidR="0080691B" w:rsidRPr="00864CD1" w:rsidRDefault="00AC2140" w:rsidP="0080691B">
            <w:pPr>
              <w:rPr>
                <w:sz w:val="24"/>
                <w:szCs w:val="24"/>
                <w:lang w:eastAsia="uk-UA"/>
              </w:rPr>
            </w:pPr>
            <w:r w:rsidRPr="00864CD1">
              <w:rPr>
                <w:sz w:val="24"/>
                <w:szCs w:val="24"/>
                <w:lang w:val="uk-UA" w:eastAsia="uk-UA"/>
              </w:rPr>
              <w:t>Всього</w:t>
            </w:r>
            <w:r w:rsidR="0080691B" w:rsidRPr="00864CD1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="0080691B" w:rsidRPr="00864CD1">
              <w:rPr>
                <w:sz w:val="24"/>
                <w:szCs w:val="24"/>
                <w:lang w:eastAsia="uk-UA"/>
              </w:rPr>
              <w:t>програмою</w:t>
            </w:r>
            <w:proofErr w:type="spellEnd"/>
            <w:r w:rsidR="0080691B" w:rsidRPr="00864CD1"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0691B" w:rsidRPr="00864CD1" w:rsidRDefault="0080691B" w:rsidP="0080691B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691B" w:rsidRPr="00864CD1" w:rsidRDefault="0080691B" w:rsidP="0080691B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864CD1">
              <w:rPr>
                <w:bCs/>
                <w:sz w:val="24"/>
                <w:szCs w:val="24"/>
                <w:lang w:eastAsia="uk-UA"/>
              </w:rPr>
              <w:t>50</w:t>
            </w:r>
            <w:r w:rsidR="00D21D85" w:rsidRPr="00864CD1">
              <w:rPr>
                <w:bCs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691B" w:rsidRPr="00864CD1" w:rsidRDefault="0080691B" w:rsidP="008069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691B" w:rsidRPr="00AC2140" w:rsidRDefault="0080691B" w:rsidP="0080691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80691B" w:rsidRPr="00AC2140" w:rsidRDefault="0080691B" w:rsidP="0080691B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691B" w:rsidTr="00864CD1">
        <w:trPr>
          <w:gridAfter w:val="1"/>
          <w:wAfter w:w="7" w:type="dxa"/>
        </w:trPr>
        <w:tc>
          <w:tcPr>
            <w:tcW w:w="15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691B" w:rsidRDefault="0080691B" w:rsidP="0080691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0691B" w:rsidRDefault="0080691B" w:rsidP="0080691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0691B" w:rsidRPr="00BD4B38" w:rsidRDefault="006E1444" w:rsidP="006E1444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0691B" w:rsidRPr="00D12001">
              <w:rPr>
                <w:sz w:val="28"/>
                <w:szCs w:val="28"/>
                <w:lang w:val="uk-UA"/>
              </w:rPr>
              <w:t xml:space="preserve">Секретар міської ради </w:t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80691B">
              <w:rPr>
                <w:sz w:val="28"/>
                <w:szCs w:val="28"/>
                <w:lang w:val="uk-UA"/>
              </w:rPr>
              <w:tab/>
            </w:r>
            <w:r w:rsidR="00082E24"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="0080691B" w:rsidRPr="00D12001">
              <w:rPr>
                <w:sz w:val="28"/>
                <w:szCs w:val="28"/>
                <w:lang w:val="uk-UA"/>
              </w:rPr>
              <w:t>Христина СОРОКА</w:t>
            </w:r>
          </w:p>
        </w:tc>
      </w:tr>
    </w:tbl>
    <w:p w:rsidR="002C0A03" w:rsidRPr="002C0A03" w:rsidRDefault="002C0A03" w:rsidP="002C0A03">
      <w:pPr>
        <w:rPr>
          <w:sz w:val="28"/>
          <w:szCs w:val="28"/>
          <w:lang w:val="uk-UA"/>
        </w:rPr>
        <w:sectPr w:rsidR="002C0A03" w:rsidRPr="002C0A03" w:rsidSect="00BC3E67">
          <w:pgSz w:w="16838" w:h="11906" w:orient="landscape"/>
          <w:pgMar w:top="851" w:right="851" w:bottom="1135" w:left="851" w:header="709" w:footer="709" w:gutter="0"/>
          <w:cols w:space="708"/>
          <w:docGrid w:linePitch="360"/>
        </w:sectPr>
      </w:pPr>
    </w:p>
    <w:p w:rsidR="00634CF2" w:rsidRPr="002C0A03" w:rsidRDefault="00634CF2" w:rsidP="0027217E">
      <w:pPr>
        <w:tabs>
          <w:tab w:val="left" w:pos="1974"/>
        </w:tabs>
        <w:rPr>
          <w:sz w:val="28"/>
          <w:szCs w:val="28"/>
          <w:lang w:val="uk-UA"/>
        </w:rPr>
      </w:pPr>
    </w:p>
    <w:sectPr w:rsidR="00634CF2" w:rsidRPr="002C0A03" w:rsidSect="00C10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26" w:rsidRDefault="00621B26" w:rsidP="00634CF2">
      <w:r>
        <w:separator/>
      </w:r>
    </w:p>
  </w:endnote>
  <w:endnote w:type="continuationSeparator" w:id="0">
    <w:p w:rsidR="00621B26" w:rsidRDefault="00621B26" w:rsidP="00634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26" w:rsidRDefault="00621B26" w:rsidP="00634CF2">
      <w:r>
        <w:separator/>
      </w:r>
    </w:p>
  </w:footnote>
  <w:footnote w:type="continuationSeparator" w:id="0">
    <w:p w:rsidR="00621B26" w:rsidRDefault="00621B26" w:rsidP="00634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7847201"/>
      <w:docPartObj>
        <w:docPartGallery w:val="Page Numbers (Top of Page)"/>
        <w:docPartUnique/>
      </w:docPartObj>
    </w:sdtPr>
    <w:sdtContent>
      <w:p w:rsidR="00D12001" w:rsidRDefault="00DF7C39">
        <w:pPr>
          <w:pStyle w:val="a9"/>
          <w:jc w:val="center"/>
        </w:pPr>
        <w:r>
          <w:fldChar w:fldCharType="begin"/>
        </w:r>
        <w:r w:rsidR="00D12001">
          <w:instrText>PAGE   \* MERGEFORMAT</w:instrText>
        </w:r>
        <w:r>
          <w:fldChar w:fldCharType="separate"/>
        </w:r>
        <w:r w:rsidR="009B6F29">
          <w:rPr>
            <w:noProof/>
          </w:rPr>
          <w:t>2</w:t>
        </w:r>
        <w:r>
          <w:fldChar w:fldCharType="end"/>
        </w:r>
      </w:p>
    </w:sdtContent>
  </w:sdt>
  <w:p w:rsidR="00D12001" w:rsidRDefault="00D1200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498"/>
    <w:multiLevelType w:val="hybridMultilevel"/>
    <w:tmpl w:val="28F49E20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97428"/>
    <w:multiLevelType w:val="hybridMultilevel"/>
    <w:tmpl w:val="F09ADD7C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322F5"/>
    <w:multiLevelType w:val="hybridMultilevel"/>
    <w:tmpl w:val="7C96269A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9602C"/>
    <w:multiLevelType w:val="hybridMultilevel"/>
    <w:tmpl w:val="832E0774"/>
    <w:lvl w:ilvl="0" w:tplc="8C8C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A0E35"/>
    <w:multiLevelType w:val="hybridMultilevel"/>
    <w:tmpl w:val="7F2AD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5302E"/>
    <w:rsid w:val="00073671"/>
    <w:rsid w:val="00082E24"/>
    <w:rsid w:val="000D27E4"/>
    <w:rsid w:val="000E00F9"/>
    <w:rsid w:val="000E5AF5"/>
    <w:rsid w:val="000E78C9"/>
    <w:rsid w:val="00102249"/>
    <w:rsid w:val="00121963"/>
    <w:rsid w:val="00125D65"/>
    <w:rsid w:val="00145AAC"/>
    <w:rsid w:val="001763DB"/>
    <w:rsid w:val="00181F82"/>
    <w:rsid w:val="001A3AED"/>
    <w:rsid w:val="001B629C"/>
    <w:rsid w:val="00217AF8"/>
    <w:rsid w:val="00236DB2"/>
    <w:rsid w:val="0025302E"/>
    <w:rsid w:val="002536B9"/>
    <w:rsid w:val="0027217E"/>
    <w:rsid w:val="002A57CC"/>
    <w:rsid w:val="002C0A03"/>
    <w:rsid w:val="00360611"/>
    <w:rsid w:val="0038166B"/>
    <w:rsid w:val="003A24A2"/>
    <w:rsid w:val="00411EA6"/>
    <w:rsid w:val="00424D1F"/>
    <w:rsid w:val="004502DB"/>
    <w:rsid w:val="004562AC"/>
    <w:rsid w:val="004C238A"/>
    <w:rsid w:val="004E5040"/>
    <w:rsid w:val="00546908"/>
    <w:rsid w:val="00592012"/>
    <w:rsid w:val="005A2626"/>
    <w:rsid w:val="005A3200"/>
    <w:rsid w:val="005D6FA7"/>
    <w:rsid w:val="00621B26"/>
    <w:rsid w:val="006270A5"/>
    <w:rsid w:val="00634CF2"/>
    <w:rsid w:val="006547DB"/>
    <w:rsid w:val="006E1444"/>
    <w:rsid w:val="00710324"/>
    <w:rsid w:val="00742CAC"/>
    <w:rsid w:val="00770828"/>
    <w:rsid w:val="00771AA7"/>
    <w:rsid w:val="007E5EB5"/>
    <w:rsid w:val="0080691B"/>
    <w:rsid w:val="008410B2"/>
    <w:rsid w:val="00857782"/>
    <w:rsid w:val="00857B1C"/>
    <w:rsid w:val="00864CD1"/>
    <w:rsid w:val="008F5EBC"/>
    <w:rsid w:val="00935941"/>
    <w:rsid w:val="00955E5A"/>
    <w:rsid w:val="0096510A"/>
    <w:rsid w:val="009909B5"/>
    <w:rsid w:val="0099206B"/>
    <w:rsid w:val="009A4E5A"/>
    <w:rsid w:val="009B6F29"/>
    <w:rsid w:val="009F492C"/>
    <w:rsid w:val="00A30E6D"/>
    <w:rsid w:val="00A60716"/>
    <w:rsid w:val="00A762D0"/>
    <w:rsid w:val="00A94D95"/>
    <w:rsid w:val="00A97F78"/>
    <w:rsid w:val="00AC2140"/>
    <w:rsid w:val="00AE090B"/>
    <w:rsid w:val="00AF666B"/>
    <w:rsid w:val="00B32BAE"/>
    <w:rsid w:val="00B76DD6"/>
    <w:rsid w:val="00BA2D83"/>
    <w:rsid w:val="00BA4C44"/>
    <w:rsid w:val="00BA56E4"/>
    <w:rsid w:val="00BC3E67"/>
    <w:rsid w:val="00BD4B38"/>
    <w:rsid w:val="00BE3E92"/>
    <w:rsid w:val="00BF038B"/>
    <w:rsid w:val="00BF15DB"/>
    <w:rsid w:val="00C03537"/>
    <w:rsid w:val="00C10D5D"/>
    <w:rsid w:val="00C14904"/>
    <w:rsid w:val="00C60048"/>
    <w:rsid w:val="00C62A61"/>
    <w:rsid w:val="00C71D20"/>
    <w:rsid w:val="00C8283E"/>
    <w:rsid w:val="00C95EDD"/>
    <w:rsid w:val="00CD1473"/>
    <w:rsid w:val="00D12001"/>
    <w:rsid w:val="00D21D85"/>
    <w:rsid w:val="00D55D12"/>
    <w:rsid w:val="00D82C2C"/>
    <w:rsid w:val="00DF7C39"/>
    <w:rsid w:val="00E12B22"/>
    <w:rsid w:val="00E15153"/>
    <w:rsid w:val="00E3383C"/>
    <w:rsid w:val="00E36FDD"/>
    <w:rsid w:val="00E60198"/>
    <w:rsid w:val="00E66F20"/>
    <w:rsid w:val="00E82B8A"/>
    <w:rsid w:val="00EE2FE5"/>
    <w:rsid w:val="00EE3AF9"/>
    <w:rsid w:val="00EF21D5"/>
    <w:rsid w:val="00F41D5C"/>
    <w:rsid w:val="00F44A25"/>
    <w:rsid w:val="00F67E0F"/>
    <w:rsid w:val="00F856FA"/>
    <w:rsid w:val="00FB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7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55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55E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E5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5E5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955E5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955E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95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E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E5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6547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270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7">
    <w:name w:val="Normal (Web)"/>
    <w:basedOn w:val="a"/>
    <w:uiPriority w:val="99"/>
    <w:unhideWhenUsed/>
    <w:rsid w:val="00411EA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411EA6"/>
    <w:rPr>
      <w:b/>
      <w:bCs/>
    </w:rPr>
  </w:style>
  <w:style w:type="paragraph" w:styleId="a9">
    <w:name w:val="header"/>
    <w:basedOn w:val="a"/>
    <w:link w:val="aa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34C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4CF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5A78-36A3-4865-B138-48823E31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13661</Words>
  <Characters>7788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rcsssdmsp6</dc:creator>
  <cp:lastModifiedBy>Admin</cp:lastModifiedBy>
  <cp:revision>22</cp:revision>
  <cp:lastPrinted>2022-12-27T11:47:00Z</cp:lastPrinted>
  <dcterms:created xsi:type="dcterms:W3CDTF">2022-12-08T13:39:00Z</dcterms:created>
  <dcterms:modified xsi:type="dcterms:W3CDTF">2022-12-27T11:48:00Z</dcterms:modified>
</cp:coreProperties>
</file>