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30B" w:rsidRPr="003F130B" w:rsidRDefault="008C555A" w:rsidP="003F130B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3F130B" w:rsidRPr="003F130B" w:rsidRDefault="003F130B" w:rsidP="003F130B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3F130B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3F130B" w:rsidRPr="003F130B" w:rsidRDefault="003F130B" w:rsidP="003F130B">
      <w:pPr>
        <w:jc w:val="center"/>
        <w:outlineLvl w:val="5"/>
        <w:rPr>
          <w:rFonts w:eastAsia="Calibri"/>
          <w:b/>
          <w:color w:val="000000"/>
          <w:w w:val="120"/>
        </w:rPr>
      </w:pPr>
      <w:r w:rsidRPr="003F130B">
        <w:rPr>
          <w:rFonts w:eastAsia="Calibri"/>
          <w:b/>
          <w:color w:val="000000"/>
          <w:w w:val="120"/>
        </w:rPr>
        <w:t>ІВАНО-ФРАНКІВСЬКОЇ ОБЛАСТІ</w:t>
      </w:r>
    </w:p>
    <w:p w:rsidR="003F130B" w:rsidRPr="003F130B" w:rsidRDefault="008C555A" w:rsidP="003F130B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F130B" w:rsidRPr="003F130B" w:rsidRDefault="003F130B" w:rsidP="003F130B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3F130B">
        <w:rPr>
          <w:rFonts w:eastAsia="Calibri"/>
          <w:b/>
          <w:bCs/>
          <w:color w:val="000000"/>
        </w:rPr>
        <w:t>РІШЕННЯ</w:t>
      </w:r>
    </w:p>
    <w:p w:rsidR="003F130B" w:rsidRPr="003F130B" w:rsidRDefault="003F130B" w:rsidP="003F130B">
      <w:pPr>
        <w:rPr>
          <w:rFonts w:eastAsia="Calibri"/>
          <w:color w:val="000000"/>
        </w:rPr>
      </w:pPr>
    </w:p>
    <w:p w:rsidR="003F130B" w:rsidRPr="003F130B" w:rsidRDefault="003F130B" w:rsidP="003F130B">
      <w:pPr>
        <w:ind w:left="180" w:right="-540"/>
        <w:rPr>
          <w:rFonts w:eastAsia="Calibri"/>
          <w:color w:val="000000"/>
        </w:rPr>
      </w:pPr>
      <w:r w:rsidRPr="003F130B">
        <w:rPr>
          <w:rFonts w:eastAsia="Calibri"/>
          <w:color w:val="000000"/>
        </w:rPr>
        <w:t xml:space="preserve">від 29 лютого 2024 р. № </w:t>
      </w:r>
      <w:r w:rsidR="0040228A">
        <w:rPr>
          <w:rFonts w:eastAsia="Calibri"/>
          <w:color w:val="000000"/>
        </w:rPr>
        <w:t>8419</w:t>
      </w:r>
      <w:bookmarkStart w:id="0" w:name="_GoBack"/>
      <w:bookmarkEnd w:id="0"/>
      <w:r w:rsidRPr="003F130B">
        <w:rPr>
          <w:rFonts w:eastAsia="Calibri"/>
          <w:color w:val="000000"/>
        </w:rPr>
        <w:tab/>
      </w:r>
      <w:r w:rsidRPr="003F130B">
        <w:rPr>
          <w:rFonts w:eastAsia="Calibri"/>
          <w:color w:val="000000"/>
        </w:rPr>
        <w:tab/>
      </w:r>
      <w:r w:rsidRPr="003F130B">
        <w:rPr>
          <w:rFonts w:eastAsia="Calibri"/>
          <w:color w:val="000000"/>
        </w:rPr>
        <w:tab/>
      </w:r>
      <w:r w:rsidRPr="003F130B">
        <w:rPr>
          <w:rFonts w:eastAsia="Calibri"/>
          <w:color w:val="000000"/>
        </w:rPr>
        <w:tab/>
      </w:r>
      <w:r w:rsidRPr="003F130B">
        <w:rPr>
          <w:rFonts w:eastAsia="Calibri"/>
          <w:color w:val="000000"/>
        </w:rPr>
        <w:tab/>
        <w:t xml:space="preserve">46 сесія </w:t>
      </w:r>
      <w:r w:rsidRPr="003F130B">
        <w:rPr>
          <w:rFonts w:eastAsia="Calibri"/>
          <w:color w:val="000000"/>
          <w:lang w:val="en-US"/>
        </w:rPr>
        <w:t>VIII</w:t>
      </w:r>
      <w:r w:rsidRPr="003F130B">
        <w:rPr>
          <w:rFonts w:eastAsia="Calibri"/>
          <w:color w:val="000000"/>
        </w:rPr>
        <w:t xml:space="preserve"> скликання</w:t>
      </w:r>
    </w:p>
    <w:p w:rsidR="003F130B" w:rsidRPr="003F130B" w:rsidRDefault="003F130B" w:rsidP="003F130B">
      <w:pPr>
        <w:ind w:left="180" w:right="-540"/>
        <w:rPr>
          <w:rFonts w:eastAsia="Calibri"/>
          <w:color w:val="000000"/>
        </w:rPr>
      </w:pPr>
      <w:r w:rsidRPr="003F130B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0484D" w:rsidRDefault="0030484D" w:rsidP="002F7945">
      <w:pPr>
        <w:jc w:val="both"/>
        <w:rPr>
          <w:bCs/>
          <w:lang w:eastAsia="ru-RU"/>
        </w:rPr>
      </w:pPr>
      <w:r>
        <w:rPr>
          <w:bCs/>
          <w:lang w:eastAsia="ru-RU"/>
        </w:rPr>
        <w:t>Про внесення змін до договору</w:t>
      </w:r>
    </w:p>
    <w:p w:rsidR="000770B1" w:rsidRDefault="0030484D" w:rsidP="002F7945">
      <w:pPr>
        <w:jc w:val="both"/>
        <w:rPr>
          <w:bCs/>
          <w:lang w:eastAsia="ru-RU"/>
        </w:rPr>
      </w:pPr>
      <w:r>
        <w:rPr>
          <w:bCs/>
          <w:lang w:eastAsia="ru-RU"/>
        </w:rPr>
        <w:t>о</w:t>
      </w:r>
      <w:r w:rsidR="002F7945" w:rsidRPr="002F7945">
        <w:rPr>
          <w:bCs/>
          <w:lang w:eastAsia="ru-RU"/>
        </w:rPr>
        <w:t>ренди</w:t>
      </w:r>
      <w:r>
        <w:rPr>
          <w:bCs/>
          <w:lang w:eastAsia="ru-RU"/>
        </w:rPr>
        <w:t xml:space="preserve"> </w:t>
      </w:r>
      <w:r w:rsidR="006D7688">
        <w:rPr>
          <w:lang w:eastAsia="ru-RU"/>
        </w:rPr>
        <w:t>землі №4</w:t>
      </w:r>
      <w:r>
        <w:rPr>
          <w:lang w:eastAsia="ru-RU"/>
        </w:rPr>
        <w:t xml:space="preserve"> </w:t>
      </w:r>
      <w:r w:rsidR="000770B1" w:rsidRPr="002F7945">
        <w:rPr>
          <w:lang w:eastAsia="ru-RU"/>
        </w:rPr>
        <w:t xml:space="preserve">від </w:t>
      </w:r>
      <w:r>
        <w:rPr>
          <w:lang w:eastAsia="ru-RU"/>
        </w:rPr>
        <w:t>29.12.2005</w:t>
      </w:r>
      <w:r w:rsidR="000770B1" w:rsidRPr="002F7945">
        <w:rPr>
          <w:lang w:eastAsia="ru-RU"/>
        </w:rPr>
        <w:t xml:space="preserve"> року</w:t>
      </w:r>
    </w:p>
    <w:p w:rsidR="00CF7B85" w:rsidRDefault="0030484D" w:rsidP="002F7945">
      <w:pPr>
        <w:jc w:val="both"/>
      </w:pPr>
      <w:r>
        <w:rPr>
          <w:bCs/>
          <w:lang w:eastAsia="ru-RU"/>
        </w:rPr>
        <w:t>укладеного з АТ</w:t>
      </w:r>
      <w:r w:rsidR="00E2689B">
        <w:rPr>
          <w:bCs/>
          <w:lang w:eastAsia="ru-RU"/>
        </w:rPr>
        <w:t xml:space="preserve"> «</w:t>
      </w:r>
      <w:r>
        <w:rPr>
          <w:bCs/>
          <w:lang w:eastAsia="ru-RU"/>
        </w:rPr>
        <w:t>Укртелеком</w:t>
      </w:r>
      <w:r w:rsidR="002F7945" w:rsidRPr="002F7945">
        <w:rPr>
          <w:bCs/>
          <w:lang w:eastAsia="ru-RU"/>
        </w:rPr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2F7945">
      <w:pPr>
        <w:ind w:right="11" w:firstLine="567"/>
        <w:jc w:val="both"/>
      </w:pPr>
    </w:p>
    <w:p w:rsidR="00EC3976" w:rsidRPr="0030484D" w:rsidRDefault="002F7945" w:rsidP="002F7945">
      <w:pPr>
        <w:ind w:firstLine="567"/>
        <w:jc w:val="both"/>
        <w:rPr>
          <w:bCs/>
          <w:lang w:eastAsia="ru-RU"/>
        </w:rPr>
      </w:pPr>
      <w:r w:rsidRPr="0030484D">
        <w:rPr>
          <w:lang w:eastAsia="ru-RU"/>
        </w:rPr>
        <w:t xml:space="preserve">Розглянувши клопотання </w:t>
      </w:r>
      <w:r w:rsidR="0030484D" w:rsidRPr="0030484D">
        <w:rPr>
          <w:lang w:eastAsia="ru-RU"/>
        </w:rPr>
        <w:t xml:space="preserve">акціонерного товариства </w:t>
      </w:r>
      <w:r w:rsidRPr="0030484D">
        <w:rPr>
          <w:lang w:eastAsia="ru-RU"/>
        </w:rPr>
        <w:t>«</w:t>
      </w:r>
      <w:r w:rsidR="0030484D" w:rsidRPr="0030484D">
        <w:rPr>
          <w:bCs/>
          <w:lang w:eastAsia="ru-RU"/>
        </w:rPr>
        <w:t>Укртелеком</w:t>
      </w:r>
      <w:r w:rsidRPr="0030484D">
        <w:rPr>
          <w:lang w:eastAsia="ru-RU"/>
        </w:rPr>
        <w:t xml:space="preserve">» про внесення змін до договору оренди </w:t>
      </w:r>
      <w:r w:rsidR="0030484D" w:rsidRPr="0030484D">
        <w:rPr>
          <w:lang w:eastAsia="ru-RU"/>
        </w:rPr>
        <w:t xml:space="preserve">землі </w:t>
      </w:r>
      <w:r w:rsidR="001E49F4">
        <w:rPr>
          <w:lang w:eastAsia="ru-RU"/>
        </w:rPr>
        <w:t xml:space="preserve">№4 </w:t>
      </w:r>
      <w:r w:rsidR="001E49F4" w:rsidRPr="002F7945">
        <w:rPr>
          <w:lang w:eastAsia="ru-RU"/>
        </w:rPr>
        <w:t xml:space="preserve">від </w:t>
      </w:r>
      <w:r w:rsidR="001E49F4">
        <w:rPr>
          <w:lang w:eastAsia="ru-RU"/>
        </w:rPr>
        <w:t>29.12.2005</w:t>
      </w:r>
      <w:r w:rsidR="001E49F4" w:rsidRPr="002F7945">
        <w:rPr>
          <w:lang w:eastAsia="ru-RU"/>
        </w:rPr>
        <w:t xml:space="preserve"> року</w:t>
      </w:r>
      <w:r w:rsidR="001E49F4" w:rsidRPr="0030484D">
        <w:rPr>
          <w:lang w:eastAsia="ru-RU"/>
        </w:rPr>
        <w:t xml:space="preserve"> </w:t>
      </w:r>
      <w:r w:rsidR="00FD4B8B">
        <w:rPr>
          <w:lang w:eastAsia="ru-RU"/>
        </w:rPr>
        <w:t>у</w:t>
      </w:r>
      <w:r w:rsidR="00FD4B8B" w:rsidRPr="00FF0B77">
        <w:rPr>
          <w:lang w:eastAsia="ru-RU"/>
        </w:rPr>
        <w:t xml:space="preserve"> зв’язку зі зміною нормативної грошової оцінки земельної ділянки</w:t>
      </w:r>
      <w:r w:rsidR="000770B1" w:rsidRPr="0030484D">
        <w:rPr>
          <w:lang w:eastAsia="ru-RU"/>
        </w:rPr>
        <w:t xml:space="preserve">, </w:t>
      </w:r>
      <w:r w:rsidR="000770B1" w:rsidRPr="0030484D">
        <w:rPr>
          <w:rFonts w:eastAsia="Calibri"/>
          <w:lang w:eastAsia="ru-RU"/>
        </w:rPr>
        <w:t xml:space="preserve">керуючись ст. 26 Закону України «Про місцеве самоврядування в Україні», </w:t>
      </w:r>
      <w:r w:rsidR="0030484D" w:rsidRPr="0030484D">
        <w:rPr>
          <w:lang w:eastAsia="ru-RU"/>
        </w:rPr>
        <w:t>Законом</w:t>
      </w:r>
      <w:r w:rsidRPr="0030484D">
        <w:rPr>
          <w:lang w:eastAsia="ru-RU"/>
        </w:rPr>
        <w:t xml:space="preserve"> України «Про оренду землі»</w:t>
      </w:r>
      <w:r w:rsidR="000770B1" w:rsidRPr="0030484D">
        <w:rPr>
          <w:lang w:eastAsia="ru-RU"/>
        </w:rPr>
        <w:t>,</w:t>
      </w:r>
      <w:r w:rsidRPr="0030484D">
        <w:rPr>
          <w:lang w:eastAsia="ru-RU"/>
        </w:rPr>
        <w:t xml:space="preserve"> </w:t>
      </w:r>
      <w:r w:rsidR="0030484D" w:rsidRPr="0030484D">
        <w:rPr>
          <w:lang w:eastAsia="ru-RU"/>
        </w:rPr>
        <w:t>ст. 12</w:t>
      </w:r>
      <w:r w:rsidR="00E2689B" w:rsidRPr="0030484D">
        <w:rPr>
          <w:lang w:eastAsia="ru-RU"/>
        </w:rPr>
        <w:t xml:space="preserve">, 122 </w:t>
      </w:r>
      <w:r w:rsidR="000770B1" w:rsidRPr="0030484D">
        <w:rPr>
          <w:lang w:eastAsia="ru-RU"/>
        </w:rPr>
        <w:t>Земельного кодексу України</w:t>
      </w:r>
      <w:r w:rsidR="00EC3976" w:rsidRPr="0030484D">
        <w:t>, міська рада ВИРІШИЛА</w:t>
      </w:r>
      <w:r w:rsidR="00EC3976" w:rsidRPr="0030484D">
        <w:rPr>
          <w:bCs/>
          <w:lang w:eastAsia="ru-RU"/>
        </w:rPr>
        <w:t>:</w:t>
      </w:r>
    </w:p>
    <w:p w:rsidR="00FF0B77" w:rsidRPr="00FF0B77" w:rsidRDefault="0030484D" w:rsidP="00FF0B77">
      <w:pPr>
        <w:ind w:firstLine="567"/>
        <w:jc w:val="both"/>
        <w:rPr>
          <w:lang w:eastAsia="ar-SA"/>
        </w:rPr>
      </w:pPr>
      <w:r w:rsidRPr="00FF0B77">
        <w:rPr>
          <w:lang w:eastAsia="ru-RU"/>
        </w:rPr>
        <w:t>1.</w:t>
      </w:r>
      <w:r w:rsidR="00F67098">
        <w:rPr>
          <w:lang w:eastAsia="ru-RU"/>
        </w:rPr>
        <w:t>Внести з</w:t>
      </w:r>
      <w:r w:rsidR="006D7688">
        <w:rPr>
          <w:lang w:eastAsia="ru-RU"/>
        </w:rPr>
        <w:t>міни до договору оренди землі №4</w:t>
      </w:r>
      <w:r w:rsidR="00F67098">
        <w:rPr>
          <w:lang w:eastAsia="ru-RU"/>
        </w:rPr>
        <w:t xml:space="preserve"> </w:t>
      </w:r>
      <w:r w:rsidR="00F67098" w:rsidRPr="002F7945">
        <w:rPr>
          <w:lang w:eastAsia="ru-RU"/>
        </w:rPr>
        <w:t xml:space="preserve">від </w:t>
      </w:r>
      <w:r w:rsidR="00F67098">
        <w:rPr>
          <w:lang w:eastAsia="ru-RU"/>
        </w:rPr>
        <w:t>29.12.2005</w:t>
      </w:r>
      <w:r w:rsidR="00F67098" w:rsidRPr="002F7945">
        <w:rPr>
          <w:lang w:eastAsia="ru-RU"/>
        </w:rPr>
        <w:t xml:space="preserve"> року</w:t>
      </w:r>
      <w:r w:rsidR="00F67098" w:rsidRPr="00FF0B77">
        <w:rPr>
          <w:lang w:eastAsia="ru-RU"/>
        </w:rPr>
        <w:t xml:space="preserve"> </w:t>
      </w:r>
      <w:r w:rsidR="00F67098">
        <w:rPr>
          <w:lang w:eastAsia="ru-RU"/>
        </w:rPr>
        <w:t xml:space="preserve">укладеного з </w:t>
      </w:r>
      <w:r w:rsidR="00F67098" w:rsidRPr="0030484D">
        <w:rPr>
          <w:lang w:eastAsia="ru-RU"/>
        </w:rPr>
        <w:t>акціонерного товариства «</w:t>
      </w:r>
      <w:r w:rsidR="00F67098" w:rsidRPr="0030484D">
        <w:rPr>
          <w:bCs/>
          <w:lang w:eastAsia="ru-RU"/>
        </w:rPr>
        <w:t>Укртелеком</w:t>
      </w:r>
      <w:r w:rsidR="00F67098" w:rsidRPr="0030484D">
        <w:rPr>
          <w:lang w:eastAsia="ru-RU"/>
        </w:rPr>
        <w:t xml:space="preserve">» </w:t>
      </w:r>
      <w:r w:rsidR="00F67098">
        <w:rPr>
          <w:lang w:eastAsia="ru-RU"/>
        </w:rPr>
        <w:t>у</w:t>
      </w:r>
      <w:r w:rsidRPr="00FF0B77">
        <w:rPr>
          <w:lang w:eastAsia="ru-RU"/>
        </w:rPr>
        <w:t xml:space="preserve"> зв’язку зі зміною нормативної грошової оцінки </w:t>
      </w:r>
      <w:r w:rsidR="00FF0B77" w:rsidRPr="00FF0B77">
        <w:rPr>
          <w:lang w:eastAsia="ru-RU"/>
        </w:rPr>
        <w:t xml:space="preserve">земельної ділянки для </w:t>
      </w:r>
      <w:r w:rsidR="00FF0B77">
        <w:rPr>
          <w:lang w:eastAsia="ru-RU"/>
        </w:rPr>
        <w:t>розміщення та експлуатації</w:t>
      </w:r>
      <w:r w:rsidR="00F67098">
        <w:rPr>
          <w:lang w:eastAsia="ru-RU"/>
        </w:rPr>
        <w:t xml:space="preserve"> об’єктів і споруд телекомунікацій </w:t>
      </w:r>
      <w:r w:rsidR="006D7688">
        <w:rPr>
          <w:lang w:eastAsia="ru-RU"/>
        </w:rPr>
        <w:t>площею 0,0647</w:t>
      </w:r>
      <w:r w:rsidR="00F67098" w:rsidRPr="00FF0B77">
        <w:rPr>
          <w:lang w:eastAsia="ru-RU"/>
        </w:rPr>
        <w:t xml:space="preserve"> га </w:t>
      </w:r>
      <w:r w:rsidR="00F67098">
        <w:rPr>
          <w:lang w:eastAsia="ru-RU"/>
        </w:rPr>
        <w:t xml:space="preserve">в м. Рогатин, вул. </w:t>
      </w:r>
      <w:r w:rsidR="006D7688">
        <w:rPr>
          <w:lang w:eastAsia="ru-RU"/>
        </w:rPr>
        <w:t>Галицька, 73</w:t>
      </w:r>
      <w:r w:rsidR="00F67098">
        <w:rPr>
          <w:lang w:eastAsia="ru-RU"/>
        </w:rPr>
        <w:t xml:space="preserve">, </w:t>
      </w:r>
      <w:r w:rsidRPr="00FF0B77">
        <w:rPr>
          <w:lang w:eastAsia="ru-RU"/>
        </w:rPr>
        <w:t>викла</w:t>
      </w:r>
      <w:r w:rsidR="00207E6E">
        <w:rPr>
          <w:lang w:eastAsia="ru-RU"/>
        </w:rPr>
        <w:t>вши</w:t>
      </w:r>
      <w:r w:rsidRPr="00FF0B77">
        <w:rPr>
          <w:lang w:eastAsia="ru-RU"/>
        </w:rPr>
        <w:t xml:space="preserve"> </w:t>
      </w:r>
      <w:r w:rsidR="001A1BC8">
        <w:rPr>
          <w:lang w:eastAsia="ru-RU"/>
        </w:rPr>
        <w:t xml:space="preserve">пункт 5 та пункт 9 договору </w:t>
      </w:r>
      <w:r w:rsidR="00FF0B77" w:rsidRPr="00FF0B77">
        <w:rPr>
          <w:lang w:eastAsia="ru-RU"/>
        </w:rPr>
        <w:t>в такій</w:t>
      </w:r>
      <w:r w:rsidRPr="00FF0B77">
        <w:rPr>
          <w:lang w:eastAsia="ru-RU"/>
        </w:rPr>
        <w:t xml:space="preserve"> редакції:</w:t>
      </w:r>
    </w:p>
    <w:p w:rsidR="00FF0B77" w:rsidRDefault="001E49F4" w:rsidP="00FF0B77">
      <w:pPr>
        <w:ind w:firstLine="567"/>
        <w:jc w:val="both"/>
        <w:rPr>
          <w:lang w:eastAsia="ar-SA"/>
        </w:rPr>
      </w:pPr>
      <w:r>
        <w:rPr>
          <w:lang w:eastAsia="ru-RU"/>
        </w:rPr>
        <w:t>«5.</w:t>
      </w:r>
      <w:r w:rsidR="0030484D" w:rsidRPr="0030484D">
        <w:rPr>
          <w:lang w:eastAsia="ru-RU"/>
        </w:rPr>
        <w:t xml:space="preserve">Нормативна грошова оцінка земельної ділянки становить </w:t>
      </w:r>
      <w:r w:rsidR="00B1052D">
        <w:rPr>
          <w:lang w:eastAsia="ru-RU"/>
        </w:rPr>
        <w:t>99</w:t>
      </w:r>
      <w:r w:rsidR="006D7688">
        <w:rPr>
          <w:lang w:eastAsia="ru-RU"/>
        </w:rPr>
        <w:t xml:space="preserve">100,99 </w:t>
      </w:r>
      <w:r w:rsidR="0030484D" w:rsidRPr="0030484D">
        <w:rPr>
          <w:lang w:eastAsia="ru-RU"/>
        </w:rPr>
        <w:t>грн. (</w:t>
      </w:r>
      <w:r w:rsidR="006D7688">
        <w:rPr>
          <w:lang w:eastAsia="ru-RU"/>
        </w:rPr>
        <w:t>дев’яносто дев’ять тисяч сто гривень 99</w:t>
      </w:r>
      <w:r w:rsidR="0030484D" w:rsidRPr="0030484D">
        <w:rPr>
          <w:lang w:eastAsia="ru-RU"/>
        </w:rPr>
        <w:t xml:space="preserve"> копійок).</w:t>
      </w:r>
    </w:p>
    <w:p w:rsidR="0030484D" w:rsidRPr="0030484D" w:rsidRDefault="001E49F4" w:rsidP="00FF0B77">
      <w:pPr>
        <w:ind w:firstLine="567"/>
        <w:jc w:val="both"/>
        <w:rPr>
          <w:lang w:eastAsia="ar-SA"/>
        </w:rPr>
      </w:pPr>
      <w:r>
        <w:rPr>
          <w:lang w:eastAsia="ru-RU"/>
        </w:rPr>
        <w:t>«9.</w:t>
      </w:r>
      <w:r w:rsidR="0030484D" w:rsidRPr="0030484D">
        <w:rPr>
          <w:lang w:eastAsia="ru-RU"/>
        </w:rPr>
        <w:t>Орендна плата вноситься Орендарем у гро</w:t>
      </w:r>
      <w:r w:rsidR="00F67098">
        <w:rPr>
          <w:lang w:eastAsia="ru-RU"/>
        </w:rPr>
        <w:t>шовій формі в розмірі 10 (десяти</w:t>
      </w:r>
      <w:r w:rsidR="0030484D" w:rsidRPr="0030484D">
        <w:rPr>
          <w:lang w:eastAsia="ru-RU"/>
        </w:rPr>
        <w:t xml:space="preserve">) відсотків </w:t>
      </w:r>
      <w:r w:rsidR="00FD4B8B">
        <w:rPr>
          <w:lang w:eastAsia="ru-RU"/>
        </w:rPr>
        <w:t xml:space="preserve">від </w:t>
      </w:r>
      <w:r w:rsidR="0030484D" w:rsidRPr="0030484D">
        <w:rPr>
          <w:lang w:eastAsia="ru-RU"/>
        </w:rPr>
        <w:t xml:space="preserve">нормативної грошової оцінки </w:t>
      </w:r>
      <w:r w:rsidR="00F67098" w:rsidRPr="0030484D">
        <w:rPr>
          <w:lang w:eastAsia="ru-RU"/>
        </w:rPr>
        <w:t>земельної ділянки</w:t>
      </w:r>
      <w:r w:rsidR="006D7688" w:rsidRPr="006D7688">
        <w:rPr>
          <w:lang w:eastAsia="ru-RU"/>
        </w:rPr>
        <w:t xml:space="preserve"> </w:t>
      </w:r>
      <w:r w:rsidR="006D7688" w:rsidRPr="0030484D">
        <w:rPr>
          <w:lang w:eastAsia="ru-RU"/>
        </w:rPr>
        <w:t>в рік</w:t>
      </w:r>
      <w:r w:rsidR="0030484D" w:rsidRPr="0030484D">
        <w:rPr>
          <w:lang w:eastAsia="ru-RU"/>
        </w:rPr>
        <w:t xml:space="preserve">, що </w:t>
      </w:r>
      <w:r w:rsidR="006D7688" w:rsidRPr="0030484D">
        <w:rPr>
          <w:lang w:eastAsia="ru-RU"/>
        </w:rPr>
        <w:t>становить</w:t>
      </w:r>
      <w:r w:rsidR="0030484D" w:rsidRPr="0030484D">
        <w:rPr>
          <w:lang w:eastAsia="ru-RU"/>
        </w:rPr>
        <w:t xml:space="preserve"> </w:t>
      </w:r>
      <w:r w:rsidR="00B1052D">
        <w:rPr>
          <w:lang w:eastAsia="ru-RU"/>
        </w:rPr>
        <w:t>9</w:t>
      </w:r>
      <w:r w:rsidR="006D7688">
        <w:rPr>
          <w:lang w:eastAsia="ru-RU"/>
        </w:rPr>
        <w:t xml:space="preserve">910,10 </w:t>
      </w:r>
      <w:r w:rsidR="0030484D" w:rsidRPr="0030484D">
        <w:rPr>
          <w:lang w:eastAsia="ru-RU"/>
        </w:rPr>
        <w:t>грн. (</w:t>
      </w:r>
      <w:r w:rsidR="006D7688">
        <w:rPr>
          <w:lang w:eastAsia="ru-RU"/>
        </w:rPr>
        <w:t>дев’ять тисяч дев’ятсот десять гривень 10</w:t>
      </w:r>
      <w:r w:rsidR="0030484D" w:rsidRPr="0030484D">
        <w:rPr>
          <w:lang w:eastAsia="ru-RU"/>
        </w:rPr>
        <w:t xml:space="preserve"> копійок).»</w:t>
      </w:r>
    </w:p>
    <w:p w:rsidR="00CF7B85" w:rsidRPr="0030484D" w:rsidRDefault="00207E6E" w:rsidP="002F7945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eastAsia="ru-RU"/>
        </w:rPr>
      </w:pPr>
      <w:r>
        <w:rPr>
          <w:lang w:eastAsia="ru-RU"/>
        </w:rPr>
        <w:t>2.</w:t>
      </w:r>
      <w:r w:rsidR="000770B1" w:rsidRPr="0030484D">
        <w:rPr>
          <w:lang w:eastAsia="ru-RU"/>
        </w:rPr>
        <w:t xml:space="preserve">Зобов’язати </w:t>
      </w:r>
      <w:r>
        <w:rPr>
          <w:lang w:eastAsia="ru-RU"/>
        </w:rPr>
        <w:t>акціонерне товариство</w:t>
      </w:r>
      <w:r w:rsidR="00F67098" w:rsidRPr="0030484D">
        <w:rPr>
          <w:lang w:eastAsia="ru-RU"/>
        </w:rPr>
        <w:t xml:space="preserve"> «</w:t>
      </w:r>
      <w:r w:rsidR="00F67098" w:rsidRPr="0030484D">
        <w:rPr>
          <w:bCs/>
          <w:lang w:eastAsia="ru-RU"/>
        </w:rPr>
        <w:t>Укртелеком</w:t>
      </w:r>
      <w:r w:rsidR="00F67098" w:rsidRPr="0030484D">
        <w:rPr>
          <w:lang w:eastAsia="ru-RU"/>
        </w:rPr>
        <w:t xml:space="preserve">» </w:t>
      </w:r>
      <w:r w:rsidR="002F7945" w:rsidRPr="0030484D">
        <w:rPr>
          <w:lang w:eastAsia="ru-RU"/>
        </w:rPr>
        <w:t xml:space="preserve">укласти з міською радою додаткову угоду до </w:t>
      </w:r>
      <w:r w:rsidR="006D7688">
        <w:rPr>
          <w:lang w:eastAsia="ru-RU"/>
        </w:rPr>
        <w:t>договору оренди землі №4</w:t>
      </w:r>
      <w:r w:rsidR="00F67098">
        <w:rPr>
          <w:lang w:eastAsia="ru-RU"/>
        </w:rPr>
        <w:t xml:space="preserve"> </w:t>
      </w:r>
      <w:r w:rsidR="00F67098" w:rsidRPr="002F7945">
        <w:rPr>
          <w:lang w:eastAsia="ru-RU"/>
        </w:rPr>
        <w:t xml:space="preserve">від </w:t>
      </w:r>
      <w:r w:rsidR="00F67098">
        <w:rPr>
          <w:lang w:eastAsia="ru-RU"/>
        </w:rPr>
        <w:t>29.12.2005</w:t>
      </w:r>
      <w:r w:rsidR="00F67098" w:rsidRPr="002F7945">
        <w:rPr>
          <w:lang w:eastAsia="ru-RU"/>
        </w:rPr>
        <w:t xml:space="preserve"> року</w:t>
      </w:r>
      <w:r w:rsidR="00CF7B85" w:rsidRPr="0030484D">
        <w:t>.</w:t>
      </w:r>
    </w:p>
    <w:p w:rsidR="00CF7B85" w:rsidRPr="0030484D" w:rsidRDefault="000770B1" w:rsidP="002F7945">
      <w:pPr>
        <w:ind w:firstLine="567"/>
        <w:jc w:val="both"/>
      </w:pPr>
      <w:r w:rsidRPr="0030484D">
        <w:t>3</w:t>
      </w:r>
      <w:r w:rsidR="00CF7B85" w:rsidRPr="0030484D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0770B1" w:rsidRDefault="000770B1" w:rsidP="002F7945">
      <w:pPr>
        <w:ind w:firstLine="567"/>
        <w:jc w:val="both"/>
      </w:pPr>
    </w:p>
    <w:p w:rsidR="006678F7" w:rsidRDefault="006678F7" w:rsidP="002F7945">
      <w:pPr>
        <w:ind w:firstLine="567"/>
        <w:jc w:val="both"/>
      </w:pPr>
    </w:p>
    <w:p w:rsidR="00B026D1" w:rsidRDefault="000770B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FB2F7E">
        <w:t xml:space="preserve"> </w:t>
      </w:r>
      <w:r w:rsidR="00EB0F4C"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55A" w:rsidRDefault="008C555A" w:rsidP="008C6C6B">
      <w:r>
        <w:separator/>
      </w:r>
    </w:p>
  </w:endnote>
  <w:endnote w:type="continuationSeparator" w:id="0">
    <w:p w:rsidR="008C555A" w:rsidRDefault="008C555A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55A" w:rsidRDefault="008C555A" w:rsidP="008C6C6B">
      <w:r>
        <w:separator/>
      </w:r>
    </w:p>
  </w:footnote>
  <w:footnote w:type="continuationSeparator" w:id="0">
    <w:p w:rsidR="008C555A" w:rsidRDefault="008C555A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675D"/>
    <w:rsid w:val="00047C21"/>
    <w:rsid w:val="00050B5C"/>
    <w:rsid w:val="000543C6"/>
    <w:rsid w:val="00060BF6"/>
    <w:rsid w:val="00060EC0"/>
    <w:rsid w:val="00061A95"/>
    <w:rsid w:val="00062EB8"/>
    <w:rsid w:val="0006512B"/>
    <w:rsid w:val="00066EE9"/>
    <w:rsid w:val="000712CF"/>
    <w:rsid w:val="00071975"/>
    <w:rsid w:val="00076A9B"/>
    <w:rsid w:val="000770B1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6701"/>
    <w:rsid w:val="000A1C8B"/>
    <w:rsid w:val="000A3882"/>
    <w:rsid w:val="000A5B39"/>
    <w:rsid w:val="000A63BD"/>
    <w:rsid w:val="000A6E66"/>
    <w:rsid w:val="000B0862"/>
    <w:rsid w:val="000B1FE8"/>
    <w:rsid w:val="000B63B7"/>
    <w:rsid w:val="000B6A91"/>
    <w:rsid w:val="000C2BE7"/>
    <w:rsid w:val="000C3E44"/>
    <w:rsid w:val="000C510F"/>
    <w:rsid w:val="000C51C8"/>
    <w:rsid w:val="000D0277"/>
    <w:rsid w:val="000D1514"/>
    <w:rsid w:val="000D2425"/>
    <w:rsid w:val="000D35E9"/>
    <w:rsid w:val="000D4085"/>
    <w:rsid w:val="000D4793"/>
    <w:rsid w:val="000D6A8B"/>
    <w:rsid w:val="000D7743"/>
    <w:rsid w:val="000E2381"/>
    <w:rsid w:val="000E2FB1"/>
    <w:rsid w:val="000E5D0F"/>
    <w:rsid w:val="000E7D6B"/>
    <w:rsid w:val="000F3596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BC8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25C0"/>
    <w:rsid w:val="001D73DD"/>
    <w:rsid w:val="001E0C00"/>
    <w:rsid w:val="001E49F4"/>
    <w:rsid w:val="001E64A4"/>
    <w:rsid w:val="001E66C7"/>
    <w:rsid w:val="001E6E29"/>
    <w:rsid w:val="001F06BE"/>
    <w:rsid w:val="001F092F"/>
    <w:rsid w:val="001F09C4"/>
    <w:rsid w:val="001F4A22"/>
    <w:rsid w:val="001F4F38"/>
    <w:rsid w:val="001F79ED"/>
    <w:rsid w:val="00200D23"/>
    <w:rsid w:val="00202927"/>
    <w:rsid w:val="00205AE3"/>
    <w:rsid w:val="00205BBE"/>
    <w:rsid w:val="00207AAB"/>
    <w:rsid w:val="00207E6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476E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45"/>
    <w:rsid w:val="002F79BF"/>
    <w:rsid w:val="00302613"/>
    <w:rsid w:val="00303F00"/>
    <w:rsid w:val="00304621"/>
    <w:rsid w:val="0030484D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367D6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6622C"/>
    <w:rsid w:val="0037118B"/>
    <w:rsid w:val="003735F3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30B"/>
    <w:rsid w:val="003F1A40"/>
    <w:rsid w:val="003F447E"/>
    <w:rsid w:val="003F45B6"/>
    <w:rsid w:val="003F5247"/>
    <w:rsid w:val="003F7543"/>
    <w:rsid w:val="0040228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051"/>
    <w:rsid w:val="00461E16"/>
    <w:rsid w:val="0046449D"/>
    <w:rsid w:val="00465A77"/>
    <w:rsid w:val="0047102B"/>
    <w:rsid w:val="00471626"/>
    <w:rsid w:val="00471752"/>
    <w:rsid w:val="0047484C"/>
    <w:rsid w:val="00474F5B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0532"/>
    <w:rsid w:val="004B46FF"/>
    <w:rsid w:val="004B5DA4"/>
    <w:rsid w:val="004C2497"/>
    <w:rsid w:val="004C3E7A"/>
    <w:rsid w:val="004C4BEA"/>
    <w:rsid w:val="004C605C"/>
    <w:rsid w:val="004D1F74"/>
    <w:rsid w:val="004D3097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5C3C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6FE"/>
    <w:rsid w:val="00544F6A"/>
    <w:rsid w:val="005450BA"/>
    <w:rsid w:val="005508DC"/>
    <w:rsid w:val="005514C7"/>
    <w:rsid w:val="00552FEB"/>
    <w:rsid w:val="00554DC4"/>
    <w:rsid w:val="00554FA4"/>
    <w:rsid w:val="00556CA3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261"/>
    <w:rsid w:val="005E6D6A"/>
    <w:rsid w:val="005F13FC"/>
    <w:rsid w:val="005F349C"/>
    <w:rsid w:val="005F4BD3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678F7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31"/>
    <w:rsid w:val="006D1367"/>
    <w:rsid w:val="006D1FF0"/>
    <w:rsid w:val="006D2250"/>
    <w:rsid w:val="006D3F28"/>
    <w:rsid w:val="006D3FE8"/>
    <w:rsid w:val="006D6F6B"/>
    <w:rsid w:val="006D7098"/>
    <w:rsid w:val="006D768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4B14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5F97"/>
    <w:rsid w:val="008A4C37"/>
    <w:rsid w:val="008A7287"/>
    <w:rsid w:val="008B006B"/>
    <w:rsid w:val="008B6AF2"/>
    <w:rsid w:val="008C28D2"/>
    <w:rsid w:val="008C4382"/>
    <w:rsid w:val="008C555A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663D7"/>
    <w:rsid w:val="009707DC"/>
    <w:rsid w:val="00970A26"/>
    <w:rsid w:val="009750FA"/>
    <w:rsid w:val="0097521B"/>
    <w:rsid w:val="00975EBA"/>
    <w:rsid w:val="009773CD"/>
    <w:rsid w:val="009775D5"/>
    <w:rsid w:val="009824B0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106"/>
    <w:rsid w:val="00A31FF3"/>
    <w:rsid w:val="00A42FFE"/>
    <w:rsid w:val="00A44244"/>
    <w:rsid w:val="00A464A8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E66A7"/>
    <w:rsid w:val="00AF29E1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052D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05E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0146"/>
    <w:rsid w:val="00C837B8"/>
    <w:rsid w:val="00C850FA"/>
    <w:rsid w:val="00C973CB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02EE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3BF7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1F2D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D490C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689B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3976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23F9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077"/>
    <w:rsid w:val="00F077EC"/>
    <w:rsid w:val="00F07859"/>
    <w:rsid w:val="00F10F74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34DA"/>
    <w:rsid w:val="00F66779"/>
    <w:rsid w:val="00F66B00"/>
    <w:rsid w:val="00F66C27"/>
    <w:rsid w:val="00F67098"/>
    <w:rsid w:val="00F744C7"/>
    <w:rsid w:val="00F74FC8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97B9B"/>
    <w:rsid w:val="00FA0D27"/>
    <w:rsid w:val="00FA38FD"/>
    <w:rsid w:val="00FA4E69"/>
    <w:rsid w:val="00FB2F7E"/>
    <w:rsid w:val="00FC0C1C"/>
    <w:rsid w:val="00FC2543"/>
    <w:rsid w:val="00FC603C"/>
    <w:rsid w:val="00FC6341"/>
    <w:rsid w:val="00FC6A76"/>
    <w:rsid w:val="00FC75ED"/>
    <w:rsid w:val="00FD289E"/>
    <w:rsid w:val="00FD3837"/>
    <w:rsid w:val="00FD3C1F"/>
    <w:rsid w:val="00FD4B8B"/>
    <w:rsid w:val="00FE23E3"/>
    <w:rsid w:val="00FE354A"/>
    <w:rsid w:val="00FE3593"/>
    <w:rsid w:val="00FF0691"/>
    <w:rsid w:val="00FF0B77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4AB2B318"/>
  <w15:docId w15:val="{8C7592F2-0DCB-4326-86FB-725C7C59B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semiHidden/>
    <w:unhideWhenUsed/>
    <w:rsid w:val="002F79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212</cp:revision>
  <cp:lastPrinted>2024-03-01T08:19:00Z</cp:lastPrinted>
  <dcterms:created xsi:type="dcterms:W3CDTF">2021-03-14T12:34:00Z</dcterms:created>
  <dcterms:modified xsi:type="dcterms:W3CDTF">2024-03-01T08:19:00Z</dcterms:modified>
</cp:coreProperties>
</file>