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43" w:rsidRPr="004B5943" w:rsidRDefault="00B512B3" w:rsidP="006D57D4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4B5943" w:rsidRPr="004B5943" w:rsidRDefault="004B5943" w:rsidP="004B594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B594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B5943" w:rsidRPr="004B5943" w:rsidRDefault="004B5943" w:rsidP="004B594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B594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B5943" w:rsidRPr="004B5943" w:rsidRDefault="00B512B3" w:rsidP="004B594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B5943" w:rsidRPr="004B5943" w:rsidRDefault="004B5943" w:rsidP="004B594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B594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B5943" w:rsidRPr="004B5943" w:rsidRDefault="004B5943" w:rsidP="004B594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B5943" w:rsidRPr="004B5943" w:rsidRDefault="004B5943" w:rsidP="004B594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B59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2B7FAD">
        <w:rPr>
          <w:rFonts w:ascii="Times New Roman" w:hAnsi="Times New Roman"/>
          <w:color w:val="000000"/>
          <w:sz w:val="28"/>
          <w:szCs w:val="28"/>
          <w:lang w:eastAsia="uk-UA"/>
        </w:rPr>
        <w:t>8632</w:t>
      </w:r>
      <w:r w:rsidRPr="004B594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B594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B594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B594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4B594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B59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B5943" w:rsidRPr="004B5943" w:rsidRDefault="004B5943" w:rsidP="004B594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B594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Про укладення договору оренди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земельн</w:t>
      </w:r>
      <w:r w:rsidR="00DC6055">
        <w:t>их</w:t>
      </w:r>
      <w:r>
        <w:t xml:space="preserve"> ділян</w:t>
      </w:r>
      <w:r w:rsidR="00DC6055">
        <w:t>ок</w:t>
      </w:r>
      <w:r>
        <w:t xml:space="preserve"> на новий строк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D27CFF">
        <w:rPr>
          <w:rStyle w:val="rvts7"/>
          <w:color w:val="000000"/>
        </w:rPr>
        <w:t>С</w:t>
      </w:r>
      <w:r w:rsidR="0092582E">
        <w:t>ТОВ</w:t>
      </w:r>
      <w:r w:rsidR="00907409">
        <w:t xml:space="preserve"> «</w:t>
      </w:r>
      <w:r w:rsidR="0092582E" w:rsidRPr="0092582E">
        <w:rPr>
          <w:lang w:eastAsia="ru-RU"/>
        </w:rPr>
        <w:t>Уїзд</w:t>
      </w:r>
      <w:r w:rsidR="00907409">
        <w:t>»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7C7AF7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C7AF7">
        <w:rPr>
          <w:sz w:val="28"/>
          <w:szCs w:val="28"/>
        </w:rPr>
        <w:t xml:space="preserve">Розглянувши </w:t>
      </w:r>
      <w:r w:rsidR="00907409" w:rsidRPr="007C7AF7">
        <w:rPr>
          <w:sz w:val="28"/>
          <w:szCs w:val="28"/>
        </w:rPr>
        <w:t>клопотання</w:t>
      </w:r>
      <w:r w:rsidR="00BA1257" w:rsidRPr="007C7AF7">
        <w:rPr>
          <w:sz w:val="28"/>
          <w:szCs w:val="28"/>
        </w:rPr>
        <w:t xml:space="preserve"> </w:t>
      </w:r>
      <w:r w:rsidR="0092582E" w:rsidRPr="007C7AF7">
        <w:rPr>
          <w:sz w:val="28"/>
          <w:szCs w:val="28"/>
        </w:rPr>
        <w:t>сільськогосподарського товариства з об</w:t>
      </w:r>
      <w:r w:rsidR="007C7AF7">
        <w:rPr>
          <w:sz w:val="28"/>
          <w:szCs w:val="28"/>
        </w:rPr>
        <w:t xml:space="preserve">меженою відповідальністю «Уїзд» </w:t>
      </w:r>
      <w:r w:rsidR="007C7AF7" w:rsidRPr="007C7AF7">
        <w:rPr>
          <w:sz w:val="28"/>
          <w:szCs w:val="28"/>
        </w:rPr>
        <w:t xml:space="preserve">про укладання на новий строк договору оренди </w:t>
      </w:r>
      <w:r w:rsidR="007C7AF7" w:rsidRPr="007C7AF7">
        <w:rPr>
          <w:sz w:val="28"/>
          <w:szCs w:val="28"/>
          <w:lang w:eastAsia="en-US"/>
        </w:rPr>
        <w:t>земельних ділянок під польовими дорогами, що</w:t>
      </w:r>
      <w:r w:rsidR="007C7AF7" w:rsidRPr="007C7AF7">
        <w:rPr>
          <w:color w:val="000000"/>
          <w:sz w:val="28"/>
          <w:szCs w:val="28"/>
          <w:lang w:eastAsia="en-US"/>
        </w:rPr>
        <w:t xml:space="preserve"> розташовані в масиві земель сільськогосподарського призначення</w:t>
      </w:r>
      <w:r w:rsidR="007C7AF7" w:rsidRPr="007C7AF7">
        <w:rPr>
          <w:sz w:val="28"/>
          <w:szCs w:val="28"/>
          <w:lang w:eastAsia="en-US"/>
        </w:rPr>
        <w:t xml:space="preserve">, керуючись </w:t>
      </w:r>
      <w:r w:rsidRPr="007C7AF7">
        <w:rPr>
          <w:sz w:val="28"/>
          <w:szCs w:val="28"/>
        </w:rPr>
        <w:t xml:space="preserve">ст. 26 Закону України «Про місцеве самоврядування в Україні», </w:t>
      </w:r>
      <w:r w:rsidRPr="007C7AF7">
        <w:rPr>
          <w:rStyle w:val="rvts7"/>
          <w:color w:val="000000"/>
          <w:sz w:val="28"/>
          <w:szCs w:val="28"/>
        </w:rPr>
        <w:t>ст.</w:t>
      </w:r>
      <w:r w:rsidR="00D40887" w:rsidRPr="007C7AF7">
        <w:rPr>
          <w:rStyle w:val="rvts7"/>
          <w:color w:val="000000"/>
          <w:sz w:val="28"/>
          <w:szCs w:val="28"/>
        </w:rPr>
        <w:t xml:space="preserve"> </w:t>
      </w:r>
      <w:r w:rsidRPr="007C7AF7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Pr="007C7AF7">
        <w:rPr>
          <w:sz w:val="28"/>
          <w:szCs w:val="28"/>
        </w:rPr>
        <w:t xml:space="preserve">ст. 12, </w:t>
      </w:r>
      <w:r w:rsidR="00D40887" w:rsidRPr="007C7AF7">
        <w:rPr>
          <w:sz w:val="28"/>
          <w:szCs w:val="28"/>
        </w:rPr>
        <w:t>37</w:t>
      </w:r>
      <w:r w:rsidR="00D40887" w:rsidRPr="007C7AF7">
        <w:rPr>
          <w:sz w:val="28"/>
          <w:szCs w:val="28"/>
          <w:vertAlign w:val="superscript"/>
        </w:rPr>
        <w:t>1</w:t>
      </w:r>
      <w:r w:rsidR="00D40887" w:rsidRPr="007C7AF7">
        <w:rPr>
          <w:sz w:val="28"/>
          <w:szCs w:val="28"/>
        </w:rPr>
        <w:t xml:space="preserve">, </w:t>
      </w:r>
      <w:r w:rsidRPr="007C7AF7">
        <w:rPr>
          <w:sz w:val="28"/>
          <w:szCs w:val="28"/>
        </w:rPr>
        <w:t>122, 123, 124</w:t>
      </w:r>
      <w:r w:rsidR="000D3403" w:rsidRPr="007C7AF7">
        <w:rPr>
          <w:sz w:val="28"/>
          <w:szCs w:val="28"/>
        </w:rPr>
        <w:t xml:space="preserve"> Земельного кодексу України, </w:t>
      </w:r>
      <w:r w:rsidRPr="007C7AF7">
        <w:rPr>
          <w:sz w:val="28"/>
          <w:szCs w:val="28"/>
        </w:rPr>
        <w:t>міська рада ВИРІШИЛА:</w:t>
      </w:r>
    </w:p>
    <w:p w:rsidR="009E01A5" w:rsidRPr="00762196" w:rsidRDefault="009E01A5" w:rsidP="0092582E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C7AF7">
        <w:rPr>
          <w:sz w:val="28"/>
          <w:szCs w:val="28"/>
        </w:rPr>
        <w:t>1.</w:t>
      </w:r>
      <w:r w:rsidRPr="007C7AF7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r w:rsidR="00907409" w:rsidRPr="007C7AF7">
        <w:rPr>
          <w:sz w:val="28"/>
          <w:szCs w:val="28"/>
        </w:rPr>
        <w:t>земельних</w:t>
      </w:r>
      <w:r w:rsidR="00907409" w:rsidRPr="0092582E">
        <w:rPr>
          <w:sz w:val="28"/>
          <w:szCs w:val="28"/>
        </w:rPr>
        <w:t xml:space="preserve"> ділянок під польовими дорогами, що</w:t>
      </w:r>
      <w:r w:rsidRPr="0092582E">
        <w:rPr>
          <w:rStyle w:val="rvts7"/>
          <w:color w:val="000000"/>
          <w:sz w:val="28"/>
          <w:szCs w:val="28"/>
        </w:rPr>
        <w:t xml:space="preserve"> </w:t>
      </w:r>
      <w:r w:rsidR="00907409" w:rsidRPr="0092582E">
        <w:rPr>
          <w:rStyle w:val="rvts7"/>
          <w:color w:val="000000"/>
          <w:sz w:val="28"/>
          <w:szCs w:val="28"/>
        </w:rPr>
        <w:t>розташовані в масиві земель</w:t>
      </w:r>
      <w:r w:rsidR="00907409">
        <w:rPr>
          <w:rStyle w:val="rvts7"/>
          <w:color w:val="000000"/>
          <w:sz w:val="28"/>
          <w:szCs w:val="28"/>
        </w:rPr>
        <w:t xml:space="preserve"> сільськогосподарського призначення </w:t>
      </w:r>
      <w:r w:rsidRPr="00762196">
        <w:rPr>
          <w:rStyle w:val="rvts7"/>
          <w:color w:val="000000"/>
          <w:sz w:val="28"/>
          <w:szCs w:val="28"/>
        </w:rPr>
        <w:t xml:space="preserve">з </w:t>
      </w:r>
      <w:r w:rsidR="0092582E">
        <w:rPr>
          <w:sz w:val="28"/>
          <w:szCs w:val="28"/>
        </w:rPr>
        <w:t>сільськогосподарським товариством</w:t>
      </w:r>
      <w:r w:rsidR="0092582E" w:rsidRPr="0092582E">
        <w:rPr>
          <w:sz w:val="28"/>
          <w:szCs w:val="28"/>
        </w:rPr>
        <w:t xml:space="preserve"> з обмеженою відповідальністю «Уїзд»</w:t>
      </w:r>
      <w:r w:rsidR="0092582E">
        <w:rPr>
          <w:sz w:val="28"/>
          <w:szCs w:val="28"/>
        </w:rPr>
        <w:t xml:space="preserve"> </w:t>
      </w:r>
      <w:r w:rsidR="001C049A">
        <w:rPr>
          <w:rStyle w:val="rvts7"/>
          <w:color w:val="000000"/>
          <w:sz w:val="28"/>
          <w:szCs w:val="28"/>
        </w:rPr>
        <w:t>терміном на 1</w:t>
      </w:r>
      <w:r w:rsidR="00907409">
        <w:rPr>
          <w:rStyle w:val="rvts7"/>
          <w:color w:val="000000"/>
          <w:sz w:val="28"/>
          <w:szCs w:val="28"/>
        </w:rPr>
        <w:t xml:space="preserve"> рік</w:t>
      </w:r>
      <w:r w:rsidRPr="0076219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для</w:t>
      </w:r>
      <w:r w:rsidRPr="002C1EC9">
        <w:rPr>
          <w:sz w:val="28"/>
          <w:szCs w:val="28"/>
          <w:shd w:val="clear" w:color="auto" w:fill="FFFFFF"/>
        </w:rPr>
        <w:t xml:space="preserve"> </w:t>
      </w:r>
      <w:r w:rsidR="00907409">
        <w:rPr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>
        <w:rPr>
          <w:sz w:val="28"/>
          <w:szCs w:val="28"/>
        </w:rPr>
        <w:t xml:space="preserve"> </w:t>
      </w:r>
      <w:r w:rsidR="00AE0D93">
        <w:rPr>
          <w:sz w:val="28"/>
          <w:szCs w:val="28"/>
        </w:rPr>
        <w:t xml:space="preserve">загальною площею </w:t>
      </w:r>
      <w:r w:rsidR="00CC7E0E">
        <w:rPr>
          <w:sz w:val="28"/>
          <w:szCs w:val="28"/>
        </w:rPr>
        <w:t>11,2200</w:t>
      </w:r>
      <w:r w:rsidR="00907409">
        <w:rPr>
          <w:sz w:val="28"/>
          <w:szCs w:val="28"/>
        </w:rPr>
        <w:t xml:space="preserve"> </w:t>
      </w:r>
      <w:r w:rsidRPr="00762196">
        <w:rPr>
          <w:sz w:val="28"/>
          <w:szCs w:val="28"/>
        </w:rPr>
        <w:t xml:space="preserve">га </w:t>
      </w:r>
      <w:r w:rsidR="001F00BD">
        <w:rPr>
          <w:sz w:val="28"/>
          <w:szCs w:val="28"/>
        </w:rPr>
        <w:t>за межами с. Уїзд</w:t>
      </w:r>
      <w:r w:rsidR="00AE0D93">
        <w:rPr>
          <w:sz w:val="28"/>
          <w:szCs w:val="28"/>
        </w:rPr>
        <w:t>.</w:t>
      </w:r>
    </w:p>
    <w:p w:rsidR="009E01A5" w:rsidRPr="001C049A" w:rsidRDefault="00127BD3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</w:t>
      </w:r>
      <w:r w:rsidR="009E01A5" w:rsidRPr="001C049A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2582E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2582E">
        <w:rPr>
          <w:rFonts w:ascii="Times New Roman" w:hAnsi="Times New Roman"/>
          <w:sz w:val="28"/>
          <w:szCs w:val="28"/>
        </w:rPr>
        <w:t xml:space="preserve">3.Зобов’язати </w:t>
      </w:r>
      <w:r w:rsidR="005158C2">
        <w:rPr>
          <w:rFonts w:ascii="Times New Roman" w:hAnsi="Times New Roman"/>
          <w:sz w:val="28"/>
          <w:szCs w:val="28"/>
          <w:lang w:eastAsia="ru-RU"/>
        </w:rPr>
        <w:t>сільськогосподарське товариство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 з обмеженою відповідальністю «Уїзд» </w:t>
      </w:r>
      <w:r w:rsidRPr="0092582E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92582E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2B0F60" w:rsidRPr="0092582E">
        <w:rPr>
          <w:rFonts w:ascii="Times New Roman" w:hAnsi="Times New Roman"/>
          <w:sz w:val="28"/>
          <w:szCs w:val="28"/>
        </w:rPr>
        <w:t>зем</w:t>
      </w:r>
      <w:r w:rsidR="00092A1F">
        <w:rPr>
          <w:rFonts w:ascii="Times New Roman" w:hAnsi="Times New Roman"/>
          <w:sz w:val="28"/>
          <w:szCs w:val="28"/>
        </w:rPr>
        <w:t>лі</w:t>
      </w:r>
      <w:r w:rsidRPr="0092582E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954EEF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B3" w:rsidRDefault="00B512B3">
      <w:r>
        <w:separator/>
      </w:r>
    </w:p>
  </w:endnote>
  <w:endnote w:type="continuationSeparator" w:id="0">
    <w:p w:rsidR="00B512B3" w:rsidRDefault="00B5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B3" w:rsidRDefault="00B512B3">
      <w:r>
        <w:separator/>
      </w:r>
    </w:p>
  </w:footnote>
  <w:footnote w:type="continuationSeparator" w:id="0">
    <w:p w:rsidR="00B512B3" w:rsidRDefault="00B5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92A1F"/>
    <w:rsid w:val="000A58CA"/>
    <w:rsid w:val="000A7470"/>
    <w:rsid w:val="000D3403"/>
    <w:rsid w:val="000E5397"/>
    <w:rsid w:val="000E6A67"/>
    <w:rsid w:val="00101700"/>
    <w:rsid w:val="0012648C"/>
    <w:rsid w:val="00127BD3"/>
    <w:rsid w:val="00130E79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00BD"/>
    <w:rsid w:val="001F320F"/>
    <w:rsid w:val="00200524"/>
    <w:rsid w:val="00206867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B7FAD"/>
    <w:rsid w:val="002C1EC9"/>
    <w:rsid w:val="002D2FF1"/>
    <w:rsid w:val="002D3A80"/>
    <w:rsid w:val="002D7E13"/>
    <w:rsid w:val="002F1A4A"/>
    <w:rsid w:val="002F5542"/>
    <w:rsid w:val="00330408"/>
    <w:rsid w:val="00331CB5"/>
    <w:rsid w:val="00344230"/>
    <w:rsid w:val="0035345B"/>
    <w:rsid w:val="003538F9"/>
    <w:rsid w:val="003902EB"/>
    <w:rsid w:val="00390783"/>
    <w:rsid w:val="00391FD0"/>
    <w:rsid w:val="003B464B"/>
    <w:rsid w:val="003D763F"/>
    <w:rsid w:val="003E3B24"/>
    <w:rsid w:val="004127EB"/>
    <w:rsid w:val="004215CF"/>
    <w:rsid w:val="00483BAE"/>
    <w:rsid w:val="004862F1"/>
    <w:rsid w:val="004B5943"/>
    <w:rsid w:val="004B6F70"/>
    <w:rsid w:val="004D5F43"/>
    <w:rsid w:val="004D74C5"/>
    <w:rsid w:val="004F35CD"/>
    <w:rsid w:val="005158C2"/>
    <w:rsid w:val="00516D3B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25C45"/>
    <w:rsid w:val="006556B1"/>
    <w:rsid w:val="0066372B"/>
    <w:rsid w:val="00664706"/>
    <w:rsid w:val="0068275F"/>
    <w:rsid w:val="00686BF2"/>
    <w:rsid w:val="006955A1"/>
    <w:rsid w:val="006A0218"/>
    <w:rsid w:val="006A3EA5"/>
    <w:rsid w:val="006C55E6"/>
    <w:rsid w:val="006D04AC"/>
    <w:rsid w:val="006D57D4"/>
    <w:rsid w:val="006D61B0"/>
    <w:rsid w:val="006E39EE"/>
    <w:rsid w:val="006E6319"/>
    <w:rsid w:val="007316AD"/>
    <w:rsid w:val="00762196"/>
    <w:rsid w:val="00762999"/>
    <w:rsid w:val="007638B8"/>
    <w:rsid w:val="0079583D"/>
    <w:rsid w:val="007C2EB8"/>
    <w:rsid w:val="007C7AF7"/>
    <w:rsid w:val="007D1258"/>
    <w:rsid w:val="007E5B30"/>
    <w:rsid w:val="00800145"/>
    <w:rsid w:val="0080506D"/>
    <w:rsid w:val="00807381"/>
    <w:rsid w:val="008158EC"/>
    <w:rsid w:val="008165D9"/>
    <w:rsid w:val="008275C1"/>
    <w:rsid w:val="008310D1"/>
    <w:rsid w:val="00845D14"/>
    <w:rsid w:val="00851A5F"/>
    <w:rsid w:val="00852AE6"/>
    <w:rsid w:val="008554F6"/>
    <w:rsid w:val="00856E15"/>
    <w:rsid w:val="00897C6A"/>
    <w:rsid w:val="008A68B2"/>
    <w:rsid w:val="008B49FB"/>
    <w:rsid w:val="008B7AB8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2582E"/>
    <w:rsid w:val="00927307"/>
    <w:rsid w:val="009306BB"/>
    <w:rsid w:val="009341DF"/>
    <w:rsid w:val="009362C9"/>
    <w:rsid w:val="00944F20"/>
    <w:rsid w:val="00953EB2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E01A5"/>
    <w:rsid w:val="00A13B4F"/>
    <w:rsid w:val="00A569AB"/>
    <w:rsid w:val="00A57AD3"/>
    <w:rsid w:val="00A735F3"/>
    <w:rsid w:val="00A747AB"/>
    <w:rsid w:val="00A943EA"/>
    <w:rsid w:val="00AB14FD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512B3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812"/>
    <w:rsid w:val="00C251D4"/>
    <w:rsid w:val="00C259D4"/>
    <w:rsid w:val="00C26D95"/>
    <w:rsid w:val="00C657C7"/>
    <w:rsid w:val="00C75802"/>
    <w:rsid w:val="00C8466B"/>
    <w:rsid w:val="00CA0138"/>
    <w:rsid w:val="00CA14CA"/>
    <w:rsid w:val="00CA425C"/>
    <w:rsid w:val="00CC1253"/>
    <w:rsid w:val="00CC1948"/>
    <w:rsid w:val="00CC7E0E"/>
    <w:rsid w:val="00D02814"/>
    <w:rsid w:val="00D174E0"/>
    <w:rsid w:val="00D27CFF"/>
    <w:rsid w:val="00D40887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E143C0"/>
    <w:rsid w:val="00E14BCC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43F79"/>
    <w:rsid w:val="00F473BC"/>
    <w:rsid w:val="00F47EE2"/>
    <w:rsid w:val="00F539DA"/>
    <w:rsid w:val="00F55003"/>
    <w:rsid w:val="00F620AB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3D7EBB15-186E-49B5-8A79-F9FFEED4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114</cp:revision>
  <cp:lastPrinted>2024-04-01T14:02:00Z</cp:lastPrinted>
  <dcterms:created xsi:type="dcterms:W3CDTF">2015-03-22T10:03:00Z</dcterms:created>
  <dcterms:modified xsi:type="dcterms:W3CDTF">2024-04-01T14:02:00Z</dcterms:modified>
</cp:coreProperties>
</file>