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39067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B049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4EF6">
        <w:rPr>
          <w:rFonts w:ascii="Times New Roman" w:hAnsi="Times New Roman"/>
          <w:color w:val="000000"/>
          <w:sz w:val="28"/>
          <w:szCs w:val="28"/>
          <w:lang w:eastAsia="uk-UA"/>
        </w:rPr>
        <w:t>8561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F1D0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07EB">
        <w:rPr>
          <w:rFonts w:ascii="Times New Roman" w:hAnsi="Times New Roman"/>
          <w:sz w:val="28"/>
          <w:szCs w:val="28"/>
          <w:lang w:eastAsia="uk-UA"/>
        </w:rPr>
        <w:t xml:space="preserve"> Проскурняк Оксані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B2B83">
        <w:rPr>
          <w:rFonts w:ascii="Times New Roman" w:hAnsi="Times New Roman"/>
          <w:sz w:val="28"/>
          <w:szCs w:val="28"/>
          <w:lang w:eastAsia="uk-UA"/>
        </w:rPr>
        <w:t>0,7877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507E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14483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B2B8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0B2B83">
        <w:rPr>
          <w:rFonts w:ascii="Times New Roman" w:hAnsi="Times New Roman"/>
          <w:sz w:val="28"/>
          <w:szCs w:val="28"/>
          <w:lang w:eastAsia="uk-UA"/>
        </w:rPr>
        <w:t>0186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507EB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4B" w:rsidRDefault="0027124B">
      <w:r>
        <w:separator/>
      </w:r>
    </w:p>
  </w:endnote>
  <w:endnote w:type="continuationSeparator" w:id="0">
    <w:p w:rsidR="0027124B" w:rsidRDefault="0027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4B" w:rsidRDefault="0027124B">
      <w:r>
        <w:separator/>
      </w:r>
    </w:p>
  </w:footnote>
  <w:footnote w:type="continuationSeparator" w:id="0">
    <w:p w:rsidR="0027124B" w:rsidRDefault="0027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0ED4"/>
    <w:rsid w:val="00255FC5"/>
    <w:rsid w:val="00262FAC"/>
    <w:rsid w:val="00263CC9"/>
    <w:rsid w:val="002650EA"/>
    <w:rsid w:val="0026557B"/>
    <w:rsid w:val="002704EC"/>
    <w:rsid w:val="0027124B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57A0E"/>
    <w:rsid w:val="00361156"/>
    <w:rsid w:val="00370094"/>
    <w:rsid w:val="00371917"/>
    <w:rsid w:val="0038277D"/>
    <w:rsid w:val="00390675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49D2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D03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2B11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4EF6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12F3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9AFD4F-A88C-412E-88A2-9D9CE1F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2024-04-01T10:36:00Z</cp:lastPrinted>
  <dcterms:created xsi:type="dcterms:W3CDTF">2024-01-11T15:08:00Z</dcterms:created>
  <dcterms:modified xsi:type="dcterms:W3CDTF">2024-04-01T10:37:00Z</dcterms:modified>
</cp:coreProperties>
</file>