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222AF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052706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222A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11236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0527065" r:id="rId9"/>
        </w:object>
      </w:r>
    </w:p>
    <w:p w:rsidR="004F07D8" w:rsidRPr="004F07D8" w:rsidRDefault="004F07D8" w:rsidP="00222AF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222AF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377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6E91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>лютого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22AF6">
        <w:rPr>
          <w:rFonts w:ascii="Times New Roman" w:hAnsi="Times New Roman" w:cs="Times New Roman"/>
          <w:sz w:val="28"/>
          <w:szCs w:val="28"/>
          <w:lang w:val="uk-UA"/>
        </w:rPr>
        <w:t>91</w:t>
      </w:r>
    </w:p>
    <w:p w:rsidR="004F07D8" w:rsidRPr="004F07D8" w:rsidRDefault="004F07D8" w:rsidP="00377815"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BC26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263C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релігійної громади </w:t>
      </w:r>
      <w:r w:rsidR="00BC263C">
        <w:rPr>
          <w:rFonts w:ascii="Times New Roman" w:hAnsi="Times New Roman" w:cs="Times New Roman"/>
          <w:sz w:val="28"/>
          <w:szCs w:val="28"/>
          <w:lang w:val="uk-UA"/>
        </w:rPr>
        <w:t>помісної церкви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815">
        <w:rPr>
          <w:rFonts w:ascii="Times New Roman" w:hAnsi="Times New Roman" w:cs="Times New Roman"/>
          <w:sz w:val="28"/>
          <w:szCs w:val="28"/>
          <w:lang w:val="uk-UA"/>
        </w:rPr>
        <w:t>Християн Віри Євангельської П</w:t>
      </w:r>
      <w:r w:rsidR="00BC263C">
        <w:rPr>
          <w:rFonts w:ascii="Times New Roman" w:hAnsi="Times New Roman" w:cs="Times New Roman"/>
          <w:sz w:val="28"/>
          <w:szCs w:val="28"/>
          <w:lang w:val="uk-UA"/>
        </w:rPr>
        <w:t>’ятидесятників</w:t>
      </w:r>
      <w:r w:rsidR="00BC263C" w:rsidRPr="00BC26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63C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263C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з господарськими будівлями та спорудами,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37781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1.Присвоїти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адресу будинку садибного типу з господарськими будівлями та спорудами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6509E5">
        <w:rPr>
          <w:rFonts w:ascii="Times New Roman" w:hAnsi="Times New Roman" w:cs="Times New Roman"/>
          <w:sz w:val="28"/>
          <w:szCs w:val="28"/>
          <w:lang w:val="uk-UA"/>
        </w:rPr>
        <w:t>Богуна 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6509E5">
        <w:rPr>
          <w:rFonts w:ascii="Times New Roman" w:hAnsi="Times New Roman" w:cs="Times New Roman"/>
          <w:sz w:val="28"/>
          <w:szCs w:val="28"/>
          <w:lang w:val="uk-UA"/>
        </w:rPr>
        <w:t>№2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>-А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6509E5">
        <w:rPr>
          <w:rFonts w:ascii="Times New Roman" w:hAnsi="Times New Roman" w:cs="Times New Roman"/>
          <w:sz w:val="28"/>
          <w:szCs w:val="28"/>
          <w:lang w:val="uk-UA"/>
        </w:rPr>
        <w:t>Богуна в місті Рогатині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815" w:rsidRDefault="00377815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377815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377815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sectPr w:rsidR="004F07D8" w:rsidSect="003778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754CC"/>
    <w:rsid w:val="000A002E"/>
    <w:rsid w:val="00120D8F"/>
    <w:rsid w:val="00164AC5"/>
    <w:rsid w:val="00195C61"/>
    <w:rsid w:val="001E2EA1"/>
    <w:rsid w:val="00211236"/>
    <w:rsid w:val="00222AF6"/>
    <w:rsid w:val="002475BC"/>
    <w:rsid w:val="002D3983"/>
    <w:rsid w:val="002E7FD6"/>
    <w:rsid w:val="00377815"/>
    <w:rsid w:val="00382122"/>
    <w:rsid w:val="00383D1E"/>
    <w:rsid w:val="003976E2"/>
    <w:rsid w:val="003B4581"/>
    <w:rsid w:val="003B60F3"/>
    <w:rsid w:val="003E5A07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509E5"/>
    <w:rsid w:val="00667916"/>
    <w:rsid w:val="00685C68"/>
    <w:rsid w:val="006D368E"/>
    <w:rsid w:val="006F28FA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C263C"/>
    <w:rsid w:val="00BF0F7B"/>
    <w:rsid w:val="00C13164"/>
    <w:rsid w:val="00C16C59"/>
    <w:rsid w:val="00C55698"/>
    <w:rsid w:val="00C6265C"/>
    <w:rsid w:val="00C73BDB"/>
    <w:rsid w:val="00CB1441"/>
    <w:rsid w:val="00CC59BA"/>
    <w:rsid w:val="00CF5165"/>
    <w:rsid w:val="00D144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46F2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2DA2"/>
  <w15:docId w15:val="{967DFE4F-3EC4-4BE4-85A7-7F567213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4BAA-80E8-4136-8144-792DF500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2024-02-19T09:35:00Z</cp:lastPrinted>
  <dcterms:created xsi:type="dcterms:W3CDTF">2024-02-19T09:35:00Z</dcterms:created>
  <dcterms:modified xsi:type="dcterms:W3CDTF">2024-02-27T06:18:00Z</dcterms:modified>
</cp:coreProperties>
</file>