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4EA2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19 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E3644D">
        <w:rPr>
          <w:rFonts w:ascii="Times New Roman" w:hAnsi="Times New Roman"/>
          <w:color w:val="000000"/>
          <w:sz w:val="28"/>
          <w:szCs w:val="28"/>
          <w:lang w:eastAsia="uk-UA"/>
        </w:rPr>
        <w:t>7938</w:t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D30FE">
        <w:rPr>
          <w:rFonts w:ascii="Times New Roman" w:hAnsi="Times New Roman"/>
          <w:color w:val="000000"/>
          <w:sz w:val="28"/>
          <w:szCs w:val="28"/>
          <w:lang w:eastAsia="uk-UA"/>
        </w:rPr>
        <w:tab/>
        <w:t>44</w:t>
      </w:r>
      <w:r w:rsidR="009B5D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A4600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Чекан О.</w:t>
      </w:r>
      <w:r w:rsidR="001F5B6E">
        <w:rPr>
          <w:rFonts w:ascii="Times New Roman" w:hAnsi="Times New Roman"/>
          <w:sz w:val="28"/>
          <w:szCs w:val="28"/>
          <w:lang w:eastAsia="uk-UA"/>
        </w:rPr>
        <w:t>А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5B6E">
        <w:rPr>
          <w:rFonts w:ascii="Times New Roman" w:hAnsi="Times New Roman"/>
          <w:sz w:val="28"/>
          <w:szCs w:val="28"/>
          <w:lang w:eastAsia="uk-UA"/>
        </w:rPr>
        <w:t xml:space="preserve"> Чекан Ольги Антонів</w:t>
      </w:r>
      <w:r w:rsidR="00D748D6">
        <w:rPr>
          <w:rFonts w:ascii="Times New Roman" w:hAnsi="Times New Roman"/>
          <w:sz w:val="28"/>
          <w:szCs w:val="28"/>
          <w:lang w:eastAsia="uk-UA"/>
        </w:rPr>
        <w:t>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F5B6E">
        <w:rPr>
          <w:rFonts w:ascii="Times New Roman" w:hAnsi="Times New Roman"/>
          <w:sz w:val="28"/>
          <w:szCs w:val="28"/>
          <w:lang w:eastAsia="uk-UA"/>
        </w:rPr>
        <w:t>Чекан Ользі Антонівн</w:t>
      </w:r>
      <w:r w:rsidR="00EF3295">
        <w:rPr>
          <w:rFonts w:ascii="Times New Roman" w:hAnsi="Times New Roman"/>
          <w:sz w:val="28"/>
          <w:szCs w:val="28"/>
          <w:lang w:eastAsia="uk-UA"/>
        </w:rPr>
        <w:t>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5B6E">
        <w:rPr>
          <w:rFonts w:ascii="Times New Roman" w:hAnsi="Times New Roman"/>
          <w:sz w:val="28"/>
          <w:szCs w:val="28"/>
          <w:lang w:eastAsia="uk-UA"/>
        </w:rPr>
        <w:t>1367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5B6E">
        <w:rPr>
          <w:rFonts w:ascii="Times New Roman" w:hAnsi="Times New Roman"/>
          <w:sz w:val="28"/>
          <w:szCs w:val="28"/>
          <w:lang w:eastAsia="uk-UA"/>
        </w:rPr>
        <w:t>22</w:t>
      </w:r>
      <w:r w:rsidR="00EF329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5B6E">
        <w:rPr>
          <w:rFonts w:ascii="Times New Roman" w:hAnsi="Times New Roman"/>
          <w:sz w:val="28"/>
          <w:szCs w:val="28"/>
          <w:lang w:eastAsia="uk-UA"/>
        </w:rPr>
        <w:t>1165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4600C">
        <w:rPr>
          <w:rFonts w:ascii="Times New Roman" w:hAnsi="Times New Roman"/>
          <w:sz w:val="28"/>
          <w:szCs w:val="28"/>
          <w:lang w:eastAsia="uk-UA"/>
        </w:rPr>
        <w:t>Жовчів, вул. Базарна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F5B6E">
        <w:rPr>
          <w:rFonts w:ascii="Times New Roman" w:hAnsi="Times New Roman"/>
          <w:sz w:val="28"/>
          <w:szCs w:val="28"/>
          <w:lang w:eastAsia="uk-UA"/>
        </w:rPr>
        <w:t>204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5B6E">
        <w:rPr>
          <w:rFonts w:ascii="Times New Roman" w:hAnsi="Times New Roman"/>
          <w:sz w:val="28"/>
          <w:szCs w:val="28"/>
          <w:lang w:eastAsia="uk-UA"/>
        </w:rPr>
        <w:t>Чекан Ользі Антонівні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42" w:rsidRDefault="004C7742">
      <w:r>
        <w:separator/>
      </w:r>
    </w:p>
  </w:endnote>
  <w:endnote w:type="continuationSeparator" w:id="0">
    <w:p w:rsidR="004C7742" w:rsidRDefault="004C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42" w:rsidRDefault="004C7742">
      <w:r>
        <w:separator/>
      </w:r>
    </w:p>
  </w:footnote>
  <w:footnote w:type="continuationSeparator" w:id="0">
    <w:p w:rsidR="004C7742" w:rsidRDefault="004C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657D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7742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5D8C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4600C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97168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644D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4373B"/>
  <w15:docId w15:val="{6B71AC56-9B14-470D-8ED3-05497EB5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2023-11-22T08:31:00Z</dcterms:created>
  <dcterms:modified xsi:type="dcterms:W3CDTF">2023-12-20T13:17:00Z</dcterms:modified>
</cp:coreProperties>
</file>