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8" o:title=""/>
          </v:shape>
          <o:OLEObject Type="Embed" ProgID="Word.Document.8" ShapeID="_x0000_i1025" DrawAspect="Content" ObjectID="_1767523745" r:id="rId9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C1B26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10" o:title=""/>
            <o:lock v:ext="edit" aspectratio="f"/>
          </v:shape>
          <o:OLEObject Type="Embed" ProgID="Word.Picture.8" ShapeID="_x0000_i1026" DrawAspect="Content" ObjectID="_1767523746" r:id="rId11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765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3C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656A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02A21" w:rsidRPr="00A713A8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3A8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A713A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proofErr w:type="gramEnd"/>
      <w:r w:rsidRPr="00A7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8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A7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21" w:rsidRPr="00A713A8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3A8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A7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</w:p>
    <w:p w:rsidR="00402A21" w:rsidRPr="00A713A8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A8">
        <w:rPr>
          <w:rFonts w:ascii="Times New Roman" w:hAnsi="Times New Roman" w:cs="Times New Roman"/>
          <w:sz w:val="28"/>
          <w:szCs w:val="28"/>
        </w:rPr>
        <w:t xml:space="preserve">за 2023 </w:t>
      </w:r>
      <w:proofErr w:type="spellStart"/>
      <w:r w:rsidRPr="00A713A8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A74249" w:rsidRDefault="00A74249" w:rsidP="00402A21">
      <w:pPr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402A21" w:rsidRPr="00A74249" w:rsidRDefault="00402A21" w:rsidP="00402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статтями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75, 78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кодексу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пп.2,3,4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 Закону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 26 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 2016 р. № 234 </w:t>
      </w:r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«Про  Порядок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складання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Pr="00A742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затвердження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та контролю за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виконанням</w:t>
      </w:r>
      <w:proofErr w:type="spellEnd"/>
      <w:r w:rsidRPr="00A742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фінансових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планів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підприємств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належать</w:t>
      </w:r>
      <w:r w:rsidRPr="00A742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до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комунальної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власності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міста</w:t>
      </w:r>
      <w:proofErr w:type="spellEnd"/>
      <w:r w:rsidRPr="00A74249">
        <w:rPr>
          <w:rStyle w:val="a7"/>
          <w:rFonts w:ascii="Times New Roman" w:hAnsi="Times New Roman" w:cs="Times New Roman"/>
          <w:i w:val="0"/>
          <w:sz w:val="28"/>
          <w:szCs w:val="28"/>
        </w:rPr>
        <w:t>» та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контролю за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функціонуванням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комунальних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до статей 51,52,53 та 59 Закону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» ,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4249">
        <w:rPr>
          <w:rFonts w:ascii="Times New Roman" w:hAnsi="Times New Roman" w:cs="Times New Roman"/>
          <w:sz w:val="28"/>
          <w:szCs w:val="28"/>
        </w:rPr>
        <w:t>ВИРІШИВ:</w:t>
      </w: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spellStart"/>
      <w:r w:rsidRPr="00A74249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A7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фінансових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планів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комунальних</w:t>
      </w:r>
      <w:proofErr w:type="spellEnd"/>
    </w:p>
    <w:p w:rsidR="00402A21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 2023</w:t>
      </w:r>
      <w:proofErr w:type="gram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додаються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9145D" w:rsidRPr="00A74249" w:rsidRDefault="0059145D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Благоустрій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-Р»;</w:t>
      </w: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Рогатинське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будинкоуправління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«Рогатин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Водоканал»;</w:t>
      </w: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некомерційного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медичного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«Рогатинська    </w:t>
      </w:r>
    </w:p>
    <w:p w:rsidR="00402A21" w:rsidRPr="00A74249" w:rsidRDefault="00402A21" w:rsidP="0040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центральна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лікарня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402A21" w:rsidRDefault="00402A21" w:rsidP="00402A2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-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</w:t>
      </w:r>
      <w:r w:rsidR="00BD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</w:t>
      </w:r>
      <w:proofErr w:type="spellEnd"/>
      <w:r w:rsidR="00BD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некомерційного</w:t>
      </w:r>
      <w:proofErr w:type="spellEnd"/>
      <w:r w:rsidR="00BD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«Рогатинський центр </w:t>
      </w:r>
      <w:r w:rsid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A7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первинної медико-санітарної допомоги».</w:t>
      </w:r>
    </w:p>
    <w:p w:rsidR="0059145D" w:rsidRPr="00A74249" w:rsidRDefault="0059145D" w:rsidP="00402A2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02A21" w:rsidRDefault="00402A21" w:rsidP="00402A21">
      <w:pPr>
        <w:pStyle w:val="a3"/>
        <w:ind w:left="0" w:firstLine="567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A74249">
        <w:rPr>
          <w:color w:val="000000"/>
          <w:sz w:val="28"/>
          <w:szCs w:val="28"/>
          <w:shd w:val="clear" w:color="auto" w:fill="FFFFFF"/>
          <w:lang w:val="uk-UA"/>
        </w:rPr>
        <w:t xml:space="preserve">2. Подати на розгляд сесії міської ради </w:t>
      </w:r>
      <w:proofErr w:type="spellStart"/>
      <w:r w:rsidRPr="00A74249">
        <w:rPr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A74249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про затвердження фінансових планів комунальних підприємств  за 2023 рік з пропозиціями щодо вдосконалення фінансового  планування та звітності про виконання фінансових планів  відповідно до  методологічних засад, визначених національними </w:t>
      </w:r>
      <w:r w:rsidRPr="00A74249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положеннями (стандартами) бухгалтерського обліку, міжнародними стандартами фінансової звітності та  обліковою політикою підприємства, відповідно до яких підприємство складає свою фінансову звітність.</w:t>
      </w:r>
      <w:r w:rsidRPr="00A74249">
        <w:rPr>
          <w:color w:val="000000"/>
          <w:sz w:val="28"/>
          <w:szCs w:val="28"/>
          <w:lang w:val="uk-UA"/>
        </w:rPr>
        <w:br/>
      </w:r>
    </w:p>
    <w:p w:rsidR="00A74249" w:rsidRDefault="00A74249" w:rsidP="00402A21">
      <w:pPr>
        <w:pStyle w:val="a3"/>
        <w:ind w:left="0" w:firstLine="567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4F07D8" w:rsidRPr="00402A21" w:rsidRDefault="004F07D8" w:rsidP="0059145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 w:rsidR="00D6717C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402A21" w:rsidRDefault="004F07D8" w:rsidP="00402A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402A21" w:rsidSect="00A74249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7F" w:rsidRDefault="007B577F" w:rsidP="00A74249">
      <w:pPr>
        <w:spacing w:after="0" w:line="240" w:lineRule="auto"/>
      </w:pPr>
      <w:r>
        <w:separator/>
      </w:r>
    </w:p>
  </w:endnote>
  <w:endnote w:type="continuationSeparator" w:id="0">
    <w:p w:rsidR="007B577F" w:rsidRDefault="007B577F" w:rsidP="00A7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7F" w:rsidRDefault="007B577F" w:rsidP="00A74249">
      <w:pPr>
        <w:spacing w:after="0" w:line="240" w:lineRule="auto"/>
      </w:pPr>
      <w:r>
        <w:separator/>
      </w:r>
    </w:p>
  </w:footnote>
  <w:footnote w:type="continuationSeparator" w:id="0">
    <w:p w:rsidR="007B577F" w:rsidRDefault="007B577F" w:rsidP="00A7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171859"/>
      <w:docPartObj>
        <w:docPartGallery w:val="Page Numbers (Top of Page)"/>
        <w:docPartUnique/>
      </w:docPartObj>
    </w:sdtPr>
    <w:sdtEndPr/>
    <w:sdtContent>
      <w:p w:rsidR="00A74249" w:rsidRDefault="00A742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5D">
          <w:rPr>
            <w:noProof/>
          </w:rPr>
          <w:t>2</w:t>
        </w:r>
        <w:r>
          <w:fldChar w:fldCharType="end"/>
        </w:r>
      </w:p>
    </w:sdtContent>
  </w:sdt>
  <w:p w:rsidR="00A74249" w:rsidRDefault="00A74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43FD"/>
    <w:multiLevelType w:val="hybridMultilevel"/>
    <w:tmpl w:val="EF54FEFA"/>
    <w:lvl w:ilvl="0" w:tplc="64209FAA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6420"/>
    <w:rsid w:val="00363E22"/>
    <w:rsid w:val="003976E2"/>
    <w:rsid w:val="003B4581"/>
    <w:rsid w:val="003B60F3"/>
    <w:rsid w:val="003E00E6"/>
    <w:rsid w:val="00402A21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9145D"/>
    <w:rsid w:val="005A072C"/>
    <w:rsid w:val="005F664D"/>
    <w:rsid w:val="0060177B"/>
    <w:rsid w:val="006318D2"/>
    <w:rsid w:val="00667916"/>
    <w:rsid w:val="00685C68"/>
    <w:rsid w:val="006D368E"/>
    <w:rsid w:val="00715239"/>
    <w:rsid w:val="007656AC"/>
    <w:rsid w:val="007760F8"/>
    <w:rsid w:val="007A7DF7"/>
    <w:rsid w:val="007B577F"/>
    <w:rsid w:val="008B57EC"/>
    <w:rsid w:val="008F2638"/>
    <w:rsid w:val="008F7EED"/>
    <w:rsid w:val="009121ED"/>
    <w:rsid w:val="009A5776"/>
    <w:rsid w:val="009B4B73"/>
    <w:rsid w:val="009E1AF1"/>
    <w:rsid w:val="009F51D3"/>
    <w:rsid w:val="00A36B06"/>
    <w:rsid w:val="00A505DB"/>
    <w:rsid w:val="00A72002"/>
    <w:rsid w:val="00A74249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D16DB"/>
    <w:rsid w:val="00BD7595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73F"/>
    <w:rsid w:val="00E96C60"/>
    <w:rsid w:val="00EC06D3"/>
    <w:rsid w:val="00F06C25"/>
    <w:rsid w:val="00F3300B"/>
    <w:rsid w:val="00F70777"/>
    <w:rsid w:val="00F913A3"/>
    <w:rsid w:val="00FA5FA8"/>
    <w:rsid w:val="00FC1B26"/>
    <w:rsid w:val="00FD3D6C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1649"/>
  <w15:docId w15:val="{A4B8D5A7-1F07-454D-B269-9E6287BB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402A21"/>
    <w:rPr>
      <w:i/>
      <w:iCs/>
    </w:rPr>
  </w:style>
  <w:style w:type="paragraph" w:styleId="a8">
    <w:name w:val="header"/>
    <w:basedOn w:val="a"/>
    <w:link w:val="a9"/>
    <w:uiPriority w:val="99"/>
    <w:unhideWhenUsed/>
    <w:rsid w:val="00A742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4249"/>
  </w:style>
  <w:style w:type="paragraph" w:styleId="aa">
    <w:name w:val="footer"/>
    <w:basedOn w:val="a"/>
    <w:link w:val="ab"/>
    <w:uiPriority w:val="99"/>
    <w:unhideWhenUsed/>
    <w:rsid w:val="00A742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2E2C-3081-4058-BD2A-B782A91E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2024-01-23T12:01:00Z</cp:lastPrinted>
  <dcterms:created xsi:type="dcterms:W3CDTF">2024-01-19T11:31:00Z</dcterms:created>
  <dcterms:modified xsi:type="dcterms:W3CDTF">2024-01-23T12:02:00Z</dcterms:modified>
</cp:coreProperties>
</file>