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948CD" w:rsidRDefault="007948CD">
      <w:pPr>
        <w:jc w:val="both"/>
        <w:rPr>
          <w:i/>
          <w:sz w:val="20"/>
          <w:szCs w:val="20"/>
        </w:rPr>
      </w:pPr>
      <w:bookmarkStart w:id="0" w:name="_GoBack"/>
      <w:bookmarkEnd w:id="0"/>
    </w:p>
    <w:p w14:paraId="00000003" w14:textId="77777777" w:rsidR="007948CD" w:rsidRPr="005C72AC" w:rsidRDefault="008F307E">
      <w:pPr>
        <w:jc w:val="center"/>
        <w:rPr>
          <w:b/>
          <w:sz w:val="20"/>
          <w:szCs w:val="20"/>
        </w:rPr>
      </w:pPr>
      <w:r w:rsidRPr="005C72AC">
        <w:rPr>
          <w:b/>
          <w:sz w:val="20"/>
          <w:szCs w:val="20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7948CD" w:rsidRPr="005C72AC" w:rsidRDefault="008F307E">
      <w:pPr>
        <w:jc w:val="center"/>
        <w:rPr>
          <w:b/>
          <w:sz w:val="20"/>
          <w:szCs w:val="20"/>
        </w:rPr>
      </w:pPr>
      <w:r w:rsidRPr="005C72AC">
        <w:rPr>
          <w:b/>
          <w:sz w:val="20"/>
          <w:szCs w:val="20"/>
        </w:rPr>
        <w:t>(відповідно до пункту 4</w:t>
      </w:r>
      <w:r w:rsidRPr="005C72AC">
        <w:rPr>
          <w:b/>
          <w:sz w:val="20"/>
          <w:szCs w:val="20"/>
          <w:vertAlign w:val="superscript"/>
        </w:rPr>
        <w:t xml:space="preserve">1 </w:t>
      </w:r>
      <w:r w:rsidRPr="005C72AC">
        <w:rPr>
          <w:b/>
          <w:sz w:val="20"/>
          <w:szCs w:val="20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7948CD" w:rsidRDefault="007948CD">
      <w:pPr>
        <w:jc w:val="center"/>
        <w:rPr>
          <w:i/>
          <w:sz w:val="20"/>
          <w:szCs w:val="20"/>
        </w:rPr>
      </w:pPr>
    </w:p>
    <w:p w14:paraId="00000008" w14:textId="4BA50217" w:rsidR="007948CD" w:rsidRPr="005C72AC" w:rsidRDefault="005C72AC" w:rsidP="005C72AC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5C72AC">
        <w:rPr>
          <w:b/>
          <w:sz w:val="20"/>
          <w:szCs w:val="20"/>
        </w:rPr>
        <w:t>Комунальне некомерційне медичне підприємство «</w:t>
      </w:r>
      <w:proofErr w:type="spellStart"/>
      <w:r w:rsidRPr="005C72AC">
        <w:rPr>
          <w:b/>
          <w:sz w:val="20"/>
          <w:szCs w:val="20"/>
        </w:rPr>
        <w:t>Рогатинська</w:t>
      </w:r>
      <w:proofErr w:type="spellEnd"/>
      <w:r w:rsidRPr="005C72AC">
        <w:rPr>
          <w:b/>
          <w:sz w:val="20"/>
          <w:szCs w:val="20"/>
        </w:rPr>
        <w:t xml:space="preserve"> центральна районна лікарня»</w:t>
      </w:r>
      <w:r w:rsidRPr="005C72AC">
        <w:rPr>
          <w:b/>
          <w:sz w:val="20"/>
          <w:szCs w:val="20"/>
          <w:lang w:val="ru-RU"/>
        </w:rPr>
        <w:t xml:space="preserve"> </w:t>
      </w:r>
      <w:r w:rsidRPr="005C72AC">
        <w:rPr>
          <w:b/>
          <w:sz w:val="20"/>
          <w:szCs w:val="20"/>
        </w:rPr>
        <w:t xml:space="preserve">77001 вул. </w:t>
      </w:r>
      <w:proofErr w:type="spellStart"/>
      <w:r w:rsidRPr="005C72AC">
        <w:rPr>
          <w:b/>
          <w:sz w:val="20"/>
          <w:szCs w:val="20"/>
        </w:rPr>
        <w:t>Чорновола</w:t>
      </w:r>
      <w:proofErr w:type="spellEnd"/>
      <w:r w:rsidRPr="005C72AC">
        <w:rPr>
          <w:b/>
          <w:sz w:val="20"/>
          <w:szCs w:val="20"/>
        </w:rPr>
        <w:t>, 9,  м. Рогатин,  Івано-Франківська обл. код: 01993581</w:t>
      </w:r>
      <w:r w:rsidRPr="005C72AC">
        <w:rPr>
          <w:b/>
          <w:sz w:val="20"/>
          <w:szCs w:val="20"/>
          <w:lang w:val="ru-RU"/>
        </w:rPr>
        <w:t xml:space="preserve"> </w:t>
      </w:r>
      <w:r w:rsidRPr="005C72AC">
        <w:rPr>
          <w:b/>
          <w:sz w:val="20"/>
          <w:szCs w:val="20"/>
        </w:rPr>
        <w:t>ДК 021:2015 Єдиний закупівельний «код ДК 021:2015 - 09320000-8 « Пара, гаряча вода та пов’язана продукція» (Послуга теплопостачання (теплова енергія))»</w:t>
      </w:r>
    </w:p>
    <w:p w14:paraId="00000009" w14:textId="77777777" w:rsidR="007948CD" w:rsidRDefault="007948CD">
      <w:pPr>
        <w:ind w:left="786"/>
        <w:jc w:val="both"/>
        <w:rPr>
          <w:i/>
          <w:sz w:val="20"/>
          <w:szCs w:val="20"/>
        </w:rPr>
      </w:pPr>
    </w:p>
    <w:p w14:paraId="0000000A" w14:textId="1680123E" w:rsidR="007948CD" w:rsidRDefault="008F307E" w:rsidP="005C72AC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Іде</w:t>
      </w:r>
      <w:r>
        <w:rPr>
          <w:b/>
          <w:i/>
          <w:sz w:val="20"/>
          <w:szCs w:val="20"/>
        </w:rPr>
        <w:t xml:space="preserve">нтифікатор закупівлі: </w:t>
      </w:r>
      <w:r w:rsidR="005C72AC" w:rsidRPr="005C72AC">
        <w:rPr>
          <w:b/>
          <w:i/>
          <w:sz w:val="20"/>
          <w:szCs w:val="20"/>
        </w:rPr>
        <w:t>UA-2023-12-15-009486-a</w:t>
      </w:r>
    </w:p>
    <w:p w14:paraId="0000000B" w14:textId="77777777" w:rsidR="007948CD" w:rsidRDefault="007948CD">
      <w:pPr>
        <w:ind w:left="786"/>
        <w:jc w:val="both"/>
        <w:rPr>
          <w:i/>
          <w:sz w:val="20"/>
          <w:szCs w:val="20"/>
        </w:rPr>
      </w:pPr>
    </w:p>
    <w:p w14:paraId="0000000C" w14:textId="77777777" w:rsidR="007948CD" w:rsidRDefault="008F307E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i/>
          <w:sz w:val="20"/>
          <w:szCs w:val="20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</w:t>
      </w:r>
      <w:r>
        <w:rPr>
          <w:i/>
          <w:sz w:val="20"/>
          <w:szCs w:val="20"/>
        </w:rPr>
        <w:t xml:space="preserve">у сфері стандартизації. </w:t>
      </w:r>
    </w:p>
    <w:p w14:paraId="0000000D" w14:textId="77777777" w:rsidR="007948CD" w:rsidRDefault="007948CD">
      <w:pPr>
        <w:jc w:val="both"/>
        <w:rPr>
          <w:i/>
          <w:sz w:val="20"/>
          <w:szCs w:val="20"/>
        </w:rPr>
      </w:pPr>
    </w:p>
    <w:p w14:paraId="0000000E" w14:textId="254C5349" w:rsidR="007948CD" w:rsidRDefault="008F307E">
      <w:pPr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Обґрунтування розміру бюджетного призначення: </w:t>
      </w:r>
      <w:r>
        <w:rPr>
          <w:i/>
          <w:sz w:val="20"/>
          <w:szCs w:val="20"/>
        </w:rPr>
        <w:t>розмір бюджетного призначення, визначений відповідно до розраху</w:t>
      </w:r>
      <w:r w:rsidR="005C72AC">
        <w:rPr>
          <w:i/>
          <w:sz w:val="20"/>
          <w:szCs w:val="20"/>
        </w:rPr>
        <w:t xml:space="preserve">нку до </w:t>
      </w:r>
      <w:proofErr w:type="spellStart"/>
      <w:r w:rsidR="005C72AC">
        <w:rPr>
          <w:i/>
          <w:sz w:val="20"/>
          <w:szCs w:val="20"/>
        </w:rPr>
        <w:t>проєкту</w:t>
      </w:r>
      <w:proofErr w:type="spellEnd"/>
      <w:r w:rsidR="005C72AC">
        <w:rPr>
          <w:i/>
          <w:sz w:val="20"/>
          <w:szCs w:val="20"/>
        </w:rPr>
        <w:t xml:space="preserve"> кошторису на 2024</w:t>
      </w:r>
      <w:r>
        <w:rPr>
          <w:i/>
          <w:sz w:val="20"/>
          <w:szCs w:val="20"/>
        </w:rPr>
        <w:t xml:space="preserve"> рік, становить</w:t>
      </w:r>
      <w:r w:rsidR="005C72AC" w:rsidRPr="005C72AC">
        <w:rPr>
          <w:i/>
          <w:sz w:val="20"/>
          <w:szCs w:val="20"/>
          <w:lang w:val="ru-RU"/>
        </w:rPr>
        <w:t xml:space="preserve"> </w:t>
      </w:r>
      <w:r w:rsidR="005C72AC">
        <w:rPr>
          <w:i/>
          <w:sz w:val="20"/>
          <w:szCs w:val="20"/>
        </w:rPr>
        <w:t>2973</w:t>
      </w:r>
      <w:r w:rsidR="005C72AC" w:rsidRPr="005C72AC">
        <w:rPr>
          <w:i/>
          <w:sz w:val="20"/>
          <w:szCs w:val="20"/>
        </w:rPr>
        <w:t>21500</w:t>
      </w:r>
      <w:r w:rsidR="005C72AC" w:rsidRPr="005C72AC">
        <w:rPr>
          <w:i/>
          <w:sz w:val="20"/>
          <w:szCs w:val="20"/>
          <w:lang w:val="ru-RU"/>
        </w:rPr>
        <w:t>.00</w:t>
      </w:r>
      <w:r w:rsidR="005C72AC" w:rsidRPr="005C72AC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 xml:space="preserve"> грн без ПДВ. Тариф за 1 </w:t>
      </w:r>
      <w:proofErr w:type="spellStart"/>
      <w:r>
        <w:rPr>
          <w:i/>
          <w:sz w:val="20"/>
          <w:szCs w:val="20"/>
        </w:rPr>
        <w:t>Гкал</w:t>
      </w:r>
      <w:proofErr w:type="spellEnd"/>
      <w:r>
        <w:rPr>
          <w:i/>
          <w:sz w:val="20"/>
          <w:szCs w:val="20"/>
        </w:rPr>
        <w:t xml:space="preserve"> — 3497.90 грн без</w:t>
      </w:r>
      <w:r>
        <w:rPr>
          <w:i/>
          <w:sz w:val="20"/>
          <w:szCs w:val="20"/>
        </w:rPr>
        <w:t xml:space="preserve"> ПДВ. Заплановано в бюджетному запиті — 850.00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Гкал</w:t>
      </w:r>
      <w:proofErr w:type="spellEnd"/>
      <w:r>
        <w:rPr>
          <w:i/>
          <w:sz w:val="20"/>
          <w:szCs w:val="20"/>
        </w:rPr>
        <w:t xml:space="preserve">. </w:t>
      </w:r>
    </w:p>
    <w:p w14:paraId="0000000F" w14:textId="77777777" w:rsidR="007948CD" w:rsidRDefault="007948CD">
      <w:pPr>
        <w:jc w:val="both"/>
        <w:rPr>
          <w:i/>
          <w:sz w:val="20"/>
          <w:szCs w:val="20"/>
        </w:rPr>
      </w:pPr>
    </w:p>
    <w:p w14:paraId="00000010" w14:textId="483297C7" w:rsidR="007948CD" w:rsidRDefault="008F307E">
      <w:pPr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Очікувана вартість предмета закупівлі: </w:t>
      </w:r>
      <w:r>
        <w:rPr>
          <w:i/>
          <w:sz w:val="20"/>
          <w:szCs w:val="20"/>
        </w:rPr>
        <w:t>2973</w:t>
      </w:r>
      <w:r w:rsidRPr="005C72AC">
        <w:rPr>
          <w:i/>
          <w:sz w:val="20"/>
          <w:szCs w:val="20"/>
        </w:rPr>
        <w:t>21500</w:t>
      </w:r>
      <w:r w:rsidRPr="005C72AC">
        <w:rPr>
          <w:i/>
          <w:sz w:val="20"/>
          <w:szCs w:val="20"/>
          <w:lang w:val="ru-RU"/>
        </w:rPr>
        <w:t>.00</w:t>
      </w:r>
      <w:r w:rsidRPr="005C72AC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 xml:space="preserve"> грн без ПДВ</w:t>
      </w:r>
    </w:p>
    <w:p w14:paraId="00000011" w14:textId="77777777" w:rsidR="007948CD" w:rsidRDefault="007948CD">
      <w:pPr>
        <w:jc w:val="both"/>
        <w:rPr>
          <w:i/>
          <w:sz w:val="20"/>
          <w:szCs w:val="20"/>
        </w:rPr>
      </w:pPr>
    </w:p>
    <w:p w14:paraId="00000012" w14:textId="77777777" w:rsidR="007948CD" w:rsidRDefault="008F307E">
      <w:pPr>
        <w:numPr>
          <w:ilvl w:val="0"/>
          <w:numId w:val="1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Обґрунтування очікуваної вартості предмета закупівлі:</w:t>
      </w:r>
    </w:p>
    <w:p w14:paraId="00000015" w14:textId="08507B78" w:rsidR="007948CD" w:rsidRDefault="008F307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Визначено відповідно до Методики визначення очікуваної вартості предмета закупівлі Державної казначейськ</w:t>
      </w:r>
      <w:r>
        <w:rPr>
          <w:i/>
          <w:sz w:val="20"/>
          <w:szCs w:val="20"/>
        </w:rPr>
        <w:t>ої служби України, затвердженої наказом Державної казначейської служби України від 12.05.2020 № 125 (далі — Методика).</w:t>
      </w:r>
    </w:p>
    <w:p w14:paraId="00000016" w14:textId="77777777" w:rsidR="007948CD" w:rsidRDefault="007948CD">
      <w:pPr>
        <w:jc w:val="both"/>
        <w:rPr>
          <w:i/>
          <w:sz w:val="20"/>
          <w:szCs w:val="20"/>
        </w:rPr>
      </w:pPr>
    </w:p>
    <w:p w14:paraId="00000017" w14:textId="77777777" w:rsidR="007948CD" w:rsidRDefault="008F307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Відповідно до Методики:</w:t>
      </w:r>
    </w:p>
    <w:p w14:paraId="00000018" w14:textId="77777777" w:rsidR="007948CD" w:rsidRDefault="007948CD">
      <w:pPr>
        <w:jc w:val="both"/>
        <w:rPr>
          <w:i/>
          <w:sz w:val="20"/>
          <w:szCs w:val="20"/>
        </w:rPr>
      </w:pPr>
    </w:p>
    <w:p w14:paraId="00000019" w14:textId="77777777" w:rsidR="007948CD" w:rsidRDefault="008F307E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ОВрег</w:t>
      </w:r>
      <w:proofErr w:type="spellEnd"/>
      <w:r>
        <w:rPr>
          <w:i/>
          <w:sz w:val="20"/>
          <w:szCs w:val="20"/>
        </w:rPr>
        <w:t xml:space="preserve"> = V × </w:t>
      </w:r>
      <w:proofErr w:type="spellStart"/>
      <w:r>
        <w:rPr>
          <w:i/>
          <w:sz w:val="20"/>
          <w:szCs w:val="20"/>
        </w:rPr>
        <w:t>Цтар</w:t>
      </w:r>
      <w:proofErr w:type="spellEnd"/>
      <w:r>
        <w:rPr>
          <w:i/>
          <w:sz w:val="20"/>
          <w:szCs w:val="20"/>
        </w:rPr>
        <w:t>,</w:t>
      </w:r>
    </w:p>
    <w:p w14:paraId="0000001A" w14:textId="77777777" w:rsidR="007948CD" w:rsidRDefault="008F307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де: </w:t>
      </w:r>
    </w:p>
    <w:p w14:paraId="0000001B" w14:textId="77777777" w:rsidR="007948CD" w:rsidRDefault="008F307E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ОВрег</w:t>
      </w:r>
      <w:proofErr w:type="spellEnd"/>
      <w:r>
        <w:rPr>
          <w:i/>
          <w:sz w:val="20"/>
          <w:szCs w:val="20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14:paraId="0000001C" w14:textId="77777777" w:rsidR="007948CD" w:rsidRDefault="008F307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 — кількість (обсяг) товару / послуги, що закуповується;</w:t>
      </w:r>
    </w:p>
    <w:p w14:paraId="0000001D" w14:textId="77777777" w:rsidR="007948CD" w:rsidRDefault="008F307E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Цтар</w:t>
      </w:r>
      <w:proofErr w:type="spellEnd"/>
      <w:r>
        <w:rPr>
          <w:i/>
          <w:sz w:val="20"/>
          <w:szCs w:val="20"/>
        </w:rPr>
        <w:t xml:space="preserve"> — ціна (тариф) за одиницю товару / послуги, затверджена відповідним нормативно-п</w:t>
      </w:r>
      <w:r>
        <w:rPr>
          <w:i/>
          <w:sz w:val="20"/>
          <w:szCs w:val="20"/>
        </w:rPr>
        <w:t>равовим актом.</w:t>
      </w:r>
    </w:p>
    <w:p w14:paraId="0000001E" w14:textId="77777777" w:rsidR="007948CD" w:rsidRDefault="007948CD">
      <w:pPr>
        <w:jc w:val="both"/>
        <w:rPr>
          <w:i/>
          <w:sz w:val="20"/>
          <w:szCs w:val="20"/>
        </w:rPr>
      </w:pPr>
    </w:p>
    <w:p w14:paraId="0000001F" w14:textId="1ADAF3C7" w:rsidR="007948CD" w:rsidRDefault="008F307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Очікуване споживання на 2024 рік – 850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Гкал</w:t>
      </w:r>
      <w:proofErr w:type="spellEnd"/>
      <w:r>
        <w:rPr>
          <w:i/>
          <w:sz w:val="20"/>
          <w:szCs w:val="20"/>
        </w:rPr>
        <w:t>. Тариф на момент проведення переговорів — 3497.90 грн без ПДВ</w:t>
      </w:r>
      <w:r>
        <w:rPr>
          <w:i/>
          <w:sz w:val="20"/>
          <w:szCs w:val="20"/>
        </w:rPr>
        <w:t>. Загальна вартість предмета закупівлі на 2024 рік — 892 991,54 грн без</w:t>
      </w:r>
      <w:r>
        <w:rPr>
          <w:i/>
          <w:sz w:val="20"/>
          <w:szCs w:val="20"/>
        </w:rPr>
        <w:t xml:space="preserve"> ПДВ</w:t>
      </w:r>
      <w:r>
        <w:rPr>
          <w:b/>
          <w:i/>
          <w:sz w:val="20"/>
          <w:szCs w:val="20"/>
        </w:rPr>
        <w:t xml:space="preserve"> (850 х 3497.90 = 297321500.00</w:t>
      </w:r>
      <w:r>
        <w:rPr>
          <w:b/>
          <w:i/>
          <w:sz w:val="20"/>
          <w:szCs w:val="20"/>
        </w:rPr>
        <w:t>).</w:t>
      </w:r>
    </w:p>
    <w:p w14:paraId="00000020" w14:textId="77777777" w:rsidR="007948CD" w:rsidRDefault="007948CD">
      <w:pPr>
        <w:jc w:val="both"/>
        <w:rPr>
          <w:sz w:val="22"/>
          <w:szCs w:val="22"/>
        </w:rPr>
      </w:pPr>
    </w:p>
    <w:sectPr w:rsidR="007948C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4B21"/>
    <w:multiLevelType w:val="multilevel"/>
    <w:tmpl w:val="EAE04902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D"/>
    <w:rsid w:val="005C72AC"/>
    <w:rsid w:val="007948CD"/>
    <w:rsid w:val="008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43AD"/>
  <w15:docId w15:val="{FB1654A0-47A2-4FC6-B731-CE40573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Василь Кривень</cp:lastModifiedBy>
  <cp:revision>2</cp:revision>
  <dcterms:created xsi:type="dcterms:W3CDTF">2021-01-18T10:52:00Z</dcterms:created>
  <dcterms:modified xsi:type="dcterms:W3CDTF">2023-12-19T09:24:00Z</dcterms:modified>
</cp:coreProperties>
</file>