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40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AE38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40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AE38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A678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90FA9" w:rsidRPr="00A90FA9">
        <w:rPr>
          <w:rFonts w:ascii="Times New Roman" w:hAnsi="Times New Roman" w:cs="Times New Roman"/>
          <w:sz w:val="28"/>
          <w:szCs w:val="28"/>
        </w:rPr>
        <w:t xml:space="preserve">28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E387C">
        <w:rPr>
          <w:rFonts w:ascii="Times New Roman" w:hAnsi="Times New Roman" w:cs="Times New Roman"/>
          <w:sz w:val="28"/>
          <w:szCs w:val="28"/>
          <w:lang w:val="uk-UA"/>
        </w:rPr>
        <w:t>439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335724">
        <w:rPr>
          <w:rFonts w:ascii="Times New Roman" w:hAnsi="Times New Roman" w:cs="Times New Roman"/>
          <w:sz w:val="28"/>
          <w:szCs w:val="28"/>
          <w:lang w:val="uk-UA"/>
        </w:rPr>
        <w:t>Вербяного Івана Богдановича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724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35724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B3548A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35724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будинок </w:t>
      </w:r>
      <w:r w:rsidR="00B3548A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15239"/>
    <w:rsid w:val="007760F8"/>
    <w:rsid w:val="007A7DF7"/>
    <w:rsid w:val="008B57EC"/>
    <w:rsid w:val="008F2638"/>
    <w:rsid w:val="008F7EED"/>
    <w:rsid w:val="009121ED"/>
    <w:rsid w:val="00962DEA"/>
    <w:rsid w:val="00974CD7"/>
    <w:rsid w:val="00976AF8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C6192"/>
    <w:rsid w:val="00AE387C"/>
    <w:rsid w:val="00AF75BB"/>
    <w:rsid w:val="00B0371C"/>
    <w:rsid w:val="00B143A4"/>
    <w:rsid w:val="00B27ABB"/>
    <w:rsid w:val="00B3548A"/>
    <w:rsid w:val="00BF0F7B"/>
    <w:rsid w:val="00C16C59"/>
    <w:rsid w:val="00C3285C"/>
    <w:rsid w:val="00C43A83"/>
    <w:rsid w:val="00C55698"/>
    <w:rsid w:val="00C6265C"/>
    <w:rsid w:val="00C73BDB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FF67E8"/>
  <w15:docId w15:val="{59ABB9AD-1CF2-41A4-8EB6-4121E140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4DC2-7F96-4963-88C4-B5660768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3</cp:revision>
  <cp:lastPrinted>2023-04-21T11:50:00Z</cp:lastPrinted>
  <dcterms:created xsi:type="dcterms:W3CDTF">2023-11-23T11:45:00Z</dcterms:created>
  <dcterms:modified xsi:type="dcterms:W3CDTF">2023-12-07T07:44:00Z</dcterms:modified>
</cp:coreProperties>
</file>