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CCE" w:rsidRPr="00BE3360" w:rsidRDefault="007F38FE" w:rsidP="00BE3360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BE3360">
        <w:rPr>
          <w:b/>
          <w:bCs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4.4pt;margin-top:0;width:33.6pt;height:48pt;z-index:251662336;mso-position-horizontal:absolute;mso-position-horizontal-relative:text;mso-position-vertical-relative:text" filled="t">
            <v:imagedata r:id="rId7" o:title=""/>
            <o:lock v:ext="edit" aspectratio="f"/>
            <w10:wrap type="square" side="right"/>
          </v:shape>
          <o:OLEObject Type="Embed" ProgID="Word.Picture.8" ShapeID="_x0000_s1027" DrawAspect="Content" ObjectID="_1757245150" r:id="rId8"/>
        </w:object>
      </w:r>
    </w:p>
    <w:p w:rsidR="00BE3360" w:rsidRPr="00BE3360" w:rsidRDefault="00BE3360" w:rsidP="00BE3360">
      <w:pPr>
        <w:tabs>
          <w:tab w:val="left" w:pos="2604"/>
        </w:tabs>
        <w:spacing w:before="120"/>
        <w:jc w:val="center"/>
        <w:rPr>
          <w:b/>
          <w:bCs/>
          <w:sz w:val="28"/>
          <w:szCs w:val="28"/>
          <w:lang w:val="uk-UA"/>
        </w:rPr>
      </w:pPr>
    </w:p>
    <w:p w:rsidR="00BE3360" w:rsidRPr="00BE3360" w:rsidRDefault="00BE3360" w:rsidP="00BE3360">
      <w:pPr>
        <w:tabs>
          <w:tab w:val="left" w:pos="2604"/>
        </w:tabs>
        <w:spacing w:before="120"/>
        <w:jc w:val="center"/>
        <w:rPr>
          <w:b/>
          <w:bCs/>
          <w:sz w:val="28"/>
          <w:szCs w:val="28"/>
          <w:lang w:val="uk-UA"/>
        </w:rPr>
      </w:pPr>
    </w:p>
    <w:p w:rsidR="004B1AFB" w:rsidRPr="00BE3360" w:rsidRDefault="004B1AFB" w:rsidP="00BE3360">
      <w:pPr>
        <w:tabs>
          <w:tab w:val="left" w:pos="2604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BE3360">
        <w:rPr>
          <w:b/>
          <w:color w:val="000000"/>
          <w:w w:val="120"/>
          <w:sz w:val="28"/>
          <w:szCs w:val="28"/>
        </w:rPr>
        <w:t>УКРАЇНА</w:t>
      </w:r>
    </w:p>
    <w:p w:rsidR="004B1AFB" w:rsidRPr="00BE3360" w:rsidRDefault="004B1AFB" w:rsidP="00BE3360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 w:rsidRPr="00BE3360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BE3360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BE3360" w:rsidRDefault="004B1AFB" w:rsidP="00BE3360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BE3360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 w:rsidRPr="00BE3360">
        <w:rPr>
          <w:bCs w:val="0"/>
          <w:color w:val="000000"/>
          <w:w w:val="120"/>
          <w:sz w:val="28"/>
          <w:szCs w:val="28"/>
        </w:rPr>
        <w:t>ЬК</w:t>
      </w:r>
      <w:r w:rsidR="008F7932" w:rsidRPr="00BE3360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 w:rsidRPr="00BE3360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F7932" w:rsidRPr="00BE3360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BE3360" w:rsidRDefault="004B1AFB" w:rsidP="00BE3360">
      <w:pPr>
        <w:jc w:val="center"/>
        <w:rPr>
          <w:b/>
          <w:sz w:val="28"/>
          <w:szCs w:val="28"/>
          <w:lang w:val="uk-UA"/>
        </w:rPr>
      </w:pPr>
      <w:r w:rsidRPr="00BE3360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3F2055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400CD" id="Line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C57CCE">
        <w:rPr>
          <w:sz w:val="28"/>
          <w:szCs w:val="28"/>
          <w:lang w:val="uk-UA"/>
        </w:rPr>
        <w:t xml:space="preserve">ід </w:t>
      </w:r>
      <w:r w:rsidR="003F2055">
        <w:rPr>
          <w:sz w:val="28"/>
          <w:szCs w:val="28"/>
          <w:lang w:val="uk-UA"/>
        </w:rPr>
        <w:t xml:space="preserve"> 26 </w:t>
      </w:r>
      <w:r w:rsidR="007B0BF0">
        <w:rPr>
          <w:sz w:val="28"/>
          <w:szCs w:val="28"/>
          <w:lang w:val="uk-UA"/>
        </w:rPr>
        <w:t xml:space="preserve">вересня 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64319D">
        <w:rPr>
          <w:sz w:val="28"/>
          <w:szCs w:val="28"/>
          <w:lang w:val="uk-UA"/>
        </w:rPr>
        <w:t>23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7B0BF0">
        <w:rPr>
          <w:sz w:val="28"/>
          <w:szCs w:val="28"/>
          <w:lang w:val="uk-UA"/>
        </w:rPr>
        <w:t xml:space="preserve">   №</w:t>
      </w:r>
      <w:r w:rsidR="00BE3360">
        <w:rPr>
          <w:sz w:val="28"/>
          <w:szCs w:val="28"/>
          <w:lang w:val="uk-UA"/>
        </w:rPr>
        <w:t>352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C60821" w:rsidRDefault="00C60821" w:rsidP="004B1AFB">
      <w:pPr>
        <w:ind w:left="180" w:right="-540"/>
        <w:rPr>
          <w:sz w:val="24"/>
          <w:szCs w:val="24"/>
          <w:lang w:val="uk-UA"/>
        </w:rPr>
      </w:pPr>
    </w:p>
    <w:p w:rsidR="006F4791" w:rsidRPr="0064319D" w:rsidRDefault="003F2055" w:rsidP="007C63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64319D" w:rsidRPr="0064319D">
        <w:rPr>
          <w:sz w:val="28"/>
          <w:szCs w:val="28"/>
          <w:lang w:val="uk-UA"/>
        </w:rPr>
        <w:t>Про надання дозволу на</w:t>
      </w:r>
      <w:bookmarkStart w:id="0" w:name="_GoBack"/>
      <w:bookmarkEnd w:id="0"/>
    </w:p>
    <w:p w:rsidR="00C57CCE" w:rsidRPr="0064319D" w:rsidRDefault="0064319D" w:rsidP="007B0BF0">
      <w:pPr>
        <w:rPr>
          <w:sz w:val="28"/>
          <w:szCs w:val="28"/>
          <w:lang w:val="uk-UA" w:eastAsia="uk-UA" w:bidi="uk-UA"/>
        </w:rPr>
      </w:pPr>
      <w:r w:rsidRPr="0064319D">
        <w:rPr>
          <w:sz w:val="28"/>
          <w:szCs w:val="28"/>
          <w:lang w:val="uk-UA"/>
        </w:rPr>
        <w:t xml:space="preserve">  передачу </w:t>
      </w:r>
      <w:r w:rsidR="007B0BF0">
        <w:rPr>
          <w:sz w:val="28"/>
          <w:szCs w:val="28"/>
          <w:lang w:val="uk-UA"/>
        </w:rPr>
        <w:t>пального</w:t>
      </w:r>
    </w:p>
    <w:p w:rsidR="0064319D" w:rsidRDefault="0064319D" w:rsidP="00C60821">
      <w:pPr>
        <w:ind w:firstLine="567"/>
        <w:jc w:val="both"/>
        <w:rPr>
          <w:sz w:val="28"/>
          <w:szCs w:val="28"/>
          <w:lang w:val="uk-UA"/>
        </w:rPr>
      </w:pPr>
    </w:p>
    <w:p w:rsidR="007B0BF0" w:rsidRDefault="003F2055" w:rsidP="003F205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клопотання КП «Благоустрій-Р» щодо надання дозволу на передачу пального та к</w:t>
      </w:r>
      <w:r w:rsidR="0064319D">
        <w:rPr>
          <w:sz w:val="28"/>
          <w:szCs w:val="28"/>
          <w:lang w:val="uk-UA"/>
        </w:rPr>
        <w:t>еруючись ст</w:t>
      </w:r>
      <w:r w:rsidR="007B0BF0">
        <w:rPr>
          <w:sz w:val="28"/>
          <w:szCs w:val="28"/>
          <w:lang w:val="uk-UA"/>
        </w:rPr>
        <w:t>. 30</w:t>
      </w:r>
      <w:r w:rsidR="0064319D">
        <w:rPr>
          <w:sz w:val="28"/>
          <w:szCs w:val="28"/>
          <w:lang w:val="uk-UA"/>
        </w:rPr>
        <w:t xml:space="preserve"> Закону України «Про місцеве самоврядування в Україні», виконавчий комітет міської ради ВИРІШИВ :</w:t>
      </w:r>
    </w:p>
    <w:p w:rsidR="00C57CCE" w:rsidRDefault="00902CD2" w:rsidP="007B0BF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902CD2">
        <w:rPr>
          <w:sz w:val="28"/>
          <w:szCs w:val="28"/>
          <w:lang w:val="uk-UA"/>
        </w:rPr>
        <w:t>Надати дозвіл</w:t>
      </w:r>
      <w:r w:rsidR="003F2055">
        <w:rPr>
          <w:sz w:val="28"/>
          <w:szCs w:val="28"/>
          <w:lang w:val="uk-UA"/>
        </w:rPr>
        <w:t xml:space="preserve"> КП «Благоустрій- Р</w:t>
      </w:r>
      <w:r w:rsidR="007B0BF0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на </w:t>
      </w:r>
      <w:r w:rsidR="00E25EEE">
        <w:rPr>
          <w:sz w:val="28"/>
          <w:szCs w:val="28"/>
          <w:lang w:val="uk-UA"/>
        </w:rPr>
        <w:t xml:space="preserve">безкоштовну </w:t>
      </w:r>
      <w:r>
        <w:rPr>
          <w:sz w:val="28"/>
          <w:szCs w:val="28"/>
          <w:lang w:val="uk-UA"/>
        </w:rPr>
        <w:t xml:space="preserve">передачу </w:t>
      </w:r>
      <w:r w:rsidR="007B0BF0">
        <w:rPr>
          <w:sz w:val="28"/>
          <w:szCs w:val="28"/>
          <w:lang w:val="uk-UA"/>
        </w:rPr>
        <w:t xml:space="preserve">пального,  </w:t>
      </w:r>
    </w:p>
    <w:p w:rsidR="00C57CCE" w:rsidRDefault="007B0BF0" w:rsidP="003F205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 саме бензин А- 95 в кількості  20 (двадцять ) літрів </w:t>
      </w:r>
      <w:r w:rsidR="00C57CCE">
        <w:rPr>
          <w:sz w:val="28"/>
          <w:szCs w:val="28"/>
          <w:lang w:val="uk-UA"/>
        </w:rPr>
        <w:t xml:space="preserve"> Рогатинській міській р</w:t>
      </w:r>
      <w:r w:rsidR="004D3BCE">
        <w:rPr>
          <w:sz w:val="28"/>
          <w:szCs w:val="28"/>
          <w:lang w:val="uk-UA"/>
        </w:rPr>
        <w:t xml:space="preserve">аді  на загальну суму </w:t>
      </w:r>
      <w:r w:rsidR="00033EEA" w:rsidRPr="00033EEA">
        <w:rPr>
          <w:sz w:val="28"/>
          <w:szCs w:val="28"/>
          <w:lang w:val="uk-UA"/>
        </w:rPr>
        <w:t>919,80</w:t>
      </w:r>
      <w:r w:rsidR="00033EEA">
        <w:rPr>
          <w:color w:val="FF0000"/>
          <w:sz w:val="28"/>
          <w:szCs w:val="28"/>
          <w:lang w:val="uk-UA"/>
        </w:rPr>
        <w:t xml:space="preserve"> </w:t>
      </w:r>
      <w:r w:rsidR="00C57CCE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 xml:space="preserve">. </w:t>
      </w:r>
    </w:p>
    <w:p w:rsidR="00902CD2" w:rsidRDefault="003F2055" w:rsidP="00902CD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7B0BF0">
        <w:rPr>
          <w:sz w:val="28"/>
          <w:szCs w:val="28"/>
          <w:lang w:val="uk-UA"/>
        </w:rPr>
        <w:t xml:space="preserve">Начальнику КП Благоустрій –Р </w:t>
      </w:r>
      <w:r w:rsidR="00902CD2">
        <w:rPr>
          <w:sz w:val="28"/>
          <w:szCs w:val="28"/>
          <w:lang w:val="uk-UA"/>
        </w:rPr>
        <w:t xml:space="preserve"> передачу </w:t>
      </w:r>
      <w:r w:rsidR="007B0BF0">
        <w:rPr>
          <w:sz w:val="28"/>
          <w:szCs w:val="28"/>
          <w:lang w:val="uk-UA"/>
        </w:rPr>
        <w:t xml:space="preserve">пального </w:t>
      </w:r>
      <w:r w:rsidR="00902CD2">
        <w:rPr>
          <w:sz w:val="28"/>
          <w:szCs w:val="28"/>
          <w:lang w:val="uk-UA"/>
        </w:rPr>
        <w:t xml:space="preserve"> провести відповідно до чинного законодавства.</w:t>
      </w:r>
    </w:p>
    <w:p w:rsidR="000547BD" w:rsidRDefault="000547BD" w:rsidP="00902CD2">
      <w:pPr>
        <w:ind w:firstLine="567"/>
        <w:jc w:val="both"/>
        <w:rPr>
          <w:sz w:val="28"/>
          <w:szCs w:val="28"/>
          <w:lang w:val="uk-UA"/>
        </w:rPr>
      </w:pPr>
    </w:p>
    <w:p w:rsidR="00902CD2" w:rsidRDefault="00902CD2" w:rsidP="00C57CCE">
      <w:pPr>
        <w:rPr>
          <w:sz w:val="28"/>
          <w:szCs w:val="28"/>
          <w:lang w:val="uk-UA"/>
        </w:rPr>
      </w:pPr>
    </w:p>
    <w:p w:rsidR="00902CD2" w:rsidRDefault="00902CD2" w:rsidP="00902C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Сергій  НАСАЛИК</w:t>
      </w:r>
    </w:p>
    <w:p w:rsidR="00902CD2" w:rsidRDefault="00902CD2" w:rsidP="00902CD2">
      <w:pPr>
        <w:rPr>
          <w:sz w:val="28"/>
          <w:szCs w:val="28"/>
          <w:lang w:val="uk-UA"/>
        </w:rPr>
      </w:pPr>
    </w:p>
    <w:p w:rsidR="00902CD2" w:rsidRDefault="00902CD2" w:rsidP="00902C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902CD2" w:rsidRDefault="00902CD2" w:rsidP="00902C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                                                               Олег ВОВКУН</w:t>
      </w:r>
    </w:p>
    <w:p w:rsidR="00033EEA" w:rsidRDefault="00033EEA" w:rsidP="00902CD2">
      <w:pPr>
        <w:rPr>
          <w:sz w:val="28"/>
          <w:szCs w:val="28"/>
          <w:lang w:val="uk-UA"/>
        </w:rPr>
      </w:pPr>
    </w:p>
    <w:p w:rsidR="00033EEA" w:rsidRDefault="00033EEA" w:rsidP="00902CD2">
      <w:pPr>
        <w:rPr>
          <w:sz w:val="28"/>
          <w:szCs w:val="28"/>
          <w:lang w:val="uk-UA"/>
        </w:rPr>
      </w:pPr>
    </w:p>
    <w:p w:rsidR="00033EEA" w:rsidRDefault="00033EEA" w:rsidP="00902CD2">
      <w:pPr>
        <w:rPr>
          <w:sz w:val="28"/>
          <w:szCs w:val="28"/>
          <w:lang w:val="uk-UA"/>
        </w:rPr>
      </w:pPr>
    </w:p>
    <w:p w:rsidR="00033EEA" w:rsidRDefault="00033EEA" w:rsidP="00902CD2">
      <w:pPr>
        <w:rPr>
          <w:sz w:val="28"/>
          <w:szCs w:val="28"/>
          <w:lang w:val="uk-UA"/>
        </w:rPr>
      </w:pPr>
    </w:p>
    <w:p w:rsidR="00033EEA" w:rsidRDefault="00033EEA" w:rsidP="00902CD2">
      <w:pPr>
        <w:rPr>
          <w:sz w:val="28"/>
          <w:szCs w:val="28"/>
          <w:lang w:val="uk-UA"/>
        </w:rPr>
      </w:pPr>
    </w:p>
    <w:p w:rsidR="00033EEA" w:rsidRDefault="00033EEA" w:rsidP="00902CD2">
      <w:pPr>
        <w:rPr>
          <w:sz w:val="28"/>
          <w:szCs w:val="28"/>
          <w:lang w:val="uk-UA"/>
        </w:rPr>
      </w:pPr>
    </w:p>
    <w:p w:rsidR="00033EEA" w:rsidRDefault="00033EEA" w:rsidP="00902CD2">
      <w:pPr>
        <w:rPr>
          <w:sz w:val="28"/>
          <w:szCs w:val="28"/>
          <w:lang w:val="uk-UA"/>
        </w:rPr>
      </w:pPr>
    </w:p>
    <w:p w:rsidR="00033EEA" w:rsidRDefault="00033EEA" w:rsidP="00902CD2">
      <w:pPr>
        <w:rPr>
          <w:sz w:val="28"/>
          <w:szCs w:val="28"/>
          <w:lang w:val="uk-UA"/>
        </w:rPr>
      </w:pPr>
    </w:p>
    <w:p w:rsidR="00033EEA" w:rsidRDefault="00033EEA" w:rsidP="00902CD2">
      <w:pPr>
        <w:rPr>
          <w:sz w:val="28"/>
          <w:szCs w:val="28"/>
          <w:lang w:val="uk-UA"/>
        </w:rPr>
      </w:pPr>
    </w:p>
    <w:p w:rsidR="00CA13C0" w:rsidRPr="00CA13C0" w:rsidRDefault="00CA13C0" w:rsidP="00902CD2">
      <w:pPr>
        <w:rPr>
          <w:sz w:val="28"/>
          <w:szCs w:val="28"/>
          <w:lang w:val="uk-UA"/>
        </w:rPr>
      </w:pPr>
    </w:p>
    <w:sectPr w:rsidR="00CA13C0" w:rsidRPr="00CA13C0" w:rsidSect="0002451E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8FE" w:rsidRDefault="007F38FE" w:rsidP="00885297">
      <w:r>
        <w:separator/>
      </w:r>
    </w:p>
  </w:endnote>
  <w:endnote w:type="continuationSeparator" w:id="0">
    <w:p w:rsidR="007F38FE" w:rsidRDefault="007F38FE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8FE" w:rsidRDefault="007F38FE" w:rsidP="00885297">
      <w:r>
        <w:separator/>
      </w:r>
    </w:p>
  </w:footnote>
  <w:footnote w:type="continuationSeparator" w:id="0">
    <w:p w:rsidR="007F38FE" w:rsidRDefault="007F38FE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A528C">
        <w:pPr>
          <w:pStyle w:val="a8"/>
          <w:jc w:val="center"/>
        </w:pPr>
        <w:r>
          <w:fldChar w:fldCharType="begin"/>
        </w:r>
        <w:r w:rsidR="00E027AB">
          <w:instrText xml:space="preserve"> PAGE   \* MERGEFORMAT </w:instrText>
        </w:r>
        <w:r>
          <w:fldChar w:fldCharType="separate"/>
        </w:r>
        <w:r w:rsidR="002824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FD63691"/>
    <w:multiLevelType w:val="hybridMultilevel"/>
    <w:tmpl w:val="40D6A2B4"/>
    <w:lvl w:ilvl="0" w:tplc="00D8BE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0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19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6"/>
  </w:num>
  <w:num w:numId="11">
    <w:abstractNumId w:val="4"/>
  </w:num>
  <w:num w:numId="12">
    <w:abstractNumId w:val="14"/>
  </w:num>
  <w:num w:numId="13">
    <w:abstractNumId w:val="17"/>
  </w:num>
  <w:num w:numId="14">
    <w:abstractNumId w:val="20"/>
  </w:num>
  <w:num w:numId="15">
    <w:abstractNumId w:val="7"/>
  </w:num>
  <w:num w:numId="16">
    <w:abstractNumId w:val="11"/>
  </w:num>
  <w:num w:numId="17">
    <w:abstractNumId w:val="18"/>
  </w:num>
  <w:num w:numId="18">
    <w:abstractNumId w:val="5"/>
  </w:num>
  <w:num w:numId="19">
    <w:abstractNumId w:val="3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234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3EEA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7BD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48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97A82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118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379FA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1F3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4F1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055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3B1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3BCE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6BBA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319D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3B16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5B0F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0BF0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38FE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38CF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2CD2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6C1F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37F84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67DE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124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317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4E6B"/>
    <w:rsid w:val="00AF55A5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07742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360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442D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3E88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CC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3C0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17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932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5EEE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28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5C1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429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6A6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B7EFF9E"/>
  <w15:docId w15:val="{A44C60E1-3D11-44EF-A58B-3DB28823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Balloon Text"/>
    <w:basedOn w:val="a"/>
    <w:link w:val="af0"/>
    <w:uiPriority w:val="99"/>
    <w:semiHidden/>
    <w:unhideWhenUsed/>
    <w:rsid w:val="00902CD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02CD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Обычный1"/>
    <w:uiPriority w:val="99"/>
    <w:rsid w:val="00CA13C0"/>
    <w:pPr>
      <w:spacing w:after="0"/>
    </w:pPr>
    <w:rPr>
      <w:rFonts w:ascii="Arial" w:eastAsia="Calibri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4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6</cp:revision>
  <cp:lastPrinted>2023-09-21T07:46:00Z</cp:lastPrinted>
  <dcterms:created xsi:type="dcterms:W3CDTF">2023-09-21T07:45:00Z</dcterms:created>
  <dcterms:modified xsi:type="dcterms:W3CDTF">2023-09-26T11:53:00Z</dcterms:modified>
</cp:coreProperties>
</file>