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FE" w:rsidRPr="00CC5BFE" w:rsidRDefault="00CC5BFE" w:rsidP="00D8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Довідка</w:t>
      </w:r>
    </w:p>
    <w:p w:rsidR="005C3779" w:rsidRPr="00CC5BFE" w:rsidRDefault="00CC5BFE" w:rsidP="00D8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5C3779" w:rsidRPr="00CC5BFE">
        <w:rPr>
          <w:rFonts w:ascii="Times New Roman" w:hAnsi="Times New Roman"/>
          <w:b/>
          <w:sz w:val="32"/>
          <w:szCs w:val="32"/>
        </w:rPr>
        <w:t xml:space="preserve">ро </w:t>
      </w:r>
      <w:proofErr w:type="spellStart"/>
      <w:r w:rsidR="005C3779" w:rsidRPr="00CC5BFE">
        <w:rPr>
          <w:rFonts w:ascii="Times New Roman" w:hAnsi="Times New Roman"/>
          <w:b/>
          <w:sz w:val="32"/>
          <w:szCs w:val="32"/>
        </w:rPr>
        <w:t>готовність</w:t>
      </w:r>
      <w:proofErr w:type="spellEnd"/>
      <w:r w:rsidR="005C3779" w:rsidRPr="00CC5BF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C3779" w:rsidRPr="00CC5BFE">
        <w:rPr>
          <w:rFonts w:ascii="Times New Roman" w:hAnsi="Times New Roman"/>
          <w:b/>
          <w:sz w:val="32"/>
          <w:szCs w:val="32"/>
        </w:rPr>
        <w:t>інфраструктури</w:t>
      </w:r>
      <w:proofErr w:type="spellEnd"/>
    </w:p>
    <w:p w:rsidR="005C3779" w:rsidRPr="00CC5BFE" w:rsidRDefault="005C3779" w:rsidP="00D8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C5BFE">
        <w:rPr>
          <w:rFonts w:ascii="Times New Roman" w:hAnsi="Times New Roman"/>
          <w:b/>
          <w:sz w:val="32"/>
          <w:szCs w:val="32"/>
        </w:rPr>
        <w:t>громади</w:t>
      </w:r>
      <w:proofErr w:type="spellEnd"/>
      <w:r w:rsidRPr="00CC5BFE">
        <w:rPr>
          <w:rFonts w:ascii="Times New Roman" w:hAnsi="Times New Roman"/>
          <w:b/>
          <w:sz w:val="32"/>
          <w:szCs w:val="32"/>
        </w:rPr>
        <w:t xml:space="preserve"> до </w:t>
      </w:r>
      <w:proofErr w:type="spellStart"/>
      <w:r w:rsidRPr="00CC5BFE">
        <w:rPr>
          <w:rFonts w:ascii="Times New Roman" w:hAnsi="Times New Roman"/>
          <w:b/>
          <w:sz w:val="32"/>
          <w:szCs w:val="32"/>
        </w:rPr>
        <w:t>роботи</w:t>
      </w:r>
      <w:proofErr w:type="spellEnd"/>
      <w:r w:rsidRPr="00CC5BFE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Pr="00CC5BFE">
        <w:rPr>
          <w:rFonts w:ascii="Times New Roman" w:hAnsi="Times New Roman"/>
          <w:b/>
          <w:sz w:val="32"/>
          <w:szCs w:val="32"/>
        </w:rPr>
        <w:t>осінньо</w:t>
      </w:r>
      <w:proofErr w:type="spellEnd"/>
      <w:r w:rsidRPr="00CC5BFE">
        <w:rPr>
          <w:rFonts w:ascii="Times New Roman" w:hAnsi="Times New Roman"/>
          <w:b/>
          <w:sz w:val="32"/>
          <w:szCs w:val="32"/>
        </w:rPr>
        <w:t>-зимовий</w:t>
      </w:r>
    </w:p>
    <w:p w:rsidR="005C3779" w:rsidRPr="00CC5BFE" w:rsidRDefault="005C3779" w:rsidP="00D8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C5BFE">
        <w:rPr>
          <w:rFonts w:ascii="Times New Roman" w:hAnsi="Times New Roman"/>
          <w:b/>
          <w:sz w:val="32"/>
          <w:szCs w:val="32"/>
        </w:rPr>
        <w:t>період</w:t>
      </w:r>
      <w:proofErr w:type="spellEnd"/>
      <w:r w:rsidRPr="00CC5BFE">
        <w:rPr>
          <w:rFonts w:ascii="Times New Roman" w:hAnsi="Times New Roman"/>
          <w:b/>
          <w:sz w:val="32"/>
          <w:szCs w:val="32"/>
        </w:rPr>
        <w:t xml:space="preserve"> 2023-2024 року</w:t>
      </w:r>
    </w:p>
    <w:p w:rsidR="00CC5BFE" w:rsidRPr="00D845F2" w:rsidRDefault="00CC5BFE" w:rsidP="0079063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F69DE" w:rsidRPr="00622E39" w:rsidRDefault="00BF69DE" w:rsidP="0094538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9063C" w:rsidRPr="0079063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22E39">
        <w:rPr>
          <w:rFonts w:ascii="Times New Roman" w:hAnsi="Times New Roman"/>
          <w:sz w:val="28"/>
          <w:szCs w:val="28"/>
          <w:lang w:val="uk-UA" w:eastAsia="ru-RU"/>
        </w:rPr>
        <w:t>Рішенням виконкому від 25 липня 2023 року  №221</w:t>
      </w:r>
      <w:r w:rsidRPr="00622E3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затверджено план заходів з підготовки об’єктів соціальної сфери та житлово-комунального господарства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uk-UA"/>
        </w:rPr>
        <w:t>Рогатинської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територіальної громади до роботи в осінньо-зимовий період 2023/2024 років. На  виконання даного рішення підприємствами ,установами та організаціями територіальної громади протягом звітного періоду проведено комплекс робіт щодо підготов</w:t>
      </w:r>
      <w:r w:rsidR="0079063C">
        <w:rPr>
          <w:rFonts w:ascii="Times New Roman" w:eastAsia="Times New Roman" w:hAnsi="Times New Roman"/>
          <w:sz w:val="28"/>
          <w:szCs w:val="28"/>
          <w:lang w:val="uk-UA" w:eastAsia="uk-UA"/>
        </w:rPr>
        <w:t>ки  об</w:t>
      </w:r>
      <w:r w:rsidR="0079063C" w:rsidRPr="0079063C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="0079063C">
        <w:rPr>
          <w:rFonts w:ascii="Times New Roman" w:eastAsia="Times New Roman" w:hAnsi="Times New Roman"/>
          <w:sz w:val="28"/>
          <w:szCs w:val="28"/>
          <w:lang w:val="uk-UA" w:eastAsia="uk-UA"/>
        </w:rPr>
        <w:t>єктів освіти, охорони здоров</w:t>
      </w:r>
      <w:r w:rsidR="0079063C" w:rsidRPr="0079063C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622E39">
        <w:rPr>
          <w:rFonts w:ascii="Times New Roman" w:eastAsia="Times New Roman" w:hAnsi="Times New Roman"/>
          <w:sz w:val="28"/>
          <w:szCs w:val="28"/>
          <w:lang w:val="uk-UA" w:eastAsia="uk-UA"/>
        </w:rPr>
        <w:t>я, соціального захисту та житлово-комунального господарства</w:t>
      </w:r>
      <w:r w:rsidRPr="007906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63C">
        <w:rPr>
          <w:rFonts w:ascii="Times New Roman" w:hAnsi="Times New Roman"/>
          <w:sz w:val="28"/>
          <w:szCs w:val="28"/>
          <w:lang w:val="uk-UA" w:bidi="uk-UA"/>
        </w:rPr>
        <w:t>для безпечної та безперебі</w:t>
      </w:r>
      <w:r w:rsidR="00622E39">
        <w:rPr>
          <w:rFonts w:ascii="Times New Roman" w:hAnsi="Times New Roman"/>
          <w:sz w:val="28"/>
          <w:szCs w:val="28"/>
          <w:lang w:val="uk-UA" w:bidi="uk-UA"/>
        </w:rPr>
        <w:t>й</w:t>
      </w:r>
      <w:r w:rsidRPr="0079063C">
        <w:rPr>
          <w:rFonts w:ascii="Times New Roman" w:hAnsi="Times New Roman"/>
          <w:sz w:val="28"/>
          <w:szCs w:val="28"/>
          <w:lang w:val="uk-UA" w:bidi="uk-UA"/>
        </w:rPr>
        <w:t>ної експлуатації в осінньо-зимовому періоді</w:t>
      </w:r>
      <w:r w:rsidRPr="0079063C">
        <w:rPr>
          <w:rFonts w:ascii="Times New Roman" w:hAnsi="Times New Roman"/>
          <w:sz w:val="28"/>
          <w:szCs w:val="28"/>
          <w:lang w:val="uk-UA"/>
        </w:rPr>
        <w:t>.</w:t>
      </w:r>
      <w:r w:rsidR="0079063C" w:rsidRPr="007906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2E39">
        <w:rPr>
          <w:rFonts w:ascii="Times New Roman" w:hAnsi="Times New Roman"/>
          <w:sz w:val="28"/>
          <w:szCs w:val="28"/>
          <w:lang w:val="uk-UA"/>
        </w:rPr>
        <w:t>Зокрема:</w:t>
      </w:r>
    </w:p>
    <w:p w:rsidR="00BF69DE" w:rsidRPr="00622E39" w:rsidRDefault="00BF69DE" w:rsidP="0094538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F69DE" w:rsidRPr="0079063C" w:rsidRDefault="00BF69DE" w:rsidP="00945380">
      <w:pPr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b/>
          <w:sz w:val="28"/>
          <w:szCs w:val="28"/>
          <w:lang w:val="uk-UA"/>
        </w:rPr>
        <w:t>В галузі освіти: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До початку опалювального сезону здійснено ряд заходів :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1) наладка автоматики у котельнях                       – 40 909,0 гривень (акти виготовлені, кошти  станом на 15.09.2023 року не проплачені); </w:t>
      </w:r>
    </w:p>
    <w:p w:rsidR="00B95364" w:rsidRPr="00622E39" w:rsidRDefault="00B95364" w:rsidP="00945380">
      <w:pPr>
        <w:spacing w:after="0" w:line="240" w:lineRule="auto"/>
        <w:ind w:right="-47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2) технічне обслуговування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котелень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                  -  99 882,0 гривень (кошти проплачені);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3) повірка коректорів газу та промислових     лічильників          - 40 168,2 гривень (проведено, кошти проплачені);                                                                                                                                                                                                            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4) чистка димоходів                                                 – 15 952,29 гривень (проведено, акти виготовлені, кошти проплачені)  </w:t>
      </w:r>
    </w:p>
    <w:p w:rsidR="00B95364" w:rsidRPr="00622E39" w:rsidRDefault="00B95364" w:rsidP="00945380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5) повірка газових сигналізаторів            - 5 135,0 гривень </w:t>
      </w: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(проведено, кошти проплачені)  </w:t>
      </w:r>
    </w:p>
    <w:p w:rsidR="00B95364" w:rsidRPr="00622E39" w:rsidRDefault="00B95364" w:rsidP="00945380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6) експертиза електромагнітних клапанів  та сигналізаторів загазованості           - 4 711,75 гривень (кошти проплачені)  </w:t>
      </w:r>
    </w:p>
    <w:p w:rsidR="00B95364" w:rsidRPr="00622E39" w:rsidRDefault="00B95364" w:rsidP="00945380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7) демонтаж, повірка та монтаж побутових лічильників          - 29 726,63 гривні (кошти проплачені).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Заклади освіти, котельні яких опалюються  природним газом :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Долинянська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Жовчівська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Підкамінська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Потіцька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Путятинська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Бабухівська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Васючинська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 імені Романа Левицького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8.Заланівська гімназія імені Осипа Микитки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9..Конюшківська гімназія   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10.Підгородська гімназія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11.Фразька гімназія імені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Андрея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Шептицького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lastRenderedPageBreak/>
        <w:t>12.Княгиницький ліцей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13.Рогатинський ліцей «Гімназія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ім.Володимира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Великого»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14.Підмихайлівська філія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Княгиницького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15.Рогатинський ЗДО (ясла-садок) №1 «Малятко»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16.Рогатинський ЗДО (ясла-садок) №2 «Дзвіночок»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17.Верхньолипицький ЗДО «Колосок»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18.Пуківський ЗДО «Калинонька»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19.Черченський ЗДО «Дзвіночок»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20.Центр дитячої та юнацької творчості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21.Відділ освіти міської ради (господарська бригада)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Беньківська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школа,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Явченська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школа,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Підвинська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№1 також опалюються  газом, готові до роботи, але освітній процес у цих закладах призупинений.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Працюють на альтернативних видах палива (тверде паливо),закупівля теплової енергії :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1. Рогатинський ліцей №1 (теплотраса проведена до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СДЮСШОР)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2. Рогатинський ліцей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ім.Братів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Рогатинців</w:t>
      </w:r>
      <w:proofErr w:type="spellEnd"/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Верхньолипицький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ліцей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Воскресинцівська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Липівська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 імені Стефана Качали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Лучинецька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 (станом на 15.09.2023 року проводиться монтаж котельного обладнання)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Пуківська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8.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Добринівська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Пуківської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9.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Помонятська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10.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Нижньолипицька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11.Чесниківська початкова школа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Котельні паливом забезпечені.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До даної категорії також входили заклади, в як</w:t>
      </w:r>
      <w:r w:rsidR="0079063C">
        <w:rPr>
          <w:rFonts w:ascii="Times New Roman" w:hAnsi="Times New Roman"/>
          <w:sz w:val="28"/>
          <w:szCs w:val="28"/>
          <w:lang w:val="uk-UA" w:eastAsia="ru-RU"/>
        </w:rPr>
        <w:t>их освітній процес призупинений</w:t>
      </w: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Помонятська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 та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Добринівська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Пуківського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Опалюються електричними конвекторами</w:t>
      </w:r>
      <w:r w:rsidRPr="00622E39">
        <w:rPr>
          <w:rFonts w:ascii="Times New Roman" w:hAnsi="Times New Roman"/>
          <w:b/>
          <w:sz w:val="28"/>
          <w:szCs w:val="28"/>
          <w:lang w:val="uk-UA" w:eastAsia="ru-RU"/>
        </w:rPr>
        <w:t xml:space="preserve"> :</w:t>
      </w:r>
    </w:p>
    <w:p w:rsidR="00B95364" w:rsidRPr="00622E39" w:rsidRDefault="00B95364" w:rsidP="00945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Рудинська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№1.</w:t>
      </w:r>
    </w:p>
    <w:p w:rsidR="00B95364" w:rsidRPr="00622E39" w:rsidRDefault="00B95364" w:rsidP="009453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Вербилівській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філії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№1 освітній процес призупинений.</w:t>
      </w:r>
    </w:p>
    <w:p w:rsidR="00B95364" w:rsidRPr="00622E39" w:rsidRDefault="00B95364" w:rsidP="00945380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Для закладів освіти, які обігріваються пічним опаленням, Карпатським експертно-технічним центром про</w:t>
      </w:r>
      <w:r w:rsidR="0079063C">
        <w:rPr>
          <w:rFonts w:ascii="Times New Roman" w:hAnsi="Times New Roman"/>
          <w:sz w:val="28"/>
          <w:szCs w:val="28"/>
          <w:lang w:val="uk-UA" w:eastAsia="ru-RU"/>
        </w:rPr>
        <w:t>ведена експертиза газових печей</w:t>
      </w: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Бабухівська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 - 6 пічок;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2)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Конюшківська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гімназія. – 1 пічка, 1 – кухонне вогнище;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3)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Вербилівська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№1 - 2 пічки, 1 кухонне вогнище;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4)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Зеленівська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Верхньолипицького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– 3 пічки;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5)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Лопушнянська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Верхньолипицького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ліцею - 3 пічки;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6)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Стратинська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філія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Пуківської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 – 6 пічок;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7)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Конюшківський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ЗДО «Малятко» - 4 пічки, 1- кухонне вогнище;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8) Відділ освіти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(адміністративний корпус) - 18 пічок. (у т. ч.  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інклюзивно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>-ресурсний центр - 5 пічок)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Сума – 5 557,0 гривень</w:t>
      </w:r>
      <w:r w:rsidRPr="00622E39">
        <w:rPr>
          <w:rFonts w:ascii="Times New Roman" w:hAnsi="Times New Roman"/>
          <w:b/>
          <w:sz w:val="28"/>
          <w:szCs w:val="28"/>
          <w:lang w:val="uk-UA" w:eastAsia="ru-RU"/>
        </w:rPr>
        <w:t xml:space="preserve"> (</w:t>
      </w:r>
      <w:r w:rsidRPr="00622E39">
        <w:rPr>
          <w:rFonts w:ascii="Times New Roman" w:hAnsi="Times New Roman"/>
          <w:sz w:val="28"/>
          <w:szCs w:val="28"/>
          <w:lang w:val="uk-UA" w:eastAsia="ru-RU"/>
        </w:rPr>
        <w:t>акти виготовлені, кошти  проплачені).</w:t>
      </w:r>
      <w:r w:rsidRPr="00622E39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Крім того, проведено :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ремонт котла у котельні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Конюшківської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 (2 300,0 гривень);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заміна котла у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Фразькій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 імені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Андрея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Шептицького (15 200,0 гривень);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демонтаж котельного обладнання у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Лучинецькій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 (2 300,0 гривень);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ремонт системи опалення у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Нижньолипицькій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початковій школі та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Пуківській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гімназії;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ремонт димоходу у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Підкамінській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початковій школі (5 534,0 гривень) ;</w:t>
      </w:r>
    </w:p>
    <w:p w:rsidR="00B95364" w:rsidRPr="00622E39" w:rsidRDefault="00B95364" w:rsidP="0094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заміна циркуляційного насоса у паливній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Рогатинського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ЦДЮТ. (станом на 15.09.2023 року переведено кошти за насос (28 000,0 гривень), не встановлено).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 Теплових мереж, які перебувають в незадовільному стані немає.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>Виготовлено 2 нових посвідчення та продовжено 6 посвідчень відповідальних за газове господарство – сума 3 360,0 гривень.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Навчання операторів паливних та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котелень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 буде проведено орієнтовно 3-6 жовтня 2023 року.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sz w:val="28"/>
          <w:szCs w:val="28"/>
          <w:lang w:val="uk-UA" w:eastAsia="ru-RU"/>
        </w:rPr>
        <w:t xml:space="preserve">Акти готовності закладів освіти до опалювального сезону 2022/2023 років заповнені та підписані представником </w:t>
      </w:r>
      <w:proofErr w:type="spellStart"/>
      <w:r w:rsidRPr="00622E39">
        <w:rPr>
          <w:rFonts w:ascii="Times New Roman" w:hAnsi="Times New Roman"/>
          <w:sz w:val="28"/>
          <w:szCs w:val="28"/>
          <w:lang w:val="uk-UA" w:eastAsia="ru-RU"/>
        </w:rPr>
        <w:t>Держенергонагляду</w:t>
      </w:r>
      <w:proofErr w:type="spellEnd"/>
      <w:r w:rsidRPr="00622E3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95364" w:rsidRPr="00622E39" w:rsidRDefault="00B95364" w:rsidP="00945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2E39">
        <w:rPr>
          <w:rFonts w:ascii="Times New Roman" w:hAnsi="Times New Roman"/>
          <w:b/>
          <w:sz w:val="28"/>
          <w:szCs w:val="28"/>
          <w:lang w:val="uk-UA" w:eastAsia="ru-RU"/>
        </w:rPr>
        <w:t>Загальна сума витрачена станом на 15 .09.2023 року для підготовки до роботи в осінньо-зимовий період:                                                        -  298 735,87 гривень</w:t>
      </w:r>
    </w:p>
    <w:p w:rsidR="00BF69DE" w:rsidRDefault="00BF69D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9063C" w:rsidRDefault="0079063C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9063C" w:rsidRDefault="0079063C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9063C" w:rsidRDefault="0079063C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9063C" w:rsidRDefault="0079063C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8681C" w:rsidRPr="00622E39" w:rsidRDefault="0038681C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C3779" w:rsidRPr="00622E39" w:rsidRDefault="0079063C" w:rsidP="00945380">
      <w:pPr>
        <w:tabs>
          <w:tab w:val="left" w:pos="2745"/>
        </w:tabs>
        <w:spacing w:after="0" w:line="240" w:lineRule="auto"/>
        <w:ind w:right="-47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 галузі охорони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здоров</w:t>
      </w:r>
      <w:proofErr w:type="spellEnd"/>
      <w:r w:rsidRPr="0038681C">
        <w:rPr>
          <w:rFonts w:ascii="Times New Roman" w:hAnsi="Times New Roman"/>
          <w:b/>
          <w:sz w:val="28"/>
          <w:szCs w:val="28"/>
          <w:lang w:eastAsia="ru-RU"/>
        </w:rPr>
        <w:t>’</w:t>
      </w:r>
      <w:r w:rsidR="00B95364" w:rsidRPr="00622E39">
        <w:rPr>
          <w:rFonts w:ascii="Times New Roman" w:hAnsi="Times New Roman"/>
          <w:b/>
          <w:sz w:val="28"/>
          <w:szCs w:val="28"/>
          <w:lang w:val="uk-UA" w:eastAsia="ru-RU"/>
        </w:rPr>
        <w:t>я:</w:t>
      </w:r>
    </w:p>
    <w:p w:rsidR="005C3779" w:rsidRPr="00622E39" w:rsidRDefault="005C3779" w:rsidP="00945380">
      <w:pPr>
        <w:tabs>
          <w:tab w:val="left" w:pos="2745"/>
        </w:tabs>
        <w:spacing w:after="0" w:line="240" w:lineRule="auto"/>
        <w:ind w:right="-47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C3779" w:rsidRPr="0079063C" w:rsidRDefault="000F148D" w:rsidP="0094538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9063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>КНП “Рогатинський ЦПМ-СД”</w:t>
      </w:r>
    </w:p>
    <w:p w:rsidR="005C3779" w:rsidRPr="00622E39" w:rsidRDefault="005C3779" w:rsidP="0094538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3779" w:rsidRPr="00622E39" w:rsidRDefault="005C3779" w:rsidP="0094538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</w:t>
      </w:r>
      <w:r w:rsidRPr="00622E3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комунальному некомерційному підприємстві “Рогатинський центр первинної медико-санітарної допомоги ”  </w:t>
      </w:r>
      <w:r w:rsidRPr="00622E3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>( надалі КНП “Рогатинський ЦПМ-СД” )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станом на 01.09.2023року:</w:t>
      </w:r>
    </w:p>
    <w:p w:rsidR="005C3779" w:rsidRPr="00622E39" w:rsidRDefault="005C3779" w:rsidP="0094538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розроблені заходи по підготовці закріплених ЗОЗ до роботи в осінньо-зимовому періоді 2023-2024 років.:</w:t>
      </w:r>
    </w:p>
    <w:p w:rsidR="005C3779" w:rsidRPr="00622E39" w:rsidRDefault="005C3779" w:rsidP="00945380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сформовані паспорти та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АКТи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готовності ЗОЗ громади до опалювального сезону;</w:t>
      </w:r>
    </w:p>
    <w:p w:rsidR="005C3779" w:rsidRPr="00622E39" w:rsidRDefault="005C3779" w:rsidP="00945380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проведено очистку димохідних каналів в амбулаторіях ЗОЗ району, оформлено відповідні Акти; </w:t>
      </w:r>
    </w:p>
    <w:p w:rsidR="005C3779" w:rsidRPr="00622E39" w:rsidRDefault="005C3779" w:rsidP="00945380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періодичне обстеження будівель та споруд в закріплених за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КНП “Рогатинський ЦПМ-СД”</w:t>
      </w:r>
      <w:r w:rsidRPr="00622E3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ЗОЗ; </w:t>
      </w:r>
    </w:p>
    <w:p w:rsidR="005C3779" w:rsidRPr="00622E39" w:rsidRDefault="005C3779" w:rsidP="00945380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підготовлено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висновки Карпатського експертного центру по підключенню до газопостачання опалювальних печей та на відсутність електромагнітного клапана-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відсікача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 амбулаторіях та пунктах 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здоров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’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я.</w:t>
      </w:r>
    </w:p>
    <w:p w:rsidR="005C3779" w:rsidRPr="00622E39" w:rsidRDefault="0038681C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ЗОЗ громади</w:t>
      </w:r>
      <w:r w:rsidR="005C3779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функціонує Е-програма АІС“ЕНЕРГОСЕРВІС” для моніторингу використання </w:t>
      </w:r>
      <w:proofErr w:type="spellStart"/>
      <w:r w:rsidR="005C3779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енергоносіїїв</w:t>
      </w:r>
      <w:proofErr w:type="spellEnd"/>
      <w:r w:rsidR="005C3779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 13 АЗП-СМ  та 19 ПЗ зареєстровано на платформі вказаної програми, решта ПЗ реєструються за Е-а</w:t>
      </w:r>
      <w:r w:rsidR="00317037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дресами відповідних </w:t>
      </w:r>
      <w:proofErr w:type="spellStart"/>
      <w:r w:rsidR="00317037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старостинських</w:t>
      </w:r>
      <w:proofErr w:type="spellEnd"/>
      <w:r w:rsidR="00317037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округів</w:t>
      </w:r>
      <w:r w:rsidR="005C3779"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Газоп</w:t>
      </w:r>
      <w:r w:rsidR="0038681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остачання приміщень в ЗОЗ громади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первинного рівня проводиться згідно проведених відкритих  тендерних торгів на газопостачання по 31.03.2023 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п.р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 із ТзОВ 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“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НАФТОГАЗ 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Трейдинг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”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згідно встановлених лімітів. У другій половині вересня 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п.р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 розпочнеться процедура закупівлі природного газу на опалювальний період 2023-2024рр.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Модеми дистанційного зчитування використаного газу є в амбулаторіях м. Рогатин, вул. Галицька,119А та Нижня </w:t>
      </w:r>
      <w:proofErr w:type="spellStart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Липиця</w:t>
      </w:r>
      <w:proofErr w:type="spellEnd"/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в решту амбулаторій встановлені газові лічильники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-4,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-6 та використання газу є до 10,0 тис. м3 газу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На даний час в  медичних закладах громади проведено наступні роботи по підготовці до роботи в осінньо-зимовий період 2023-2024 років: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 виділеному приміщенні амбулаторії м. Рогатин, вул. Галицька,119А  проведено ремонтні ро</w:t>
      </w:r>
      <w:r w:rsidR="00317037"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боти згідно календарного</w:t>
      </w:r>
      <w:r w:rsidR="00430031"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плану</w:t>
      </w:r>
      <w:r w:rsidR="00317037"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 2023 – 2024 роки. Так, із обласного бюджету на ремонтні роботи виділено кошти в сумі 200 тис. грн.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 сприяння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МТГ, проведено ремонтні роботи у ПЗ села Руда та села Вільхова, а також в АЗПСМ села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Черче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C3779" w:rsidRPr="00622E39" w:rsidRDefault="005C3779" w:rsidP="00945380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забезпечення безперебійного постачання електроенергії у 2023-2024 опалювальному періоді, є у наявності 3 генератори, 2 з них передано на АЗП-СМ сіл Липівка та Пуків. На завершальній стадії проводяться роботи з встановлення дизельного генератора </w:t>
      </w:r>
      <w:r w:rsidRPr="00622E39">
        <w:rPr>
          <w:rFonts w:ascii="Times New Roman" w:eastAsia="Times New Roman" w:hAnsi="Times New Roman"/>
          <w:sz w:val="28"/>
          <w:szCs w:val="28"/>
          <w:lang w:val="en-US" w:eastAsia="ru-RU"/>
        </w:rPr>
        <w:t>COELMO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на 20кВт, в приміщенні АЗП-СМ міста Рогатин.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Закріплений санітарний автотранспорт до роботи в осінньо-зимовий період підготовлений(пройшли плановий техогляд). Заміна на зимові шини буде здійснено відповідно до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погодніх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умов. Автотранспорт забезпечений пальним у повній мірі згідно потреб споживання.</w:t>
      </w:r>
    </w:p>
    <w:p w:rsidR="005C3779" w:rsidRPr="00622E39" w:rsidRDefault="005C3779" w:rsidP="009453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Однією з проблем, котра потребує нагального вирішення, є проведення ремонтних робіт 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>у підпорядкованих нам ЗОЗ громади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для їх подальшого та безпечного функціонування. </w:t>
      </w:r>
    </w:p>
    <w:p w:rsidR="005C3779" w:rsidRPr="00622E39" w:rsidRDefault="005C3779" w:rsidP="0094538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потреба в закупівлі паливних брикетів у кількості 6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тонн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, для опалення ПЗ в котрих відсутнє газове опалення, а саме: Григорів(електричне)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Долиняни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Приозерне(електричне\дрова)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Дегова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Любша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Мельна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Виспа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Чесники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Уїзд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(електричне\дрова)</w:t>
      </w:r>
      <w:r w:rsidRPr="00622E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5696" w:rsidRPr="00622E39" w:rsidRDefault="00D75696" w:rsidP="0094538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2B2E" w:rsidRPr="0079063C" w:rsidRDefault="00722B2E" w:rsidP="009453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КНМП «Рогатинська ЦРЛ»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В процесі підготовки до роботи в опалювальний період в 2023-2024 роки було проведено наступні заходи: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частковий ремонт мережі холодної води (8тис.грн.);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проводиться заміна віконних та дверних секцій відділів ЦРЛ (заключено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дог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>овора</w:t>
      </w:r>
      <w:proofErr w:type="spellEnd"/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заміну 30 конструкцій)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(450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.):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ремонт огорожі навколо лікарні;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здійснено ремонт штукатурки корпусів ЦРЛ;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закуплено пожежні рукави, вогнегасники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(6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частковий ремонт опалювальної мережі ( замінено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частину труб опалювальної системи, радіаторів встановлено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додаткові циркуляційні насоси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(8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очистку димоходів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(1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частково закуплено продукти харчування;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планово-попереджувальні роботи для нормальної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експлуатації електрощитових;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гідропневматичне та гідравлічне промивання внутрішніх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систем опалювання;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приведено 3 резервні джерела електропостачання до справного і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ефективного робочого стану, готується до підключення додаткове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джерело електропостачання, яке забезпечуватиме безперебійним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електроживленням котельні;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освітлення території ЦРЛ</w:t>
      </w:r>
      <w:r w:rsidR="003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(12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придбано бойлери гарячої води для відділень ( операційна, швидка,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приймальний, хірургія)(30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проводяться роботи по заміні ліфта (1500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проводяться роботи по капітальному ремонту терапевтично-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кардіологічного відділення(5600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 оформлення актів готовності та паспортів готовності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 роботи в осінньо-зимовий період;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- закінчуються роботи по введенню в експлуатацію кисневої станції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(благодійна допомога)(18тис ПКД і геодезія);</w:t>
      </w:r>
    </w:p>
    <w:p w:rsidR="00722B2E" w:rsidRPr="00622E39" w:rsidRDefault="00722B2E" w:rsidP="00945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2B2E" w:rsidRPr="00622E39" w:rsidRDefault="00722B2E" w:rsidP="00945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2E39">
        <w:rPr>
          <w:rFonts w:ascii="Times New Roman" w:hAnsi="Times New Roman"/>
          <w:b/>
          <w:sz w:val="28"/>
          <w:szCs w:val="28"/>
          <w:lang w:val="uk-UA"/>
        </w:rPr>
        <w:t>В гал</w:t>
      </w:r>
      <w:r w:rsidR="001D2FA2" w:rsidRPr="00622E39">
        <w:rPr>
          <w:rFonts w:ascii="Times New Roman" w:hAnsi="Times New Roman"/>
          <w:b/>
          <w:sz w:val="28"/>
          <w:szCs w:val="28"/>
          <w:lang w:val="uk-UA"/>
        </w:rPr>
        <w:t>узі соціального захисту: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          На </w:t>
      </w:r>
      <w:proofErr w:type="spellStart"/>
      <w:r w:rsidRPr="00622E39">
        <w:rPr>
          <w:rFonts w:ascii="Times New Roman" w:hAnsi="Times New Roman"/>
          <w:sz w:val="28"/>
          <w:szCs w:val="28"/>
        </w:rPr>
        <w:t>обліку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E39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622E39">
        <w:rPr>
          <w:rFonts w:ascii="Times New Roman" w:hAnsi="Times New Roman"/>
          <w:sz w:val="28"/>
          <w:szCs w:val="28"/>
        </w:rPr>
        <w:t>стаціонарному</w:t>
      </w:r>
      <w:proofErr w:type="spellEnd"/>
      <w:proofErr w:type="gram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відділенні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31 особа, 1 ос. </w:t>
      </w:r>
      <w:proofErr w:type="spellStart"/>
      <w:r w:rsidRPr="00622E39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2E39">
        <w:rPr>
          <w:rFonts w:ascii="Times New Roman" w:hAnsi="Times New Roman"/>
          <w:sz w:val="28"/>
          <w:szCs w:val="28"/>
        </w:rPr>
        <w:t>лікуванні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  КНМП «Рогатинська ЦРЛ». 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2E39">
        <w:rPr>
          <w:rFonts w:ascii="Times New Roman" w:hAnsi="Times New Roman"/>
          <w:sz w:val="28"/>
          <w:szCs w:val="28"/>
        </w:rPr>
        <w:t>опаленням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твердопаливному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котлі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.Заключено </w:t>
      </w:r>
      <w:proofErr w:type="spellStart"/>
      <w:r w:rsidRPr="00622E39">
        <w:rPr>
          <w:rFonts w:ascii="Times New Roman" w:hAnsi="Times New Roman"/>
          <w:sz w:val="28"/>
          <w:szCs w:val="28"/>
        </w:rPr>
        <w:t>договір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№ 1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02.02.2023 р. про </w:t>
      </w:r>
      <w:proofErr w:type="spellStart"/>
      <w:r w:rsidRPr="00622E39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2E39">
        <w:rPr>
          <w:rFonts w:ascii="Times New Roman" w:hAnsi="Times New Roman"/>
          <w:sz w:val="28"/>
          <w:szCs w:val="28"/>
        </w:rPr>
        <w:t>ТзОВ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«Альтер  </w:t>
      </w:r>
      <w:proofErr w:type="spellStart"/>
      <w:r w:rsidRPr="00622E39">
        <w:rPr>
          <w:rFonts w:ascii="Times New Roman" w:hAnsi="Times New Roman"/>
          <w:sz w:val="28"/>
          <w:szCs w:val="28"/>
        </w:rPr>
        <w:t>Енерджі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Рогатин» директор </w:t>
      </w:r>
      <w:proofErr w:type="spellStart"/>
      <w:r w:rsidRPr="00622E39">
        <w:rPr>
          <w:rFonts w:ascii="Times New Roman" w:hAnsi="Times New Roman"/>
          <w:sz w:val="28"/>
          <w:szCs w:val="28"/>
        </w:rPr>
        <w:t>Римарчук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В.І.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22E39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джерел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-1 генератор </w:t>
      </w:r>
      <w:proofErr w:type="spellStart"/>
      <w:r w:rsidRPr="00622E39">
        <w:rPr>
          <w:rFonts w:ascii="Times New Roman" w:hAnsi="Times New Roman"/>
          <w:sz w:val="28"/>
          <w:szCs w:val="28"/>
        </w:rPr>
        <w:t>потужністю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6.5 кВт.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22E39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їжі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проживаючим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2E39">
        <w:rPr>
          <w:rFonts w:ascii="Times New Roman" w:hAnsi="Times New Roman"/>
          <w:sz w:val="28"/>
          <w:szCs w:val="28"/>
        </w:rPr>
        <w:t>працює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газових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плити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у  </w:t>
      </w:r>
      <w:proofErr w:type="spellStart"/>
      <w:r w:rsidRPr="00622E39">
        <w:rPr>
          <w:rFonts w:ascii="Times New Roman" w:hAnsi="Times New Roman"/>
          <w:sz w:val="28"/>
          <w:szCs w:val="28"/>
        </w:rPr>
        <w:t>разі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622E39">
        <w:rPr>
          <w:rFonts w:ascii="Times New Roman" w:hAnsi="Times New Roman"/>
          <w:sz w:val="28"/>
          <w:szCs w:val="28"/>
        </w:rPr>
        <w:t>наявні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622E39">
        <w:rPr>
          <w:rFonts w:ascii="Times New Roman" w:hAnsi="Times New Roman"/>
          <w:sz w:val="28"/>
          <w:szCs w:val="28"/>
        </w:rPr>
        <w:t>електроплита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, 1 </w:t>
      </w:r>
      <w:proofErr w:type="spellStart"/>
      <w:r w:rsidRPr="00622E39">
        <w:rPr>
          <w:rFonts w:ascii="Times New Roman" w:hAnsi="Times New Roman"/>
          <w:sz w:val="28"/>
          <w:szCs w:val="28"/>
        </w:rPr>
        <w:t>електрокаструля</w:t>
      </w:r>
      <w:proofErr w:type="spellEnd"/>
      <w:r w:rsidRPr="00622E39">
        <w:rPr>
          <w:rFonts w:ascii="Times New Roman" w:hAnsi="Times New Roman"/>
          <w:sz w:val="28"/>
          <w:szCs w:val="28"/>
        </w:rPr>
        <w:t>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622E3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2E39">
        <w:rPr>
          <w:rFonts w:ascii="Times New Roman" w:hAnsi="Times New Roman"/>
          <w:sz w:val="28"/>
          <w:szCs w:val="28"/>
        </w:rPr>
        <w:t>функціонує</w:t>
      </w:r>
      <w:proofErr w:type="spellEnd"/>
      <w:proofErr w:type="gram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власна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криниця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22E39">
        <w:rPr>
          <w:rFonts w:ascii="Times New Roman" w:hAnsi="Times New Roman"/>
          <w:sz w:val="28"/>
          <w:szCs w:val="28"/>
        </w:rPr>
        <w:t>разі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відключення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E39">
        <w:rPr>
          <w:rFonts w:ascii="Times New Roman" w:hAnsi="Times New Roman"/>
          <w:sz w:val="28"/>
          <w:szCs w:val="28"/>
        </w:rPr>
        <w:t>насосу ,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є доступ до </w:t>
      </w:r>
      <w:proofErr w:type="spellStart"/>
      <w:r w:rsidRPr="00622E39">
        <w:rPr>
          <w:rFonts w:ascii="Times New Roman" w:hAnsi="Times New Roman"/>
          <w:sz w:val="28"/>
          <w:szCs w:val="28"/>
        </w:rPr>
        <w:t>питної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води. </w:t>
      </w:r>
      <w:proofErr w:type="spellStart"/>
      <w:r w:rsidRPr="00622E39">
        <w:rPr>
          <w:rFonts w:ascii="Times New Roman" w:hAnsi="Times New Roman"/>
          <w:sz w:val="28"/>
          <w:szCs w:val="28"/>
        </w:rPr>
        <w:t>Бактерелогічне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води проведено.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E39">
        <w:rPr>
          <w:rFonts w:ascii="Times New Roman" w:hAnsi="Times New Roman"/>
          <w:sz w:val="28"/>
          <w:szCs w:val="28"/>
        </w:rPr>
        <w:t>Очистка  септика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проведена.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t>Проживаючі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одягом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взуттям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сезону.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2E39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є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запас 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медикаментів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на 14 </w:t>
      </w:r>
      <w:proofErr w:type="spellStart"/>
      <w:r w:rsidRPr="00622E39">
        <w:rPr>
          <w:rFonts w:ascii="Times New Roman" w:hAnsi="Times New Roman"/>
          <w:sz w:val="28"/>
          <w:szCs w:val="28"/>
        </w:rPr>
        <w:t>днів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їх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t>Проживаючі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підгузками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на 6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місяців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Проводиться </w:t>
      </w:r>
      <w:proofErr w:type="spellStart"/>
      <w:r w:rsidRPr="00622E39">
        <w:rPr>
          <w:rFonts w:ascii="Times New Roman" w:hAnsi="Times New Roman"/>
          <w:sz w:val="28"/>
          <w:szCs w:val="28"/>
        </w:rPr>
        <w:t>заготівля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2E39">
        <w:rPr>
          <w:rFonts w:ascii="Times New Roman" w:hAnsi="Times New Roman"/>
          <w:sz w:val="28"/>
          <w:szCs w:val="28"/>
        </w:rPr>
        <w:t>овочів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3779" w:rsidRPr="00622E39" w:rsidRDefault="005C3779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готове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E39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сезону.</w:t>
      </w:r>
    </w:p>
    <w:p w:rsidR="00B93715" w:rsidRPr="00622E39" w:rsidRDefault="00B93715" w:rsidP="0094538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1D2FA2" w:rsidRPr="0079063C" w:rsidRDefault="00B93715" w:rsidP="0094538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В</w:t>
      </w:r>
      <w:r w:rsidR="001D2FA2" w:rsidRPr="00622E3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галузі культури: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В громаді функціонують 68 закладів культури, з них клубних закладів – 37, бібліотек - 30, дитяча школа мистецтв імені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Б.Кудрика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  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Заклади культури опалюються: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- газом – 5 закладів;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-</w:t>
      </w:r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т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>вердим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>паливом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- </w:t>
      </w:r>
      <w:r w:rsidRPr="00622E3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15 закладів;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-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електроопаленням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– 7 закладів;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- не опалюються заклади культури, в яких встановлено  повітряно-дахові кондиціонери -  4 заклади. </w:t>
      </w:r>
    </w:p>
    <w:p w:rsidR="005C3779" w:rsidRPr="00622E39" w:rsidRDefault="005C3779" w:rsidP="0094538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Не опалюються глядацькі зали в наступних закладах культури: БК с.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Конюшки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БК с.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Долиняни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БК с.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Заланів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клуб с.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Н.Липиця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клуб с.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Залужжя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клуб с. Лучинці. </w:t>
      </w:r>
    </w:p>
    <w:p w:rsidR="005C3779" w:rsidRPr="00622E39" w:rsidRDefault="005C3779" w:rsidP="00945380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Кімнати гурткових робіт та приміщення бібліотек обігріваються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електроконвекторами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або електрообігрівачами. Окремі глядацькі зали  опалюються тільки на час проведення масових заходів.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Придбано 9 </w:t>
      </w:r>
      <w:proofErr w:type="spellStart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тонн</w:t>
      </w:r>
      <w:proofErr w:type="spellEnd"/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брикетів на суму 81,0 тис. грн. для 15 закладів культури. </w:t>
      </w:r>
    </w:p>
    <w:p w:rsidR="005C3779" w:rsidRPr="00622E39" w:rsidRDefault="005C3779" w:rsidP="0094538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Заключено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договора</w:t>
      </w:r>
      <w:proofErr w:type="spellEnd"/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чистку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димоходів і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вентиляційних каналів у закладах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культури.</w:t>
      </w:r>
    </w:p>
    <w:p w:rsidR="005C3779" w:rsidRPr="00622E39" w:rsidRDefault="005C3779" w:rsidP="0094538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Проведено </w:t>
      </w: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ремонт печей в клубі с.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Яглуш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суму 70,0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в рамках реалізації конкурсу грантів «Село мрії» від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Гудвеллі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Україна.</w:t>
      </w:r>
    </w:p>
    <w:p w:rsidR="005C3779" w:rsidRPr="00622E39" w:rsidRDefault="005C3779" w:rsidP="0094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Замінено  вікна на енергозберігаючі в клубі с.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Воскресинці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суму 40,0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в с. Дички на суму 10,0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в рамках реалізації конкурсу грантів «Село мрії» від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Гудвеллі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Україна.</w:t>
      </w:r>
    </w:p>
    <w:p w:rsidR="005C3779" w:rsidRPr="00622E39" w:rsidRDefault="005C3779" w:rsidP="0094538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Проведено частковий ремонт покрівлі БК с. 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Конюшки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суму 119,0 тис. грн.</w:t>
      </w:r>
    </w:p>
    <w:p w:rsidR="005C3779" w:rsidRPr="00622E39" w:rsidRDefault="005C3779" w:rsidP="0094538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Відділом культури здійснюється постійний контроль за внесення показників в систему АІС «</w:t>
      </w:r>
      <w:proofErr w:type="spellStart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Енергосервіс</w:t>
      </w:r>
      <w:proofErr w:type="spellEnd"/>
      <w:r w:rsidRPr="00622E39">
        <w:rPr>
          <w:rFonts w:ascii="Times New Roman" w:eastAsia="Times New Roman" w:hAnsi="Times New Roman"/>
          <w:sz w:val="28"/>
          <w:szCs w:val="28"/>
          <w:lang w:val="uk-UA" w:eastAsia="ru-RU"/>
        </w:rPr>
        <w:t>» та за використанням енергоносіїв.</w:t>
      </w:r>
    </w:p>
    <w:p w:rsidR="005C3779" w:rsidRPr="00622E39" w:rsidRDefault="005C3779" w:rsidP="00945380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22E39">
        <w:rPr>
          <w:rFonts w:ascii="Times New Roman" w:eastAsiaTheme="minorEastAsia" w:hAnsi="Times New Roman"/>
          <w:sz w:val="28"/>
          <w:szCs w:val="28"/>
          <w:lang w:val="uk-UA" w:eastAsia="ru-RU"/>
        </w:rPr>
        <w:t>Заборгованість за  енергоносії в закладах культури громади відсутня.</w:t>
      </w:r>
    </w:p>
    <w:p w:rsidR="00CC5BFE" w:rsidRPr="00622E39" w:rsidRDefault="00CC5BFE" w:rsidP="009453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3779" w:rsidRPr="00622E39" w:rsidRDefault="00CC5BFE" w:rsidP="0094538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2E39">
        <w:rPr>
          <w:rFonts w:ascii="Times New Roman" w:hAnsi="Times New Roman"/>
          <w:b/>
          <w:sz w:val="28"/>
          <w:szCs w:val="28"/>
          <w:lang w:val="uk-UA"/>
        </w:rPr>
        <w:t>В галузі житлово-комунального господарства:</w:t>
      </w:r>
    </w:p>
    <w:p w:rsidR="00CC5BFE" w:rsidRPr="00622E39" w:rsidRDefault="00CC5BFE" w:rsidP="0094538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22E39">
        <w:rPr>
          <w:rFonts w:ascii="Times New Roman" w:hAnsi="Times New Roman"/>
          <w:b/>
          <w:i/>
          <w:sz w:val="28"/>
          <w:szCs w:val="28"/>
        </w:rPr>
        <w:t>КП «</w:t>
      </w:r>
      <w:proofErr w:type="spellStart"/>
      <w:r w:rsidRPr="00622E39">
        <w:rPr>
          <w:rFonts w:ascii="Times New Roman" w:hAnsi="Times New Roman"/>
          <w:b/>
          <w:i/>
          <w:sz w:val="28"/>
          <w:szCs w:val="28"/>
        </w:rPr>
        <w:t>Благоустрій</w:t>
      </w:r>
      <w:proofErr w:type="spellEnd"/>
      <w:r w:rsidRPr="00622E39">
        <w:rPr>
          <w:rFonts w:ascii="Times New Roman" w:hAnsi="Times New Roman"/>
          <w:b/>
          <w:i/>
          <w:sz w:val="28"/>
          <w:szCs w:val="28"/>
        </w:rPr>
        <w:t xml:space="preserve"> – Р»</w:t>
      </w:r>
    </w:p>
    <w:p w:rsidR="00D845F2" w:rsidRPr="00622E39" w:rsidRDefault="00CC5BFE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1.</w:t>
      </w:r>
      <w:r w:rsidR="00D845F2" w:rsidRPr="00622E39">
        <w:rPr>
          <w:rFonts w:ascii="Times New Roman" w:hAnsi="Times New Roman"/>
          <w:sz w:val="28"/>
          <w:szCs w:val="28"/>
          <w:lang w:val="uk-UA"/>
        </w:rPr>
        <w:t>Заплановано закупити та підготувати 400т. піску та 20т. солі для підсипки доріг та тротуарів (підготовлено на 01.09.2023р. 250т. піску та 10т. солі).</w:t>
      </w:r>
    </w:p>
    <w:p w:rsidR="00D845F2" w:rsidRPr="00622E39" w:rsidRDefault="00CC5BFE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2.</w:t>
      </w:r>
      <w:r w:rsidR="00D845F2" w:rsidRPr="00622E39">
        <w:rPr>
          <w:rFonts w:ascii="Times New Roman" w:hAnsi="Times New Roman"/>
          <w:sz w:val="28"/>
          <w:szCs w:val="28"/>
          <w:lang w:val="uk-UA"/>
        </w:rPr>
        <w:t>Підготовлено транспортні засоби до роботи в осінньо-зимовий період 2023-2024р.р. (6 одиниць техніки).</w:t>
      </w:r>
    </w:p>
    <w:p w:rsidR="00D845F2" w:rsidRPr="00622E39" w:rsidRDefault="00CC5BFE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3.</w:t>
      </w:r>
      <w:r w:rsidR="00D845F2" w:rsidRPr="00622E39">
        <w:rPr>
          <w:rFonts w:ascii="Times New Roman" w:hAnsi="Times New Roman"/>
          <w:sz w:val="28"/>
          <w:szCs w:val="28"/>
          <w:lang w:val="uk-UA"/>
        </w:rPr>
        <w:t>Підготовлено підстанції вуличного освітлення до роботи в осінньо-зимовий період 2023-2024р.р.</w:t>
      </w:r>
    </w:p>
    <w:p w:rsidR="00CC5BFE" w:rsidRPr="00622E39" w:rsidRDefault="00CC5BFE" w:rsidP="00945380">
      <w:pPr>
        <w:spacing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845F2" w:rsidRPr="00622E39" w:rsidRDefault="00CC5BFE" w:rsidP="0094538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ДП «Рогатин-Водоканал»</w:t>
      </w:r>
    </w:p>
    <w:p w:rsidR="00D845F2" w:rsidRPr="00622E39" w:rsidRDefault="00CC5BFE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1.Проведен</w:t>
      </w:r>
      <w:r w:rsidR="00D845F2" w:rsidRPr="00622E39">
        <w:rPr>
          <w:rFonts w:ascii="Times New Roman" w:hAnsi="Times New Roman"/>
          <w:sz w:val="28"/>
          <w:szCs w:val="28"/>
          <w:lang w:val="uk-UA"/>
        </w:rPr>
        <w:t>а реконструкція водопроводу із заміною</w:t>
      </w:r>
      <w:r w:rsidR="00FC3E49" w:rsidRPr="00622E39">
        <w:rPr>
          <w:rFonts w:ascii="Times New Roman" w:hAnsi="Times New Roman"/>
          <w:sz w:val="28"/>
          <w:szCs w:val="28"/>
          <w:lang w:val="uk-UA"/>
        </w:rPr>
        <w:t xml:space="preserve"> на поліетиленові труби по </w:t>
      </w:r>
      <w:proofErr w:type="spellStart"/>
      <w:r w:rsidR="00FC3E49" w:rsidRPr="00622E39">
        <w:rPr>
          <w:rFonts w:ascii="Times New Roman" w:hAnsi="Times New Roman"/>
          <w:sz w:val="28"/>
          <w:szCs w:val="28"/>
          <w:lang w:val="uk-UA"/>
        </w:rPr>
        <w:t>вул.</w:t>
      </w:r>
      <w:r w:rsidR="00D845F2" w:rsidRPr="00622E39">
        <w:rPr>
          <w:rFonts w:ascii="Times New Roman" w:hAnsi="Times New Roman"/>
          <w:sz w:val="28"/>
          <w:szCs w:val="28"/>
          <w:lang w:val="uk-UA"/>
        </w:rPr>
        <w:t>Крушельницьких</w:t>
      </w:r>
      <w:proofErr w:type="spellEnd"/>
      <w:r w:rsidR="00D845F2" w:rsidRPr="00622E39">
        <w:rPr>
          <w:rFonts w:ascii="Times New Roman" w:hAnsi="Times New Roman"/>
          <w:sz w:val="28"/>
          <w:szCs w:val="28"/>
          <w:lang w:val="uk-UA"/>
        </w:rPr>
        <w:t>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2.Замінено водопровід на труби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Ду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>=50ПЄ по вул. Тичини.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3. Проведена реконструкція водопровідної мережі по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вул.Галицькій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 xml:space="preserve"> 119, 117.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4.Замінено глибинний насос  на свердловині №2 с. Добринів.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5. Замінено глибинний насос  на свердловині №511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с.Кутці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>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6. Проведено заміну засувок по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>..Галицька.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7.Проведено підняття водопровідних люків по вул.. Шашкевича і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вул.Тичини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>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8.Виконано чистку каналізаційних колекторів по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вул.Чорновола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 xml:space="preserve"> і по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вул.Галицькій</w:t>
      </w:r>
      <w:proofErr w:type="spellEnd"/>
      <w:r w:rsidRPr="00622E39">
        <w:rPr>
          <w:rFonts w:ascii="Times New Roman" w:hAnsi="Times New Roman"/>
          <w:sz w:val="28"/>
          <w:szCs w:val="28"/>
          <w:lang w:val="uk-UA"/>
        </w:rPr>
        <w:t>.</w:t>
      </w:r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9. Придбано фекальний насос на КНС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вул.Завода</w:t>
      </w:r>
      <w:proofErr w:type="spellEnd"/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 xml:space="preserve">10. Встановлено новий опалювальний котел в </w:t>
      </w:r>
      <w:proofErr w:type="spellStart"/>
      <w:r w:rsidRPr="00622E39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</w:p>
    <w:p w:rsidR="00D845F2" w:rsidRPr="00622E39" w:rsidRDefault="00D845F2" w:rsidP="0094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11. Підготовлено автотранспортну техніку до роботи в осінньо-зимовий період.</w:t>
      </w:r>
    </w:p>
    <w:p w:rsidR="00D845F2" w:rsidRPr="00622E39" w:rsidRDefault="00D845F2" w:rsidP="00945380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45F2" w:rsidRPr="00622E39" w:rsidRDefault="00CC5BFE" w:rsidP="0094538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КП «</w:t>
      </w:r>
      <w:proofErr w:type="spellStart"/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Рогатинське</w:t>
      </w:r>
      <w:proofErr w:type="spellEnd"/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будинкоуправління</w:t>
      </w:r>
      <w:proofErr w:type="spellEnd"/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»</w:t>
      </w:r>
    </w:p>
    <w:p w:rsidR="001D2FA2" w:rsidRPr="00622E39" w:rsidRDefault="001D2FA2" w:rsidP="009453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lastRenderedPageBreak/>
        <w:t>Рогатинським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будинкоуправлінням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622E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2E39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фонду до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осінньо-зимового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2023/24 року в </w:t>
      </w:r>
      <w:proofErr w:type="spellStart"/>
      <w:r w:rsidRPr="00622E39">
        <w:rPr>
          <w:rFonts w:ascii="Times New Roman" w:hAnsi="Times New Roman"/>
          <w:sz w:val="28"/>
          <w:szCs w:val="28"/>
        </w:rPr>
        <w:t>умовах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стану.  </w:t>
      </w:r>
    </w:p>
    <w:p w:rsidR="001D2FA2" w:rsidRPr="00622E39" w:rsidRDefault="001D2FA2" w:rsidP="009453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E39">
        <w:rPr>
          <w:rFonts w:ascii="Times New Roman" w:hAnsi="Times New Roman"/>
          <w:sz w:val="28"/>
          <w:szCs w:val="28"/>
        </w:rPr>
        <w:t>Рогатинським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будинкоуправлінням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планові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підготовчі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роботи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фонду до </w:t>
      </w:r>
      <w:proofErr w:type="spellStart"/>
      <w:r w:rsidRPr="00622E39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2023-24 </w:t>
      </w:r>
      <w:proofErr w:type="spellStart"/>
      <w:r w:rsidRPr="00622E39">
        <w:rPr>
          <w:rFonts w:ascii="Times New Roman" w:hAnsi="Times New Roman"/>
          <w:sz w:val="28"/>
          <w:szCs w:val="28"/>
        </w:rPr>
        <w:t>рр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Станом на 18.09.2023 р. проведено </w:t>
      </w:r>
      <w:proofErr w:type="spellStart"/>
      <w:r w:rsidRPr="00622E39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22E39">
        <w:rPr>
          <w:rFonts w:ascii="Times New Roman" w:hAnsi="Times New Roman"/>
          <w:sz w:val="28"/>
          <w:szCs w:val="28"/>
        </w:rPr>
        <w:t>дахів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622E39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ремонт </w:t>
      </w:r>
      <w:proofErr w:type="spellStart"/>
      <w:r w:rsidRPr="00622E39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22E39">
        <w:rPr>
          <w:rFonts w:ascii="Times New Roman" w:hAnsi="Times New Roman"/>
          <w:sz w:val="28"/>
          <w:szCs w:val="28"/>
        </w:rPr>
        <w:t>електропостачання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у 35 </w:t>
      </w:r>
      <w:proofErr w:type="spellStart"/>
      <w:r w:rsidRPr="00622E39">
        <w:rPr>
          <w:rFonts w:ascii="Times New Roman" w:hAnsi="Times New Roman"/>
          <w:sz w:val="28"/>
          <w:szCs w:val="28"/>
        </w:rPr>
        <w:t>будинках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22E39">
        <w:rPr>
          <w:rFonts w:ascii="Times New Roman" w:hAnsi="Times New Roman"/>
          <w:sz w:val="28"/>
          <w:szCs w:val="28"/>
        </w:rPr>
        <w:t xml:space="preserve">ремонт  </w:t>
      </w:r>
      <w:proofErr w:type="spellStart"/>
      <w:r w:rsidRPr="00622E39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proofErr w:type="gramEnd"/>
      <w:r w:rsidRPr="00622E39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22E39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у 12 </w:t>
      </w:r>
      <w:proofErr w:type="spellStart"/>
      <w:r w:rsidRPr="00622E39">
        <w:rPr>
          <w:rFonts w:ascii="Times New Roman" w:hAnsi="Times New Roman"/>
          <w:sz w:val="28"/>
          <w:szCs w:val="28"/>
        </w:rPr>
        <w:t>будинках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перевірку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очистку </w:t>
      </w:r>
      <w:proofErr w:type="spellStart"/>
      <w:r w:rsidRPr="00622E39">
        <w:rPr>
          <w:rFonts w:ascii="Times New Roman" w:hAnsi="Times New Roman"/>
          <w:sz w:val="28"/>
          <w:szCs w:val="28"/>
        </w:rPr>
        <w:t>димовентканалів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у 870 </w:t>
      </w:r>
      <w:proofErr w:type="spellStart"/>
      <w:r w:rsidRPr="00622E39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робіт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використано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коштів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22E39">
        <w:rPr>
          <w:rFonts w:ascii="Times New Roman" w:hAnsi="Times New Roman"/>
          <w:sz w:val="28"/>
          <w:szCs w:val="28"/>
        </w:rPr>
        <w:t>сумі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168,0 </w:t>
      </w:r>
      <w:proofErr w:type="spellStart"/>
      <w:r w:rsidRPr="00622E39">
        <w:rPr>
          <w:rFonts w:ascii="Times New Roman" w:hAnsi="Times New Roman"/>
          <w:sz w:val="28"/>
          <w:szCs w:val="28"/>
        </w:rPr>
        <w:t>тис.грн</w:t>
      </w:r>
      <w:proofErr w:type="spellEnd"/>
      <w:r w:rsidRPr="00622E39">
        <w:rPr>
          <w:rFonts w:ascii="Times New Roman" w:hAnsi="Times New Roman"/>
          <w:sz w:val="28"/>
          <w:szCs w:val="28"/>
        </w:rPr>
        <w:t>.</w:t>
      </w:r>
    </w:p>
    <w:p w:rsidR="00D845F2" w:rsidRPr="00622E39" w:rsidRDefault="00064BB1" w:rsidP="00945380">
      <w:pPr>
        <w:spacing w:line="240" w:lineRule="auto"/>
        <w:jc w:val="center"/>
        <w:rPr>
          <w:rFonts w:ascii="Times New Roman" w:hAnsi="Times New Roman"/>
          <w:b/>
          <w:i/>
          <w:color w:val="000000"/>
          <w:spacing w:val="-3"/>
          <w:sz w:val="28"/>
          <w:szCs w:val="28"/>
        </w:rPr>
      </w:pPr>
      <w:r w:rsidRPr="00622E39">
        <w:rPr>
          <w:rFonts w:ascii="Times New Roman" w:hAnsi="Times New Roman"/>
          <w:b/>
          <w:i/>
          <w:color w:val="000000"/>
          <w:spacing w:val="-3"/>
          <w:sz w:val="28"/>
          <w:szCs w:val="28"/>
          <w:lang w:val="uk-UA"/>
        </w:rPr>
        <w:t>В галузі цивільного захисту та надзвичайних ситуацій:</w:t>
      </w:r>
    </w:p>
    <w:p w:rsidR="00064BB1" w:rsidRPr="00622E39" w:rsidRDefault="00622E39" w:rsidP="009453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Р</w:t>
      </w:r>
      <w:r w:rsidR="00064BB1" w:rsidRPr="00622E39">
        <w:rPr>
          <w:rFonts w:ascii="Times New Roman" w:hAnsi="Times New Roman"/>
          <w:sz w:val="28"/>
          <w:szCs w:val="28"/>
          <w:lang w:val="uk-UA"/>
        </w:rPr>
        <w:t>ішенням</w:t>
      </w:r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комісії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питань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техногенно-екологічної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безпеки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ситуацій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№ 11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12.09.2023 року </w:t>
      </w:r>
      <w:proofErr w:type="spellStart"/>
      <w:r w:rsidR="00064BB1" w:rsidRPr="00622E39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="00064BB1" w:rsidRPr="00622E39">
        <w:rPr>
          <w:rFonts w:ascii="Times New Roman" w:hAnsi="Times New Roman"/>
          <w:sz w:val="28"/>
          <w:szCs w:val="28"/>
        </w:rPr>
        <w:t xml:space="preserve"> </w:t>
      </w:r>
      <w:r w:rsidR="00064BB1" w:rsidRPr="00622E39">
        <w:rPr>
          <w:rFonts w:ascii="Times New Roman" w:hAnsi="Times New Roman"/>
          <w:color w:val="000000"/>
          <w:sz w:val="28"/>
          <w:szCs w:val="28"/>
          <w:lang w:val="uk-UA"/>
        </w:rPr>
        <w:t>перелік діючих (з 01.10.2023) пунктів незламності:</w:t>
      </w:r>
    </w:p>
    <w:p w:rsidR="00064BB1" w:rsidRPr="00622E39" w:rsidRDefault="00064BB1" w:rsidP="00064BB1">
      <w:pPr>
        <w:pStyle w:val="a3"/>
        <w:ind w:left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55"/>
        <w:gridCol w:w="2240"/>
        <w:gridCol w:w="1444"/>
        <w:gridCol w:w="2166"/>
      </w:tblGrid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пункту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незламності»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базі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розміщено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незламності»</w:t>
            </w:r>
          </w:p>
        </w:tc>
        <w:tc>
          <w:tcPr>
            <w:tcW w:w="1467" w:type="dxa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2018" w:type="dxa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102 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ДП «Рогатин-Водоканал»</w:t>
            </w:r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Рижан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вул.Чорновола,9,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КНМП «Рогатинська ЦРЛ»</w:t>
            </w:r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Р.І.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17А,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(мобільний)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16 ДПРЧ 2 ДПРЗ ГУ ДСНС в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Антоняк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71а,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Рогатинський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Генега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Рогатинський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Братів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Рогатинців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Даниляк С.В.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Галицька</w:t>
            </w: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с.Конюшки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Пастернак В.І.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вул.Центральна,34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с.Лопушня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Кругла Л.Б.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вул.Котляревського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с.Бабухів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амбулаторія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Гунчак І.С.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с.Черче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 І.Б.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408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с.Пуків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Мрозіцький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Городецького</w:t>
            </w: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с.Вербилівці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І.М.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. Шухевича,10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с.Княгиничі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О.О.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. Миру, 4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с.Фрага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М.В.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вул.Л.Українки,10А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с.Підкамінь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Било Л.Й.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56Б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с.Липівка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Стиславський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064BB1" w:rsidRPr="00622E39" w:rsidTr="00F14543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. Лисенка, 1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с.Підгороддя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6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Огерук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</w:tr>
    </w:tbl>
    <w:p w:rsidR="00064BB1" w:rsidRPr="00622E39" w:rsidRDefault="00064BB1" w:rsidP="009453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622E39">
        <w:rPr>
          <w:sz w:val="28"/>
          <w:szCs w:val="28"/>
        </w:rPr>
        <w:t>Затверджено</w:t>
      </w:r>
      <w:proofErr w:type="spellEnd"/>
      <w:r w:rsidRPr="00622E39">
        <w:rPr>
          <w:color w:val="000000"/>
          <w:sz w:val="28"/>
          <w:szCs w:val="28"/>
          <w:lang w:val="uk-UA"/>
        </w:rPr>
        <w:t xml:space="preserve"> перелік пунктів незламності, які переведені </w:t>
      </w:r>
      <w:proofErr w:type="gramStart"/>
      <w:r w:rsidRPr="00622E39">
        <w:rPr>
          <w:color w:val="000000"/>
          <w:sz w:val="28"/>
          <w:szCs w:val="28"/>
          <w:lang w:val="uk-UA"/>
        </w:rPr>
        <w:t>у режим</w:t>
      </w:r>
      <w:proofErr w:type="gramEnd"/>
      <w:r w:rsidRPr="00622E39">
        <w:rPr>
          <w:color w:val="000000"/>
          <w:sz w:val="28"/>
          <w:szCs w:val="28"/>
          <w:lang w:val="uk-UA"/>
        </w:rPr>
        <w:t xml:space="preserve"> «готових до роботи»: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147"/>
        <w:gridCol w:w="2283"/>
        <w:gridCol w:w="1564"/>
        <w:gridCol w:w="2166"/>
      </w:tblGrid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пункту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незламності»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базі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>розміщено</w:t>
            </w:r>
            <w:proofErr w:type="spellEnd"/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45380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незламності»</w:t>
            </w:r>
          </w:p>
        </w:tc>
        <w:tc>
          <w:tcPr>
            <w:tcW w:w="1587" w:type="dxa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2018" w:type="dxa"/>
            <w:vAlign w:val="center"/>
          </w:tcPr>
          <w:p w:rsidR="00064BB1" w:rsidRPr="00945380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23А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с.Путятинці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Кучмій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П.С.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с.Дегова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Жидачівський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Мартовича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с.Добринів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с.Журів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Дремлюх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с.Воскресинці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Гладій К.В.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Майдану, 11</w:t>
            </w: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с.Світанок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колишній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І.Я.</w:t>
            </w:r>
          </w:p>
        </w:tc>
      </w:tr>
      <w:tr w:rsidR="00064BB1" w:rsidRPr="00622E39" w:rsidTr="00F14543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64BB1" w:rsidRPr="00622E39" w:rsidRDefault="00064BB1" w:rsidP="00064BB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 xml:space="preserve">. Сільрадівська,15 </w:t>
            </w: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с.Жовчів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E39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</w:p>
        </w:tc>
        <w:tc>
          <w:tcPr>
            <w:tcW w:w="1587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064BB1" w:rsidRPr="00622E39" w:rsidRDefault="00064BB1" w:rsidP="00F145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Я.Є.</w:t>
            </w:r>
          </w:p>
        </w:tc>
      </w:tr>
    </w:tbl>
    <w:p w:rsidR="00064BB1" w:rsidRPr="00622E39" w:rsidRDefault="00064BB1" w:rsidP="00945380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разі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виникнення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надзвичайної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ситуації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погіршення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погодніх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пунктів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незламності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будуть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переведені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цілодобовий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 xml:space="preserve"> режим </w:t>
      </w:r>
      <w:proofErr w:type="spellStart"/>
      <w:r w:rsidRPr="00622E39">
        <w:rPr>
          <w:rFonts w:ascii="Times New Roman" w:hAnsi="Times New Roman"/>
          <w:color w:val="000000" w:themeColor="text1"/>
          <w:sz w:val="28"/>
          <w:szCs w:val="28"/>
        </w:rPr>
        <w:t>функціонування</w:t>
      </w:r>
      <w:proofErr w:type="spellEnd"/>
      <w:r w:rsidRPr="00622E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4BB1" w:rsidRPr="00622E39" w:rsidRDefault="00064BB1" w:rsidP="009453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22E39">
        <w:rPr>
          <w:rFonts w:ascii="Times New Roman" w:hAnsi="Times New Roman"/>
          <w:sz w:val="28"/>
          <w:szCs w:val="28"/>
        </w:rPr>
        <w:t>всіх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«пунктах </w:t>
      </w:r>
      <w:proofErr w:type="spellStart"/>
      <w:r w:rsidRPr="00622E39">
        <w:rPr>
          <w:rFonts w:ascii="Times New Roman" w:hAnsi="Times New Roman"/>
          <w:sz w:val="28"/>
          <w:szCs w:val="28"/>
        </w:rPr>
        <w:t>незламності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22E39">
        <w:rPr>
          <w:rFonts w:ascii="Times New Roman" w:hAnsi="Times New Roman"/>
          <w:sz w:val="28"/>
          <w:szCs w:val="28"/>
        </w:rPr>
        <w:t>наявне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автономне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медичні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препарати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теплі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речі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тощо</w:t>
      </w:r>
      <w:proofErr w:type="spellEnd"/>
      <w:r w:rsidRPr="00622E39">
        <w:rPr>
          <w:rFonts w:ascii="Times New Roman" w:hAnsi="Times New Roman"/>
          <w:sz w:val="28"/>
          <w:szCs w:val="28"/>
        </w:rPr>
        <w:t>. «</w:t>
      </w:r>
      <w:proofErr w:type="spellStart"/>
      <w:r w:rsidRPr="00622E39">
        <w:rPr>
          <w:rFonts w:ascii="Times New Roman" w:hAnsi="Times New Roman"/>
          <w:sz w:val="28"/>
          <w:szCs w:val="28"/>
        </w:rPr>
        <w:t>Пункти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незламності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22E39">
        <w:rPr>
          <w:rFonts w:ascii="Times New Roman" w:hAnsi="Times New Roman"/>
          <w:sz w:val="28"/>
          <w:szCs w:val="28"/>
        </w:rPr>
        <w:t>які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 ДП «Рогатин-Водоканал», КНМП «Рогатинська ЦРЛ», 16 ДПРЧ 2 ДПРЗ ГУ ДСНС </w:t>
      </w:r>
      <w:proofErr w:type="spellStart"/>
      <w:r w:rsidRPr="00622E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22E39">
        <w:rPr>
          <w:rFonts w:ascii="Times New Roman" w:hAnsi="Times New Roman"/>
          <w:sz w:val="28"/>
          <w:szCs w:val="28"/>
        </w:rPr>
        <w:t>Івано-Франківській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Рогатинському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ліцеї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№ 1,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Рогатинському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ліцеї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імені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Братів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Рогатинців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адмінбудинку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622E39">
        <w:rPr>
          <w:rFonts w:ascii="Times New Roman" w:hAnsi="Times New Roman"/>
          <w:sz w:val="28"/>
          <w:szCs w:val="28"/>
        </w:rPr>
        <w:t>Княгиничі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генераторами автономного </w:t>
      </w:r>
      <w:proofErr w:type="spellStart"/>
      <w:r w:rsidRPr="00622E39">
        <w:rPr>
          <w:rFonts w:ascii="Times New Roman" w:hAnsi="Times New Roman"/>
          <w:sz w:val="28"/>
          <w:szCs w:val="28"/>
        </w:rPr>
        <w:t>електроживлення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>.</w:t>
      </w:r>
    </w:p>
    <w:p w:rsidR="00064BB1" w:rsidRPr="00622E39" w:rsidRDefault="00064BB1" w:rsidP="009453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lastRenderedPageBreak/>
        <w:t xml:space="preserve">Для </w:t>
      </w:r>
      <w:proofErr w:type="spellStart"/>
      <w:r w:rsidRPr="00622E39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незламності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ОВА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надано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2E39">
        <w:rPr>
          <w:rFonts w:ascii="Times New Roman" w:hAnsi="Times New Roman"/>
          <w:sz w:val="28"/>
          <w:szCs w:val="28"/>
        </w:rPr>
        <w:t>матраси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зимові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набори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ковдри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розкладні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стільці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ліхтарики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каністри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Міською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радою </w:t>
      </w:r>
      <w:proofErr w:type="spellStart"/>
      <w:r w:rsidRPr="00622E39">
        <w:rPr>
          <w:rFonts w:ascii="Times New Roman" w:hAnsi="Times New Roman"/>
          <w:sz w:val="28"/>
          <w:szCs w:val="28"/>
        </w:rPr>
        <w:t>було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надано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: буржуйки, аптечки, </w:t>
      </w:r>
      <w:proofErr w:type="spellStart"/>
      <w:r w:rsidRPr="00622E39">
        <w:rPr>
          <w:rFonts w:ascii="Times New Roman" w:hAnsi="Times New Roman"/>
          <w:sz w:val="28"/>
          <w:szCs w:val="28"/>
        </w:rPr>
        <w:t>теплі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речі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засоби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гігієни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тощо</w:t>
      </w:r>
      <w:proofErr w:type="spellEnd"/>
      <w:r w:rsidRPr="00622E39">
        <w:rPr>
          <w:rFonts w:ascii="Times New Roman" w:hAnsi="Times New Roman"/>
          <w:sz w:val="28"/>
          <w:szCs w:val="28"/>
        </w:rPr>
        <w:t>.</w:t>
      </w:r>
    </w:p>
    <w:p w:rsidR="00064BB1" w:rsidRPr="00622E39" w:rsidRDefault="00064BB1" w:rsidP="00945380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22E39">
        <w:rPr>
          <w:rFonts w:ascii="Times New Roman" w:hAnsi="Times New Roman"/>
          <w:sz w:val="28"/>
          <w:szCs w:val="28"/>
        </w:rPr>
        <w:t>матеріально-технічного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обігріву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незламності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техногенного та природного характеру на 2022-2024 роки, </w:t>
      </w:r>
      <w:proofErr w:type="spellStart"/>
      <w:r w:rsidRPr="00622E39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622E39">
        <w:rPr>
          <w:rFonts w:ascii="Times New Roman" w:hAnsi="Times New Roman"/>
          <w:sz w:val="28"/>
          <w:szCs w:val="28"/>
        </w:rPr>
        <w:t>сесії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ради № 3859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622E39">
        <w:rPr>
          <w:rFonts w:ascii="Times New Roman" w:hAnsi="Times New Roman"/>
          <w:sz w:val="28"/>
          <w:szCs w:val="28"/>
        </w:rPr>
        <w:t>грудня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2021 року на 2023 </w:t>
      </w:r>
      <w:proofErr w:type="spellStart"/>
      <w:r w:rsidRPr="00622E39">
        <w:rPr>
          <w:rFonts w:ascii="Times New Roman" w:hAnsi="Times New Roman"/>
          <w:sz w:val="28"/>
          <w:szCs w:val="28"/>
        </w:rPr>
        <w:t>рік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передбачено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22E39">
        <w:rPr>
          <w:rFonts w:ascii="Times New Roman" w:hAnsi="Times New Roman"/>
          <w:sz w:val="28"/>
          <w:szCs w:val="28"/>
        </w:rPr>
        <w:t>сумі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70000,00грн.</w:t>
      </w:r>
    </w:p>
    <w:p w:rsidR="00064BB1" w:rsidRPr="00622E39" w:rsidRDefault="00064BB1" w:rsidP="009453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622E39">
        <w:rPr>
          <w:rFonts w:ascii="Times New Roman" w:hAnsi="Times New Roman"/>
          <w:sz w:val="28"/>
          <w:szCs w:val="28"/>
        </w:rPr>
        <w:t>ішенням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25 листопада 2021 року № 276 «Про </w:t>
      </w:r>
      <w:proofErr w:type="spellStart"/>
      <w:r w:rsidRPr="00622E39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матеріального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22E39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22E39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622E39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622E39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номенклатуру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обсяги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матеріального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резерву з </w:t>
      </w:r>
      <w:proofErr w:type="spellStart"/>
      <w:r w:rsidRPr="00622E3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видів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рівня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E39">
        <w:rPr>
          <w:rFonts w:ascii="Times New Roman" w:hAnsi="Times New Roman"/>
          <w:sz w:val="28"/>
          <w:szCs w:val="28"/>
        </w:rPr>
        <w:t>прогнозованих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обсягів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робіт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2E39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їх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E39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постраждалого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22E39">
        <w:rPr>
          <w:rFonts w:ascii="Times New Roman" w:hAnsi="Times New Roman"/>
          <w:sz w:val="28"/>
          <w:szCs w:val="28"/>
        </w:rPr>
        <w:t>.</w:t>
      </w:r>
    </w:p>
    <w:p w:rsidR="00064BB1" w:rsidRPr="00622E39" w:rsidRDefault="00064BB1" w:rsidP="0094538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22E39">
        <w:rPr>
          <w:rFonts w:ascii="Times New Roman" w:hAnsi="Times New Roman"/>
          <w:sz w:val="28"/>
          <w:szCs w:val="28"/>
          <w:lang w:val="uk-UA"/>
        </w:rPr>
        <w:t>Н</w:t>
      </w:r>
      <w:r w:rsidRPr="00622E3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22E39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2E39">
        <w:rPr>
          <w:rFonts w:ascii="Times New Roman" w:hAnsi="Times New Roman"/>
          <w:sz w:val="28"/>
          <w:szCs w:val="28"/>
        </w:rPr>
        <w:t>питань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техногенно-екологічної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безпеки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22E3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№ 09 </w:t>
      </w:r>
      <w:proofErr w:type="spellStart"/>
      <w:r w:rsidRPr="00622E39">
        <w:rPr>
          <w:rFonts w:ascii="Times New Roman" w:hAnsi="Times New Roman"/>
          <w:sz w:val="28"/>
          <w:szCs w:val="28"/>
        </w:rPr>
        <w:t>від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07.08.2023 року </w:t>
      </w:r>
      <w:proofErr w:type="spellStart"/>
      <w:r w:rsidRPr="00622E39">
        <w:rPr>
          <w:rFonts w:ascii="Times New Roman" w:hAnsi="Times New Roman"/>
          <w:sz w:val="28"/>
          <w:szCs w:val="28"/>
        </w:rPr>
        <w:t>розглянуто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E39">
        <w:rPr>
          <w:rFonts w:ascii="Times New Roman" w:hAnsi="Times New Roman"/>
          <w:sz w:val="28"/>
          <w:szCs w:val="28"/>
        </w:rPr>
        <w:t>питання</w:t>
      </w:r>
      <w:proofErr w:type="spellEnd"/>
      <w:r w:rsidRPr="00622E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створення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резерву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палива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виникнення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надзвичайних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ситуацій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функціонування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підприємств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закладів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установ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критичної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інфраструктури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осінньо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-зимовий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період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2023-2024 </w:t>
      </w:r>
      <w:proofErr w:type="spellStart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років</w:t>
      </w:r>
      <w:proofErr w:type="spellEnd"/>
      <w:r w:rsidRPr="00622E39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622E3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6E4A70" w:rsidRPr="00AF01BA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 w:eastAsia="uk-UA"/>
        </w:rPr>
        <w:t>Комунальними підприємствами створено</w:t>
      </w:r>
      <w:r w:rsidRPr="00AF01BA">
        <w:rPr>
          <w:color w:val="000000"/>
          <w:sz w:val="27"/>
          <w:szCs w:val="27"/>
          <w:lang w:val="uk-UA" w:eastAsia="uk-UA"/>
        </w:rPr>
        <w:t xml:space="preserve"> у межах місячної норми резерв палива:</w:t>
      </w:r>
    </w:p>
    <w:p w:rsidR="006E4A70" w:rsidRPr="00AF01BA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 xml:space="preserve"> КН</w:t>
      </w:r>
      <w:r>
        <w:rPr>
          <w:color w:val="000000"/>
          <w:sz w:val="27"/>
          <w:szCs w:val="27"/>
          <w:lang w:val="uk-UA" w:eastAsia="uk-UA"/>
        </w:rPr>
        <w:t>МП «Рогатинська ЦРЛ»</w:t>
      </w:r>
      <w:r w:rsidRPr="00AF01BA">
        <w:rPr>
          <w:color w:val="000000"/>
          <w:sz w:val="27"/>
          <w:szCs w:val="27"/>
          <w:lang w:val="uk-UA" w:eastAsia="uk-UA"/>
        </w:rPr>
        <w:t xml:space="preserve"> для забезпечення </w:t>
      </w:r>
      <w:r>
        <w:rPr>
          <w:color w:val="000000"/>
          <w:sz w:val="27"/>
          <w:szCs w:val="27"/>
          <w:lang w:val="uk-UA" w:eastAsia="uk-UA"/>
        </w:rPr>
        <w:t>автономних джерел живлення: дизпаливо – 1000л та бензин А-95 – 200л</w:t>
      </w:r>
      <w:r w:rsidRPr="00AF01BA">
        <w:rPr>
          <w:color w:val="000000"/>
          <w:sz w:val="27"/>
          <w:szCs w:val="27"/>
          <w:lang w:val="uk-UA" w:eastAsia="uk-UA"/>
        </w:rPr>
        <w:t>;</w:t>
      </w:r>
    </w:p>
    <w:p w:rsidR="006E4A70" w:rsidRPr="00AF01BA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 xml:space="preserve"> КНП </w:t>
      </w:r>
      <w:r w:rsidRPr="00AF01BA">
        <w:rPr>
          <w:color w:val="000000"/>
          <w:sz w:val="28"/>
          <w:szCs w:val="28"/>
          <w:lang w:val="uk-UA"/>
        </w:rPr>
        <w:t>«Рогатинський центр первинної медико-</w:t>
      </w:r>
      <w:r>
        <w:rPr>
          <w:color w:val="000000"/>
          <w:sz w:val="28"/>
          <w:szCs w:val="28"/>
          <w:lang w:val="uk-UA"/>
        </w:rPr>
        <w:t>санітарної допомоги»</w:t>
      </w:r>
      <w:r w:rsidRPr="00AF01BA">
        <w:rPr>
          <w:color w:val="000000"/>
          <w:sz w:val="28"/>
          <w:szCs w:val="28"/>
          <w:lang w:val="uk-UA"/>
        </w:rPr>
        <w:t xml:space="preserve"> </w:t>
      </w:r>
      <w:r w:rsidRPr="00AF01BA">
        <w:rPr>
          <w:color w:val="000000"/>
          <w:sz w:val="27"/>
          <w:szCs w:val="27"/>
          <w:lang w:val="uk-UA" w:eastAsia="uk-UA"/>
        </w:rPr>
        <w:t>для забезпечення роботи автономних джерел живлення та службового автотранспорту з надання первинної медичної допомоги</w:t>
      </w:r>
      <w:r>
        <w:rPr>
          <w:color w:val="000000"/>
          <w:sz w:val="27"/>
          <w:szCs w:val="27"/>
          <w:lang w:val="uk-UA" w:eastAsia="uk-UA"/>
        </w:rPr>
        <w:t>: дизпаливо – 600л, бензин А-95 – 300л, бензин – А-92 – 1350л.</w:t>
      </w:r>
    </w:p>
    <w:p w:rsidR="006E4A70" w:rsidRPr="00182775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7"/>
          <w:szCs w:val="27"/>
          <w:lang w:val="uk-UA" w:eastAsia="uk-UA"/>
        </w:rPr>
        <w:t>КП «Благоустрій-Р»</w:t>
      </w:r>
      <w:r w:rsidRPr="00AF01BA">
        <w:rPr>
          <w:color w:val="000000"/>
          <w:sz w:val="27"/>
          <w:szCs w:val="27"/>
          <w:lang w:val="uk-UA" w:eastAsia="uk-UA"/>
        </w:rPr>
        <w:t xml:space="preserve"> для забезпечення безперервного прибирання території громади</w:t>
      </w:r>
      <w:r>
        <w:rPr>
          <w:color w:val="000000"/>
          <w:sz w:val="27"/>
          <w:szCs w:val="27"/>
          <w:lang w:val="uk-UA" w:eastAsia="uk-UA"/>
        </w:rPr>
        <w:t xml:space="preserve">, утримання у </w:t>
      </w:r>
      <w:proofErr w:type="spellStart"/>
      <w:r>
        <w:rPr>
          <w:color w:val="000000"/>
          <w:sz w:val="27"/>
          <w:szCs w:val="27"/>
          <w:lang w:val="uk-UA" w:eastAsia="uk-UA"/>
        </w:rPr>
        <w:t>проїздном</w:t>
      </w:r>
      <w:r w:rsidRPr="00AF01BA">
        <w:rPr>
          <w:color w:val="000000"/>
          <w:sz w:val="27"/>
          <w:szCs w:val="27"/>
          <w:lang w:val="uk-UA" w:eastAsia="uk-UA"/>
        </w:rPr>
        <w:t>у</w:t>
      </w:r>
      <w:proofErr w:type="spellEnd"/>
      <w:r w:rsidRPr="00AF01BA">
        <w:rPr>
          <w:color w:val="000000"/>
          <w:sz w:val="27"/>
          <w:szCs w:val="27"/>
          <w:lang w:val="uk-UA" w:eastAsia="uk-UA"/>
        </w:rPr>
        <w:t xml:space="preserve"> стані доріг комунальної власності та недопущення порушення </w:t>
      </w:r>
      <w:r w:rsidRPr="00AF01BA">
        <w:rPr>
          <w:rFonts w:eastAsiaTheme="minorEastAsia"/>
          <w:bCs/>
          <w:sz w:val="28"/>
          <w:szCs w:val="28"/>
          <w:lang w:val="uk-UA"/>
        </w:rPr>
        <w:t>с</w:t>
      </w:r>
      <w:r>
        <w:rPr>
          <w:rFonts w:eastAsiaTheme="minorEastAsia"/>
          <w:bCs/>
          <w:sz w:val="28"/>
          <w:szCs w:val="28"/>
          <w:lang w:val="uk-UA"/>
        </w:rPr>
        <w:t xml:space="preserve">анітарно-епідеміологічних вимог: </w:t>
      </w:r>
      <w:r>
        <w:rPr>
          <w:color w:val="000000"/>
          <w:sz w:val="27"/>
          <w:szCs w:val="27"/>
          <w:lang w:val="uk-UA" w:eastAsia="uk-UA"/>
        </w:rPr>
        <w:t xml:space="preserve">дизпаливо – 2000л та бензин А-95 – 1000л. </w:t>
      </w:r>
    </w:p>
    <w:p w:rsidR="006E4A70" w:rsidRPr="00AF01BA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sz w:val="28"/>
          <w:szCs w:val="28"/>
          <w:lang w:val="uk-UA"/>
        </w:rPr>
        <w:t>КП «</w:t>
      </w:r>
      <w:proofErr w:type="spellStart"/>
      <w:r w:rsidRPr="00AF01BA">
        <w:rPr>
          <w:sz w:val="28"/>
          <w:szCs w:val="28"/>
          <w:lang w:val="uk-UA"/>
        </w:rPr>
        <w:t>Рогатинсь</w:t>
      </w:r>
      <w:r>
        <w:rPr>
          <w:sz w:val="28"/>
          <w:szCs w:val="28"/>
          <w:lang w:val="uk-UA"/>
        </w:rPr>
        <w:t>ке</w:t>
      </w:r>
      <w:proofErr w:type="spellEnd"/>
      <w:r>
        <w:rPr>
          <w:sz w:val="28"/>
          <w:szCs w:val="28"/>
          <w:lang w:val="uk-UA"/>
        </w:rPr>
        <w:t xml:space="preserve"> будинкоуправління»</w:t>
      </w:r>
      <w:r w:rsidRPr="00AF01BA">
        <w:rPr>
          <w:sz w:val="28"/>
          <w:szCs w:val="28"/>
          <w:lang w:val="uk-UA"/>
        </w:rPr>
        <w:t xml:space="preserve"> </w:t>
      </w:r>
      <w:r w:rsidRPr="00AF01BA">
        <w:rPr>
          <w:color w:val="000000"/>
          <w:sz w:val="27"/>
          <w:szCs w:val="27"/>
          <w:lang w:val="uk-UA" w:eastAsia="uk-UA"/>
        </w:rPr>
        <w:t>для забезпечення роботи спецтранспорту (асенізаційна машина, автовишка, сміттєвози тощо) та для участі в  ліквідації непередбачуваних наслідків надзвичайних ситуацій (подій) на об’єктах комунальної</w:t>
      </w:r>
      <w:r>
        <w:rPr>
          <w:color w:val="000000"/>
          <w:sz w:val="27"/>
          <w:szCs w:val="27"/>
          <w:lang w:val="uk-UA" w:eastAsia="uk-UA"/>
        </w:rPr>
        <w:t xml:space="preserve"> власності та в житловому фонді: дизпаливо – 370л та бензин А-95 – 210л та планується придбання 1000л дизпалива.</w:t>
      </w:r>
    </w:p>
    <w:p w:rsidR="006E4A70" w:rsidRPr="00AF01BA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lastRenderedPageBreak/>
        <w:t xml:space="preserve"> </w:t>
      </w:r>
      <w:r>
        <w:rPr>
          <w:color w:val="000000"/>
          <w:sz w:val="27"/>
          <w:szCs w:val="27"/>
          <w:lang w:val="uk-UA" w:eastAsia="uk-UA"/>
        </w:rPr>
        <w:t>ДП «Рогатин-Водоканал»</w:t>
      </w:r>
      <w:r w:rsidRPr="00AF01BA">
        <w:rPr>
          <w:color w:val="000000"/>
          <w:sz w:val="27"/>
          <w:szCs w:val="27"/>
          <w:lang w:val="uk-UA" w:eastAsia="uk-UA"/>
        </w:rPr>
        <w:t xml:space="preserve"> для забезпечення  безперебійного водопостачання та водовідведення у місті Рога</w:t>
      </w:r>
      <w:r>
        <w:rPr>
          <w:color w:val="000000"/>
          <w:sz w:val="27"/>
          <w:szCs w:val="27"/>
          <w:lang w:val="uk-UA" w:eastAsia="uk-UA"/>
        </w:rPr>
        <w:t>тині планується придбання 15000л дизпалива.</w:t>
      </w:r>
    </w:p>
    <w:p w:rsidR="006E4A70" w:rsidRPr="00E06AAF" w:rsidRDefault="006E4A70" w:rsidP="00945380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 w:eastAsia="uk-UA"/>
        </w:rPr>
        <w:t xml:space="preserve">Відділ освіти </w:t>
      </w:r>
      <w:r w:rsidRPr="00AF01BA">
        <w:rPr>
          <w:color w:val="000000"/>
          <w:sz w:val="27"/>
          <w:szCs w:val="27"/>
          <w:lang w:val="uk-UA" w:eastAsia="uk-UA"/>
        </w:rPr>
        <w:t>для забезпечення підвезен</w:t>
      </w:r>
      <w:r>
        <w:rPr>
          <w:color w:val="000000"/>
          <w:sz w:val="27"/>
          <w:szCs w:val="27"/>
          <w:lang w:val="uk-UA" w:eastAsia="uk-UA"/>
        </w:rPr>
        <w:t>ня учнів до навчальних закладів: дизпаливо – 28410л та бензин А-95 – 14420л</w:t>
      </w:r>
    </w:p>
    <w:p w:rsidR="00064BB1" w:rsidRPr="00622E39" w:rsidRDefault="00622E39" w:rsidP="0094538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064BB1"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Для зберігання резерву паливно-мастильних матеріалів</w:t>
      </w:r>
      <w:r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064BB1"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22E39">
        <w:rPr>
          <w:rFonts w:ascii="Times New Roman" w:hAnsi="Times New Roman"/>
          <w:color w:val="000000"/>
          <w:sz w:val="28"/>
          <w:szCs w:val="28"/>
          <w:lang w:val="uk-UA" w:eastAsia="uk-UA"/>
        </w:rPr>
        <w:t>КП «Благоустрій-Р»</w:t>
      </w:r>
    </w:p>
    <w:p w:rsidR="00B93715" w:rsidRPr="00622E39" w:rsidRDefault="00622E39" w:rsidP="0094538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проводиться процедура закупівлі модуля для зберігання і з</w:t>
      </w:r>
      <w:r w:rsidR="0079063C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аправки пального в комплекті об’</w:t>
      </w:r>
      <w:r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ємом 20 м. куб.</w:t>
      </w:r>
    </w:p>
    <w:p w:rsidR="00B93715" w:rsidRDefault="00622E39" w:rsidP="0094538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   </w:t>
      </w:r>
      <w:r w:rsidR="00722B2E"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Крім того в </w:t>
      </w:r>
      <w:proofErr w:type="spellStart"/>
      <w:r w:rsidR="00722B2E"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старостинських</w:t>
      </w:r>
      <w:proofErr w:type="spellEnd"/>
      <w:r w:rsidR="00722B2E" w:rsidRPr="00622E3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округах проведено роботи по</w:t>
      </w:r>
      <w:r w:rsidR="00722B2E" w:rsidRPr="00622E39">
        <w:rPr>
          <w:rFonts w:ascii="Times New Roman" w:hAnsi="Times New Roman"/>
          <w:sz w:val="28"/>
          <w:szCs w:val="28"/>
          <w:lang w:val="uk-UA"/>
        </w:rPr>
        <w:t xml:space="preserve">  підготовці</w:t>
      </w:r>
      <w:r w:rsidR="00B93715" w:rsidRPr="00622E39">
        <w:rPr>
          <w:rFonts w:ascii="Times New Roman" w:hAnsi="Times New Roman"/>
          <w:sz w:val="28"/>
          <w:szCs w:val="28"/>
          <w:lang w:val="uk-UA"/>
        </w:rPr>
        <w:t xml:space="preserve"> приміщень та паливних (печей, систем опалення, конвекторів, тощо) </w:t>
      </w:r>
      <w:proofErr w:type="spellStart"/>
      <w:r w:rsidR="00B93715" w:rsidRPr="00622E39">
        <w:rPr>
          <w:rFonts w:ascii="Times New Roman" w:hAnsi="Times New Roman"/>
          <w:sz w:val="28"/>
          <w:szCs w:val="28"/>
          <w:lang w:val="uk-UA"/>
        </w:rPr>
        <w:t>адмінб</w:t>
      </w:r>
      <w:r w:rsidR="00430031" w:rsidRPr="00622E39">
        <w:rPr>
          <w:rFonts w:ascii="Times New Roman" w:hAnsi="Times New Roman"/>
          <w:sz w:val="28"/>
          <w:szCs w:val="28"/>
          <w:lang w:val="uk-UA"/>
        </w:rPr>
        <w:t>удинків</w:t>
      </w:r>
      <w:proofErr w:type="spellEnd"/>
      <w:r w:rsidR="00430031" w:rsidRPr="00622E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3715" w:rsidRPr="00622E39">
        <w:rPr>
          <w:rFonts w:ascii="Times New Roman" w:hAnsi="Times New Roman"/>
          <w:sz w:val="28"/>
          <w:szCs w:val="28"/>
          <w:lang w:val="uk-UA" w:bidi="uk-UA"/>
        </w:rPr>
        <w:t xml:space="preserve"> для безпечної</w:t>
      </w:r>
      <w:r w:rsidR="00430031" w:rsidRPr="00622E39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B93715" w:rsidRPr="00622E39">
        <w:rPr>
          <w:rFonts w:ascii="Times New Roman" w:hAnsi="Times New Roman"/>
          <w:sz w:val="28"/>
          <w:szCs w:val="28"/>
          <w:lang w:val="uk-UA" w:bidi="uk-UA"/>
        </w:rPr>
        <w:t>експлуатації в осінньо-зимовому періоді</w:t>
      </w:r>
      <w:r w:rsidR="00B93715" w:rsidRPr="00622E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031" w:rsidRPr="00622E39">
        <w:rPr>
          <w:rFonts w:ascii="Times New Roman" w:hAnsi="Times New Roman"/>
          <w:sz w:val="28"/>
          <w:szCs w:val="28"/>
          <w:lang w:val="uk-UA"/>
        </w:rPr>
        <w:t xml:space="preserve">В процесі завершення </w:t>
      </w:r>
      <w:r w:rsidR="00430031" w:rsidRPr="00622E39">
        <w:rPr>
          <w:rFonts w:ascii="Times New Roman" w:hAnsi="Times New Roman"/>
          <w:sz w:val="28"/>
          <w:szCs w:val="28"/>
          <w:lang w:val="uk-UA" w:bidi="uk-UA"/>
        </w:rPr>
        <w:t>з</w:t>
      </w:r>
      <w:r w:rsidR="00B93715" w:rsidRPr="00622E39">
        <w:rPr>
          <w:rFonts w:ascii="Times New Roman" w:hAnsi="Times New Roman"/>
          <w:sz w:val="28"/>
          <w:szCs w:val="28"/>
          <w:lang w:val="uk-UA" w:bidi="uk-UA"/>
        </w:rPr>
        <w:t xml:space="preserve">абезпечення твердим паливом </w:t>
      </w:r>
      <w:proofErr w:type="spellStart"/>
      <w:r w:rsidR="00B93715" w:rsidRPr="00622E39">
        <w:rPr>
          <w:rFonts w:ascii="Times New Roman" w:hAnsi="Times New Roman"/>
          <w:sz w:val="28"/>
          <w:szCs w:val="28"/>
          <w:lang w:val="uk-UA" w:bidi="uk-UA"/>
        </w:rPr>
        <w:t>адмінбудинків</w:t>
      </w:r>
      <w:proofErr w:type="spellEnd"/>
      <w:r w:rsidR="00B93715" w:rsidRPr="00622E39">
        <w:rPr>
          <w:rFonts w:ascii="Times New Roman" w:hAnsi="Times New Roman"/>
          <w:sz w:val="28"/>
          <w:szCs w:val="28"/>
          <w:lang w:val="uk-UA" w:bidi="uk-UA"/>
        </w:rPr>
        <w:t>, котрі мають в ньому потребу.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E0141">
        <w:rPr>
          <w:rFonts w:ascii="Times New Roman" w:hAnsi="Times New Roman"/>
          <w:sz w:val="28"/>
          <w:szCs w:val="28"/>
          <w:lang w:val="uk-UA"/>
        </w:rPr>
        <w:t>Контроль за споживанням енергоносіїв бюджетними установами громади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 xml:space="preserve">здійснюється за допомогою автоматизованої системи 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енергомоніторингу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 xml:space="preserve"> АІС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>: облік, контроль, економія».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Відповідно до проведеного аналізу фактичного споживання усіх ресурсів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з базови</w:t>
      </w:r>
      <w:r w:rsidR="0079063C">
        <w:rPr>
          <w:rFonts w:ascii="Times New Roman" w:hAnsi="Times New Roman"/>
          <w:sz w:val="28"/>
          <w:szCs w:val="28"/>
          <w:lang w:val="uk-UA"/>
        </w:rPr>
        <w:t>м рівнем споживання по 109 об’</w:t>
      </w:r>
      <w:r w:rsidRPr="004E0141">
        <w:rPr>
          <w:rFonts w:ascii="Times New Roman" w:hAnsi="Times New Roman"/>
          <w:sz w:val="28"/>
          <w:szCs w:val="28"/>
          <w:lang w:val="uk-UA"/>
        </w:rPr>
        <w:t>єктах та установах освіти, культури,</w:t>
      </w:r>
    </w:p>
    <w:p w:rsidR="004E0141" w:rsidRPr="004E0141" w:rsidRDefault="0079063C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охорони здоров’</w:t>
      </w:r>
      <w:r w:rsidR="004E0141" w:rsidRPr="004E0141">
        <w:rPr>
          <w:rFonts w:ascii="Times New Roman" w:hAnsi="Times New Roman"/>
          <w:sz w:val="28"/>
          <w:szCs w:val="28"/>
          <w:lang w:val="uk-UA"/>
        </w:rPr>
        <w:t>я та соціальної сфери за період з 01.01.2023 по 21.09.2023 року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 xml:space="preserve">економія в грошовому еквіваленті становить понад 2 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млн.грн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 xml:space="preserve">.. економія в грошовому еквіваленті становить понад 2 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млн.грн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>..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 xml:space="preserve">За цей період бюджетними установами спожито 524,7 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тис.кВт.год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>.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електроенергії, що на 12% більше в порівнянні до базового рівня споживання,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173,7 тис.м³ природного газу (на 17,8% менше в порівнянні до базового рівня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споживання), 11,0 тис.м³ холодної води (на 0,3% більше в порівнянні до</w:t>
      </w:r>
    </w:p>
    <w:p w:rsidR="004E0141" w:rsidRPr="004E0141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 xml:space="preserve">базового рівня споживання) та 1,5 тис. </w:t>
      </w:r>
      <w:proofErr w:type="spellStart"/>
      <w:r w:rsidRPr="004E0141"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 w:rsidRPr="004E0141">
        <w:rPr>
          <w:rFonts w:ascii="Times New Roman" w:hAnsi="Times New Roman"/>
          <w:sz w:val="28"/>
          <w:szCs w:val="28"/>
          <w:lang w:val="uk-UA"/>
        </w:rPr>
        <w:t>. теплової енергії (на 18,7%, менше</w:t>
      </w:r>
    </w:p>
    <w:p w:rsidR="0079063C" w:rsidRDefault="004E0141" w:rsidP="0094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141">
        <w:rPr>
          <w:rFonts w:ascii="Times New Roman" w:hAnsi="Times New Roman"/>
          <w:sz w:val="28"/>
          <w:szCs w:val="28"/>
          <w:lang w:val="uk-UA"/>
        </w:rPr>
        <w:t>в порівнянні до базового рівня споживання) .</w:t>
      </w:r>
    </w:p>
    <w:p w:rsidR="0079063C" w:rsidRDefault="0079063C" w:rsidP="0094538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141" w:rsidRPr="0079063C" w:rsidRDefault="0079063C" w:rsidP="009453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Володимир ШТОГРИН</w:t>
      </w:r>
    </w:p>
    <w:sectPr w:rsidR="004E0141" w:rsidRPr="0079063C" w:rsidSect="0079063C">
      <w:headerReference w:type="default" r:id="rId7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C5" w:rsidRDefault="006533C5" w:rsidP="0079063C">
      <w:pPr>
        <w:spacing w:after="0" w:line="240" w:lineRule="auto"/>
      </w:pPr>
      <w:r>
        <w:separator/>
      </w:r>
    </w:p>
  </w:endnote>
  <w:endnote w:type="continuationSeparator" w:id="0">
    <w:p w:rsidR="006533C5" w:rsidRDefault="006533C5" w:rsidP="0079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C5" w:rsidRDefault="006533C5" w:rsidP="0079063C">
      <w:pPr>
        <w:spacing w:after="0" w:line="240" w:lineRule="auto"/>
      </w:pPr>
      <w:r>
        <w:separator/>
      </w:r>
    </w:p>
  </w:footnote>
  <w:footnote w:type="continuationSeparator" w:id="0">
    <w:p w:rsidR="006533C5" w:rsidRDefault="006533C5" w:rsidP="0079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294245"/>
      <w:docPartObj>
        <w:docPartGallery w:val="Page Numbers (Top of Page)"/>
        <w:docPartUnique/>
      </w:docPartObj>
    </w:sdtPr>
    <w:sdtEndPr/>
    <w:sdtContent>
      <w:p w:rsidR="0079063C" w:rsidRDefault="007906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80">
          <w:rPr>
            <w:noProof/>
          </w:rPr>
          <w:t>12</w:t>
        </w:r>
        <w:r>
          <w:fldChar w:fldCharType="end"/>
        </w:r>
      </w:p>
    </w:sdtContent>
  </w:sdt>
  <w:p w:rsidR="0079063C" w:rsidRDefault="007906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CFB"/>
    <w:multiLevelType w:val="multilevel"/>
    <w:tmpl w:val="34E46F24"/>
    <w:lvl w:ilvl="0">
      <w:start w:val="1"/>
      <w:numFmt w:val="decimal"/>
      <w:lvlText w:val="%1."/>
      <w:lvlJc w:val="left"/>
      <w:pPr>
        <w:ind w:left="420" w:hanging="420"/>
      </w:pPr>
      <w:rPr>
        <w:rFonts w:ascii="ProbaPro" w:hAnsi="ProbaPro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robaPro" w:hAnsi="ProbaPro" w:hint="default"/>
        <w:sz w:val="27"/>
      </w:rPr>
    </w:lvl>
  </w:abstractNum>
  <w:abstractNum w:abstractNumId="1" w15:restartNumberingAfterBreak="0">
    <w:nsid w:val="2487792E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240"/>
    <w:multiLevelType w:val="hybridMultilevel"/>
    <w:tmpl w:val="79345322"/>
    <w:lvl w:ilvl="0" w:tplc="2A1CE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DC5C19"/>
    <w:multiLevelType w:val="hybridMultilevel"/>
    <w:tmpl w:val="395837B2"/>
    <w:lvl w:ilvl="0" w:tplc="089801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589632F2"/>
    <w:multiLevelType w:val="hybridMultilevel"/>
    <w:tmpl w:val="C4F691D6"/>
    <w:lvl w:ilvl="0" w:tplc="35100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8" w15:restartNumberingAfterBreak="0">
    <w:nsid w:val="7F9E3729"/>
    <w:multiLevelType w:val="hybridMultilevel"/>
    <w:tmpl w:val="5BD2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79"/>
    <w:rsid w:val="00064BB1"/>
    <w:rsid w:val="000F148D"/>
    <w:rsid w:val="00174EEE"/>
    <w:rsid w:val="001D2FA2"/>
    <w:rsid w:val="00201140"/>
    <w:rsid w:val="002605DD"/>
    <w:rsid w:val="00317037"/>
    <w:rsid w:val="0038681C"/>
    <w:rsid w:val="00430031"/>
    <w:rsid w:val="004E0141"/>
    <w:rsid w:val="005C3779"/>
    <w:rsid w:val="00622E39"/>
    <w:rsid w:val="006533C5"/>
    <w:rsid w:val="006E4A70"/>
    <w:rsid w:val="00722B2E"/>
    <w:rsid w:val="0079063C"/>
    <w:rsid w:val="008C6B19"/>
    <w:rsid w:val="00945380"/>
    <w:rsid w:val="00B93715"/>
    <w:rsid w:val="00B95364"/>
    <w:rsid w:val="00BF69DE"/>
    <w:rsid w:val="00CC5BFE"/>
    <w:rsid w:val="00D75696"/>
    <w:rsid w:val="00D845F2"/>
    <w:rsid w:val="00EB363A"/>
    <w:rsid w:val="00F56C75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3604"/>
  <w15:chartTrackingRefBased/>
  <w15:docId w15:val="{F1D22C1D-13CE-450C-89F5-BDCE129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BB1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Normal (Web)"/>
    <w:basedOn w:val="a"/>
    <w:uiPriority w:val="99"/>
    <w:unhideWhenUsed/>
    <w:rsid w:val="00064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06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63C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06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63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Shtogryn</dc:creator>
  <cp:keywords/>
  <dc:description/>
  <cp:lastModifiedBy>Администратор</cp:lastModifiedBy>
  <cp:revision>6</cp:revision>
  <dcterms:created xsi:type="dcterms:W3CDTF">2023-09-21T11:34:00Z</dcterms:created>
  <dcterms:modified xsi:type="dcterms:W3CDTF">2023-09-28T05:49:00Z</dcterms:modified>
</cp:coreProperties>
</file>