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4B1AFB" w:rsidP="005F4B06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2pt" o:ole="" filled="t">
            <v:imagedata r:id="rId7" o:title=""/>
          </v:shape>
          <o:OLEObject Type="Embed" ProgID="Word.Picture.8" ShapeID="_x0000_i1025" DrawAspect="Content" ObjectID="_1757313728" r:id="rId8"/>
        </w:object>
      </w:r>
    </w:p>
    <w:p w:rsidR="00847D5B" w:rsidRPr="001A6CE4" w:rsidRDefault="004B1AFB" w:rsidP="005F4B06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bookmarkStart w:id="0" w:name="_GoBack"/>
      <w:bookmarkEnd w:id="0"/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="001A6CE4">
        <w:rPr>
          <w:bCs w:val="0"/>
          <w:i w:val="0"/>
          <w:color w:val="000000"/>
          <w:w w:val="120"/>
          <w:sz w:val="28"/>
          <w:szCs w:val="28"/>
        </w:rPr>
        <w:t>СЬКА  МІСЬКА  РАД</w:t>
      </w:r>
      <w:r w:rsidR="001A6CE4">
        <w:rPr>
          <w:bCs w:val="0"/>
          <w:i w:val="0"/>
          <w:color w:val="000000"/>
          <w:w w:val="120"/>
          <w:sz w:val="28"/>
          <w:szCs w:val="28"/>
          <w:lang w:val="uk-UA"/>
        </w:rPr>
        <w:t>А</w:t>
      </w:r>
    </w:p>
    <w:p w:rsidR="004B1AFB" w:rsidRDefault="004B1AFB" w:rsidP="005F4B06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C97411">
        <w:rPr>
          <w:bCs w:val="0"/>
          <w:color w:val="000000"/>
          <w:w w:val="120"/>
          <w:sz w:val="28"/>
          <w:szCs w:val="28"/>
        </w:rPr>
        <w:t>ЬК</w:t>
      </w:r>
      <w:r w:rsidR="00C97411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C97411">
        <w:rPr>
          <w:bCs w:val="0"/>
          <w:color w:val="000000"/>
          <w:w w:val="120"/>
          <w:sz w:val="28"/>
          <w:szCs w:val="28"/>
        </w:rPr>
        <w:t xml:space="preserve"> ОБЛАСТЬ</w:t>
      </w:r>
    </w:p>
    <w:p w:rsidR="004B1AFB" w:rsidRPr="004B1AFB" w:rsidRDefault="004B1AFB" w:rsidP="005F4B06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1F54ED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EAEFF4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67409E">
        <w:rPr>
          <w:sz w:val="28"/>
          <w:szCs w:val="28"/>
          <w:lang w:val="uk-UA"/>
        </w:rPr>
        <w:t>ід   26</w:t>
      </w:r>
      <w:r w:rsidR="00C97411">
        <w:rPr>
          <w:sz w:val="28"/>
          <w:szCs w:val="28"/>
          <w:lang w:val="uk-UA"/>
        </w:rPr>
        <w:t xml:space="preserve"> </w:t>
      </w:r>
      <w:r w:rsidR="0067409E">
        <w:rPr>
          <w:sz w:val="28"/>
          <w:szCs w:val="28"/>
          <w:lang w:val="uk-UA"/>
        </w:rPr>
        <w:t>верес</w:t>
      </w:r>
      <w:r w:rsidR="00AE67DC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 2</w:t>
      </w:r>
      <w:r w:rsidRPr="0027746E">
        <w:rPr>
          <w:sz w:val="28"/>
          <w:szCs w:val="28"/>
          <w:lang w:val="uk-UA"/>
        </w:rPr>
        <w:t>0</w:t>
      </w:r>
      <w:r w:rsidR="002C7E8F">
        <w:rPr>
          <w:sz w:val="28"/>
          <w:szCs w:val="28"/>
          <w:lang w:val="uk-UA"/>
        </w:rPr>
        <w:t>23</w:t>
      </w:r>
      <w:r w:rsidRPr="0027746E">
        <w:rPr>
          <w:sz w:val="28"/>
          <w:szCs w:val="28"/>
          <w:lang w:val="uk-UA"/>
        </w:rPr>
        <w:t xml:space="preserve"> р</w:t>
      </w:r>
      <w:r w:rsidR="00C97411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5F4B06">
        <w:rPr>
          <w:sz w:val="28"/>
          <w:szCs w:val="28"/>
          <w:lang w:val="uk-UA"/>
        </w:rPr>
        <w:t>326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971FAD" w:rsidRPr="00C97411" w:rsidRDefault="004B1AFB" w:rsidP="00C97411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C97411" w:rsidRDefault="00D55629" w:rsidP="003E67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E6752">
        <w:rPr>
          <w:sz w:val="28"/>
          <w:szCs w:val="28"/>
          <w:lang w:val="uk-UA"/>
        </w:rPr>
        <w:t xml:space="preserve">Про погодження тарифу </w:t>
      </w:r>
    </w:p>
    <w:p w:rsidR="00C97411" w:rsidRDefault="00C97411" w:rsidP="003E67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E6752">
        <w:rPr>
          <w:sz w:val="28"/>
          <w:szCs w:val="28"/>
          <w:lang w:val="uk-UA"/>
        </w:rPr>
        <w:t>на виробництво,</w:t>
      </w:r>
      <w:r>
        <w:rPr>
          <w:sz w:val="28"/>
          <w:szCs w:val="28"/>
          <w:lang w:val="uk-UA"/>
        </w:rPr>
        <w:t xml:space="preserve"> </w:t>
      </w:r>
      <w:r w:rsidR="003E6752">
        <w:rPr>
          <w:sz w:val="28"/>
          <w:szCs w:val="28"/>
          <w:lang w:val="uk-UA"/>
        </w:rPr>
        <w:t>постачання</w:t>
      </w:r>
    </w:p>
    <w:p w:rsidR="003E6752" w:rsidRDefault="003E6752" w:rsidP="003E67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та транспортування теплової енергії</w:t>
      </w:r>
    </w:p>
    <w:p w:rsidR="003E6752" w:rsidRDefault="003E6752" w:rsidP="003E6752">
      <w:pPr>
        <w:rPr>
          <w:sz w:val="28"/>
          <w:szCs w:val="28"/>
          <w:lang w:val="uk-UA"/>
        </w:rPr>
      </w:pPr>
    </w:p>
    <w:p w:rsidR="00C97411" w:rsidRDefault="003E6752" w:rsidP="00B76F75">
      <w:pPr>
        <w:jc w:val="both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     Розглянувши заяву товариства з обмеженою в</w:t>
      </w:r>
      <w:r w:rsidR="00DD1934">
        <w:rPr>
          <w:sz w:val="28"/>
          <w:szCs w:val="28"/>
          <w:lang w:val="uk-UA"/>
        </w:rPr>
        <w:t>ідповіда</w:t>
      </w:r>
      <w:r w:rsidR="00426C4A">
        <w:rPr>
          <w:sz w:val="28"/>
          <w:szCs w:val="28"/>
          <w:lang w:val="uk-UA"/>
        </w:rPr>
        <w:t>льністю «</w:t>
      </w:r>
      <w:r w:rsidR="0067409E">
        <w:rPr>
          <w:sz w:val="28"/>
          <w:szCs w:val="28"/>
          <w:lang w:val="uk-UA"/>
        </w:rPr>
        <w:t>Приваттеплоенерго</w:t>
      </w:r>
      <w:r>
        <w:rPr>
          <w:sz w:val="28"/>
          <w:szCs w:val="28"/>
          <w:lang w:val="uk-UA"/>
        </w:rPr>
        <w:t>» про погодження тарифу на виробництво теплової енергії на установках з використанням альтернативних джерел енергії її тра</w:t>
      </w:r>
      <w:r w:rsidR="00BE1869">
        <w:rPr>
          <w:sz w:val="28"/>
          <w:szCs w:val="28"/>
          <w:lang w:val="uk-UA"/>
        </w:rPr>
        <w:t>нспортування та постачання для установ та організацій Рогатинської міської територіальної громади</w:t>
      </w:r>
      <w:r w:rsidR="00AE67DC">
        <w:rPr>
          <w:sz w:val="28"/>
          <w:szCs w:val="28"/>
          <w:lang w:val="uk-UA"/>
        </w:rPr>
        <w:t xml:space="preserve"> та</w:t>
      </w:r>
      <w:r>
        <w:rPr>
          <w:sz w:val="28"/>
          <w:szCs w:val="28"/>
          <w:lang w:val="uk-UA"/>
        </w:rPr>
        <w:t xml:space="preserve"> керуючись ст.52 Закону України «Про місцеве самоврядування в Україні», ст.20 Закон</w:t>
      </w:r>
      <w:r w:rsidR="001F54ED">
        <w:rPr>
          <w:sz w:val="28"/>
          <w:szCs w:val="28"/>
          <w:lang w:val="uk-UA"/>
        </w:rPr>
        <w:t>у України «Про теплопостачання»,</w:t>
      </w:r>
      <w:r>
        <w:rPr>
          <w:sz w:val="28"/>
          <w:szCs w:val="28"/>
          <w:lang w:val="uk-UA"/>
        </w:rPr>
        <w:t xml:space="preserve">  виконавчий комітет міської ради ВИРІШИВ:</w:t>
      </w:r>
    </w:p>
    <w:p w:rsidR="003E6752" w:rsidRDefault="001F54ED" w:rsidP="00C9741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3E6752">
        <w:rPr>
          <w:sz w:val="28"/>
          <w:szCs w:val="28"/>
          <w:lang w:val="uk-UA"/>
        </w:rPr>
        <w:t>Погодити тариф на виробництво теплової енергії, що виробляєтьс</w:t>
      </w:r>
      <w:r w:rsidR="00DD1934">
        <w:rPr>
          <w:sz w:val="28"/>
          <w:szCs w:val="28"/>
          <w:lang w:val="uk-UA"/>
        </w:rPr>
        <w:t>я</w:t>
      </w:r>
      <w:r w:rsidR="00426C4A">
        <w:rPr>
          <w:sz w:val="28"/>
          <w:szCs w:val="28"/>
          <w:lang w:val="uk-UA"/>
        </w:rPr>
        <w:t xml:space="preserve">   Тз</w:t>
      </w:r>
      <w:r w:rsidR="00E50949">
        <w:rPr>
          <w:sz w:val="28"/>
          <w:szCs w:val="28"/>
          <w:lang w:val="uk-UA"/>
        </w:rPr>
        <w:t>ОВ</w:t>
      </w:r>
      <w:r w:rsidR="00E72983">
        <w:rPr>
          <w:sz w:val="28"/>
          <w:szCs w:val="28"/>
          <w:lang w:val="uk-UA"/>
        </w:rPr>
        <w:t xml:space="preserve"> «Прив</w:t>
      </w:r>
      <w:r w:rsidR="0067409E">
        <w:rPr>
          <w:sz w:val="28"/>
          <w:szCs w:val="28"/>
          <w:lang w:val="uk-UA"/>
        </w:rPr>
        <w:t>аттеплоенерго</w:t>
      </w:r>
      <w:r w:rsidR="003E6752">
        <w:rPr>
          <w:sz w:val="28"/>
          <w:szCs w:val="28"/>
          <w:lang w:val="uk-UA"/>
        </w:rPr>
        <w:t>»  для установ та організацій, що фінансуються з державного чи місцевого бюджет</w:t>
      </w:r>
      <w:r w:rsidR="002C7E8F">
        <w:rPr>
          <w:sz w:val="28"/>
          <w:szCs w:val="28"/>
          <w:lang w:val="uk-UA"/>
        </w:rPr>
        <w:t>у, в розмірі,  що становить 349</w:t>
      </w:r>
      <w:r w:rsidR="008D665D">
        <w:rPr>
          <w:sz w:val="28"/>
          <w:szCs w:val="28"/>
          <w:lang w:val="uk-UA"/>
        </w:rPr>
        <w:t>7</w:t>
      </w:r>
      <w:r w:rsidR="00BE1869">
        <w:rPr>
          <w:sz w:val="28"/>
          <w:szCs w:val="28"/>
          <w:lang w:val="uk-UA"/>
        </w:rPr>
        <w:t>,</w:t>
      </w:r>
      <w:r w:rsidR="002C7E8F">
        <w:rPr>
          <w:sz w:val="28"/>
          <w:szCs w:val="28"/>
          <w:lang w:val="uk-UA"/>
        </w:rPr>
        <w:t>90</w:t>
      </w:r>
      <w:r w:rsidR="003E6752">
        <w:rPr>
          <w:sz w:val="28"/>
          <w:szCs w:val="28"/>
          <w:lang w:val="uk-UA"/>
        </w:rPr>
        <w:t xml:space="preserve"> грн. за 1 Гкал без ПДВ.</w:t>
      </w:r>
    </w:p>
    <w:p w:rsidR="001F54ED" w:rsidRDefault="001F54ED" w:rsidP="00C97411">
      <w:pPr>
        <w:ind w:firstLine="708"/>
        <w:jc w:val="both"/>
        <w:rPr>
          <w:sz w:val="28"/>
          <w:szCs w:val="28"/>
          <w:lang w:val="uk-UA"/>
        </w:rPr>
      </w:pPr>
    </w:p>
    <w:p w:rsidR="001F54ED" w:rsidRPr="00C97411" w:rsidRDefault="001F54ED" w:rsidP="00C97411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:rsidR="003E6752" w:rsidRDefault="003E6752" w:rsidP="00B76F75">
      <w:pPr>
        <w:jc w:val="both"/>
        <w:rPr>
          <w:b/>
          <w:sz w:val="28"/>
          <w:szCs w:val="28"/>
          <w:lang w:val="uk-UA"/>
        </w:rPr>
      </w:pPr>
    </w:p>
    <w:p w:rsidR="00B76F75" w:rsidRDefault="00B76F75" w:rsidP="00B76F75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</w:t>
      </w:r>
      <w:r w:rsidR="00C97411">
        <w:rPr>
          <w:sz w:val="28"/>
          <w:szCs w:val="28"/>
          <w:lang w:val="uk-UA"/>
        </w:rPr>
        <w:t xml:space="preserve">        </w:t>
      </w:r>
      <w:r w:rsidR="001F54ED">
        <w:rPr>
          <w:sz w:val="28"/>
          <w:szCs w:val="28"/>
          <w:lang w:val="uk-UA"/>
        </w:rPr>
        <w:t xml:space="preserve">                    </w:t>
      </w:r>
      <w:r w:rsidR="00C97411">
        <w:rPr>
          <w:sz w:val="28"/>
          <w:szCs w:val="28"/>
          <w:lang w:val="uk-UA"/>
        </w:rPr>
        <w:t xml:space="preserve">        Сергій  НАСАЛИК</w:t>
      </w:r>
      <w:r>
        <w:rPr>
          <w:sz w:val="28"/>
          <w:szCs w:val="28"/>
          <w:lang w:val="uk-UA"/>
        </w:rPr>
        <w:t xml:space="preserve"> </w:t>
      </w:r>
    </w:p>
    <w:p w:rsidR="00B76F75" w:rsidRDefault="00B76F75" w:rsidP="00B76F75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76F75" w:rsidRDefault="00B76F75" w:rsidP="00B76F75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</w:p>
    <w:p w:rsidR="00B76F75" w:rsidRDefault="00B76F75" w:rsidP="00B76F75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lang w:val="uk-UA"/>
        </w:rPr>
        <w:t xml:space="preserve">виконавчого комітету                         </w:t>
      </w:r>
      <w:r w:rsidR="00C97411">
        <w:rPr>
          <w:sz w:val="28"/>
          <w:szCs w:val="28"/>
          <w:lang w:val="uk-UA"/>
        </w:rPr>
        <w:t xml:space="preserve">              </w:t>
      </w:r>
      <w:r w:rsidR="001F54ED">
        <w:rPr>
          <w:sz w:val="28"/>
          <w:szCs w:val="28"/>
          <w:lang w:val="uk-UA"/>
        </w:rPr>
        <w:t xml:space="preserve">                    </w:t>
      </w:r>
      <w:r w:rsidR="00C97411">
        <w:rPr>
          <w:sz w:val="28"/>
          <w:szCs w:val="28"/>
          <w:lang w:val="uk-UA"/>
        </w:rPr>
        <w:t xml:space="preserve">       Олег ВОВКУН</w:t>
      </w:r>
    </w:p>
    <w:p w:rsidR="00B76F75" w:rsidRDefault="00B76F75" w:rsidP="00B76F75">
      <w:pPr>
        <w:rPr>
          <w:sz w:val="28"/>
          <w:szCs w:val="28"/>
          <w:lang w:val="uk-UA"/>
        </w:rPr>
      </w:pPr>
    </w:p>
    <w:p w:rsidR="008F35A8" w:rsidRDefault="008F35A8" w:rsidP="00C5585E">
      <w:pPr>
        <w:rPr>
          <w:sz w:val="28"/>
          <w:szCs w:val="28"/>
          <w:lang w:val="uk-UA"/>
        </w:rPr>
      </w:pPr>
    </w:p>
    <w:sectPr w:rsidR="008F35A8" w:rsidSect="001F54ED">
      <w:headerReference w:type="default" r:id="rId9"/>
      <w:pgSz w:w="11906" w:h="16838"/>
      <w:pgMar w:top="851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72B" w:rsidRDefault="00A7672B" w:rsidP="00885297">
      <w:r>
        <w:separator/>
      </w:r>
    </w:p>
  </w:endnote>
  <w:endnote w:type="continuationSeparator" w:id="0">
    <w:p w:rsidR="00A7672B" w:rsidRDefault="00A7672B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72B" w:rsidRDefault="00A7672B" w:rsidP="00885297">
      <w:r>
        <w:separator/>
      </w:r>
    </w:p>
  </w:footnote>
  <w:footnote w:type="continuationSeparator" w:id="0">
    <w:p w:rsidR="00A7672B" w:rsidRDefault="00A7672B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92785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7D5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2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BA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84F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42A5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6CE4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4ED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E65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D20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C7E8F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38E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6752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911"/>
    <w:rsid w:val="0042403F"/>
    <w:rsid w:val="00424406"/>
    <w:rsid w:val="00424C6E"/>
    <w:rsid w:val="004255A3"/>
    <w:rsid w:val="00425B26"/>
    <w:rsid w:val="00425BE2"/>
    <w:rsid w:val="00426C4A"/>
    <w:rsid w:val="00426EEE"/>
    <w:rsid w:val="004271E2"/>
    <w:rsid w:val="0042790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93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1D4B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4B06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409E"/>
    <w:rsid w:val="006746BA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A7E"/>
    <w:rsid w:val="006F576B"/>
    <w:rsid w:val="006F64B2"/>
    <w:rsid w:val="006F6F2D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4F27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7B1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47D5B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5D"/>
    <w:rsid w:val="008D6673"/>
    <w:rsid w:val="008D6AA0"/>
    <w:rsid w:val="008D6FE9"/>
    <w:rsid w:val="008E0D9F"/>
    <w:rsid w:val="008E3FB3"/>
    <w:rsid w:val="008E4E02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855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3806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8D9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72B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67DC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14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354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6F75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869"/>
    <w:rsid w:val="00BE1E94"/>
    <w:rsid w:val="00BE245D"/>
    <w:rsid w:val="00BE2639"/>
    <w:rsid w:val="00BE2DAB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6C28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328C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411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177C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73C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6C27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1EC6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934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1F8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095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949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83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26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4C0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19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D72C0"/>
  <w15:docId w15:val="{440D1F04-3BC4-469E-AAC3-7EF6F679F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 Spacing"/>
    <w:basedOn w:val="a"/>
    <w:uiPriority w:val="1"/>
    <w:qFormat/>
    <w:rsid w:val="00B76F7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F54ED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F54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0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8</cp:revision>
  <cp:lastPrinted>2023-09-20T08:06:00Z</cp:lastPrinted>
  <dcterms:created xsi:type="dcterms:W3CDTF">2023-09-20T08:06:00Z</dcterms:created>
  <dcterms:modified xsi:type="dcterms:W3CDTF">2023-09-27T06:56:00Z</dcterms:modified>
</cp:coreProperties>
</file>