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E6" w:rsidRPr="00D7155E" w:rsidRDefault="00C73BDB" w:rsidP="00793D93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7" o:title=""/>
          </v:shape>
          <o:OLEObject Type="Embed" ProgID="Word.Document.8" ShapeID="_x0000_i1025" DrawAspect="Content" ObjectID="_1755339608" r:id="rId8">
            <o:FieldCodes>\s</o:FieldCodes>
          </o:OLEObject>
        </w:object>
      </w:r>
      <w:r w:rsidR="00D715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</w:t>
      </w:r>
      <w:r w:rsidR="00793D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D715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D7155E" w:rsidRPr="00B539D9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5pt;height:42pt" o:ole="" filled="t">
            <v:imagedata r:id="rId9" o:title=""/>
          </v:shape>
          <o:OLEObject Type="Embed" ProgID="Word.Picture.8" ShapeID="_x0000_i1026" DrawAspect="Content" ObjectID="_1755339609" r:id="rId10"/>
        </w:object>
      </w:r>
    </w:p>
    <w:p w:rsidR="009F76E6" w:rsidRPr="009450D0" w:rsidRDefault="00D7155E" w:rsidP="00D7155E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proofErr w:type="spellStart"/>
      <w:r>
        <w:rPr>
          <w:b/>
          <w:color w:val="000000"/>
          <w:w w:val="120"/>
          <w:szCs w:val="28"/>
        </w:rPr>
        <w:t>Україна</w:t>
      </w:r>
      <w:proofErr w:type="spellEnd"/>
    </w:p>
    <w:p w:rsidR="009F76E6" w:rsidRDefault="009F76E6" w:rsidP="00D7155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D7155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D7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B30582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793D93" w:rsidRPr="00793D93" w:rsidRDefault="00793D93" w:rsidP="00793D93">
      <w:pPr>
        <w:rPr>
          <w:lang w:val="uk-UA" w:eastAsia="ru-RU"/>
        </w:rPr>
      </w:pP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80A19">
        <w:rPr>
          <w:rFonts w:ascii="Times New Roman" w:hAnsi="Times New Roman" w:cs="Times New Roman"/>
          <w:sz w:val="28"/>
          <w:szCs w:val="28"/>
        </w:rPr>
        <w:t>2</w:t>
      </w:r>
      <w:r w:rsidR="00D50971" w:rsidRPr="00D50971">
        <w:rPr>
          <w:rFonts w:ascii="Times New Roman" w:hAnsi="Times New Roman" w:cs="Times New Roman"/>
          <w:sz w:val="28"/>
          <w:szCs w:val="28"/>
        </w:rPr>
        <w:t>9</w:t>
      </w:r>
      <w:r w:rsidR="00D71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971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080A1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46EC7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93D93">
        <w:rPr>
          <w:rFonts w:ascii="Times New Roman" w:hAnsi="Times New Roman" w:cs="Times New Roman"/>
          <w:sz w:val="28"/>
          <w:szCs w:val="28"/>
          <w:lang w:val="uk-UA"/>
        </w:rPr>
        <w:t>288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793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793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D71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7603">
        <w:rPr>
          <w:rFonts w:ascii="Times New Roman" w:hAnsi="Times New Roman" w:cs="Times New Roman"/>
          <w:sz w:val="28"/>
          <w:szCs w:val="28"/>
          <w:lang w:val="uk-UA"/>
        </w:rPr>
        <w:t>Нашори</w:t>
      </w:r>
      <w:proofErr w:type="spellEnd"/>
      <w:r w:rsidR="00077603">
        <w:rPr>
          <w:rFonts w:ascii="Times New Roman" w:hAnsi="Times New Roman" w:cs="Times New Roman"/>
          <w:sz w:val="28"/>
          <w:szCs w:val="28"/>
          <w:lang w:val="uk-UA"/>
        </w:rPr>
        <w:t xml:space="preserve"> Руслана Миколайовича, </w:t>
      </w:r>
      <w:proofErr w:type="spellStart"/>
      <w:r w:rsidR="00077603">
        <w:rPr>
          <w:rFonts w:ascii="Times New Roman" w:hAnsi="Times New Roman" w:cs="Times New Roman"/>
          <w:sz w:val="28"/>
          <w:szCs w:val="28"/>
          <w:lang w:val="uk-UA"/>
        </w:rPr>
        <w:t>Бандинди</w:t>
      </w:r>
      <w:proofErr w:type="spellEnd"/>
      <w:r w:rsidR="00077603">
        <w:rPr>
          <w:rFonts w:ascii="Times New Roman" w:hAnsi="Times New Roman" w:cs="Times New Roman"/>
          <w:sz w:val="28"/>
          <w:szCs w:val="28"/>
          <w:lang w:val="uk-UA"/>
        </w:rPr>
        <w:t xml:space="preserve"> Людмили Миколаївни, </w:t>
      </w:r>
      <w:proofErr w:type="spellStart"/>
      <w:r w:rsidR="00077603">
        <w:rPr>
          <w:rFonts w:ascii="Times New Roman" w:hAnsi="Times New Roman" w:cs="Times New Roman"/>
          <w:sz w:val="28"/>
          <w:szCs w:val="28"/>
          <w:lang w:val="uk-UA"/>
        </w:rPr>
        <w:t>Бандинди</w:t>
      </w:r>
      <w:proofErr w:type="spellEnd"/>
      <w:r w:rsidR="00077603">
        <w:rPr>
          <w:rFonts w:ascii="Times New Roman" w:hAnsi="Times New Roman" w:cs="Times New Roman"/>
          <w:sz w:val="28"/>
          <w:szCs w:val="28"/>
          <w:lang w:val="uk-UA"/>
        </w:rPr>
        <w:t xml:space="preserve"> Тетяни Володимирівни, </w:t>
      </w:r>
      <w:proofErr w:type="spellStart"/>
      <w:r w:rsidR="00077603">
        <w:rPr>
          <w:rFonts w:ascii="Times New Roman" w:hAnsi="Times New Roman" w:cs="Times New Roman"/>
          <w:sz w:val="28"/>
          <w:szCs w:val="28"/>
          <w:lang w:val="uk-UA"/>
        </w:rPr>
        <w:t>Звіришин</w:t>
      </w:r>
      <w:proofErr w:type="spellEnd"/>
      <w:r w:rsidR="00077603">
        <w:rPr>
          <w:rFonts w:ascii="Times New Roman" w:hAnsi="Times New Roman" w:cs="Times New Roman"/>
          <w:sz w:val="28"/>
          <w:szCs w:val="28"/>
          <w:lang w:val="uk-UA"/>
        </w:rPr>
        <w:t xml:space="preserve"> Наталії Ігорівни</w:t>
      </w:r>
      <w:r w:rsidR="00E13DD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D71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поштової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B76D93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 w:rsidR="00D71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1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1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93D93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D50971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="00B76D93">
        <w:rPr>
          <w:rFonts w:ascii="Times New Roman" w:hAnsi="Times New Roman" w:cs="Times New Roman"/>
          <w:sz w:val="28"/>
          <w:szCs w:val="28"/>
          <w:lang w:val="uk-UA"/>
        </w:rPr>
        <w:t>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на </w:t>
      </w:r>
      <w:r w:rsidR="00B30582" w:rsidRPr="00B30582"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  <w:t>*******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>в місті Рогатині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77603">
        <w:rPr>
          <w:rFonts w:ascii="Times New Roman" w:hAnsi="Times New Roman" w:cs="Times New Roman"/>
          <w:sz w:val="28"/>
          <w:szCs w:val="28"/>
          <w:lang w:val="uk-UA"/>
        </w:rPr>
        <w:t>квартира №3</w:t>
      </w:r>
      <w:r w:rsidR="00D71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971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на </w:t>
      </w:r>
      <w:r w:rsidR="00B30582" w:rsidRPr="00B30582"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  <w:t>*******</w:t>
      </w:r>
      <w:bookmarkStart w:id="0" w:name="_GoBack"/>
      <w:bookmarkEnd w:id="0"/>
      <w:r w:rsidR="00D71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D93">
        <w:rPr>
          <w:rFonts w:ascii="Times New Roman" w:hAnsi="Times New Roman" w:cs="Times New Roman"/>
          <w:sz w:val="28"/>
          <w:szCs w:val="28"/>
          <w:lang w:val="uk-UA"/>
        </w:rPr>
        <w:t>в місті Рогатині Івано-Франківського району Івано-Франківської області.</w:t>
      </w:r>
    </w:p>
    <w:p w:rsidR="006A6376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155E" w:rsidRPr="004F07D8" w:rsidRDefault="00D7155E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D7155E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A6376" w:rsidRPr="004F07D8">
        <w:rPr>
          <w:sz w:val="28"/>
          <w:szCs w:val="28"/>
          <w:lang w:val="uk-UA"/>
        </w:rPr>
        <w:t xml:space="preserve">Міський голова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6A6376" w:rsidRPr="004F07D8">
        <w:rPr>
          <w:sz w:val="28"/>
          <w:szCs w:val="28"/>
          <w:lang w:val="uk-UA"/>
        </w:rPr>
        <w:t xml:space="preserve">  Сергій  Н</w:t>
      </w:r>
      <w:r w:rsidR="006A6376">
        <w:rPr>
          <w:sz w:val="28"/>
          <w:szCs w:val="28"/>
          <w:lang w:val="uk-UA"/>
        </w:rPr>
        <w:t>АСАЛИК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D7155E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A6376"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D7155E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6A6376" w:rsidRPr="004F07D8">
        <w:rPr>
          <w:sz w:val="28"/>
          <w:szCs w:val="28"/>
          <w:lang w:val="uk-UA"/>
        </w:rPr>
        <w:t xml:space="preserve">виконавчого комітету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793D93">
        <w:rPr>
          <w:sz w:val="28"/>
          <w:szCs w:val="28"/>
          <w:lang w:val="uk-UA"/>
        </w:rPr>
        <w:t xml:space="preserve"> </w:t>
      </w:r>
      <w:r w:rsidR="00B42A80">
        <w:rPr>
          <w:sz w:val="28"/>
          <w:szCs w:val="28"/>
          <w:lang w:val="uk-UA"/>
        </w:rPr>
        <w:t xml:space="preserve"> </w:t>
      </w:r>
      <w:r w:rsidR="006A6376" w:rsidRPr="004F07D8">
        <w:rPr>
          <w:sz w:val="28"/>
          <w:szCs w:val="28"/>
          <w:lang w:val="uk-UA"/>
        </w:rPr>
        <w:t>Олег В</w:t>
      </w:r>
      <w:r w:rsidR="006A6376"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B5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056D"/>
    <w:rsid w:val="0006153F"/>
    <w:rsid w:val="00077603"/>
    <w:rsid w:val="00080A19"/>
    <w:rsid w:val="000A002E"/>
    <w:rsid w:val="00120D8F"/>
    <w:rsid w:val="00164AC5"/>
    <w:rsid w:val="00195C61"/>
    <w:rsid w:val="001A353D"/>
    <w:rsid w:val="001B4319"/>
    <w:rsid w:val="001E2EA1"/>
    <w:rsid w:val="002860FF"/>
    <w:rsid w:val="002D3983"/>
    <w:rsid w:val="00372B94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10F1D"/>
    <w:rsid w:val="00555EF0"/>
    <w:rsid w:val="0057102F"/>
    <w:rsid w:val="0057430B"/>
    <w:rsid w:val="005816FB"/>
    <w:rsid w:val="005F11B9"/>
    <w:rsid w:val="005F664D"/>
    <w:rsid w:val="00646EC7"/>
    <w:rsid w:val="00667916"/>
    <w:rsid w:val="006A6376"/>
    <w:rsid w:val="006D368E"/>
    <w:rsid w:val="00717663"/>
    <w:rsid w:val="00730FF8"/>
    <w:rsid w:val="00793D93"/>
    <w:rsid w:val="008700A0"/>
    <w:rsid w:val="008B57EC"/>
    <w:rsid w:val="008F2638"/>
    <w:rsid w:val="008F7EED"/>
    <w:rsid w:val="00906528"/>
    <w:rsid w:val="009121ED"/>
    <w:rsid w:val="009450D0"/>
    <w:rsid w:val="009462A8"/>
    <w:rsid w:val="009762E9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30582"/>
    <w:rsid w:val="00B42A80"/>
    <w:rsid w:val="00B539D9"/>
    <w:rsid w:val="00B76D93"/>
    <w:rsid w:val="00BB7B18"/>
    <w:rsid w:val="00BF0F7B"/>
    <w:rsid w:val="00C16C59"/>
    <w:rsid w:val="00C55698"/>
    <w:rsid w:val="00C6265C"/>
    <w:rsid w:val="00C73BDB"/>
    <w:rsid w:val="00CB1441"/>
    <w:rsid w:val="00CB3688"/>
    <w:rsid w:val="00CF5165"/>
    <w:rsid w:val="00D331B7"/>
    <w:rsid w:val="00D50971"/>
    <w:rsid w:val="00D65E71"/>
    <w:rsid w:val="00D6717C"/>
    <w:rsid w:val="00D7155E"/>
    <w:rsid w:val="00D72A93"/>
    <w:rsid w:val="00D72E0E"/>
    <w:rsid w:val="00D97FF3"/>
    <w:rsid w:val="00DF09E4"/>
    <w:rsid w:val="00E13DD1"/>
    <w:rsid w:val="00E2299F"/>
    <w:rsid w:val="00E2484A"/>
    <w:rsid w:val="00E3412B"/>
    <w:rsid w:val="00E5056D"/>
    <w:rsid w:val="00F659C2"/>
    <w:rsid w:val="00F913A3"/>
    <w:rsid w:val="00FA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2353-10B2-46DF-BA10-E31501D2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2023-08-15T13:50:00Z</cp:lastPrinted>
  <dcterms:created xsi:type="dcterms:W3CDTF">2023-08-15T13:52:00Z</dcterms:created>
  <dcterms:modified xsi:type="dcterms:W3CDTF">2023-09-04T10:34:00Z</dcterms:modified>
</cp:coreProperties>
</file>