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FB" w:rsidRPr="00CC7C11" w:rsidRDefault="008F7932" w:rsidP="00BE453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54824079" r:id="rId8"/>
        </w:object>
      </w:r>
    </w:p>
    <w:p w:rsidR="004B1AFB" w:rsidRDefault="004B1AFB" w:rsidP="00B0774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B0774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B0774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B0774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93726E" w:rsidP="004B1AFB">
      <w:pPr>
        <w:jc w:val="center"/>
        <w:rPr>
          <w:b/>
          <w:bCs/>
          <w:w w:val="120"/>
          <w:sz w:val="28"/>
          <w:szCs w:val="28"/>
        </w:rPr>
      </w:pPr>
      <w:r w:rsidRPr="0093726E">
        <w:rPr>
          <w:b/>
          <w:noProof/>
          <w:sz w:val="28"/>
          <w:szCs w:val="28"/>
          <w:lang w:val="en-US" w:eastAsia="en-US"/>
        </w:rPr>
        <w:pict>
          <v:line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4B1AFB" w:rsidRDefault="004B1AFB" w:rsidP="004B1AFB">
      <w:pPr>
        <w:rPr>
          <w:lang w:val="uk-UA"/>
        </w:rPr>
      </w:pPr>
    </w:p>
    <w:p w:rsidR="00F545F4" w:rsidRDefault="00F545F4" w:rsidP="00F545F4">
      <w:pPr>
        <w:ind w:right="-54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від 29 серпня 2023 року         №</w:t>
      </w:r>
      <w:r w:rsidR="00BE4536">
        <w:rPr>
          <w:color w:val="000000"/>
          <w:sz w:val="28"/>
          <w:szCs w:val="28"/>
          <w:lang w:val="uk-UA" w:eastAsia="uk-UA"/>
        </w:rPr>
        <w:t>263</w:t>
      </w:r>
    </w:p>
    <w:p w:rsidR="00F545F4" w:rsidRPr="00F545F4" w:rsidRDefault="00F545F4" w:rsidP="00F545F4">
      <w:pPr>
        <w:ind w:right="-540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м.Рогатин</w:t>
      </w:r>
      <w:proofErr w:type="spellEnd"/>
    </w:p>
    <w:p w:rsidR="00F545F4" w:rsidRDefault="00F545F4" w:rsidP="00F545F4">
      <w:pPr>
        <w:ind w:left="180" w:right="278"/>
        <w:rPr>
          <w:b/>
          <w:color w:val="FF0000"/>
          <w:sz w:val="28"/>
          <w:szCs w:val="28"/>
        </w:rPr>
      </w:pPr>
    </w:p>
    <w:p w:rsidR="00F545F4" w:rsidRPr="00F545F4" w:rsidRDefault="00F545F4" w:rsidP="001C1D01">
      <w:pPr>
        <w:ind w:left="180" w:right="278"/>
        <w:rPr>
          <w:vanish/>
          <w:color w:val="FF0000"/>
          <w:sz w:val="28"/>
          <w:szCs w:val="28"/>
        </w:rPr>
      </w:pPr>
      <w:r w:rsidRPr="00F545F4">
        <w:rPr>
          <w:vanish/>
          <w:color w:val="FF0000"/>
          <w:sz w:val="28"/>
          <w:szCs w:val="28"/>
        </w:rPr>
        <w:t>{name}</w:t>
      </w:r>
    </w:p>
    <w:p w:rsidR="00F545F4" w:rsidRPr="00965263" w:rsidRDefault="00F545F4" w:rsidP="001C1D01">
      <w:pPr>
        <w:jc w:val="both"/>
        <w:rPr>
          <w:sz w:val="28"/>
          <w:szCs w:val="28"/>
          <w:lang w:val="uk-UA"/>
        </w:rPr>
      </w:pPr>
      <w:r w:rsidRPr="00F545F4">
        <w:rPr>
          <w:sz w:val="28"/>
          <w:szCs w:val="28"/>
        </w:rPr>
        <w:t>Про</w:t>
      </w:r>
      <w:r w:rsidR="00965263">
        <w:rPr>
          <w:sz w:val="28"/>
          <w:szCs w:val="28"/>
          <w:lang w:val="uk-UA"/>
        </w:rPr>
        <w:t xml:space="preserve"> готовність закладі</w:t>
      </w:r>
      <w:proofErr w:type="gramStart"/>
      <w:r w:rsidR="00965263">
        <w:rPr>
          <w:sz w:val="28"/>
          <w:szCs w:val="28"/>
          <w:lang w:val="uk-UA"/>
        </w:rPr>
        <w:t>в</w:t>
      </w:r>
      <w:proofErr w:type="gramEnd"/>
      <w:r w:rsidR="00965263">
        <w:rPr>
          <w:sz w:val="28"/>
          <w:szCs w:val="28"/>
          <w:lang w:val="uk-UA"/>
        </w:rPr>
        <w:t xml:space="preserve"> </w:t>
      </w:r>
    </w:p>
    <w:p w:rsidR="00F545F4" w:rsidRPr="00F545F4" w:rsidRDefault="00965263" w:rsidP="001C1D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освіти громади до нового</w:t>
      </w:r>
      <w:r w:rsidR="00F545F4" w:rsidRPr="00F545F4">
        <w:rPr>
          <w:sz w:val="28"/>
          <w:szCs w:val="28"/>
        </w:rPr>
        <w:t xml:space="preserve"> </w:t>
      </w:r>
    </w:p>
    <w:p w:rsidR="00F545F4" w:rsidRPr="00F545F4" w:rsidRDefault="00965263" w:rsidP="001C1D01">
      <w:pPr>
        <w:jc w:val="both"/>
        <w:rPr>
          <w:rStyle w:val="rvts7"/>
          <w:color w:val="000000"/>
          <w:lang w:val="uk-UA"/>
        </w:rPr>
      </w:pPr>
      <w:r>
        <w:rPr>
          <w:sz w:val="28"/>
          <w:szCs w:val="28"/>
          <w:lang w:val="uk-UA"/>
        </w:rPr>
        <w:t>2023-2024 навчального року</w:t>
      </w:r>
    </w:p>
    <w:p w:rsidR="00F545F4" w:rsidRPr="00F545F4" w:rsidRDefault="00F545F4" w:rsidP="00F545F4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F545F4">
        <w:rPr>
          <w:b/>
          <w:vanish/>
          <w:color w:val="FF0000"/>
          <w:sz w:val="28"/>
          <w:szCs w:val="28"/>
          <w:lang w:val="uk-UA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F545F4">
        <w:rPr>
          <w:b/>
          <w:vanish/>
          <w:color w:val="FF0000"/>
          <w:sz w:val="28"/>
          <w:szCs w:val="28"/>
          <w:lang w:val="uk-UA"/>
        </w:rPr>
        <w:t>}</w:t>
      </w:r>
    </w:p>
    <w:p w:rsidR="00F545F4" w:rsidRPr="00F545F4" w:rsidRDefault="00F545F4" w:rsidP="00F545F4">
      <w:pPr>
        <w:jc w:val="both"/>
        <w:rPr>
          <w:sz w:val="28"/>
          <w:szCs w:val="28"/>
          <w:lang w:val="uk-UA"/>
        </w:rPr>
      </w:pPr>
    </w:p>
    <w:p w:rsidR="00F545F4" w:rsidRPr="00F545F4" w:rsidRDefault="00F545F4" w:rsidP="001B6AC4">
      <w:pPr>
        <w:ind w:firstLine="708"/>
        <w:jc w:val="both"/>
        <w:rPr>
          <w:sz w:val="28"/>
          <w:szCs w:val="28"/>
          <w:lang w:val="uk-UA"/>
        </w:rPr>
      </w:pPr>
      <w:r w:rsidRPr="00F545F4">
        <w:rPr>
          <w:sz w:val="28"/>
          <w:szCs w:val="28"/>
          <w:lang w:val="uk-UA"/>
        </w:rPr>
        <w:t xml:space="preserve">Заслухавши інформацію </w:t>
      </w:r>
      <w:proofErr w:type="spellStart"/>
      <w:r w:rsidRPr="00F545F4">
        <w:rPr>
          <w:sz w:val="28"/>
          <w:szCs w:val="28"/>
          <w:lang w:val="uk-UA"/>
        </w:rPr>
        <w:t>в.о</w:t>
      </w:r>
      <w:proofErr w:type="spellEnd"/>
      <w:r w:rsidRPr="00F545F4">
        <w:rPr>
          <w:sz w:val="28"/>
          <w:szCs w:val="28"/>
          <w:lang w:val="uk-UA"/>
        </w:rPr>
        <w:t xml:space="preserve">. начальника відділу освіти </w:t>
      </w:r>
      <w:proofErr w:type="spellStart"/>
      <w:r w:rsidRPr="00F545F4">
        <w:rPr>
          <w:sz w:val="28"/>
          <w:szCs w:val="28"/>
          <w:lang w:val="uk-UA"/>
        </w:rPr>
        <w:t>Рогатинської</w:t>
      </w:r>
      <w:proofErr w:type="spellEnd"/>
      <w:r w:rsidRPr="00F545F4">
        <w:rPr>
          <w:sz w:val="28"/>
          <w:szCs w:val="28"/>
          <w:lang w:val="uk-UA"/>
        </w:rPr>
        <w:t xml:space="preserve"> міської ради про стан готовності закладів освіти </w:t>
      </w:r>
      <w:proofErr w:type="spellStart"/>
      <w:r w:rsidRPr="00F545F4">
        <w:rPr>
          <w:sz w:val="28"/>
          <w:szCs w:val="28"/>
          <w:lang w:val="uk-UA"/>
        </w:rPr>
        <w:t>Рогатинської</w:t>
      </w:r>
      <w:proofErr w:type="spellEnd"/>
      <w:r w:rsidRPr="00F545F4">
        <w:rPr>
          <w:sz w:val="28"/>
          <w:szCs w:val="28"/>
          <w:lang w:val="uk-UA"/>
        </w:rPr>
        <w:t xml:space="preserve"> міської територіальної громади до нового 2023-2024 навчального року, керуючись ст.32 п.2 делегованих повноважень Закону України «Про місцеве самоврядування в Україні», виконавчий комітет</w:t>
      </w:r>
      <w:r>
        <w:rPr>
          <w:sz w:val="28"/>
          <w:szCs w:val="28"/>
          <w:lang w:val="uk-UA"/>
        </w:rPr>
        <w:t xml:space="preserve"> міської ради ВИРІШИВ:</w:t>
      </w:r>
    </w:p>
    <w:p w:rsidR="00F545F4" w:rsidRPr="00813607" w:rsidRDefault="00F545F4" w:rsidP="00F54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813607">
        <w:rPr>
          <w:sz w:val="28"/>
          <w:szCs w:val="28"/>
        </w:rPr>
        <w:t>Інформацію</w:t>
      </w:r>
      <w:proofErr w:type="spellEnd"/>
      <w:r w:rsidRPr="00813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в.о. начальника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 w:rsidRPr="00813607">
        <w:rPr>
          <w:sz w:val="28"/>
          <w:szCs w:val="28"/>
        </w:rPr>
        <w:t>Василя Т</w:t>
      </w:r>
      <w:r>
        <w:rPr>
          <w:sz w:val="28"/>
          <w:szCs w:val="28"/>
        </w:rPr>
        <w:t xml:space="preserve">РАЧА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відзначити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до нового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року.</w:t>
      </w:r>
    </w:p>
    <w:p w:rsidR="00F545F4" w:rsidRPr="00813607" w:rsidRDefault="00F545F4" w:rsidP="00F54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lang w:val="uk-UA"/>
        </w:rPr>
        <w:t>В</w:t>
      </w:r>
      <w:proofErr w:type="spellStart"/>
      <w:r w:rsidRPr="00813607">
        <w:rPr>
          <w:sz w:val="28"/>
          <w:szCs w:val="28"/>
        </w:rPr>
        <w:t>жити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необхідних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заходів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щодо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завершення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підготовки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закладів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 до 2023-2024 </w:t>
      </w:r>
      <w:proofErr w:type="spellStart"/>
      <w:r w:rsidRPr="00813607">
        <w:rPr>
          <w:sz w:val="28"/>
          <w:szCs w:val="28"/>
        </w:rPr>
        <w:t>навчального</w:t>
      </w:r>
      <w:proofErr w:type="spellEnd"/>
      <w:r w:rsidRPr="00813607">
        <w:rPr>
          <w:sz w:val="28"/>
          <w:szCs w:val="28"/>
        </w:rPr>
        <w:t xml:space="preserve"> року в </w:t>
      </w:r>
      <w:proofErr w:type="spellStart"/>
      <w:r w:rsidRPr="00813607">
        <w:rPr>
          <w:sz w:val="28"/>
          <w:szCs w:val="28"/>
        </w:rPr>
        <w:t>умовах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воєнного</w:t>
      </w:r>
      <w:proofErr w:type="spellEnd"/>
      <w:r w:rsidRPr="00813607">
        <w:rPr>
          <w:sz w:val="28"/>
          <w:szCs w:val="28"/>
        </w:rPr>
        <w:t xml:space="preserve"> стану. </w:t>
      </w:r>
    </w:p>
    <w:p w:rsidR="00F545F4" w:rsidRPr="00813607" w:rsidRDefault="00F545F4" w:rsidP="00F54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формувати</w:t>
      </w:r>
      <w:proofErr w:type="spellEnd"/>
      <w:r>
        <w:rPr>
          <w:sz w:val="28"/>
          <w:szCs w:val="28"/>
        </w:rPr>
        <w:t xml:space="preserve"> мережу</w:t>
      </w:r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закладів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 w:rsidRPr="00813607">
        <w:rPr>
          <w:sz w:val="28"/>
          <w:szCs w:val="28"/>
        </w:rPr>
        <w:t xml:space="preserve">до 05 </w:t>
      </w:r>
      <w:proofErr w:type="spellStart"/>
      <w:r w:rsidRPr="00813607">
        <w:rPr>
          <w:sz w:val="28"/>
          <w:szCs w:val="28"/>
        </w:rPr>
        <w:t>вересня</w:t>
      </w:r>
      <w:proofErr w:type="spellEnd"/>
      <w:r w:rsidRPr="00813607">
        <w:rPr>
          <w:sz w:val="28"/>
          <w:szCs w:val="28"/>
        </w:rPr>
        <w:t xml:space="preserve"> 2023 року. </w:t>
      </w:r>
    </w:p>
    <w:p w:rsidR="00F545F4" w:rsidRPr="00813607" w:rsidRDefault="00F545F4" w:rsidP="00F545F4">
      <w:pPr>
        <w:ind w:firstLine="708"/>
        <w:jc w:val="both"/>
        <w:rPr>
          <w:sz w:val="28"/>
          <w:szCs w:val="28"/>
        </w:rPr>
      </w:pPr>
      <w:r w:rsidRPr="00813607">
        <w:rPr>
          <w:sz w:val="28"/>
          <w:szCs w:val="28"/>
        </w:rPr>
        <w:t xml:space="preserve">2. Директорам </w:t>
      </w:r>
      <w:proofErr w:type="spellStart"/>
      <w:r w:rsidRPr="00813607">
        <w:rPr>
          <w:sz w:val="28"/>
          <w:szCs w:val="28"/>
        </w:rPr>
        <w:t>закладів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оформлення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актів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готовності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закладів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 w:rsidRPr="00813607">
        <w:rPr>
          <w:sz w:val="28"/>
          <w:szCs w:val="28"/>
        </w:rPr>
        <w:t xml:space="preserve">до </w:t>
      </w:r>
      <w:proofErr w:type="spellStart"/>
      <w:r w:rsidRPr="00813607">
        <w:rPr>
          <w:sz w:val="28"/>
          <w:szCs w:val="28"/>
        </w:rPr>
        <w:t>роботи</w:t>
      </w:r>
      <w:proofErr w:type="spellEnd"/>
      <w:r w:rsidRPr="00813607">
        <w:rPr>
          <w:sz w:val="28"/>
          <w:szCs w:val="28"/>
        </w:rPr>
        <w:t xml:space="preserve"> в 2023-2024 </w:t>
      </w:r>
      <w:proofErr w:type="spellStart"/>
      <w:r w:rsidRPr="00813607">
        <w:rPr>
          <w:sz w:val="28"/>
          <w:szCs w:val="28"/>
        </w:rPr>
        <w:t>навчальному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році</w:t>
      </w:r>
      <w:proofErr w:type="spellEnd"/>
      <w:r w:rsidRPr="00813607">
        <w:rPr>
          <w:sz w:val="28"/>
          <w:szCs w:val="28"/>
        </w:rPr>
        <w:t xml:space="preserve"> </w:t>
      </w:r>
      <w:proofErr w:type="gramStart"/>
      <w:r w:rsidRPr="00813607">
        <w:rPr>
          <w:sz w:val="28"/>
          <w:szCs w:val="28"/>
        </w:rPr>
        <w:t>до</w:t>
      </w:r>
      <w:proofErr w:type="gramEnd"/>
      <w:r w:rsidRPr="00813607">
        <w:rPr>
          <w:sz w:val="28"/>
          <w:szCs w:val="28"/>
        </w:rPr>
        <w:t xml:space="preserve"> 31 </w:t>
      </w:r>
      <w:proofErr w:type="spellStart"/>
      <w:r w:rsidRPr="00813607">
        <w:rPr>
          <w:sz w:val="28"/>
          <w:szCs w:val="28"/>
        </w:rPr>
        <w:t>серпня</w:t>
      </w:r>
      <w:proofErr w:type="spellEnd"/>
      <w:r w:rsidRPr="00813607">
        <w:rPr>
          <w:sz w:val="28"/>
          <w:szCs w:val="28"/>
        </w:rPr>
        <w:t xml:space="preserve"> 2023 року. </w:t>
      </w:r>
    </w:p>
    <w:p w:rsidR="00F545F4" w:rsidRPr="00F545F4" w:rsidRDefault="00F545F4" w:rsidP="00F545F4">
      <w:pPr>
        <w:ind w:firstLine="708"/>
        <w:jc w:val="both"/>
        <w:rPr>
          <w:sz w:val="28"/>
          <w:szCs w:val="28"/>
          <w:lang w:val="uk-UA"/>
        </w:rPr>
      </w:pPr>
      <w:r w:rsidRPr="00F545F4">
        <w:rPr>
          <w:sz w:val="28"/>
          <w:szCs w:val="28"/>
          <w:lang w:val="uk-UA"/>
        </w:rPr>
        <w:t xml:space="preserve">3. Рекомендувати директорам закладів загальної середньої освіти, що розташовані на території </w:t>
      </w:r>
      <w:proofErr w:type="spellStart"/>
      <w:r w:rsidRPr="00F545F4">
        <w:rPr>
          <w:sz w:val="28"/>
          <w:szCs w:val="28"/>
          <w:lang w:val="uk-UA"/>
        </w:rPr>
        <w:t>Рогатинської</w:t>
      </w:r>
      <w:proofErr w:type="spellEnd"/>
      <w:r w:rsidRPr="00F545F4">
        <w:rPr>
          <w:sz w:val="28"/>
          <w:szCs w:val="28"/>
          <w:lang w:val="uk-UA"/>
        </w:rPr>
        <w:t xml:space="preserve"> міської територіальної громади</w:t>
      </w:r>
      <w:r w:rsidR="001C1D01">
        <w:rPr>
          <w:sz w:val="28"/>
          <w:szCs w:val="28"/>
          <w:lang w:val="uk-UA"/>
        </w:rPr>
        <w:t>,</w:t>
      </w:r>
      <w:r w:rsidRPr="00F545F4">
        <w:rPr>
          <w:sz w:val="28"/>
          <w:szCs w:val="28"/>
          <w:lang w:val="uk-UA"/>
        </w:rPr>
        <w:t xml:space="preserve"> забезпечити:</w:t>
      </w:r>
    </w:p>
    <w:p w:rsidR="00F545F4" w:rsidRPr="00813607" w:rsidRDefault="00F545F4" w:rsidP="00F545F4">
      <w:pPr>
        <w:jc w:val="both"/>
        <w:rPr>
          <w:sz w:val="28"/>
          <w:szCs w:val="28"/>
        </w:rPr>
      </w:pPr>
      <w:r w:rsidRPr="00813607">
        <w:rPr>
          <w:sz w:val="28"/>
          <w:szCs w:val="28"/>
        </w:rPr>
        <w:t xml:space="preserve">3.1. </w:t>
      </w:r>
      <w:proofErr w:type="spellStart"/>
      <w:r w:rsidRPr="00813607">
        <w:rPr>
          <w:sz w:val="28"/>
          <w:szCs w:val="28"/>
        </w:rPr>
        <w:t>залучення</w:t>
      </w:r>
      <w:proofErr w:type="spellEnd"/>
      <w:r w:rsidRPr="00813607">
        <w:rPr>
          <w:sz w:val="28"/>
          <w:szCs w:val="28"/>
        </w:rPr>
        <w:t xml:space="preserve"> до </w:t>
      </w:r>
      <w:proofErr w:type="spellStart"/>
      <w:r w:rsidRPr="00813607">
        <w:rPr>
          <w:sz w:val="28"/>
          <w:szCs w:val="28"/>
        </w:rPr>
        <w:t>навчання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proofErr w:type="gramStart"/>
      <w:r w:rsidRPr="00813607">
        <w:rPr>
          <w:sz w:val="28"/>
          <w:szCs w:val="28"/>
        </w:rPr>
        <w:t>вс</w:t>
      </w:r>
      <w:proofErr w:type="gramEnd"/>
      <w:r w:rsidRPr="00813607">
        <w:rPr>
          <w:sz w:val="28"/>
          <w:szCs w:val="28"/>
        </w:rPr>
        <w:t>іх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дітей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шкільного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віку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13607">
        <w:rPr>
          <w:sz w:val="28"/>
          <w:szCs w:val="28"/>
        </w:rPr>
        <w:t>Рогатинської</w:t>
      </w:r>
      <w:proofErr w:type="spellEnd"/>
      <w:r w:rsidRPr="00813607">
        <w:rPr>
          <w:sz w:val="28"/>
          <w:szCs w:val="28"/>
        </w:rPr>
        <w:t xml:space="preserve"> МТГ; </w:t>
      </w:r>
    </w:p>
    <w:p w:rsidR="00F545F4" w:rsidRDefault="00F545F4" w:rsidP="00F545F4">
      <w:pPr>
        <w:jc w:val="both"/>
        <w:rPr>
          <w:sz w:val="28"/>
          <w:szCs w:val="28"/>
        </w:rPr>
      </w:pPr>
      <w:r w:rsidRPr="00813607">
        <w:rPr>
          <w:sz w:val="28"/>
          <w:szCs w:val="28"/>
        </w:rPr>
        <w:t xml:space="preserve">3.2. </w:t>
      </w:r>
      <w:proofErr w:type="spellStart"/>
      <w:r w:rsidRPr="00813607">
        <w:rPr>
          <w:sz w:val="28"/>
          <w:szCs w:val="28"/>
        </w:rPr>
        <w:t>харчування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дітей</w:t>
      </w:r>
      <w:proofErr w:type="spellEnd"/>
      <w:r w:rsidRPr="00813607">
        <w:rPr>
          <w:sz w:val="28"/>
          <w:szCs w:val="28"/>
        </w:rPr>
        <w:t xml:space="preserve"> в </w:t>
      </w:r>
      <w:proofErr w:type="spellStart"/>
      <w:r w:rsidRPr="00813607">
        <w:rPr>
          <w:sz w:val="28"/>
          <w:szCs w:val="28"/>
        </w:rPr>
        <w:t>харчоблоках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закладів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відповідно</w:t>
      </w:r>
      <w:proofErr w:type="spellEnd"/>
      <w:r w:rsidRPr="00813607"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чинного</w:t>
      </w:r>
      <w:proofErr w:type="gram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законодавства</w:t>
      </w:r>
      <w:proofErr w:type="spellEnd"/>
      <w:r w:rsidRPr="00813607">
        <w:rPr>
          <w:sz w:val="28"/>
          <w:szCs w:val="28"/>
        </w:rPr>
        <w:t xml:space="preserve">; </w:t>
      </w:r>
    </w:p>
    <w:p w:rsidR="00F545F4" w:rsidRPr="00813607" w:rsidRDefault="00F545F4" w:rsidP="00F545F4">
      <w:pPr>
        <w:jc w:val="both"/>
        <w:rPr>
          <w:sz w:val="28"/>
          <w:szCs w:val="28"/>
        </w:rPr>
      </w:pPr>
      <w:r w:rsidRPr="00813607">
        <w:rPr>
          <w:sz w:val="28"/>
          <w:szCs w:val="28"/>
        </w:rPr>
        <w:t xml:space="preserve">3.3.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r w:rsidRPr="00813607">
        <w:rPr>
          <w:sz w:val="28"/>
          <w:szCs w:val="28"/>
        </w:rPr>
        <w:t xml:space="preserve">в очному </w:t>
      </w:r>
      <w:proofErr w:type="spellStart"/>
      <w:r w:rsidRPr="00813607">
        <w:rPr>
          <w:sz w:val="28"/>
          <w:szCs w:val="28"/>
        </w:rPr>
        <w:t>режимі</w:t>
      </w:r>
      <w:proofErr w:type="spellEnd"/>
      <w:r>
        <w:rPr>
          <w:sz w:val="28"/>
          <w:szCs w:val="28"/>
          <w:lang w:val="uk-UA"/>
        </w:rPr>
        <w:t>,</w:t>
      </w:r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забезпечивши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технічну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можливість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закладів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 для </w:t>
      </w:r>
      <w:proofErr w:type="spellStart"/>
      <w:r w:rsidRPr="00813607">
        <w:rPr>
          <w:sz w:val="28"/>
          <w:szCs w:val="28"/>
        </w:rPr>
        <w:t>одночасного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безперебійного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функціонування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proofErr w:type="gramStart"/>
      <w:r w:rsidRPr="00813607">
        <w:rPr>
          <w:sz w:val="28"/>
          <w:szCs w:val="28"/>
        </w:rPr>
        <w:t>р</w:t>
      </w:r>
      <w:proofErr w:type="gramEnd"/>
      <w:r w:rsidRPr="00813607">
        <w:rPr>
          <w:sz w:val="28"/>
          <w:szCs w:val="28"/>
        </w:rPr>
        <w:t>ізних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реж</w:t>
      </w:r>
      <w:r>
        <w:rPr>
          <w:sz w:val="28"/>
          <w:szCs w:val="28"/>
        </w:rPr>
        <w:t>имів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очна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дистанційна</w:t>
      </w:r>
      <w:proofErr w:type="spellEnd"/>
      <w:r>
        <w:rPr>
          <w:sz w:val="28"/>
          <w:szCs w:val="28"/>
        </w:rPr>
        <w:t>);</w:t>
      </w:r>
    </w:p>
    <w:p w:rsidR="00F545F4" w:rsidRPr="00813607" w:rsidRDefault="00F545F4" w:rsidP="00F545F4">
      <w:pPr>
        <w:jc w:val="both"/>
        <w:rPr>
          <w:sz w:val="28"/>
          <w:szCs w:val="28"/>
        </w:rPr>
      </w:pPr>
      <w:r w:rsidRPr="00813607">
        <w:rPr>
          <w:sz w:val="28"/>
          <w:szCs w:val="28"/>
        </w:rPr>
        <w:t xml:space="preserve"> 3.4. </w:t>
      </w:r>
      <w:proofErr w:type="spellStart"/>
      <w:r w:rsidRPr="00813607">
        <w:rPr>
          <w:sz w:val="28"/>
          <w:szCs w:val="28"/>
        </w:rPr>
        <w:t>створення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належних</w:t>
      </w:r>
      <w:proofErr w:type="spellEnd"/>
      <w:r w:rsidRPr="00813607">
        <w:rPr>
          <w:sz w:val="28"/>
          <w:szCs w:val="28"/>
        </w:rPr>
        <w:t xml:space="preserve"> умов </w:t>
      </w:r>
      <w:proofErr w:type="gramStart"/>
      <w:r w:rsidRPr="00813607">
        <w:rPr>
          <w:sz w:val="28"/>
          <w:szCs w:val="28"/>
        </w:rPr>
        <w:t>для</w:t>
      </w:r>
      <w:proofErr w:type="gram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організації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навчання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здобувачів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>;</w:t>
      </w:r>
    </w:p>
    <w:p w:rsidR="00F545F4" w:rsidRPr="00813607" w:rsidRDefault="00F545F4" w:rsidP="00F545F4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813607">
        <w:rPr>
          <w:sz w:val="28"/>
          <w:szCs w:val="28"/>
        </w:rPr>
        <w:t xml:space="preserve">. </w:t>
      </w:r>
      <w:proofErr w:type="spellStart"/>
      <w:r w:rsidRPr="00813607">
        <w:rPr>
          <w:sz w:val="28"/>
          <w:szCs w:val="28"/>
        </w:rPr>
        <w:t>неухильне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дотримання</w:t>
      </w:r>
      <w:proofErr w:type="spellEnd"/>
      <w:r w:rsidRPr="00813607">
        <w:rPr>
          <w:sz w:val="28"/>
          <w:szCs w:val="28"/>
        </w:rPr>
        <w:t xml:space="preserve"> правил </w:t>
      </w:r>
      <w:proofErr w:type="spellStart"/>
      <w:r w:rsidRPr="00813607">
        <w:rPr>
          <w:sz w:val="28"/>
          <w:szCs w:val="28"/>
        </w:rPr>
        <w:t>техніки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безпеки</w:t>
      </w:r>
      <w:proofErr w:type="spellEnd"/>
      <w:r w:rsidRPr="00813607">
        <w:rPr>
          <w:sz w:val="28"/>
          <w:szCs w:val="28"/>
        </w:rPr>
        <w:t xml:space="preserve"> та </w:t>
      </w:r>
      <w:proofErr w:type="spellStart"/>
      <w:r w:rsidRPr="00813607">
        <w:rPr>
          <w:sz w:val="28"/>
          <w:szCs w:val="28"/>
        </w:rPr>
        <w:t>сані</w:t>
      </w:r>
      <w:proofErr w:type="gramStart"/>
      <w:r w:rsidRPr="00813607">
        <w:rPr>
          <w:sz w:val="28"/>
          <w:szCs w:val="28"/>
        </w:rPr>
        <w:t>тарно-г</w:t>
      </w:r>
      <w:proofErr w:type="gramEnd"/>
      <w:r w:rsidRPr="00813607">
        <w:rPr>
          <w:sz w:val="28"/>
          <w:szCs w:val="28"/>
        </w:rPr>
        <w:t>ігієнічних</w:t>
      </w:r>
      <w:proofErr w:type="spellEnd"/>
      <w:r w:rsidRPr="00813607">
        <w:rPr>
          <w:sz w:val="28"/>
          <w:szCs w:val="28"/>
        </w:rPr>
        <w:t xml:space="preserve"> норм в закладах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 для </w:t>
      </w:r>
      <w:proofErr w:type="spellStart"/>
      <w:r w:rsidRPr="00813607">
        <w:rPr>
          <w:sz w:val="28"/>
          <w:szCs w:val="28"/>
        </w:rPr>
        <w:t>збереж</w:t>
      </w:r>
      <w:r>
        <w:rPr>
          <w:sz w:val="28"/>
          <w:szCs w:val="28"/>
        </w:rPr>
        <w:t>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зміцнення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;</w:t>
      </w:r>
    </w:p>
    <w:p w:rsidR="00F545F4" w:rsidRPr="00813607" w:rsidRDefault="00F545F4" w:rsidP="00F545F4">
      <w:pPr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813607">
        <w:rPr>
          <w:sz w:val="28"/>
          <w:szCs w:val="28"/>
        </w:rPr>
        <w:t xml:space="preserve">. </w:t>
      </w:r>
      <w:proofErr w:type="spellStart"/>
      <w:r w:rsidRPr="00813607">
        <w:rPr>
          <w:sz w:val="28"/>
          <w:szCs w:val="28"/>
        </w:rPr>
        <w:t>проходження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медичного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огляду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педагогічними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працівниками</w:t>
      </w:r>
      <w:proofErr w:type="spellEnd"/>
      <w:r w:rsidRPr="00813607">
        <w:rPr>
          <w:sz w:val="28"/>
          <w:szCs w:val="28"/>
        </w:rPr>
        <w:t xml:space="preserve">, </w:t>
      </w:r>
      <w:proofErr w:type="spellStart"/>
      <w:r w:rsidRPr="00813607">
        <w:rPr>
          <w:sz w:val="28"/>
          <w:szCs w:val="28"/>
        </w:rPr>
        <w:t>здобувачами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закладів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відпо</w:t>
      </w:r>
      <w:r w:rsidR="00BE4536">
        <w:rPr>
          <w:sz w:val="28"/>
          <w:szCs w:val="28"/>
        </w:rPr>
        <w:t>відно</w:t>
      </w:r>
      <w:proofErr w:type="spellEnd"/>
      <w:r w:rsidR="00BE4536">
        <w:rPr>
          <w:sz w:val="28"/>
          <w:szCs w:val="28"/>
        </w:rPr>
        <w:t xml:space="preserve"> до </w:t>
      </w:r>
      <w:proofErr w:type="gramStart"/>
      <w:r w:rsidR="00BE4536">
        <w:rPr>
          <w:sz w:val="28"/>
          <w:szCs w:val="28"/>
        </w:rPr>
        <w:t>чинного</w:t>
      </w:r>
      <w:proofErr w:type="gramEnd"/>
      <w:r w:rsidR="00BE4536">
        <w:rPr>
          <w:sz w:val="28"/>
          <w:szCs w:val="28"/>
        </w:rPr>
        <w:t xml:space="preserve"> </w:t>
      </w:r>
      <w:proofErr w:type="spellStart"/>
      <w:r w:rsidR="00BE4536"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;</w:t>
      </w:r>
    </w:p>
    <w:p w:rsidR="00F545F4" w:rsidRPr="00813607" w:rsidRDefault="00F545F4" w:rsidP="00F545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Pr="00813607">
        <w:rPr>
          <w:sz w:val="28"/>
          <w:szCs w:val="28"/>
        </w:rPr>
        <w:t xml:space="preserve">. </w:t>
      </w:r>
      <w:proofErr w:type="spellStart"/>
      <w:r w:rsidRPr="00813607">
        <w:rPr>
          <w:sz w:val="28"/>
          <w:szCs w:val="28"/>
        </w:rPr>
        <w:t>орган</w:t>
      </w:r>
      <w:r>
        <w:rPr>
          <w:sz w:val="28"/>
          <w:szCs w:val="28"/>
        </w:rPr>
        <w:t>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безпечного</w:t>
      </w:r>
      <w:proofErr w:type="spellEnd"/>
      <w:r>
        <w:rPr>
          <w:sz w:val="28"/>
          <w:szCs w:val="28"/>
        </w:rPr>
        <w:t xml:space="preserve">, регулярного </w:t>
      </w:r>
      <w:r>
        <w:rPr>
          <w:sz w:val="28"/>
          <w:szCs w:val="28"/>
          <w:lang w:val="uk-UA"/>
        </w:rPr>
        <w:t>та</w:t>
      </w:r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безоплатного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перевезення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здобувачів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, </w:t>
      </w:r>
      <w:proofErr w:type="spellStart"/>
      <w:r w:rsidRPr="00813607">
        <w:rPr>
          <w:sz w:val="28"/>
          <w:szCs w:val="28"/>
        </w:rPr>
        <w:t>педагогічних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працівників</w:t>
      </w:r>
      <w:proofErr w:type="spellEnd"/>
      <w:r w:rsidRPr="00813607">
        <w:rPr>
          <w:sz w:val="28"/>
          <w:szCs w:val="28"/>
        </w:rPr>
        <w:t xml:space="preserve">, </w:t>
      </w:r>
      <w:proofErr w:type="spellStart"/>
      <w:r w:rsidRPr="00813607">
        <w:rPr>
          <w:sz w:val="28"/>
          <w:szCs w:val="28"/>
        </w:rPr>
        <w:t>які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проживають</w:t>
      </w:r>
      <w:proofErr w:type="spellEnd"/>
      <w:r w:rsidRPr="00813607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 межами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ішохідної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доступності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додому</w:t>
      </w:r>
      <w:proofErr w:type="spellEnd"/>
      <w:r w:rsidRPr="00813607">
        <w:rPr>
          <w:sz w:val="28"/>
          <w:szCs w:val="28"/>
        </w:rPr>
        <w:t xml:space="preserve">. </w:t>
      </w:r>
    </w:p>
    <w:p w:rsidR="00F545F4" w:rsidRPr="00813607" w:rsidRDefault="00F545F4" w:rsidP="00F54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3607">
        <w:rPr>
          <w:sz w:val="28"/>
          <w:szCs w:val="28"/>
        </w:rPr>
        <w:t xml:space="preserve">. Контроль за </w:t>
      </w:r>
      <w:proofErr w:type="spellStart"/>
      <w:r w:rsidRPr="00813607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Володимира</w:t>
      </w:r>
      <w:proofErr w:type="spellEnd"/>
      <w:r>
        <w:rPr>
          <w:sz w:val="28"/>
          <w:szCs w:val="28"/>
        </w:rPr>
        <w:t xml:space="preserve"> ШТОГРИНА.</w:t>
      </w:r>
    </w:p>
    <w:p w:rsidR="00F545F4" w:rsidRPr="006F414F" w:rsidRDefault="00F545F4" w:rsidP="00F545F4">
      <w:pPr>
        <w:jc w:val="both"/>
        <w:rPr>
          <w:b/>
          <w:sz w:val="28"/>
          <w:szCs w:val="28"/>
        </w:rPr>
      </w:pPr>
    </w:p>
    <w:p w:rsidR="00F545F4" w:rsidRDefault="00F545F4" w:rsidP="00F545F4">
      <w:pPr>
        <w:jc w:val="both"/>
        <w:rPr>
          <w:b/>
          <w:sz w:val="28"/>
          <w:szCs w:val="28"/>
        </w:rPr>
      </w:pPr>
    </w:p>
    <w:p w:rsidR="00F545F4" w:rsidRDefault="00F545F4" w:rsidP="00F545F4">
      <w:pPr>
        <w:jc w:val="both"/>
        <w:rPr>
          <w:sz w:val="28"/>
          <w:szCs w:val="28"/>
          <w:lang w:val="uk-UA"/>
        </w:rPr>
      </w:pPr>
      <w:proofErr w:type="spellStart"/>
      <w:r w:rsidRPr="00F545F4">
        <w:rPr>
          <w:sz w:val="28"/>
          <w:szCs w:val="28"/>
        </w:rPr>
        <w:t>Міський</w:t>
      </w:r>
      <w:proofErr w:type="spellEnd"/>
      <w:r w:rsidRPr="00F545F4">
        <w:rPr>
          <w:sz w:val="28"/>
          <w:szCs w:val="28"/>
        </w:rPr>
        <w:t xml:space="preserve"> голова</w:t>
      </w:r>
      <w:r w:rsidRPr="00F545F4">
        <w:rPr>
          <w:sz w:val="28"/>
          <w:szCs w:val="28"/>
        </w:rPr>
        <w:tab/>
      </w:r>
      <w:r w:rsidRPr="00F545F4">
        <w:rPr>
          <w:sz w:val="28"/>
          <w:szCs w:val="28"/>
        </w:rPr>
        <w:tab/>
      </w:r>
      <w:r w:rsidRPr="00F545F4">
        <w:rPr>
          <w:sz w:val="28"/>
          <w:szCs w:val="28"/>
        </w:rPr>
        <w:tab/>
      </w:r>
      <w:r w:rsidRPr="00F545F4">
        <w:rPr>
          <w:sz w:val="28"/>
          <w:szCs w:val="28"/>
        </w:rPr>
        <w:tab/>
      </w:r>
      <w:r w:rsidRPr="00F545F4">
        <w:rPr>
          <w:sz w:val="28"/>
          <w:szCs w:val="28"/>
        </w:rPr>
        <w:tab/>
      </w:r>
      <w:r w:rsidRPr="00F545F4">
        <w:rPr>
          <w:sz w:val="28"/>
          <w:szCs w:val="28"/>
        </w:rPr>
        <w:tab/>
      </w:r>
      <w:r w:rsidRPr="00F545F4">
        <w:rPr>
          <w:sz w:val="28"/>
          <w:szCs w:val="28"/>
        </w:rPr>
        <w:tab/>
      </w:r>
      <w:r w:rsidRPr="00F545F4">
        <w:rPr>
          <w:sz w:val="28"/>
          <w:szCs w:val="28"/>
        </w:rPr>
        <w:tab/>
      </w:r>
      <w:proofErr w:type="spellStart"/>
      <w:r w:rsidRPr="00F545F4">
        <w:rPr>
          <w:sz w:val="28"/>
          <w:szCs w:val="28"/>
        </w:rPr>
        <w:t>Сергій</w:t>
      </w:r>
      <w:proofErr w:type="spellEnd"/>
      <w:r w:rsidRPr="00F545F4">
        <w:rPr>
          <w:sz w:val="28"/>
          <w:szCs w:val="28"/>
        </w:rPr>
        <w:t xml:space="preserve"> НАСАЛИК</w:t>
      </w:r>
      <w:bookmarkStart w:id="0" w:name="_GoBack"/>
      <w:bookmarkEnd w:id="0"/>
    </w:p>
    <w:p w:rsidR="00F545F4" w:rsidRPr="00F545F4" w:rsidRDefault="00F545F4" w:rsidP="00F545F4">
      <w:pPr>
        <w:jc w:val="both"/>
        <w:rPr>
          <w:sz w:val="28"/>
          <w:szCs w:val="28"/>
          <w:lang w:val="uk-UA"/>
        </w:rPr>
      </w:pPr>
    </w:p>
    <w:p w:rsidR="00F545F4" w:rsidRDefault="00F545F4" w:rsidP="00F545F4">
      <w:pPr>
        <w:jc w:val="both"/>
        <w:rPr>
          <w:sz w:val="28"/>
          <w:szCs w:val="28"/>
          <w:lang w:val="uk-UA"/>
        </w:rPr>
      </w:pPr>
    </w:p>
    <w:p w:rsidR="00F545F4" w:rsidRDefault="00F545F4" w:rsidP="00F545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F545F4" w:rsidRPr="00F545F4" w:rsidRDefault="00F545F4" w:rsidP="00F545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</w:t>
      </w:r>
      <w:r w:rsidR="00B5148F">
        <w:rPr>
          <w:sz w:val="28"/>
          <w:szCs w:val="28"/>
          <w:lang w:val="uk-UA"/>
        </w:rPr>
        <w:t xml:space="preserve">  </w:t>
      </w:r>
      <w:r w:rsidR="000D7E4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Олег ВОВКУН</w:t>
      </w:r>
    </w:p>
    <w:p w:rsidR="00F545F4" w:rsidRPr="00F545F4" w:rsidRDefault="00F545F4" w:rsidP="00F545F4">
      <w:pPr>
        <w:rPr>
          <w:sz w:val="28"/>
          <w:szCs w:val="28"/>
        </w:rPr>
      </w:pPr>
    </w:p>
    <w:p w:rsidR="00F545F4" w:rsidRDefault="00F545F4" w:rsidP="00F545F4">
      <w:pPr>
        <w:rPr>
          <w:sz w:val="28"/>
          <w:szCs w:val="28"/>
        </w:rPr>
      </w:pPr>
    </w:p>
    <w:p w:rsidR="00F545F4" w:rsidRDefault="00F545F4" w:rsidP="00F545F4">
      <w:pPr>
        <w:rPr>
          <w:sz w:val="28"/>
          <w:szCs w:val="28"/>
        </w:rPr>
      </w:pPr>
    </w:p>
    <w:p w:rsidR="00F545F4" w:rsidRDefault="00F545F4" w:rsidP="00F545F4">
      <w:pPr>
        <w:rPr>
          <w:sz w:val="28"/>
          <w:szCs w:val="28"/>
        </w:rPr>
      </w:pPr>
    </w:p>
    <w:p w:rsidR="00F545F4" w:rsidRDefault="00F545F4" w:rsidP="00F545F4">
      <w:pPr>
        <w:rPr>
          <w:sz w:val="28"/>
          <w:szCs w:val="28"/>
        </w:rPr>
      </w:pPr>
    </w:p>
    <w:p w:rsidR="00F545F4" w:rsidRDefault="00F545F4" w:rsidP="00F545F4">
      <w:pPr>
        <w:rPr>
          <w:sz w:val="28"/>
          <w:szCs w:val="28"/>
        </w:rPr>
      </w:pPr>
    </w:p>
    <w:p w:rsidR="00F545F4" w:rsidRDefault="00F545F4" w:rsidP="00F545F4">
      <w:pPr>
        <w:rPr>
          <w:sz w:val="28"/>
          <w:szCs w:val="28"/>
        </w:rPr>
      </w:pPr>
    </w:p>
    <w:p w:rsidR="00F545F4" w:rsidRDefault="00F545F4" w:rsidP="00F545F4">
      <w:pPr>
        <w:spacing w:line="324" w:lineRule="exact"/>
        <w:ind w:left="5664"/>
        <w:rPr>
          <w:sz w:val="28"/>
          <w:szCs w:val="28"/>
        </w:rPr>
      </w:pPr>
    </w:p>
    <w:p w:rsidR="00F545F4" w:rsidRDefault="00F545F4" w:rsidP="00F545F4">
      <w:pPr>
        <w:spacing w:line="324" w:lineRule="exact"/>
        <w:ind w:left="5664"/>
        <w:rPr>
          <w:sz w:val="28"/>
          <w:szCs w:val="28"/>
        </w:rPr>
      </w:pPr>
    </w:p>
    <w:p w:rsidR="00F545F4" w:rsidRDefault="00F545F4" w:rsidP="00F545F4">
      <w:pPr>
        <w:spacing w:line="324" w:lineRule="exact"/>
        <w:ind w:left="5664"/>
        <w:rPr>
          <w:sz w:val="28"/>
          <w:szCs w:val="28"/>
        </w:rPr>
      </w:pPr>
    </w:p>
    <w:p w:rsidR="00F545F4" w:rsidRDefault="00F545F4" w:rsidP="00F545F4">
      <w:pPr>
        <w:spacing w:line="324" w:lineRule="exact"/>
        <w:ind w:left="5664"/>
        <w:rPr>
          <w:sz w:val="28"/>
          <w:szCs w:val="28"/>
        </w:rPr>
      </w:pPr>
    </w:p>
    <w:p w:rsidR="00F545F4" w:rsidRDefault="00F545F4" w:rsidP="00F545F4">
      <w:pPr>
        <w:spacing w:line="324" w:lineRule="exact"/>
        <w:ind w:left="5664"/>
        <w:rPr>
          <w:sz w:val="28"/>
          <w:szCs w:val="28"/>
        </w:rPr>
      </w:pPr>
    </w:p>
    <w:p w:rsidR="00F545F4" w:rsidRDefault="00F545F4" w:rsidP="00F545F4">
      <w:pPr>
        <w:spacing w:line="324" w:lineRule="exact"/>
        <w:ind w:left="5664"/>
        <w:rPr>
          <w:sz w:val="28"/>
          <w:szCs w:val="28"/>
        </w:rPr>
      </w:pPr>
    </w:p>
    <w:p w:rsidR="00F545F4" w:rsidRDefault="00F545F4" w:rsidP="00F545F4">
      <w:pPr>
        <w:spacing w:line="324" w:lineRule="exact"/>
        <w:ind w:left="5664"/>
        <w:rPr>
          <w:sz w:val="28"/>
          <w:szCs w:val="28"/>
        </w:rPr>
      </w:pPr>
    </w:p>
    <w:p w:rsidR="00F545F4" w:rsidRDefault="00F545F4" w:rsidP="00F545F4">
      <w:pPr>
        <w:spacing w:line="324" w:lineRule="exact"/>
        <w:ind w:left="5664"/>
        <w:rPr>
          <w:sz w:val="28"/>
          <w:szCs w:val="28"/>
        </w:rPr>
      </w:pPr>
    </w:p>
    <w:p w:rsidR="00F545F4" w:rsidRDefault="00F545F4" w:rsidP="00F545F4">
      <w:pPr>
        <w:spacing w:line="324" w:lineRule="exact"/>
        <w:ind w:left="5664"/>
        <w:rPr>
          <w:sz w:val="28"/>
          <w:szCs w:val="28"/>
        </w:rPr>
      </w:pPr>
    </w:p>
    <w:p w:rsidR="00F545F4" w:rsidRDefault="00F545F4" w:rsidP="00F545F4">
      <w:pPr>
        <w:spacing w:line="324" w:lineRule="exact"/>
        <w:ind w:left="5664"/>
        <w:rPr>
          <w:sz w:val="28"/>
          <w:szCs w:val="28"/>
        </w:rPr>
      </w:pPr>
    </w:p>
    <w:p w:rsidR="00F545F4" w:rsidRPr="00BE4536" w:rsidRDefault="00F545F4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Pr="00BE4536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882918" w:rsidRDefault="00882918" w:rsidP="00882918"/>
    <w:p w:rsidR="00882918" w:rsidRDefault="00882918" w:rsidP="00882918">
      <w:pPr>
        <w:jc w:val="center"/>
        <w:rPr>
          <w:b/>
          <w:lang w:val="uk-UA"/>
        </w:rPr>
      </w:pPr>
    </w:p>
    <w:p w:rsidR="00882918" w:rsidRPr="00AA4AFB" w:rsidRDefault="00882918" w:rsidP="008829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AA4AFB">
        <w:rPr>
          <w:sz w:val="28"/>
          <w:szCs w:val="28"/>
          <w:lang w:val="uk-UA"/>
        </w:rPr>
        <w:t>овідка</w:t>
      </w:r>
    </w:p>
    <w:p w:rsidR="00882918" w:rsidRPr="00AA4AFB" w:rsidRDefault="00882918" w:rsidP="00882918">
      <w:pPr>
        <w:jc w:val="center"/>
        <w:rPr>
          <w:sz w:val="28"/>
          <w:szCs w:val="28"/>
          <w:lang w:val="uk-UA"/>
        </w:rPr>
      </w:pPr>
      <w:r w:rsidRPr="00AA4AFB">
        <w:rPr>
          <w:sz w:val="28"/>
          <w:szCs w:val="28"/>
          <w:lang w:val="uk-UA"/>
        </w:rPr>
        <w:t>про готовність закладів освіти до нового 2023-2024 навчального року</w:t>
      </w:r>
    </w:p>
    <w:p w:rsidR="00882918" w:rsidRPr="00AA4AFB" w:rsidRDefault="00882918" w:rsidP="00882918">
      <w:pPr>
        <w:jc w:val="center"/>
        <w:rPr>
          <w:lang w:val="uk-UA"/>
        </w:rPr>
      </w:pPr>
    </w:p>
    <w:p w:rsidR="00882918" w:rsidRPr="002A79EA" w:rsidRDefault="00882918" w:rsidP="00882918">
      <w:pPr>
        <w:ind w:firstLine="708"/>
        <w:jc w:val="both"/>
        <w:rPr>
          <w:sz w:val="28"/>
          <w:szCs w:val="28"/>
          <w:lang w:val="uk-UA"/>
        </w:rPr>
      </w:pPr>
      <w:r w:rsidRPr="002A79EA">
        <w:rPr>
          <w:sz w:val="28"/>
          <w:szCs w:val="28"/>
          <w:lang w:val="uk-UA"/>
        </w:rPr>
        <w:t xml:space="preserve">27 червня 2023 року на засіданні виконавчого комітету </w:t>
      </w:r>
      <w:proofErr w:type="spellStart"/>
      <w:r w:rsidRPr="002A79EA">
        <w:rPr>
          <w:sz w:val="28"/>
          <w:szCs w:val="28"/>
          <w:lang w:val="uk-UA"/>
        </w:rPr>
        <w:t>Рогатинської</w:t>
      </w:r>
      <w:proofErr w:type="spellEnd"/>
      <w:r w:rsidRPr="002A79EA">
        <w:rPr>
          <w:sz w:val="28"/>
          <w:szCs w:val="28"/>
          <w:lang w:val="uk-UA"/>
        </w:rPr>
        <w:t xml:space="preserve"> міської ради затверджено план заходів щодо якісної підготовки закладів освіти громади до но</w:t>
      </w:r>
      <w:r>
        <w:rPr>
          <w:sz w:val="28"/>
          <w:szCs w:val="28"/>
          <w:lang w:val="uk-UA"/>
        </w:rPr>
        <w:t>вого 2023-2024 навчального року (р</w:t>
      </w:r>
      <w:r w:rsidRPr="002A79EA">
        <w:rPr>
          <w:sz w:val="28"/>
          <w:szCs w:val="28"/>
          <w:lang w:val="uk-UA"/>
        </w:rPr>
        <w:t>ішення від 27 червня 2023 року №164 «Про підготовку закладів освіти до нового 2023/2024 навчального року та до роботи в осінньо-зимовий період</w:t>
      </w:r>
      <w:r>
        <w:rPr>
          <w:sz w:val="28"/>
          <w:szCs w:val="28"/>
          <w:lang w:val="uk-UA"/>
        </w:rPr>
        <w:t>»</w:t>
      </w:r>
      <w:r w:rsidRPr="002A79EA">
        <w:rPr>
          <w:sz w:val="28"/>
          <w:szCs w:val="28"/>
          <w:lang w:val="uk-UA"/>
        </w:rPr>
        <w:t>).</w:t>
      </w:r>
    </w:p>
    <w:p w:rsidR="00882918" w:rsidRPr="00AA4AFB" w:rsidRDefault="00882918" w:rsidP="00882918">
      <w:pPr>
        <w:jc w:val="both"/>
        <w:rPr>
          <w:lang w:val="uk-UA"/>
        </w:rPr>
      </w:pPr>
      <w:r w:rsidRPr="002A79EA">
        <w:rPr>
          <w:sz w:val="28"/>
          <w:szCs w:val="28"/>
          <w:lang w:val="uk-UA"/>
        </w:rPr>
        <w:t xml:space="preserve">   Відділом освіти, адміністраціями та працівниками закладів освіти здійсн</w:t>
      </w:r>
      <w:r>
        <w:rPr>
          <w:sz w:val="28"/>
          <w:szCs w:val="28"/>
          <w:lang w:val="uk-UA"/>
        </w:rPr>
        <w:t>ено заходи з</w:t>
      </w:r>
      <w:r w:rsidRPr="002A79EA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</w:p>
    <w:p w:rsidR="00882918" w:rsidRDefault="00882918" w:rsidP="00882918">
      <w:pPr>
        <w:rPr>
          <w:b/>
          <w:lang w:val="uk-UA"/>
        </w:rPr>
      </w:pPr>
    </w:p>
    <w:p w:rsidR="00882918" w:rsidRPr="00ED46B4" w:rsidRDefault="00882918" w:rsidP="00882918">
      <w:pPr>
        <w:tabs>
          <w:tab w:val="left" w:pos="540"/>
        </w:tabs>
        <w:jc w:val="center"/>
        <w:rPr>
          <w:b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2898"/>
        <w:gridCol w:w="2861"/>
        <w:gridCol w:w="1744"/>
        <w:gridCol w:w="1735"/>
      </w:tblGrid>
      <w:tr w:rsidR="00882918" w:rsidRPr="00882918" w:rsidTr="00882918">
        <w:trPr>
          <w:trHeight w:val="371"/>
        </w:trPr>
        <w:tc>
          <w:tcPr>
            <w:tcW w:w="827" w:type="dxa"/>
          </w:tcPr>
          <w:p w:rsidR="00882918" w:rsidRPr="00882918" w:rsidRDefault="00882918" w:rsidP="00FA606C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91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jc w:val="center"/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Проведені ремонтні роботи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Ціна матеріалів у гривнях</w:t>
            </w:r>
          </w:p>
        </w:tc>
        <w:tc>
          <w:tcPr>
            <w:tcW w:w="1735" w:type="dxa"/>
          </w:tcPr>
          <w:p w:rsidR="00882918" w:rsidRPr="00882918" w:rsidRDefault="00882918" w:rsidP="00882918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Вартість проведених робіт у гривнях</w:t>
            </w: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882918" w:rsidP="00FA606C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Долинянська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початкова школа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1 100,0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rPr>
          <w:trHeight w:val="272"/>
        </w:trPr>
        <w:tc>
          <w:tcPr>
            <w:tcW w:w="827" w:type="dxa"/>
          </w:tcPr>
          <w:p w:rsidR="00882918" w:rsidRPr="00882918" w:rsidRDefault="00882918" w:rsidP="00FA606C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Жовчівська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 початкова школа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ремонт, фарбування підлоги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1 385,0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882918" w:rsidP="00FA606C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Нижньолипицька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початкова школа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 Фарбування підлоги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Капітальний ремонт харчоблоку  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32 304,44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28 800,0</w:t>
            </w: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882918" w:rsidP="00FA606C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Підкамінська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початкова школа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Фарбування підлоги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димоходу в котельні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1 805,0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4 529,0</w:t>
            </w: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882918" w:rsidP="00FA606C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Потіцька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початкова школа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Фарбування підлоги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Облаштування кришки каналізації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8 297,0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8 100,0</w:t>
            </w: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882918" w:rsidP="00FA606C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Путятинська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початкова школа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Фарбування підлоги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Частковий ремонт даху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стелі у навчальному кабінеті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7 073,0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11 846,0</w:t>
            </w: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882918" w:rsidP="00FA606C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Чесниківська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 початкова школа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 Фарбування підлоги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підлоги у навчальній кімнаті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11 473,0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882918" w:rsidP="00FA606C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Явченська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початкова школа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 Фарбування підлоги в класних кімнатах, коридорі та спортивній кімнаті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2 325,0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rPr>
          <w:trHeight w:val="70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Бабухівська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гімназія 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Косметичний ремонт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Фарбування підлоги в класних кімнатах, коридорі та спортивній кімнаті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lastRenderedPageBreak/>
              <w:t>Заміна підлоги в учительській кімнаті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Фарбування спортивних споруд на майданчику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Придбання холодильника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jc w:val="both"/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lastRenderedPageBreak/>
              <w:t>45 580,0</w:t>
            </w:r>
          </w:p>
          <w:p w:rsidR="00882918" w:rsidRPr="00882918" w:rsidRDefault="00882918" w:rsidP="00FA606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882918" w:rsidRPr="00882918" w:rsidRDefault="00882918" w:rsidP="00FA606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rPr>
          <w:trHeight w:val="70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Васючинська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 гімназія імені Романа Левицького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Косметичний ремонт Фарбування підлоги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водонапірної башти та підвід води до нового харчоблоку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Придбання технологічного обладнання до харчоблоку:бойлер, мийка, кухонне обладнання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Облаштування каналізації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70 583,0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jc w:val="both"/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52 605,0</w:t>
            </w: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Воскресинцівська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 гімназія 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Капітальний ремонт коридорів та навчальних кімнат, фарбування підлоги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Демонтаж плитки, залиття бетонної стяжки та становлення плитки у коридорі харчоблоку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дверей та вікон у підвальному приміщенні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Ремонт каналізації в санвузлах І 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і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ІІ поверхів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Шліфування та фарбування обладнання на спортивного майданчика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Шліфування та фарбування огорожі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Ревізія електропроводки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jc w:val="both"/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80 376,0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jc w:val="both"/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34 900,0</w:t>
            </w: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Заланівська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гімназія імені Осипа Микитки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коридорів (побілка стін, укладання плитки на підлогу) у корпусі №1;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Капітальний ремонт харчоблоку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Облаштування системи водовідведення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фасаду і встановлення бруківки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jc w:val="both"/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75 300,3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48 220,0</w:t>
            </w: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Конюшківська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Побілка стін та стелі в харчоблоці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Викладання облицювальної плитки на стіну харчоблоку (</w:t>
            </w:r>
            <w:smartTag w:uri="urn:schemas-microsoft-com:office:smarttags" w:element="metricconverter">
              <w:smartTagPr>
                <w:attr w:name="ProductID" w:val="22 м"/>
              </w:smartTagPr>
              <w:smartTag w:uri="urn:schemas-microsoft-com:office:smarttags" w:element="metricconverter">
                <w:smartTagPr>
                  <w:attr w:name="ProductID" w:val="17 м2"/>
                </w:smartTagPr>
                <w:r w:rsidRPr="00882918">
                  <w:rPr>
                    <w:sz w:val="24"/>
                    <w:szCs w:val="24"/>
                    <w:lang w:val="uk-UA"/>
                  </w:rPr>
                  <w:t>17 м2</w:t>
                </w:r>
              </w:smartTag>
              <w:r w:rsidRPr="00882918">
                <w:rPr>
                  <w:sz w:val="24"/>
                  <w:szCs w:val="24"/>
                  <w:lang w:val="uk-UA"/>
                </w:rPr>
                <w:t>)</w:t>
              </w:r>
            </w:smartTag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Встановлення </w:t>
            </w:r>
            <w:r w:rsidRPr="00882918">
              <w:rPr>
                <w:sz w:val="24"/>
                <w:szCs w:val="24"/>
                <w:lang w:val="uk-UA"/>
              </w:rPr>
              <w:lastRenderedPageBreak/>
              <w:t>вентиляційної системи у харчоблоці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Капітальний ремонт коридорів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Відновлювальний ремонт фундаменту школи;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ринв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Заміна підлоги в класній кімнаті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Заміна підлоги в сховищі 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Викладання облицювальної плитки та ремонт 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кладових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кімнат харчоблоку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lastRenderedPageBreak/>
              <w:t>114 255,25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70 144,9</w:t>
            </w: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14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Липівська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гімназія імені  Стефана Качали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Косметичний ремонт Фарбування підлоги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Облаштування додаткових сходів в укриття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Частковий ремонт даху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12 240,0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Лучинецька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гімназія 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Фарбування підлоги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Побілка обіднього залу, харчоблоку та коридору 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4 255,0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10 700,0</w:t>
            </w: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Підгородська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гімназія  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Косметичний ремонт Фарбування підлоги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Заливка 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обмостки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криниці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7 785,0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tabs>
                <w:tab w:val="center" w:pos="1423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Пуківська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Косметичний ремонт Фарбування підлоги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Придбання та встановлення вентиляційної витяжки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Заміна розеток та вимикачів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38 861,0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B54FAA" w:rsidP="00FA606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FA60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Стратинська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філія  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Пуківської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гімназії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 Фарбування підлоги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Фразька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гімназія імені 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Андрея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Шептицького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Косметичний ремонт Фарбування підлоги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Побілка стін харчоблоку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Облаштування септика для харчоблоку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Чистка криниці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12 655,0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10 110,0</w:t>
            </w:r>
          </w:p>
        </w:tc>
      </w:tr>
      <w:tr w:rsidR="00882918" w:rsidRPr="00882918" w:rsidTr="00882918"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Черченська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гімназія імені братів Лепких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Косметичний ремонт Фарбування підлоги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Проведення ремонтних робіт в туалеті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входу у харчоблок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7 061,0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10 650,0</w:t>
            </w:r>
          </w:p>
        </w:tc>
      </w:tr>
      <w:tr w:rsidR="00882918" w:rsidRPr="00882918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Рогатинський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ліцей  «Гімназія імені Володимира Великого»                  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Встановлення перил та керамічної плитки на сходову клітку в укриття ліцею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lastRenderedPageBreak/>
              <w:t xml:space="preserve">Встановлення 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металопластикових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дверей, які ведуть з коридору ліцею в укриття</w:t>
            </w:r>
          </w:p>
          <w:p w:rsidR="00882918" w:rsidRPr="00882918" w:rsidRDefault="00FA606C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Встановлення керамічної плитки</w:t>
            </w:r>
            <w:r w:rsidR="00882918" w:rsidRPr="00882918">
              <w:rPr>
                <w:sz w:val="24"/>
                <w:szCs w:val="24"/>
                <w:lang w:val="uk-UA"/>
              </w:rPr>
              <w:t xml:space="preserve"> в коридорі укриття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стелі навчальної кімнати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lastRenderedPageBreak/>
              <w:t>97 797,0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33 410,0</w:t>
            </w:r>
          </w:p>
        </w:tc>
      </w:tr>
      <w:tr w:rsidR="00882918" w:rsidRPr="00882918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22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Рогатинський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ліцей №1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Фарбування підлоги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Заміна вікон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Капітальний ремонт підлоги в спортивній залі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Заміна автоматів та електропроводки І поверху старого корпусу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Виготовлення та встановлення  дашків над входами у заклад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Облаштування підлоги в укритті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харчоблоку та придбання технологічного обладнання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83 863,0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417 107,0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42 500,0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73 140,0 (кошти ЮНІСЕФ)</w:t>
            </w:r>
          </w:p>
        </w:tc>
      </w:tr>
      <w:tr w:rsidR="00882918" w:rsidRPr="00882918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Рудинська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Рогатинського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ліцею №1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Фарбування підлоги 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1 349,0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Рогатинський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ліцей імені Братів 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Рогатинців</w:t>
            </w:r>
            <w:proofErr w:type="spellEnd"/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 Фарбування підлоги Капітальний ремонт сходів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спортзалу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Частковий ремонт даху над спортивним залом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Залиття 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обмостки</w:t>
            </w:r>
            <w:proofErr w:type="spellEnd"/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127 597,0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30 796,4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39 000,0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294 428,0</w:t>
            </w:r>
          </w:p>
        </w:tc>
      </w:tr>
      <w:tr w:rsidR="00882918" w:rsidRPr="00882918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Верхньолипицький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 Фарбування підлоги</w:t>
            </w:r>
          </w:p>
          <w:p w:rsidR="00FA606C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Фарбування с</w:t>
            </w:r>
            <w:r w:rsidR="00FA606C">
              <w:rPr>
                <w:sz w:val="24"/>
                <w:szCs w:val="24"/>
                <w:lang w:val="uk-UA"/>
              </w:rPr>
              <w:t>поруд на спортивному майданчику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Капітальний ремонт харчоблоку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Встановлення дитячого майданчика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Встановлення нових баскетбольних щитів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Придбання холодильника та бойлера у харчоблок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142 737,0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453 349,47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100 000,0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17 663,1</w:t>
            </w:r>
          </w:p>
        </w:tc>
      </w:tr>
      <w:tr w:rsidR="00882918" w:rsidRPr="00882918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Зеленівська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Верхньолипицького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ліцею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Косметичний ремонт Фарбування підлоги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800.0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FA606C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Лопушнянська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філія </w:t>
            </w:r>
          </w:p>
          <w:p w:rsidR="00FA606C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філія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lastRenderedPageBreak/>
              <w:t>Верхньолипицького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ліцею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lastRenderedPageBreak/>
              <w:t>Косметичний ремонт Фарбування підлоги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28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Княгиницький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 ліцей 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Косметичний ремонт Фарбування підлоги 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вхідних сходів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харчоблоку, встановлення витяжної вентиляції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jc w:val="both"/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23 600,0</w:t>
            </w:r>
          </w:p>
          <w:p w:rsidR="00882918" w:rsidRPr="00882918" w:rsidRDefault="00882918" w:rsidP="00FA606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82918" w:rsidRPr="00882918" w:rsidRDefault="00882918" w:rsidP="00FA606C">
            <w:pPr>
              <w:jc w:val="both"/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73 140 (кошти ЮНІСЕФ)</w:t>
            </w:r>
          </w:p>
          <w:p w:rsidR="00882918" w:rsidRPr="00882918" w:rsidRDefault="00882918" w:rsidP="00FA606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15 500,0</w:t>
            </w:r>
          </w:p>
        </w:tc>
      </w:tr>
      <w:tr w:rsidR="00882918" w:rsidRPr="00882918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Підмихайлівська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Княгиницького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ліцею</w:t>
            </w:r>
          </w:p>
        </w:tc>
        <w:tc>
          <w:tcPr>
            <w:tcW w:w="2861" w:type="dxa"/>
          </w:tcPr>
          <w:p w:rsidR="00FA606C" w:rsidRDefault="00FA606C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Косметичний ремонт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Фарбування підлоги 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1 795,0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Рогатинський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ЗДО (ясла-садок) №1 «Малятко»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Придбання та встановлення електричного бойлера в харчоблоці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53 929,0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rPr>
          <w:trHeight w:val="243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Рогатинський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ЗДО (ясла-садок) №2  «Дзвіночок»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Капітальний ремонт системи водовідведення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Облаштування найпростішого укриття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санвузлів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та фарбування дитячого майданчика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48 025,0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75 528,0</w:t>
            </w:r>
          </w:p>
        </w:tc>
      </w:tr>
      <w:tr w:rsidR="00882918" w:rsidRPr="00882918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Верхньолипицький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ЗДО «Колосок»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та фарбування дитячого майданчика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Встановлення плитки на вхідні сходи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Встановлення водостічних труб та ринв (</w:t>
            </w:r>
            <w:smartTag w:uri="urn:schemas-microsoft-com:office:smarttags" w:element="metricconverter">
              <w:smartTagPr>
                <w:attr w:name="ProductID" w:val="32 м2"/>
              </w:smartTagPr>
              <w:r w:rsidRPr="00882918">
                <w:rPr>
                  <w:sz w:val="24"/>
                  <w:szCs w:val="24"/>
                  <w:lang w:val="uk-UA"/>
                </w:rPr>
                <w:t>115 м</w:t>
              </w:r>
            </w:smartTag>
            <w:r w:rsidRPr="00882918">
              <w:rPr>
                <w:sz w:val="24"/>
                <w:szCs w:val="24"/>
                <w:lang w:val="uk-UA"/>
              </w:rPr>
              <w:t xml:space="preserve"> погонних)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48 036,0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15 000,0</w:t>
            </w:r>
          </w:p>
        </w:tc>
      </w:tr>
      <w:tr w:rsidR="00882918" w:rsidRPr="00882918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Конюшківський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ЗДО «Малятко»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Капітальний ремонт (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перевстановлення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>) опалювальних газових пічок (3 штуки)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Придбання газової плити для харчоблоку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Облаштування найпростішого укриття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20 667,0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FA606C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proofErr w:type="spellStart"/>
            <w:r w:rsidRPr="00882918">
              <w:rPr>
                <w:sz w:val="24"/>
                <w:szCs w:val="24"/>
                <w:lang w:val="uk-UA"/>
              </w:rPr>
              <w:t>Пуківський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ЗДО «Калинонька»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Капітальний ремонт підлоги ігрової кімнати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Встановлення 2 душових боксів, 2 бойлерів (</w:t>
            </w:r>
            <w:smartTag w:uri="urn:schemas-microsoft-com:office:smarttags" w:element="metricconverter">
              <w:smartTagPr>
                <w:attr w:name="ProductID" w:val="32 м2"/>
              </w:smartTagPr>
              <w:r w:rsidRPr="00882918">
                <w:rPr>
                  <w:sz w:val="24"/>
                  <w:szCs w:val="24"/>
                  <w:lang w:val="uk-UA"/>
                </w:rPr>
                <w:t>100 л</w:t>
              </w:r>
            </w:smartTag>
            <w:r w:rsidRPr="00882918">
              <w:rPr>
                <w:sz w:val="24"/>
                <w:szCs w:val="24"/>
                <w:lang w:val="uk-UA"/>
              </w:rPr>
              <w:t>)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Заміна електропроводки у харчоблоці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Облаштування найпростішого укриття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Встановлення перегородок та додаткових унітазів у санвузлів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Кошти Міжнародної організації з міграції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rPr>
          <w:trHeight w:val="285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Центр дитячої та юнацької творчості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Заміна електропроводки у приміщенні</w:t>
            </w:r>
            <w:r w:rsidR="008F6ED0">
              <w:rPr>
                <w:sz w:val="24"/>
                <w:szCs w:val="24"/>
                <w:lang w:val="uk-UA"/>
              </w:rPr>
              <w:t xml:space="preserve"> та проведенні  ремонтних робіт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Проведення часткового </w:t>
            </w:r>
            <w:r w:rsidRPr="00882918">
              <w:rPr>
                <w:sz w:val="24"/>
                <w:szCs w:val="24"/>
                <w:lang w:val="uk-UA"/>
              </w:rPr>
              <w:lastRenderedPageBreak/>
              <w:t>ремонту покрівлі будівлі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Часткова заміна ринв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 xml:space="preserve">Придбання нових світильників та 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світлодіодної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стрічки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lastRenderedPageBreak/>
              <w:t>18 230,0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12 228,3</w:t>
            </w:r>
          </w:p>
        </w:tc>
      </w:tr>
      <w:tr w:rsidR="00882918" w:rsidRPr="00882918" w:rsidTr="00882918">
        <w:trPr>
          <w:trHeight w:val="298"/>
        </w:trPr>
        <w:tc>
          <w:tcPr>
            <w:tcW w:w="827" w:type="dxa"/>
          </w:tcPr>
          <w:p w:rsidR="00882918" w:rsidRPr="00882918" w:rsidRDefault="00B54FAA" w:rsidP="00FA60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36</w:t>
            </w:r>
            <w:r w:rsidR="00882918" w:rsidRPr="008829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СДЮСШОР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Капітальний ремонт перехватів тиру №1 (</w:t>
            </w:r>
            <w:r w:rsidRPr="00882918">
              <w:rPr>
                <w:sz w:val="24"/>
                <w:szCs w:val="24"/>
              </w:rPr>
              <w:t>2</w:t>
            </w:r>
            <w:r w:rsidRPr="00882918">
              <w:rPr>
                <w:sz w:val="24"/>
                <w:szCs w:val="24"/>
                <w:lang w:val="uk-UA"/>
              </w:rPr>
              <w:t xml:space="preserve"> штуки), №2</w:t>
            </w:r>
            <w:r w:rsidRPr="00882918">
              <w:rPr>
                <w:sz w:val="24"/>
                <w:szCs w:val="24"/>
              </w:rPr>
              <w:t xml:space="preserve"> (4 </w:t>
            </w:r>
            <w:r w:rsidRPr="00882918">
              <w:rPr>
                <w:sz w:val="24"/>
                <w:szCs w:val="24"/>
                <w:lang w:val="uk-UA"/>
              </w:rPr>
              <w:t>штуки</w:t>
            </w:r>
            <w:r w:rsidRPr="00882918">
              <w:rPr>
                <w:sz w:val="24"/>
                <w:szCs w:val="24"/>
              </w:rPr>
              <w:t>)</w:t>
            </w:r>
            <w:r w:rsidR="008F6ED0">
              <w:rPr>
                <w:sz w:val="24"/>
                <w:szCs w:val="24"/>
                <w:lang w:val="uk-UA"/>
              </w:rPr>
              <w:t>, №3 (3 штуки)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Встановлення установок для стрільби із гвинтівки: тир№1(4 штуки), тир №2(6 штук)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Встановлення установок для стрільби із пістолета у тиру №3(5 штук)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Заміна частини даху у тиру №4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Капітальний ремонт тиру №6: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Встановлення плитки на підлогу (</w:t>
            </w:r>
            <w:smartTag w:uri="urn:schemas-microsoft-com:office:smarttags" w:element="metricconverter">
              <w:smartTagPr>
                <w:attr w:name="ProductID" w:val="32 м2"/>
              </w:smartTagPr>
              <w:r w:rsidRPr="00882918">
                <w:rPr>
                  <w:sz w:val="24"/>
                  <w:szCs w:val="24"/>
                  <w:lang w:val="uk-UA"/>
                </w:rPr>
                <w:t xml:space="preserve">22 </w:t>
              </w:r>
              <w:proofErr w:type="spellStart"/>
              <w:r w:rsidRPr="00882918">
                <w:rPr>
                  <w:sz w:val="24"/>
                  <w:szCs w:val="24"/>
                  <w:lang w:val="uk-UA"/>
                </w:rPr>
                <w:t>м</w:t>
              </w:r>
            </w:smartTag>
            <w:r w:rsidRPr="00882918">
              <w:rPr>
                <w:sz w:val="24"/>
                <w:szCs w:val="24"/>
                <w:lang w:val="uk-UA"/>
              </w:rPr>
              <w:t>.кв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>.)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Штукатурка стін тиру №7 (</w:t>
            </w:r>
            <w:smartTag w:uri="urn:schemas-microsoft-com:office:smarttags" w:element="metricconverter">
              <w:smartTagPr>
                <w:attr w:name="ProductID" w:val="32 м2"/>
              </w:smartTagPr>
              <w:r w:rsidRPr="00882918">
                <w:rPr>
                  <w:sz w:val="24"/>
                  <w:szCs w:val="24"/>
                  <w:lang w:val="uk-UA"/>
                </w:rPr>
                <w:t>74 м2</w:t>
              </w:r>
            </w:smartTag>
            <w:r w:rsidRPr="00882918">
              <w:rPr>
                <w:sz w:val="24"/>
                <w:szCs w:val="24"/>
                <w:lang w:val="uk-UA"/>
              </w:rPr>
              <w:t>), встановлення плитки на підлогу (</w:t>
            </w:r>
            <w:smartTag w:uri="urn:schemas-microsoft-com:office:smarttags" w:element="metricconverter">
              <w:smartTagPr>
                <w:attr w:name="ProductID" w:val="32 м2"/>
              </w:smartTagPr>
              <w:r w:rsidRPr="00882918">
                <w:rPr>
                  <w:sz w:val="24"/>
                  <w:szCs w:val="24"/>
                  <w:lang w:val="uk-UA"/>
                </w:rPr>
                <w:t>32 м2</w:t>
              </w:r>
            </w:smartTag>
            <w:r w:rsidRPr="00882918">
              <w:rPr>
                <w:sz w:val="24"/>
                <w:szCs w:val="24"/>
                <w:lang w:val="uk-UA"/>
              </w:rPr>
              <w:t xml:space="preserve">) та </w:t>
            </w:r>
            <w:proofErr w:type="spellStart"/>
            <w:r w:rsidRPr="00882918">
              <w:rPr>
                <w:sz w:val="24"/>
                <w:szCs w:val="24"/>
                <w:lang w:val="uk-UA"/>
              </w:rPr>
              <w:t>вагонки</w:t>
            </w:r>
            <w:proofErr w:type="spellEnd"/>
            <w:r w:rsidRPr="00882918">
              <w:rPr>
                <w:sz w:val="24"/>
                <w:szCs w:val="24"/>
                <w:lang w:val="uk-UA"/>
              </w:rPr>
              <w:t xml:space="preserve"> на стелю (</w:t>
            </w:r>
            <w:smartTag w:uri="urn:schemas-microsoft-com:office:smarttags" w:element="metricconverter">
              <w:smartTagPr>
                <w:attr w:name="ProductID" w:val="32 м2"/>
              </w:smartTagPr>
              <w:r w:rsidRPr="00882918">
                <w:rPr>
                  <w:sz w:val="24"/>
                  <w:szCs w:val="24"/>
                  <w:lang w:val="uk-UA"/>
                </w:rPr>
                <w:t>32 м2</w:t>
              </w:r>
            </w:smartTag>
            <w:r w:rsidRPr="00882918">
              <w:rPr>
                <w:sz w:val="24"/>
                <w:szCs w:val="24"/>
                <w:lang w:val="uk-UA"/>
              </w:rPr>
              <w:t>)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Ремонт роздягалок</w:t>
            </w: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189 512,0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  <w:r w:rsidRPr="00882918">
              <w:rPr>
                <w:sz w:val="24"/>
                <w:szCs w:val="24"/>
                <w:lang w:val="uk-UA"/>
              </w:rPr>
              <w:t>16 900,0</w:t>
            </w:r>
          </w:p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</w:tr>
      <w:tr w:rsidR="00882918" w:rsidRPr="00882918" w:rsidTr="00882918">
        <w:trPr>
          <w:trHeight w:val="298"/>
        </w:trPr>
        <w:tc>
          <w:tcPr>
            <w:tcW w:w="827" w:type="dxa"/>
          </w:tcPr>
          <w:p w:rsidR="00882918" w:rsidRPr="00882918" w:rsidRDefault="00882918" w:rsidP="00FA606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98" w:type="dxa"/>
          </w:tcPr>
          <w:p w:rsidR="00882918" w:rsidRPr="00882918" w:rsidRDefault="00882918" w:rsidP="00FA606C">
            <w:pPr>
              <w:rPr>
                <w:b/>
                <w:sz w:val="24"/>
                <w:szCs w:val="24"/>
                <w:lang w:val="uk-UA"/>
              </w:rPr>
            </w:pPr>
            <w:r w:rsidRPr="00882918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61" w:type="dxa"/>
          </w:tcPr>
          <w:p w:rsidR="00882918" w:rsidRPr="00882918" w:rsidRDefault="00882918" w:rsidP="00FA606C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44" w:type="dxa"/>
          </w:tcPr>
          <w:p w:rsidR="00882918" w:rsidRPr="00882918" w:rsidRDefault="00882918" w:rsidP="00FA606C">
            <w:pPr>
              <w:rPr>
                <w:b/>
                <w:sz w:val="24"/>
                <w:szCs w:val="24"/>
                <w:lang w:val="uk-UA"/>
              </w:rPr>
            </w:pPr>
            <w:r w:rsidRPr="00882918">
              <w:rPr>
                <w:b/>
                <w:sz w:val="24"/>
                <w:szCs w:val="24"/>
                <w:lang w:val="uk-UA"/>
              </w:rPr>
              <w:t>2 019 150,16</w:t>
            </w:r>
          </w:p>
        </w:tc>
        <w:tc>
          <w:tcPr>
            <w:tcW w:w="1735" w:type="dxa"/>
          </w:tcPr>
          <w:p w:rsidR="00882918" w:rsidRPr="00882918" w:rsidRDefault="00882918" w:rsidP="00FA606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2918">
              <w:rPr>
                <w:b/>
                <w:sz w:val="24"/>
                <w:szCs w:val="24"/>
                <w:lang w:val="uk-UA"/>
              </w:rPr>
              <w:t>1 373 705,7</w:t>
            </w:r>
          </w:p>
        </w:tc>
      </w:tr>
    </w:tbl>
    <w:p w:rsidR="00882918" w:rsidRPr="00AA4AFB" w:rsidRDefault="00882918" w:rsidP="00882918">
      <w:pPr>
        <w:rPr>
          <w:lang w:val="uk-UA"/>
        </w:rPr>
      </w:pPr>
    </w:p>
    <w:p w:rsidR="00882918" w:rsidRDefault="00882918" w:rsidP="00882918">
      <w:pPr>
        <w:rPr>
          <w:lang w:val="uk-UA"/>
        </w:rPr>
      </w:pPr>
    </w:p>
    <w:p w:rsidR="00882918" w:rsidRDefault="00882918" w:rsidP="00882918">
      <w:pPr>
        <w:rPr>
          <w:lang w:val="uk-UA"/>
        </w:rPr>
      </w:pPr>
    </w:p>
    <w:p w:rsidR="00882918" w:rsidRPr="00AA4AFB" w:rsidRDefault="00882918" w:rsidP="00882918">
      <w:pPr>
        <w:jc w:val="center"/>
        <w:rPr>
          <w:sz w:val="28"/>
          <w:szCs w:val="28"/>
          <w:lang w:val="uk-UA"/>
        </w:rPr>
      </w:pPr>
      <w:r w:rsidRPr="00AA4AFB">
        <w:rPr>
          <w:sz w:val="28"/>
          <w:szCs w:val="28"/>
          <w:lang w:val="uk-UA"/>
        </w:rPr>
        <w:t>Підготовка автобусної техніки</w:t>
      </w:r>
    </w:p>
    <w:p w:rsidR="00882918" w:rsidRPr="00AA4AFB" w:rsidRDefault="00882918" w:rsidP="00882918">
      <w:pPr>
        <w:rPr>
          <w:lang w:val="uk-UA"/>
        </w:rPr>
      </w:pPr>
    </w:p>
    <w:tbl>
      <w:tblPr>
        <w:tblW w:w="98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5002"/>
        <w:gridCol w:w="4021"/>
      </w:tblGrid>
      <w:tr w:rsidR="00882918" w:rsidRPr="00AA4AFB" w:rsidTr="00882918">
        <w:trPr>
          <w:trHeight w:val="253"/>
        </w:trPr>
        <w:tc>
          <w:tcPr>
            <w:tcW w:w="795" w:type="dxa"/>
          </w:tcPr>
          <w:p w:rsidR="00882918" w:rsidRPr="00AA4AFB" w:rsidRDefault="00882918" w:rsidP="00FA606C">
            <w:pPr>
              <w:jc w:val="center"/>
              <w:rPr>
                <w:lang w:val="uk-UA"/>
              </w:rPr>
            </w:pPr>
            <w:r w:rsidRPr="00AA4AFB">
              <w:rPr>
                <w:lang w:val="uk-UA"/>
              </w:rPr>
              <w:t>№з/п</w:t>
            </w:r>
          </w:p>
        </w:tc>
        <w:tc>
          <w:tcPr>
            <w:tcW w:w="5002" w:type="dxa"/>
          </w:tcPr>
          <w:p w:rsidR="00882918" w:rsidRPr="00AA4AFB" w:rsidRDefault="00882918" w:rsidP="00FA606C">
            <w:pPr>
              <w:jc w:val="center"/>
              <w:rPr>
                <w:lang w:val="uk-UA"/>
              </w:rPr>
            </w:pPr>
            <w:r w:rsidRPr="00AA4AFB">
              <w:rPr>
                <w:lang w:val="uk-UA"/>
              </w:rPr>
              <w:t>Придбання запасних частин, види робіт</w:t>
            </w:r>
          </w:p>
        </w:tc>
        <w:tc>
          <w:tcPr>
            <w:tcW w:w="4021" w:type="dxa"/>
          </w:tcPr>
          <w:p w:rsidR="00882918" w:rsidRPr="00AA4AFB" w:rsidRDefault="00882918" w:rsidP="00FA606C">
            <w:pPr>
              <w:jc w:val="center"/>
              <w:rPr>
                <w:lang w:val="uk-UA"/>
              </w:rPr>
            </w:pPr>
            <w:r w:rsidRPr="00AA4AFB">
              <w:rPr>
                <w:lang w:val="uk-UA"/>
              </w:rPr>
              <w:t>Вартість</w:t>
            </w:r>
          </w:p>
        </w:tc>
      </w:tr>
      <w:tr w:rsidR="00882918" w:rsidRPr="00AA4AFB" w:rsidTr="00882918">
        <w:trPr>
          <w:trHeight w:val="253"/>
        </w:trPr>
        <w:tc>
          <w:tcPr>
            <w:tcW w:w="795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  <w:r w:rsidRPr="00AA4AFB">
              <w:rPr>
                <w:lang w:val="uk-UA"/>
              </w:rPr>
              <w:t>1</w:t>
            </w:r>
          </w:p>
        </w:tc>
        <w:tc>
          <w:tcPr>
            <w:tcW w:w="5002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  <w:r w:rsidRPr="00AA4AFB">
              <w:rPr>
                <w:lang w:val="uk-UA"/>
              </w:rPr>
              <w:t>Придбання запасних частин</w:t>
            </w:r>
          </w:p>
        </w:tc>
        <w:tc>
          <w:tcPr>
            <w:tcW w:w="4021" w:type="dxa"/>
          </w:tcPr>
          <w:p w:rsidR="00882918" w:rsidRPr="00AA4AFB" w:rsidRDefault="00882918" w:rsidP="00FA606C">
            <w:pPr>
              <w:jc w:val="center"/>
              <w:rPr>
                <w:lang w:val="uk-UA"/>
              </w:rPr>
            </w:pPr>
            <w:r w:rsidRPr="00AA4AFB">
              <w:rPr>
                <w:lang w:val="uk-UA"/>
              </w:rPr>
              <w:t>257 940,0</w:t>
            </w:r>
          </w:p>
        </w:tc>
      </w:tr>
      <w:tr w:rsidR="00882918" w:rsidRPr="00AA4AFB" w:rsidTr="00882918">
        <w:trPr>
          <w:trHeight w:val="253"/>
        </w:trPr>
        <w:tc>
          <w:tcPr>
            <w:tcW w:w="795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  <w:r w:rsidRPr="00AA4AFB">
              <w:rPr>
                <w:lang w:val="uk-UA"/>
              </w:rPr>
              <w:t>2</w:t>
            </w:r>
          </w:p>
        </w:tc>
        <w:tc>
          <w:tcPr>
            <w:tcW w:w="5002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  <w:r w:rsidRPr="00AA4AFB">
              <w:rPr>
                <w:lang w:val="uk-UA"/>
              </w:rPr>
              <w:t>Ремонт автобусів</w:t>
            </w:r>
          </w:p>
        </w:tc>
        <w:tc>
          <w:tcPr>
            <w:tcW w:w="4021" w:type="dxa"/>
          </w:tcPr>
          <w:p w:rsidR="00882918" w:rsidRPr="00AA4AFB" w:rsidRDefault="00882918" w:rsidP="00FA606C">
            <w:pPr>
              <w:jc w:val="center"/>
              <w:rPr>
                <w:lang w:val="uk-UA"/>
              </w:rPr>
            </w:pPr>
            <w:r w:rsidRPr="00AA4AFB">
              <w:rPr>
                <w:lang w:val="uk-UA"/>
              </w:rPr>
              <w:t>243 248,0</w:t>
            </w:r>
          </w:p>
        </w:tc>
      </w:tr>
      <w:tr w:rsidR="00882918" w:rsidRPr="00AA4AFB" w:rsidTr="00882918">
        <w:trPr>
          <w:trHeight w:val="253"/>
        </w:trPr>
        <w:tc>
          <w:tcPr>
            <w:tcW w:w="795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  <w:r w:rsidRPr="00AA4AFB">
              <w:rPr>
                <w:lang w:val="uk-UA"/>
              </w:rPr>
              <w:t>3</w:t>
            </w:r>
          </w:p>
        </w:tc>
        <w:tc>
          <w:tcPr>
            <w:tcW w:w="5002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  <w:r w:rsidRPr="00AA4AFB">
              <w:rPr>
                <w:lang w:val="uk-UA"/>
              </w:rPr>
              <w:t>Технічний огляд автобусів</w:t>
            </w:r>
          </w:p>
        </w:tc>
        <w:tc>
          <w:tcPr>
            <w:tcW w:w="4021" w:type="dxa"/>
          </w:tcPr>
          <w:p w:rsidR="00882918" w:rsidRPr="00AA4AFB" w:rsidRDefault="00882918" w:rsidP="00FA606C">
            <w:pPr>
              <w:jc w:val="center"/>
              <w:rPr>
                <w:lang w:val="uk-UA"/>
              </w:rPr>
            </w:pPr>
            <w:r w:rsidRPr="00AA4AFB">
              <w:rPr>
                <w:lang w:val="uk-UA"/>
              </w:rPr>
              <w:t>129 260,0</w:t>
            </w:r>
          </w:p>
        </w:tc>
      </w:tr>
      <w:tr w:rsidR="00882918" w:rsidRPr="00AA4AFB" w:rsidTr="00882918">
        <w:trPr>
          <w:trHeight w:val="270"/>
        </w:trPr>
        <w:tc>
          <w:tcPr>
            <w:tcW w:w="795" w:type="dxa"/>
          </w:tcPr>
          <w:p w:rsidR="00882918" w:rsidRPr="00AA4AFB" w:rsidRDefault="00882918" w:rsidP="00FA606C">
            <w:pPr>
              <w:jc w:val="both"/>
              <w:rPr>
                <w:b/>
                <w:lang w:val="uk-UA"/>
              </w:rPr>
            </w:pPr>
          </w:p>
        </w:tc>
        <w:tc>
          <w:tcPr>
            <w:tcW w:w="5002" w:type="dxa"/>
          </w:tcPr>
          <w:p w:rsidR="00882918" w:rsidRPr="00AA4AFB" w:rsidRDefault="00882918" w:rsidP="00FA606C">
            <w:pPr>
              <w:jc w:val="both"/>
              <w:rPr>
                <w:b/>
                <w:lang w:val="uk-UA"/>
              </w:rPr>
            </w:pPr>
            <w:r w:rsidRPr="00AA4AFB">
              <w:rPr>
                <w:b/>
                <w:lang w:val="uk-UA"/>
              </w:rPr>
              <w:t>ВСЬОГО</w:t>
            </w:r>
          </w:p>
        </w:tc>
        <w:tc>
          <w:tcPr>
            <w:tcW w:w="4021" w:type="dxa"/>
          </w:tcPr>
          <w:p w:rsidR="00882918" w:rsidRPr="00AA4AFB" w:rsidRDefault="00882918" w:rsidP="00FA606C">
            <w:pPr>
              <w:jc w:val="center"/>
              <w:rPr>
                <w:b/>
                <w:lang w:val="uk-UA"/>
              </w:rPr>
            </w:pPr>
            <w:r w:rsidRPr="00AA4AFB">
              <w:rPr>
                <w:b/>
                <w:lang w:val="uk-UA"/>
              </w:rPr>
              <w:t>630 448,0</w:t>
            </w:r>
          </w:p>
        </w:tc>
      </w:tr>
    </w:tbl>
    <w:p w:rsidR="00882918" w:rsidRPr="00AA4AFB" w:rsidRDefault="00882918" w:rsidP="00882918">
      <w:pPr>
        <w:rPr>
          <w:b/>
          <w:lang w:val="uk-UA"/>
        </w:rPr>
      </w:pPr>
    </w:p>
    <w:p w:rsidR="00882918" w:rsidRPr="00AA4AFB" w:rsidRDefault="00882918" w:rsidP="00882918">
      <w:pPr>
        <w:jc w:val="center"/>
        <w:rPr>
          <w:sz w:val="28"/>
          <w:szCs w:val="28"/>
          <w:lang w:val="uk-UA"/>
        </w:rPr>
      </w:pPr>
      <w:r w:rsidRPr="00AA4AFB">
        <w:rPr>
          <w:sz w:val="28"/>
          <w:szCs w:val="28"/>
          <w:lang w:val="uk-UA"/>
        </w:rPr>
        <w:t>Матеріали для використання в освітньому процесі</w:t>
      </w:r>
    </w:p>
    <w:p w:rsidR="00882918" w:rsidRPr="00AA4AFB" w:rsidRDefault="00882918" w:rsidP="00882918">
      <w:pPr>
        <w:jc w:val="center"/>
        <w:rPr>
          <w:sz w:val="28"/>
          <w:szCs w:val="28"/>
          <w:lang w:val="uk-UA"/>
        </w:rPr>
      </w:pPr>
    </w:p>
    <w:tbl>
      <w:tblPr>
        <w:tblW w:w="97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4992"/>
        <w:gridCol w:w="4004"/>
      </w:tblGrid>
      <w:tr w:rsidR="00882918" w:rsidRPr="00AA4AFB" w:rsidTr="00882918">
        <w:trPr>
          <w:trHeight w:val="257"/>
        </w:trPr>
        <w:tc>
          <w:tcPr>
            <w:tcW w:w="794" w:type="dxa"/>
          </w:tcPr>
          <w:p w:rsidR="00882918" w:rsidRPr="00AA4AFB" w:rsidRDefault="00882918" w:rsidP="00FA606C">
            <w:pPr>
              <w:jc w:val="center"/>
              <w:rPr>
                <w:lang w:val="uk-UA"/>
              </w:rPr>
            </w:pPr>
            <w:r w:rsidRPr="00AA4AFB">
              <w:rPr>
                <w:lang w:val="uk-UA"/>
              </w:rPr>
              <w:t>№з/п</w:t>
            </w:r>
          </w:p>
        </w:tc>
        <w:tc>
          <w:tcPr>
            <w:tcW w:w="4992" w:type="dxa"/>
          </w:tcPr>
          <w:p w:rsidR="00882918" w:rsidRPr="00AA4AFB" w:rsidRDefault="00882918" w:rsidP="00FA606C">
            <w:pPr>
              <w:jc w:val="center"/>
              <w:rPr>
                <w:lang w:val="uk-UA"/>
              </w:rPr>
            </w:pPr>
          </w:p>
        </w:tc>
        <w:tc>
          <w:tcPr>
            <w:tcW w:w="4004" w:type="dxa"/>
          </w:tcPr>
          <w:p w:rsidR="00882918" w:rsidRPr="00AA4AFB" w:rsidRDefault="00882918" w:rsidP="00FA606C">
            <w:pPr>
              <w:jc w:val="center"/>
              <w:rPr>
                <w:lang w:val="uk-UA"/>
              </w:rPr>
            </w:pPr>
            <w:r w:rsidRPr="00AA4AFB">
              <w:rPr>
                <w:lang w:val="uk-UA"/>
              </w:rPr>
              <w:t>Вартість</w:t>
            </w:r>
          </w:p>
        </w:tc>
      </w:tr>
      <w:tr w:rsidR="00882918" w:rsidRPr="00AA4AFB" w:rsidTr="00882918">
        <w:trPr>
          <w:trHeight w:val="257"/>
        </w:trPr>
        <w:tc>
          <w:tcPr>
            <w:tcW w:w="794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  <w:r w:rsidRPr="00AA4AFB">
              <w:rPr>
                <w:lang w:val="uk-UA"/>
              </w:rPr>
              <w:t>1</w:t>
            </w:r>
          </w:p>
        </w:tc>
        <w:tc>
          <w:tcPr>
            <w:tcW w:w="4992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  <w:r w:rsidRPr="00AA4AFB">
              <w:rPr>
                <w:lang w:val="uk-UA"/>
              </w:rPr>
              <w:t>Придбання класних журналів</w:t>
            </w:r>
          </w:p>
        </w:tc>
        <w:tc>
          <w:tcPr>
            <w:tcW w:w="4004" w:type="dxa"/>
          </w:tcPr>
          <w:p w:rsidR="00882918" w:rsidRPr="00AA4AFB" w:rsidRDefault="00882918" w:rsidP="00FA606C">
            <w:pPr>
              <w:jc w:val="center"/>
              <w:rPr>
                <w:lang w:val="uk-UA"/>
              </w:rPr>
            </w:pPr>
            <w:r w:rsidRPr="00AA4AFB">
              <w:rPr>
                <w:lang w:val="uk-UA"/>
              </w:rPr>
              <w:t>21 200,0</w:t>
            </w:r>
          </w:p>
        </w:tc>
      </w:tr>
      <w:tr w:rsidR="00882918" w:rsidRPr="00AA4AFB" w:rsidTr="00882918">
        <w:trPr>
          <w:trHeight w:val="257"/>
        </w:trPr>
        <w:tc>
          <w:tcPr>
            <w:tcW w:w="794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  <w:r w:rsidRPr="00AA4AFB">
              <w:rPr>
                <w:lang w:val="uk-UA"/>
              </w:rPr>
              <w:t>2</w:t>
            </w:r>
          </w:p>
        </w:tc>
        <w:tc>
          <w:tcPr>
            <w:tcW w:w="4992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  <w:r w:rsidRPr="00AA4AFB">
              <w:rPr>
                <w:lang w:val="uk-UA"/>
              </w:rPr>
              <w:t>Придбання крейди</w:t>
            </w:r>
          </w:p>
        </w:tc>
        <w:tc>
          <w:tcPr>
            <w:tcW w:w="4004" w:type="dxa"/>
          </w:tcPr>
          <w:p w:rsidR="00882918" w:rsidRPr="00AA4AFB" w:rsidRDefault="00882918" w:rsidP="00FA606C">
            <w:pPr>
              <w:jc w:val="center"/>
              <w:rPr>
                <w:lang w:val="uk-UA"/>
              </w:rPr>
            </w:pPr>
            <w:r w:rsidRPr="00AA4AFB">
              <w:rPr>
                <w:lang w:val="uk-UA"/>
              </w:rPr>
              <w:t>Запас із 2022 року</w:t>
            </w:r>
          </w:p>
        </w:tc>
      </w:tr>
      <w:tr w:rsidR="00882918" w:rsidRPr="00AA4AFB" w:rsidTr="00882918">
        <w:trPr>
          <w:trHeight w:val="257"/>
        </w:trPr>
        <w:tc>
          <w:tcPr>
            <w:tcW w:w="794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  <w:r w:rsidRPr="00AA4AFB">
              <w:rPr>
                <w:lang w:val="uk-UA"/>
              </w:rPr>
              <w:t>3</w:t>
            </w:r>
          </w:p>
        </w:tc>
        <w:tc>
          <w:tcPr>
            <w:tcW w:w="4992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  <w:r w:rsidRPr="00AA4AFB">
              <w:rPr>
                <w:lang w:val="uk-UA"/>
              </w:rPr>
              <w:t>Перезарядка вогнегасників</w:t>
            </w:r>
          </w:p>
        </w:tc>
        <w:tc>
          <w:tcPr>
            <w:tcW w:w="4004" w:type="dxa"/>
          </w:tcPr>
          <w:p w:rsidR="00882918" w:rsidRPr="00AA4AFB" w:rsidRDefault="00882918" w:rsidP="00FA606C">
            <w:pPr>
              <w:jc w:val="center"/>
              <w:rPr>
                <w:lang w:val="uk-UA"/>
              </w:rPr>
            </w:pPr>
            <w:r w:rsidRPr="00AA4AFB">
              <w:rPr>
                <w:lang w:val="uk-UA"/>
              </w:rPr>
              <w:t>29 000,0</w:t>
            </w:r>
          </w:p>
        </w:tc>
      </w:tr>
      <w:tr w:rsidR="00882918" w:rsidRPr="00AA4AFB" w:rsidTr="00882918">
        <w:trPr>
          <w:trHeight w:val="257"/>
        </w:trPr>
        <w:tc>
          <w:tcPr>
            <w:tcW w:w="794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  <w:r w:rsidRPr="00AA4AFB">
              <w:rPr>
                <w:lang w:val="uk-UA"/>
              </w:rPr>
              <w:t>4</w:t>
            </w:r>
          </w:p>
        </w:tc>
        <w:tc>
          <w:tcPr>
            <w:tcW w:w="4992" w:type="dxa"/>
          </w:tcPr>
          <w:p w:rsidR="00882918" w:rsidRPr="00AA4AFB" w:rsidRDefault="008F6ED0" w:rsidP="00FA60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Виготовлення </w:t>
            </w:r>
            <w:r w:rsidR="00882918" w:rsidRPr="00AA4AFB">
              <w:rPr>
                <w:lang w:val="uk-UA"/>
              </w:rPr>
              <w:t xml:space="preserve"> стандартних вивісок на укриття</w:t>
            </w:r>
          </w:p>
        </w:tc>
        <w:tc>
          <w:tcPr>
            <w:tcW w:w="4004" w:type="dxa"/>
          </w:tcPr>
          <w:p w:rsidR="00882918" w:rsidRPr="00AA4AFB" w:rsidRDefault="00882918" w:rsidP="00FA606C">
            <w:pPr>
              <w:jc w:val="center"/>
              <w:rPr>
                <w:lang w:val="uk-UA"/>
              </w:rPr>
            </w:pPr>
            <w:r w:rsidRPr="00AA4AFB">
              <w:rPr>
                <w:lang w:val="uk-UA"/>
              </w:rPr>
              <w:t>18 180,0</w:t>
            </w:r>
          </w:p>
        </w:tc>
      </w:tr>
      <w:tr w:rsidR="00882918" w:rsidRPr="00AA4AFB" w:rsidTr="00882918">
        <w:trPr>
          <w:trHeight w:val="257"/>
        </w:trPr>
        <w:tc>
          <w:tcPr>
            <w:tcW w:w="794" w:type="dxa"/>
          </w:tcPr>
          <w:p w:rsidR="00882918" w:rsidRPr="00AA4AFB" w:rsidRDefault="00882918" w:rsidP="00FA606C">
            <w:pPr>
              <w:jc w:val="both"/>
              <w:rPr>
                <w:lang w:val="uk-UA"/>
              </w:rPr>
            </w:pPr>
          </w:p>
        </w:tc>
        <w:tc>
          <w:tcPr>
            <w:tcW w:w="4992" w:type="dxa"/>
          </w:tcPr>
          <w:p w:rsidR="00882918" w:rsidRPr="00AA4AFB" w:rsidRDefault="00882918" w:rsidP="00FA606C">
            <w:pPr>
              <w:jc w:val="both"/>
              <w:rPr>
                <w:b/>
                <w:lang w:val="uk-UA"/>
              </w:rPr>
            </w:pPr>
            <w:r w:rsidRPr="00AA4AFB">
              <w:rPr>
                <w:b/>
                <w:lang w:val="uk-UA"/>
              </w:rPr>
              <w:t>ВСЬОГО</w:t>
            </w:r>
          </w:p>
        </w:tc>
        <w:tc>
          <w:tcPr>
            <w:tcW w:w="4004" w:type="dxa"/>
          </w:tcPr>
          <w:p w:rsidR="00882918" w:rsidRPr="00AA4AFB" w:rsidRDefault="00882918" w:rsidP="00FA606C">
            <w:pPr>
              <w:jc w:val="center"/>
              <w:rPr>
                <w:b/>
                <w:lang w:val="uk-UA"/>
              </w:rPr>
            </w:pPr>
            <w:r w:rsidRPr="00AA4AFB">
              <w:rPr>
                <w:b/>
                <w:lang w:val="uk-UA"/>
              </w:rPr>
              <w:t>68 380,0</w:t>
            </w:r>
          </w:p>
        </w:tc>
      </w:tr>
    </w:tbl>
    <w:p w:rsidR="00882918" w:rsidRDefault="00882918" w:rsidP="00882918">
      <w:pPr>
        <w:jc w:val="center"/>
        <w:rPr>
          <w:b/>
          <w:sz w:val="28"/>
          <w:szCs w:val="28"/>
          <w:lang w:val="uk-UA"/>
        </w:rPr>
      </w:pPr>
    </w:p>
    <w:p w:rsidR="00882918" w:rsidRDefault="00882918" w:rsidP="00882918">
      <w:pPr>
        <w:jc w:val="center"/>
        <w:rPr>
          <w:b/>
          <w:sz w:val="28"/>
          <w:szCs w:val="28"/>
          <w:lang w:val="uk-UA"/>
        </w:rPr>
      </w:pPr>
    </w:p>
    <w:p w:rsidR="00882918" w:rsidRPr="00C038FF" w:rsidRDefault="00882918" w:rsidP="00882918">
      <w:pPr>
        <w:jc w:val="center"/>
        <w:rPr>
          <w:b/>
          <w:sz w:val="28"/>
          <w:szCs w:val="28"/>
          <w:lang w:val="uk-UA"/>
        </w:rPr>
      </w:pPr>
    </w:p>
    <w:p w:rsidR="00882918" w:rsidRPr="002A79EA" w:rsidRDefault="00882918" w:rsidP="00882918">
      <w:pPr>
        <w:rPr>
          <w:sz w:val="28"/>
          <w:szCs w:val="28"/>
          <w:lang w:val="uk-UA"/>
        </w:rPr>
      </w:pPr>
      <w:proofErr w:type="spellStart"/>
      <w:r w:rsidRPr="002A79EA">
        <w:rPr>
          <w:sz w:val="28"/>
          <w:szCs w:val="28"/>
          <w:lang w:val="uk-UA"/>
        </w:rPr>
        <w:t>В.о</w:t>
      </w:r>
      <w:proofErr w:type="spellEnd"/>
      <w:r w:rsidRPr="002A79EA">
        <w:rPr>
          <w:sz w:val="28"/>
          <w:szCs w:val="28"/>
          <w:lang w:val="uk-UA"/>
        </w:rPr>
        <w:t xml:space="preserve">. начальника відділу освіти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2A79EA">
        <w:rPr>
          <w:sz w:val="28"/>
          <w:szCs w:val="28"/>
          <w:lang w:val="uk-UA"/>
        </w:rPr>
        <w:t xml:space="preserve">   Василь ТРАЧ</w:t>
      </w:r>
    </w:p>
    <w:p w:rsidR="00882918" w:rsidRPr="00882918" w:rsidRDefault="00882918" w:rsidP="00882918">
      <w:pPr>
        <w:spacing w:line="324" w:lineRule="exact"/>
        <w:rPr>
          <w:sz w:val="28"/>
          <w:szCs w:val="28"/>
          <w:lang w:val="uk-UA"/>
        </w:rPr>
      </w:pPr>
    </w:p>
    <w:p w:rsidR="00882918" w:rsidRPr="00882918" w:rsidRDefault="00882918" w:rsidP="00F545F4">
      <w:pPr>
        <w:spacing w:line="324" w:lineRule="exact"/>
        <w:ind w:left="5664"/>
        <w:rPr>
          <w:sz w:val="28"/>
          <w:szCs w:val="28"/>
        </w:rPr>
      </w:pPr>
    </w:p>
    <w:p w:rsidR="00F545F4" w:rsidRDefault="00F545F4" w:rsidP="00F545F4">
      <w:pPr>
        <w:spacing w:line="324" w:lineRule="exact"/>
        <w:ind w:left="5664"/>
        <w:rPr>
          <w:sz w:val="28"/>
          <w:szCs w:val="28"/>
        </w:rPr>
      </w:pPr>
    </w:p>
    <w:p w:rsidR="00F545F4" w:rsidRPr="00F53D85" w:rsidRDefault="00F545F4" w:rsidP="00F545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2CD2" w:rsidRPr="00902CD2" w:rsidRDefault="00902CD2" w:rsidP="00902CD2">
      <w:pPr>
        <w:rPr>
          <w:sz w:val="28"/>
          <w:szCs w:val="28"/>
          <w:lang w:val="uk-UA"/>
        </w:rPr>
      </w:pPr>
    </w:p>
    <w:sectPr w:rsidR="00902CD2" w:rsidRPr="00902CD2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06C" w:rsidRDefault="00FA606C" w:rsidP="00885297">
      <w:r>
        <w:separator/>
      </w:r>
    </w:p>
  </w:endnote>
  <w:endnote w:type="continuationSeparator" w:id="1">
    <w:p w:rsidR="00FA606C" w:rsidRDefault="00FA606C" w:rsidP="00885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06C" w:rsidRDefault="00FA606C" w:rsidP="00885297">
      <w:r>
        <w:separator/>
      </w:r>
    </w:p>
  </w:footnote>
  <w:footnote w:type="continuationSeparator" w:id="1">
    <w:p w:rsidR="00FA606C" w:rsidRDefault="00FA606C" w:rsidP="00885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7485"/>
      <w:docPartObj>
        <w:docPartGallery w:val="Page Numbers (Top of Page)"/>
        <w:docPartUnique/>
      </w:docPartObj>
    </w:sdtPr>
    <w:sdtContent>
      <w:p w:rsidR="00FA606C" w:rsidRDefault="00FA606C">
        <w:pPr>
          <w:pStyle w:val="a8"/>
          <w:jc w:val="center"/>
        </w:pPr>
        <w:fldSimple w:instr=" PAGE   \* MERGEFORMAT ">
          <w:r w:rsidR="00B54FAA">
            <w:rPr>
              <w:noProof/>
            </w:rPr>
            <w:t>8</w:t>
          </w:r>
        </w:fldSimple>
      </w:p>
    </w:sdtContent>
  </w:sdt>
  <w:p w:rsidR="00FA606C" w:rsidRDefault="00FA60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4E2517D"/>
    <w:multiLevelType w:val="hybridMultilevel"/>
    <w:tmpl w:val="FB22DAC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20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8"/>
  </w:num>
  <w:num w:numId="14">
    <w:abstractNumId w:val="21"/>
  </w:num>
  <w:num w:numId="15">
    <w:abstractNumId w:val="8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"/>
  </w:num>
  <w:num w:numId="21">
    <w:abstractNumId w:val="1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A82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E4C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6AC4"/>
    <w:rsid w:val="001B7B4D"/>
    <w:rsid w:val="001C09CC"/>
    <w:rsid w:val="001C10F1"/>
    <w:rsid w:val="001C13DB"/>
    <w:rsid w:val="001C1437"/>
    <w:rsid w:val="001C195D"/>
    <w:rsid w:val="001C1A54"/>
    <w:rsid w:val="001C1D01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61E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18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6ED0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423F"/>
    <w:rsid w:val="00935073"/>
    <w:rsid w:val="00936738"/>
    <w:rsid w:val="00936C3D"/>
    <w:rsid w:val="0093726E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5263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2F00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6B9B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17F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148F"/>
    <w:rsid w:val="00B52280"/>
    <w:rsid w:val="00B523D3"/>
    <w:rsid w:val="00B53DC4"/>
    <w:rsid w:val="00B546A7"/>
    <w:rsid w:val="00B54FAA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536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5F4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5D6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06C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7E9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7">
    <w:name w:val="rvts7"/>
    <w:uiPriority w:val="99"/>
    <w:rsid w:val="00F545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13</cp:revision>
  <cp:lastPrinted>2023-08-29T11:19:00Z</cp:lastPrinted>
  <dcterms:created xsi:type="dcterms:W3CDTF">2023-08-25T13:55:00Z</dcterms:created>
  <dcterms:modified xsi:type="dcterms:W3CDTF">2023-08-29T11:22:00Z</dcterms:modified>
</cp:coreProperties>
</file>