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521D2">
        <w:rPr>
          <w:rFonts w:ascii="Times New Roman" w:hAnsi="Times New Roman" w:cs="Times New Roman"/>
          <w:sz w:val="28"/>
          <w:szCs w:val="28"/>
        </w:rPr>
        <w:t>№277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6747A">
        <w:rPr>
          <w:rFonts w:ascii="Times New Roman" w:hAnsi="Times New Roman" w:cs="Times New Roman"/>
          <w:sz w:val="28"/>
          <w:szCs w:val="28"/>
        </w:rPr>
        <w:t>надання дозволу на реєстрацію місця проживання дитини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6A5D33" w:rsidTr="00C86114">
        <w:tc>
          <w:tcPr>
            <w:tcW w:w="846" w:type="dxa"/>
          </w:tcPr>
          <w:p w:rsidR="006A5D33" w:rsidRDefault="006A5D33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6A5D33" w:rsidRDefault="006A5D33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6A5D33" w:rsidRDefault="006A5D33" w:rsidP="006A5D33">
            <w:pPr>
              <w:jc w:val="center"/>
            </w:pPr>
            <w:r w:rsidRPr="00452C14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6A5D33" w:rsidRDefault="006A5D33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D33" w:rsidTr="00C86114">
        <w:tc>
          <w:tcPr>
            <w:tcW w:w="846" w:type="dxa"/>
          </w:tcPr>
          <w:p w:rsidR="006A5D33" w:rsidRDefault="006A5D33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6A5D33" w:rsidRDefault="006A5D33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Кравець Оксана Андріївна</w:t>
            </w:r>
          </w:p>
        </w:tc>
        <w:tc>
          <w:tcPr>
            <w:tcW w:w="1789" w:type="dxa"/>
          </w:tcPr>
          <w:p w:rsidR="006A5D33" w:rsidRDefault="006A5D33" w:rsidP="006A5D33">
            <w:pPr>
              <w:jc w:val="center"/>
            </w:pPr>
            <w:r w:rsidRPr="00452C14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6A5D33" w:rsidRDefault="006A5D33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D33" w:rsidTr="00C86114">
        <w:tc>
          <w:tcPr>
            <w:tcW w:w="846" w:type="dxa"/>
          </w:tcPr>
          <w:p w:rsidR="006A5D33" w:rsidRDefault="006A5D33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6A5D33" w:rsidRDefault="006A5D33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6A5D33" w:rsidRDefault="006A5D33" w:rsidP="006A5D33">
            <w:pPr>
              <w:jc w:val="center"/>
            </w:pPr>
            <w:r w:rsidRPr="00452C14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6A5D33" w:rsidRDefault="006A5D33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22959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A5D33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2023-08-31T09:13:00Z</dcterms:created>
  <dcterms:modified xsi:type="dcterms:W3CDTF">2023-09-05T09:54:00Z</dcterms:modified>
</cp:coreProperties>
</file>