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930626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5231723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93062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52317240" r:id="rId9"/>
        </w:object>
      </w:r>
    </w:p>
    <w:p w:rsidR="004F07D8" w:rsidRPr="004F07D8" w:rsidRDefault="004F07D8" w:rsidP="00930626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93062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93062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930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69E9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0371C" w:rsidRPr="00B0371C">
        <w:rPr>
          <w:rFonts w:ascii="Times New Roman" w:hAnsi="Times New Roman" w:cs="Times New Roman"/>
          <w:sz w:val="28"/>
          <w:szCs w:val="28"/>
        </w:rPr>
        <w:t>5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71C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9B4B7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30626">
        <w:rPr>
          <w:rFonts w:ascii="Times New Roman" w:hAnsi="Times New Roman" w:cs="Times New Roman"/>
          <w:sz w:val="28"/>
          <w:szCs w:val="28"/>
          <w:lang w:val="uk-UA"/>
        </w:rPr>
        <w:t>242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AB0B51">
        <w:rPr>
          <w:rFonts w:ascii="Times New Roman" w:hAnsi="Times New Roman" w:cs="Times New Roman"/>
          <w:sz w:val="28"/>
          <w:szCs w:val="28"/>
          <w:lang w:val="uk-UA"/>
        </w:rPr>
        <w:t xml:space="preserve">Дорошенко </w:t>
      </w:r>
      <w:r w:rsidR="00F56002">
        <w:rPr>
          <w:rFonts w:ascii="Times New Roman" w:hAnsi="Times New Roman" w:cs="Times New Roman"/>
          <w:sz w:val="28"/>
          <w:szCs w:val="28"/>
          <w:lang w:val="uk-UA"/>
        </w:rPr>
        <w:t>Ігоря</w:t>
      </w:r>
      <w:r w:rsidR="00AB0B51">
        <w:rPr>
          <w:rFonts w:ascii="Times New Roman" w:hAnsi="Times New Roman" w:cs="Times New Roman"/>
          <w:sz w:val="28"/>
          <w:szCs w:val="28"/>
          <w:lang w:val="uk-UA"/>
        </w:rPr>
        <w:t xml:space="preserve"> Васильовича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</w:t>
      </w:r>
      <w:r w:rsidR="0053636E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F4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F56002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</w:t>
      </w:r>
      <w:r w:rsidR="005A072C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FF4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636E">
        <w:rPr>
          <w:rFonts w:ascii="Times New Roman" w:hAnsi="Times New Roman" w:cs="Times New Roman"/>
          <w:sz w:val="28"/>
          <w:szCs w:val="28"/>
          <w:lang w:val="uk-UA"/>
        </w:rPr>
        <w:t xml:space="preserve">садибного типу з господарськими будівлями та спорудами </w:t>
      </w:r>
      <w:r w:rsidR="00DA5657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B037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60F8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r w:rsidR="00AB0B51">
        <w:rPr>
          <w:rFonts w:ascii="Times New Roman" w:hAnsi="Times New Roman" w:cs="Times New Roman"/>
          <w:sz w:val="28"/>
          <w:szCs w:val="28"/>
          <w:lang w:val="uk-UA"/>
        </w:rPr>
        <w:t>Черче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636E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 будівлями та спорудами </w:t>
      </w:r>
      <w:r w:rsidR="00AB0B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657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bookmarkStart w:id="0" w:name="_GoBack"/>
      <w:bookmarkEnd w:id="0"/>
      <w:r w:rsidR="00AB0B51">
        <w:rPr>
          <w:rFonts w:ascii="Times New Roman" w:hAnsi="Times New Roman" w:cs="Times New Roman"/>
          <w:sz w:val="28"/>
          <w:szCs w:val="28"/>
          <w:lang w:val="uk-UA"/>
        </w:rPr>
        <w:t xml:space="preserve">  в селі Черче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31545"/>
    <w:rsid w:val="00164AC5"/>
    <w:rsid w:val="00195C61"/>
    <w:rsid w:val="001E2EA1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760F8"/>
    <w:rsid w:val="008B57EC"/>
    <w:rsid w:val="008F2638"/>
    <w:rsid w:val="008F7EED"/>
    <w:rsid w:val="009121ED"/>
    <w:rsid w:val="00930626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A5657"/>
    <w:rsid w:val="00DF09E4"/>
    <w:rsid w:val="00E2299F"/>
    <w:rsid w:val="00E2484A"/>
    <w:rsid w:val="00E3412B"/>
    <w:rsid w:val="00E5056D"/>
    <w:rsid w:val="00E96C60"/>
    <w:rsid w:val="00F3300B"/>
    <w:rsid w:val="00F56002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87E5A2"/>
  <w15:docId w15:val="{B025347E-3A7F-4A39-B73F-31ED64EE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481B-E559-4CF8-B508-F2C08C5E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2023-07-13T07:13:00Z</cp:lastPrinted>
  <dcterms:created xsi:type="dcterms:W3CDTF">2023-07-13T07:14:00Z</dcterms:created>
  <dcterms:modified xsi:type="dcterms:W3CDTF">2023-07-31T11:01:00Z</dcterms:modified>
</cp:coreProperties>
</file>