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B7" w:rsidRPr="000808BD" w:rsidRDefault="006E55B7" w:rsidP="006E55B7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 w:themeColor="text1"/>
          <w:sz w:val="28"/>
          <w:szCs w:val="28"/>
          <w:lang w:eastAsia="uk-UA"/>
        </w:rPr>
      </w:pPr>
      <w:r w:rsidRPr="000808BD">
        <w:rPr>
          <w:b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2232AC7" wp14:editId="6A2CD6C1">
            <wp:extent cx="504825" cy="6858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5B7" w:rsidRPr="000808BD" w:rsidRDefault="006E55B7" w:rsidP="006E55B7">
      <w:pPr>
        <w:keepNext/>
        <w:tabs>
          <w:tab w:val="right" w:pos="9525"/>
        </w:tabs>
        <w:spacing w:before="240" w:after="60"/>
        <w:jc w:val="center"/>
        <w:outlineLvl w:val="3"/>
        <w:rPr>
          <w:b/>
          <w:color w:val="000000" w:themeColor="text1"/>
          <w:w w:val="120"/>
          <w:sz w:val="28"/>
          <w:szCs w:val="28"/>
          <w:lang w:eastAsia="uk-UA"/>
        </w:rPr>
      </w:pPr>
      <w:r w:rsidRPr="000808BD">
        <w:rPr>
          <w:b/>
          <w:bCs/>
          <w:color w:val="000000" w:themeColor="text1"/>
          <w:w w:val="120"/>
          <w:sz w:val="28"/>
          <w:szCs w:val="28"/>
          <w:lang w:eastAsia="uk-UA"/>
        </w:rPr>
        <w:t>УКРАЇНА</w:t>
      </w:r>
    </w:p>
    <w:p w:rsidR="006E55B7" w:rsidRPr="000808BD" w:rsidRDefault="006E55B7" w:rsidP="006E55B7">
      <w:pPr>
        <w:jc w:val="center"/>
        <w:outlineLvl w:val="4"/>
        <w:rPr>
          <w:b/>
          <w:iCs/>
          <w:color w:val="000000" w:themeColor="text1"/>
          <w:w w:val="120"/>
          <w:sz w:val="28"/>
          <w:szCs w:val="28"/>
          <w:lang w:eastAsia="uk-UA"/>
        </w:rPr>
      </w:pPr>
      <w:r w:rsidRPr="000808BD">
        <w:rPr>
          <w:b/>
          <w:iCs/>
          <w:color w:val="000000" w:themeColor="text1"/>
          <w:w w:val="120"/>
          <w:sz w:val="28"/>
          <w:szCs w:val="28"/>
          <w:lang w:eastAsia="uk-UA"/>
        </w:rPr>
        <w:t>РОГАТИНСЬКА МІСЬКА РАДА</w:t>
      </w:r>
    </w:p>
    <w:p w:rsidR="006E55B7" w:rsidRPr="000808BD" w:rsidRDefault="006E55B7" w:rsidP="006E55B7">
      <w:pPr>
        <w:jc w:val="center"/>
        <w:outlineLvl w:val="5"/>
        <w:rPr>
          <w:b/>
          <w:color w:val="000000" w:themeColor="text1"/>
          <w:w w:val="120"/>
          <w:sz w:val="28"/>
          <w:szCs w:val="28"/>
          <w:lang w:eastAsia="uk-UA"/>
        </w:rPr>
      </w:pPr>
      <w:r w:rsidRPr="000808BD">
        <w:rPr>
          <w:b/>
          <w:color w:val="000000" w:themeColor="text1"/>
          <w:w w:val="120"/>
          <w:sz w:val="28"/>
          <w:szCs w:val="28"/>
          <w:lang w:eastAsia="uk-UA"/>
        </w:rPr>
        <w:t>ІВАНО-ФРАНКІВСЬКОЇ ОБЛАСТІ</w:t>
      </w:r>
    </w:p>
    <w:p w:rsidR="006E55B7" w:rsidRPr="000808BD" w:rsidRDefault="00E05B89" w:rsidP="006E55B7">
      <w:pPr>
        <w:jc w:val="center"/>
        <w:rPr>
          <w:b/>
          <w:bCs/>
          <w:color w:val="000000" w:themeColor="text1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9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6E55B7" w:rsidRPr="000808BD" w:rsidRDefault="006E55B7" w:rsidP="006E55B7">
      <w:pPr>
        <w:spacing w:before="240" w:after="60"/>
        <w:jc w:val="center"/>
        <w:outlineLvl w:val="6"/>
        <w:rPr>
          <w:b/>
          <w:bCs/>
          <w:color w:val="000000" w:themeColor="text1"/>
          <w:sz w:val="28"/>
          <w:szCs w:val="28"/>
          <w:lang w:eastAsia="uk-UA"/>
        </w:rPr>
      </w:pPr>
      <w:r w:rsidRPr="000808BD">
        <w:rPr>
          <w:b/>
          <w:bCs/>
          <w:color w:val="000000" w:themeColor="text1"/>
          <w:sz w:val="28"/>
          <w:szCs w:val="28"/>
          <w:lang w:eastAsia="uk-UA"/>
        </w:rPr>
        <w:t>РІШЕННЯ</w:t>
      </w:r>
    </w:p>
    <w:p w:rsidR="006E55B7" w:rsidRPr="000808BD" w:rsidRDefault="006E55B7" w:rsidP="006E55B7">
      <w:pPr>
        <w:rPr>
          <w:color w:val="000000" w:themeColor="text1"/>
          <w:sz w:val="28"/>
          <w:szCs w:val="28"/>
          <w:lang w:eastAsia="uk-UA"/>
        </w:rPr>
      </w:pPr>
    </w:p>
    <w:p w:rsidR="006E55B7" w:rsidRPr="000808BD" w:rsidRDefault="006E55B7" w:rsidP="006E55B7">
      <w:pPr>
        <w:ind w:left="180" w:right="-540"/>
        <w:rPr>
          <w:color w:val="000000" w:themeColor="text1"/>
          <w:sz w:val="28"/>
          <w:szCs w:val="28"/>
          <w:lang w:eastAsia="uk-UA"/>
        </w:rPr>
      </w:pPr>
      <w:r w:rsidRPr="000808BD">
        <w:rPr>
          <w:color w:val="000000" w:themeColor="text1"/>
          <w:sz w:val="28"/>
          <w:szCs w:val="28"/>
          <w:lang w:eastAsia="uk-UA"/>
        </w:rPr>
        <w:t>від 25 листопада 2021 р. №</w:t>
      </w:r>
      <w:r w:rsidRPr="000808BD">
        <w:rPr>
          <w:color w:val="000000" w:themeColor="text1"/>
          <w:sz w:val="28"/>
          <w:szCs w:val="28"/>
          <w:lang w:eastAsia="uk-UA"/>
        </w:rPr>
        <w:tab/>
      </w:r>
      <w:r w:rsidR="001D3176">
        <w:rPr>
          <w:color w:val="000000" w:themeColor="text1"/>
          <w:sz w:val="28"/>
          <w:szCs w:val="28"/>
          <w:lang w:val="uk-UA" w:eastAsia="uk-UA"/>
        </w:rPr>
        <w:t>3529</w:t>
      </w:r>
      <w:r w:rsidRPr="000808BD">
        <w:rPr>
          <w:color w:val="000000" w:themeColor="text1"/>
          <w:sz w:val="28"/>
          <w:szCs w:val="28"/>
          <w:lang w:eastAsia="uk-UA"/>
        </w:rPr>
        <w:tab/>
      </w:r>
      <w:r w:rsidRPr="000808BD">
        <w:rPr>
          <w:color w:val="000000" w:themeColor="text1"/>
          <w:sz w:val="28"/>
          <w:szCs w:val="28"/>
          <w:lang w:eastAsia="uk-UA"/>
        </w:rPr>
        <w:tab/>
      </w:r>
      <w:r w:rsidRPr="000808BD">
        <w:rPr>
          <w:color w:val="000000" w:themeColor="text1"/>
          <w:sz w:val="28"/>
          <w:szCs w:val="28"/>
          <w:lang w:eastAsia="uk-UA"/>
        </w:rPr>
        <w:tab/>
      </w:r>
      <w:r w:rsidRPr="000808BD">
        <w:rPr>
          <w:color w:val="000000" w:themeColor="text1"/>
          <w:sz w:val="28"/>
          <w:szCs w:val="28"/>
          <w:lang w:eastAsia="uk-UA"/>
        </w:rPr>
        <w:tab/>
        <w:t xml:space="preserve">17 сесія </w:t>
      </w:r>
      <w:r w:rsidRPr="000808BD">
        <w:rPr>
          <w:color w:val="000000" w:themeColor="text1"/>
          <w:sz w:val="28"/>
          <w:szCs w:val="28"/>
          <w:lang w:val="en-US" w:eastAsia="uk-UA"/>
        </w:rPr>
        <w:t>VIII</w:t>
      </w:r>
      <w:r w:rsidRPr="000808BD">
        <w:rPr>
          <w:color w:val="000000" w:themeColor="text1"/>
          <w:sz w:val="28"/>
          <w:szCs w:val="28"/>
          <w:lang w:eastAsia="uk-UA"/>
        </w:rPr>
        <w:t xml:space="preserve"> скликання</w:t>
      </w:r>
    </w:p>
    <w:p w:rsidR="006E55B7" w:rsidRPr="000808BD" w:rsidRDefault="006E55B7" w:rsidP="006E55B7">
      <w:pPr>
        <w:ind w:left="180" w:right="-540"/>
        <w:rPr>
          <w:color w:val="000000" w:themeColor="text1"/>
          <w:sz w:val="28"/>
          <w:szCs w:val="28"/>
          <w:lang w:eastAsia="uk-UA"/>
        </w:rPr>
      </w:pPr>
      <w:r w:rsidRPr="000808BD">
        <w:rPr>
          <w:color w:val="000000" w:themeColor="text1"/>
          <w:sz w:val="28"/>
          <w:szCs w:val="28"/>
          <w:lang w:eastAsia="uk-UA"/>
        </w:rPr>
        <w:t>м. Рогатин</w:t>
      </w:r>
    </w:p>
    <w:p w:rsidR="003729FC" w:rsidRPr="00C7752D" w:rsidRDefault="003729FC" w:rsidP="003729FC">
      <w:pPr>
        <w:ind w:left="180" w:right="-540"/>
        <w:rPr>
          <w:lang w:val="uk-UA"/>
        </w:rPr>
      </w:pPr>
    </w:p>
    <w:p w:rsidR="00C76624" w:rsidRPr="00B5652C" w:rsidRDefault="00C76624" w:rsidP="00C76624">
      <w:pPr>
        <w:shd w:val="clear" w:color="auto" w:fill="FFFFFF"/>
        <w:spacing w:line="240" w:lineRule="atLeast"/>
        <w:ind w:right="5677"/>
        <w:rPr>
          <w:sz w:val="28"/>
          <w:szCs w:val="28"/>
          <w:lang w:val="uk-UA"/>
        </w:rPr>
      </w:pPr>
      <w:r w:rsidRPr="00B5652C">
        <w:rPr>
          <w:sz w:val="28"/>
          <w:szCs w:val="28"/>
        </w:rPr>
        <w:t xml:space="preserve">Про </w:t>
      </w:r>
      <w:r w:rsidR="000A0F96">
        <w:rPr>
          <w:sz w:val="28"/>
          <w:szCs w:val="28"/>
          <w:lang w:val="uk-UA"/>
        </w:rPr>
        <w:t>доповнення</w:t>
      </w:r>
      <w:r w:rsidR="007F5337">
        <w:rPr>
          <w:sz w:val="28"/>
          <w:szCs w:val="28"/>
          <w:lang w:val="uk-UA"/>
        </w:rPr>
        <w:t xml:space="preserve"> </w:t>
      </w:r>
      <w:r w:rsidRPr="00B5652C">
        <w:rPr>
          <w:sz w:val="28"/>
          <w:szCs w:val="28"/>
        </w:rPr>
        <w:t>П</w:t>
      </w:r>
      <w:r w:rsidR="003729FC">
        <w:rPr>
          <w:sz w:val="28"/>
          <w:szCs w:val="28"/>
        </w:rPr>
        <w:t xml:space="preserve">ереліку адміністративних </w:t>
      </w:r>
      <w:r>
        <w:rPr>
          <w:sz w:val="28"/>
          <w:szCs w:val="28"/>
        </w:rPr>
        <w:t>послуг</w:t>
      </w:r>
      <w:r>
        <w:rPr>
          <w:sz w:val="28"/>
          <w:szCs w:val="28"/>
          <w:lang w:val="uk-UA"/>
        </w:rPr>
        <w:t>,</w:t>
      </w:r>
      <w:r w:rsidRPr="00B5652C">
        <w:rPr>
          <w:sz w:val="28"/>
          <w:szCs w:val="28"/>
        </w:rPr>
        <w:t xml:space="preserve"> які </w:t>
      </w:r>
      <w:r w:rsidR="00221B83">
        <w:rPr>
          <w:sz w:val="28"/>
          <w:szCs w:val="28"/>
          <w:lang w:val="uk-UA"/>
        </w:rPr>
        <w:t>надаються</w:t>
      </w:r>
      <w:r w:rsidR="003729FC">
        <w:rPr>
          <w:sz w:val="28"/>
          <w:szCs w:val="28"/>
          <w:lang w:val="uk-UA"/>
        </w:rPr>
        <w:t xml:space="preserve"> </w:t>
      </w:r>
      <w:r w:rsidR="007F1BD2">
        <w:rPr>
          <w:sz w:val="28"/>
          <w:szCs w:val="28"/>
          <w:lang w:val="uk-UA"/>
        </w:rPr>
        <w:t xml:space="preserve">через </w:t>
      </w:r>
      <w:r w:rsidRPr="00B5652C">
        <w:rPr>
          <w:sz w:val="28"/>
          <w:szCs w:val="28"/>
        </w:rPr>
        <w:t>Центр</w:t>
      </w:r>
      <w:r>
        <w:rPr>
          <w:sz w:val="28"/>
          <w:szCs w:val="28"/>
          <w:lang w:val="uk-UA"/>
        </w:rPr>
        <w:t xml:space="preserve"> </w:t>
      </w:r>
      <w:r w:rsidRPr="00B5652C">
        <w:rPr>
          <w:sz w:val="28"/>
          <w:szCs w:val="28"/>
        </w:rPr>
        <w:t xml:space="preserve">надання адміністративних послуг </w:t>
      </w:r>
      <w:r>
        <w:rPr>
          <w:sz w:val="28"/>
          <w:szCs w:val="28"/>
          <w:lang w:val="uk-UA"/>
        </w:rPr>
        <w:t>Рогатинської міської ради</w:t>
      </w:r>
    </w:p>
    <w:p w:rsidR="00C76624" w:rsidRPr="00B5652C" w:rsidRDefault="00C76624" w:rsidP="00C76624">
      <w:pPr>
        <w:rPr>
          <w:sz w:val="28"/>
          <w:szCs w:val="28"/>
          <w:lang w:eastAsia="uk-UA"/>
        </w:rPr>
      </w:pPr>
    </w:p>
    <w:p w:rsidR="00C76624" w:rsidRPr="00C7752D" w:rsidRDefault="00C76624" w:rsidP="003729FC">
      <w:pPr>
        <w:ind w:firstLine="567"/>
        <w:jc w:val="both"/>
        <w:rPr>
          <w:sz w:val="28"/>
          <w:szCs w:val="28"/>
          <w:lang w:eastAsia="uk-UA"/>
        </w:rPr>
      </w:pPr>
      <w:r w:rsidRPr="00B5652C">
        <w:rPr>
          <w:sz w:val="28"/>
          <w:szCs w:val="28"/>
          <w:lang w:eastAsia="uk-UA"/>
        </w:rPr>
        <w:t>Керуючись законами України «Про місцеве самоврядування в Україні»,</w:t>
      </w:r>
      <w:r w:rsidR="00221B83">
        <w:rPr>
          <w:sz w:val="28"/>
          <w:szCs w:val="28"/>
          <w:lang w:eastAsia="uk-UA"/>
        </w:rPr>
        <w:t xml:space="preserve"> «Про адміністративні послуги»,</w:t>
      </w:r>
      <w:r w:rsidRPr="00B5652C">
        <w:rPr>
          <w:sz w:val="28"/>
          <w:szCs w:val="28"/>
          <w:lang w:eastAsia="uk-UA"/>
        </w:rPr>
        <w:t xml:space="preserve"> «Про дозвільн</w:t>
      </w:r>
      <w:r w:rsidR="00221B83">
        <w:rPr>
          <w:sz w:val="28"/>
          <w:szCs w:val="28"/>
          <w:lang w:val="uk-UA" w:eastAsia="uk-UA"/>
        </w:rPr>
        <w:t>у систему</w:t>
      </w:r>
      <w:r w:rsidR="00941AB0">
        <w:rPr>
          <w:sz w:val="28"/>
          <w:szCs w:val="28"/>
          <w:lang w:val="uk-UA" w:eastAsia="uk-UA"/>
        </w:rPr>
        <w:t xml:space="preserve"> </w:t>
      </w:r>
      <w:r w:rsidRPr="00B5652C">
        <w:rPr>
          <w:bCs/>
          <w:sz w:val="28"/>
          <w:szCs w:val="28"/>
          <w:lang w:eastAsia="uk-UA"/>
        </w:rPr>
        <w:t>у сфері господарської діяльності</w:t>
      </w:r>
      <w:r w:rsidRPr="00B5652C">
        <w:rPr>
          <w:sz w:val="28"/>
          <w:szCs w:val="28"/>
          <w:lang w:eastAsia="uk-UA"/>
        </w:rPr>
        <w:t xml:space="preserve">», </w:t>
      </w:r>
      <w:r w:rsidR="00747F36">
        <w:rPr>
          <w:sz w:val="28"/>
          <w:szCs w:val="28"/>
          <w:lang w:val="uk-UA" w:eastAsia="uk-UA"/>
        </w:rPr>
        <w:t>«</w:t>
      </w:r>
      <w:r w:rsidR="00D47D28">
        <w:rPr>
          <w:sz w:val="28"/>
          <w:szCs w:val="28"/>
          <w:lang w:eastAsia="uk-UA"/>
        </w:rPr>
        <w:t>Про Перел</w:t>
      </w:r>
      <w:r w:rsidR="00D47D28">
        <w:rPr>
          <w:sz w:val="28"/>
          <w:szCs w:val="28"/>
          <w:lang w:val="uk-UA" w:eastAsia="uk-UA"/>
        </w:rPr>
        <w:t>ік документів дозвільного характеру у сфері господарської діяльності»</w:t>
      </w:r>
      <w:r w:rsidR="00221B83">
        <w:rPr>
          <w:sz w:val="28"/>
          <w:szCs w:val="28"/>
          <w:lang w:val="uk-UA" w:eastAsia="uk-UA"/>
        </w:rPr>
        <w:t xml:space="preserve">, </w:t>
      </w:r>
      <w:r w:rsidR="00221B83" w:rsidRPr="00B5652C">
        <w:rPr>
          <w:bCs/>
          <w:sz w:val="28"/>
          <w:szCs w:val="28"/>
          <w:lang w:eastAsia="uk-UA"/>
        </w:rPr>
        <w:t>розпорядже</w:t>
      </w:r>
      <w:r w:rsidR="00221B83">
        <w:rPr>
          <w:bCs/>
          <w:sz w:val="28"/>
          <w:szCs w:val="28"/>
          <w:lang w:eastAsia="uk-UA"/>
        </w:rPr>
        <w:t>нням Кабінету Міністрів України</w:t>
      </w:r>
      <w:r w:rsidR="00221B83" w:rsidRPr="00B5652C">
        <w:rPr>
          <w:bCs/>
          <w:sz w:val="28"/>
          <w:szCs w:val="28"/>
          <w:lang w:eastAsia="uk-UA"/>
        </w:rPr>
        <w:t xml:space="preserve"> </w:t>
      </w:r>
      <w:r w:rsidR="00A47D35">
        <w:rPr>
          <w:bCs/>
          <w:sz w:val="28"/>
          <w:szCs w:val="28"/>
          <w:lang w:eastAsia="uk-UA"/>
        </w:rPr>
        <w:br/>
      </w:r>
      <w:r w:rsidR="00221B83" w:rsidRPr="00B5652C">
        <w:rPr>
          <w:bCs/>
          <w:sz w:val="28"/>
          <w:szCs w:val="28"/>
          <w:lang w:eastAsia="uk-UA"/>
        </w:rPr>
        <w:t>№</w:t>
      </w:r>
      <w:r w:rsidR="00A47D35">
        <w:rPr>
          <w:bCs/>
          <w:sz w:val="28"/>
          <w:szCs w:val="28"/>
          <w:lang w:val="uk-UA" w:eastAsia="uk-UA"/>
        </w:rPr>
        <w:t xml:space="preserve"> </w:t>
      </w:r>
      <w:r w:rsidR="00221B83" w:rsidRPr="00B5652C">
        <w:rPr>
          <w:bCs/>
          <w:sz w:val="28"/>
          <w:szCs w:val="28"/>
          <w:lang w:eastAsia="uk-UA"/>
        </w:rPr>
        <w:t>523</w:t>
      </w:r>
      <w:r w:rsidR="00221B83">
        <w:rPr>
          <w:bCs/>
          <w:sz w:val="28"/>
          <w:szCs w:val="28"/>
          <w:lang w:val="uk-UA" w:eastAsia="uk-UA"/>
        </w:rPr>
        <w:t>-р</w:t>
      </w:r>
      <w:r w:rsidR="00221B83" w:rsidRPr="00B5652C">
        <w:rPr>
          <w:bCs/>
          <w:sz w:val="28"/>
          <w:szCs w:val="28"/>
          <w:lang w:eastAsia="uk-UA"/>
        </w:rPr>
        <w:t xml:space="preserve"> від 16.05.2014</w:t>
      </w:r>
      <w:r w:rsidR="00221B83">
        <w:rPr>
          <w:bCs/>
          <w:sz w:val="28"/>
          <w:szCs w:val="28"/>
          <w:lang w:val="uk-UA" w:eastAsia="uk-UA"/>
        </w:rPr>
        <w:t xml:space="preserve"> «Деякі питання надання адміністративних послуг через центри на</w:t>
      </w:r>
      <w:r w:rsidR="003729FC">
        <w:rPr>
          <w:bCs/>
          <w:sz w:val="28"/>
          <w:szCs w:val="28"/>
          <w:lang w:val="uk-UA" w:eastAsia="uk-UA"/>
        </w:rPr>
        <w:t>дання адміністративних послуг (</w:t>
      </w:r>
      <w:r w:rsidR="00221B83">
        <w:rPr>
          <w:bCs/>
          <w:sz w:val="28"/>
          <w:szCs w:val="28"/>
          <w:lang w:val="uk-UA" w:eastAsia="uk-UA"/>
        </w:rPr>
        <w:t>із змінами, внесеними згідно розпорядження КМУ від 18.08.2021 №</w:t>
      </w:r>
      <w:r w:rsidR="003729FC">
        <w:rPr>
          <w:bCs/>
          <w:sz w:val="28"/>
          <w:szCs w:val="28"/>
          <w:lang w:val="uk-UA" w:eastAsia="uk-UA"/>
        </w:rPr>
        <w:t xml:space="preserve"> </w:t>
      </w:r>
      <w:r w:rsidR="00221B83">
        <w:rPr>
          <w:bCs/>
          <w:sz w:val="28"/>
          <w:szCs w:val="28"/>
          <w:lang w:val="uk-UA" w:eastAsia="uk-UA"/>
        </w:rPr>
        <w:t>969-р)</w:t>
      </w:r>
      <w:r w:rsidRPr="00B5652C">
        <w:rPr>
          <w:bCs/>
          <w:sz w:val="28"/>
          <w:szCs w:val="28"/>
          <w:lang w:eastAsia="uk-UA"/>
        </w:rPr>
        <w:t>,</w:t>
      </w:r>
      <w:r w:rsidR="00CA584D" w:rsidRPr="00CA584D">
        <w:rPr>
          <w:bCs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рішенням</w:t>
      </w:r>
      <w:r w:rsidR="00941AB0">
        <w:rPr>
          <w:sz w:val="28"/>
          <w:szCs w:val="28"/>
          <w:lang w:val="uk-UA" w:eastAsia="uk-UA"/>
        </w:rPr>
        <w:t>и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сесії Рогатинської міської </w:t>
      </w:r>
      <w:r>
        <w:rPr>
          <w:sz w:val="28"/>
          <w:szCs w:val="28"/>
          <w:lang w:eastAsia="uk-UA"/>
        </w:rPr>
        <w:t xml:space="preserve">ради від </w:t>
      </w:r>
      <w:r>
        <w:rPr>
          <w:sz w:val="28"/>
          <w:szCs w:val="28"/>
          <w:lang w:val="uk-UA" w:eastAsia="uk-UA"/>
        </w:rPr>
        <w:t>03.12.</w:t>
      </w:r>
      <w:r>
        <w:rPr>
          <w:sz w:val="28"/>
          <w:szCs w:val="28"/>
          <w:lang w:eastAsia="uk-UA"/>
        </w:rPr>
        <w:t>20</w:t>
      </w:r>
      <w:r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val="uk-UA" w:eastAsia="uk-UA"/>
        </w:rPr>
        <w:t>34</w:t>
      </w:r>
      <w:r w:rsidRPr="00B5652C">
        <w:rPr>
          <w:sz w:val="28"/>
          <w:szCs w:val="28"/>
          <w:lang w:eastAsia="uk-UA"/>
        </w:rPr>
        <w:t xml:space="preserve"> «Про створення Центру надання адмі</w:t>
      </w:r>
      <w:r>
        <w:rPr>
          <w:sz w:val="28"/>
          <w:szCs w:val="28"/>
          <w:lang w:eastAsia="uk-UA"/>
        </w:rPr>
        <w:t xml:space="preserve">ністративних послуг </w:t>
      </w:r>
      <w:r>
        <w:rPr>
          <w:sz w:val="28"/>
          <w:szCs w:val="28"/>
          <w:lang w:val="uk-UA" w:eastAsia="uk-UA"/>
        </w:rPr>
        <w:t xml:space="preserve">Рогатинської міської ради </w:t>
      </w:r>
      <w:r w:rsidRPr="00B5652C">
        <w:rPr>
          <w:sz w:val="28"/>
          <w:szCs w:val="28"/>
          <w:lang w:eastAsia="uk-UA"/>
        </w:rPr>
        <w:t>та затвердження Поло</w:t>
      </w:r>
      <w:r>
        <w:rPr>
          <w:sz w:val="28"/>
          <w:szCs w:val="28"/>
          <w:lang w:eastAsia="uk-UA"/>
        </w:rPr>
        <w:t xml:space="preserve">ження про </w:t>
      </w:r>
      <w:r>
        <w:rPr>
          <w:sz w:val="28"/>
          <w:szCs w:val="28"/>
          <w:lang w:val="uk-UA" w:eastAsia="uk-UA"/>
        </w:rPr>
        <w:t>центр»,</w:t>
      </w:r>
      <w:r w:rsidR="00244E39" w:rsidRPr="00244E39">
        <w:rPr>
          <w:sz w:val="28"/>
          <w:szCs w:val="28"/>
          <w:lang w:val="uk-UA"/>
        </w:rPr>
        <w:t xml:space="preserve"> </w:t>
      </w:r>
      <w:r w:rsidR="00244E39">
        <w:rPr>
          <w:sz w:val="28"/>
          <w:szCs w:val="28"/>
          <w:lang w:val="uk-UA"/>
        </w:rPr>
        <w:t>від 30.09.2021 №3142 « Про нову редакцію Переліку адміністративних послуг, які надаються Центром надання адміністративних послуг Рогатинської міської ради</w:t>
      </w:r>
      <w:r w:rsidR="00941AB0">
        <w:rPr>
          <w:sz w:val="28"/>
          <w:szCs w:val="28"/>
          <w:lang w:val="uk-UA"/>
        </w:rPr>
        <w:t>»</w:t>
      </w:r>
      <w:r w:rsidR="00244E3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uk-UA"/>
        </w:rPr>
        <w:t xml:space="preserve"> міська рада </w:t>
      </w:r>
      <w:r w:rsidRPr="00B5652C">
        <w:rPr>
          <w:sz w:val="28"/>
          <w:szCs w:val="28"/>
          <w:lang w:eastAsia="uk-UA"/>
        </w:rPr>
        <w:t>ВИРІШИЛА:</w:t>
      </w:r>
    </w:p>
    <w:p w:rsidR="00C76624" w:rsidRDefault="00C76624" w:rsidP="003729FC">
      <w:pPr>
        <w:tabs>
          <w:tab w:val="num" w:pos="0"/>
        </w:tabs>
        <w:ind w:firstLine="567"/>
        <w:jc w:val="both"/>
        <w:rPr>
          <w:sz w:val="28"/>
          <w:szCs w:val="28"/>
          <w:lang w:val="uk-UA" w:eastAsia="uk-UA"/>
        </w:rPr>
      </w:pPr>
      <w:r w:rsidRPr="00C7752D">
        <w:rPr>
          <w:sz w:val="28"/>
          <w:szCs w:val="28"/>
          <w:lang w:val="uk-UA" w:eastAsia="uk-UA"/>
        </w:rPr>
        <w:t xml:space="preserve">1. Затвердити </w:t>
      </w:r>
      <w:r w:rsidR="000A0F96">
        <w:rPr>
          <w:sz w:val="28"/>
          <w:szCs w:val="28"/>
          <w:lang w:val="uk-UA" w:eastAsia="uk-UA"/>
        </w:rPr>
        <w:t>доповнення</w:t>
      </w:r>
      <w:r w:rsidR="007F5337">
        <w:rPr>
          <w:sz w:val="28"/>
          <w:szCs w:val="28"/>
          <w:lang w:val="uk-UA" w:eastAsia="uk-UA"/>
        </w:rPr>
        <w:t xml:space="preserve"> </w:t>
      </w:r>
      <w:r w:rsidR="007F1BD2">
        <w:rPr>
          <w:sz w:val="28"/>
          <w:szCs w:val="28"/>
          <w:lang w:val="uk-UA" w:eastAsia="uk-UA"/>
        </w:rPr>
        <w:t xml:space="preserve">до </w:t>
      </w:r>
      <w:r w:rsidRPr="00C7752D">
        <w:rPr>
          <w:sz w:val="28"/>
          <w:szCs w:val="28"/>
          <w:lang w:val="uk-UA" w:eastAsia="uk-UA"/>
        </w:rPr>
        <w:t>Перелік</w:t>
      </w:r>
      <w:r w:rsidR="000A0F96">
        <w:rPr>
          <w:sz w:val="28"/>
          <w:szCs w:val="28"/>
          <w:lang w:val="uk-UA" w:eastAsia="uk-UA"/>
        </w:rPr>
        <w:t>у</w:t>
      </w:r>
      <w:r w:rsidRPr="00C7752D">
        <w:rPr>
          <w:sz w:val="28"/>
          <w:szCs w:val="28"/>
          <w:lang w:val="uk-UA" w:eastAsia="uk-UA"/>
        </w:rPr>
        <w:t xml:space="preserve"> адміністративних послуг, які</w:t>
      </w:r>
      <w:r w:rsidR="00CA584D" w:rsidRPr="00CA584D">
        <w:rPr>
          <w:sz w:val="28"/>
          <w:szCs w:val="28"/>
          <w:lang w:eastAsia="uk-UA"/>
        </w:rPr>
        <w:t xml:space="preserve"> </w:t>
      </w:r>
      <w:r w:rsidRPr="00C7752D">
        <w:rPr>
          <w:sz w:val="28"/>
          <w:szCs w:val="28"/>
          <w:lang w:val="uk-UA" w:eastAsia="uk-UA"/>
        </w:rPr>
        <w:t>нада</w:t>
      </w:r>
      <w:r w:rsidR="00221B83">
        <w:rPr>
          <w:sz w:val="28"/>
          <w:szCs w:val="28"/>
          <w:lang w:val="uk-UA" w:eastAsia="uk-UA"/>
        </w:rPr>
        <w:t>ються</w:t>
      </w:r>
      <w:r w:rsidR="007F1BD2">
        <w:rPr>
          <w:sz w:val="28"/>
          <w:szCs w:val="28"/>
          <w:lang w:val="uk-UA" w:eastAsia="uk-UA"/>
        </w:rPr>
        <w:t xml:space="preserve"> через</w:t>
      </w:r>
      <w:r w:rsidRPr="00C7752D">
        <w:rPr>
          <w:sz w:val="28"/>
          <w:szCs w:val="28"/>
          <w:lang w:val="uk-UA" w:eastAsia="uk-UA"/>
        </w:rPr>
        <w:t xml:space="preserve"> Центр</w:t>
      </w:r>
      <w:r w:rsidR="007F1BD2">
        <w:rPr>
          <w:sz w:val="28"/>
          <w:szCs w:val="28"/>
          <w:lang w:val="uk-UA" w:eastAsia="uk-UA"/>
        </w:rPr>
        <w:t xml:space="preserve"> </w:t>
      </w:r>
      <w:r w:rsidRPr="00C7752D">
        <w:rPr>
          <w:sz w:val="28"/>
          <w:szCs w:val="28"/>
          <w:lang w:val="uk-UA" w:eastAsia="uk-UA"/>
        </w:rPr>
        <w:t xml:space="preserve">надання адміністративних послуг </w:t>
      </w:r>
      <w:r>
        <w:rPr>
          <w:sz w:val="28"/>
          <w:szCs w:val="28"/>
          <w:lang w:val="uk-UA" w:eastAsia="uk-UA"/>
        </w:rPr>
        <w:t>Рогатинської міської ради</w:t>
      </w:r>
      <w:r w:rsidR="006E55B7">
        <w:rPr>
          <w:sz w:val="28"/>
          <w:szCs w:val="28"/>
          <w:lang w:val="uk-UA" w:eastAsia="uk-UA"/>
        </w:rPr>
        <w:t xml:space="preserve"> (Д</w:t>
      </w:r>
      <w:r w:rsidR="00244E39">
        <w:rPr>
          <w:sz w:val="28"/>
          <w:szCs w:val="28"/>
          <w:lang w:val="uk-UA" w:eastAsia="uk-UA"/>
        </w:rPr>
        <w:t>одаток 1)</w:t>
      </w:r>
    </w:p>
    <w:p w:rsidR="007F1BD2" w:rsidRPr="00382085" w:rsidRDefault="007F1BD2" w:rsidP="006E55B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382085">
        <w:rPr>
          <w:sz w:val="28"/>
          <w:szCs w:val="28"/>
          <w:lang w:val="uk-UA"/>
        </w:rPr>
        <w:t xml:space="preserve">Затвердити інформаційні </w:t>
      </w:r>
      <w:r>
        <w:rPr>
          <w:sz w:val="28"/>
          <w:szCs w:val="28"/>
          <w:lang w:val="uk-UA"/>
        </w:rPr>
        <w:t xml:space="preserve">та технологічні </w:t>
      </w:r>
      <w:r w:rsidRPr="00382085">
        <w:rPr>
          <w:sz w:val="28"/>
          <w:szCs w:val="28"/>
          <w:lang w:val="uk-UA"/>
        </w:rPr>
        <w:t xml:space="preserve">картки адміністративних послуг, що надаються через Центр </w:t>
      </w:r>
      <w:r>
        <w:rPr>
          <w:sz w:val="28"/>
          <w:szCs w:val="28"/>
          <w:lang w:val="uk-UA"/>
        </w:rPr>
        <w:t xml:space="preserve">надання адміністративних послуг Рогатинської </w:t>
      </w:r>
      <w:r w:rsidRPr="00382085">
        <w:rPr>
          <w:sz w:val="28"/>
          <w:szCs w:val="28"/>
          <w:lang w:val="uk-UA"/>
        </w:rPr>
        <w:t xml:space="preserve">міської ради </w:t>
      </w:r>
      <w:r w:rsidR="006E55B7">
        <w:rPr>
          <w:sz w:val="28"/>
          <w:szCs w:val="28"/>
          <w:lang w:val="uk-UA"/>
        </w:rPr>
        <w:t>(Д</w:t>
      </w:r>
      <w:r w:rsidRPr="00382085">
        <w:rPr>
          <w:sz w:val="28"/>
          <w:szCs w:val="28"/>
          <w:lang w:val="uk-UA"/>
        </w:rPr>
        <w:t xml:space="preserve">одаток </w:t>
      </w:r>
      <w:r w:rsidR="00244E39">
        <w:rPr>
          <w:sz w:val="28"/>
          <w:szCs w:val="28"/>
          <w:lang w:val="uk-UA"/>
        </w:rPr>
        <w:t>2</w:t>
      </w:r>
      <w:r w:rsidRPr="00382085">
        <w:rPr>
          <w:sz w:val="28"/>
          <w:szCs w:val="28"/>
          <w:lang w:val="uk-UA"/>
        </w:rPr>
        <w:t>).</w:t>
      </w:r>
    </w:p>
    <w:p w:rsidR="006E55B7" w:rsidRDefault="007F1BD2" w:rsidP="006E55B7">
      <w:pPr>
        <w:tabs>
          <w:tab w:val="num" w:pos="0"/>
        </w:tabs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3</w:t>
      </w:r>
      <w:r w:rsidR="00C76624" w:rsidRPr="00B5652C">
        <w:rPr>
          <w:sz w:val="28"/>
          <w:szCs w:val="28"/>
          <w:lang w:eastAsia="uk-UA"/>
        </w:rPr>
        <w:t>. Контроль за виконанням цього рішення покласти на</w:t>
      </w:r>
      <w:r w:rsidR="00C76624">
        <w:rPr>
          <w:sz w:val="28"/>
          <w:szCs w:val="28"/>
          <w:lang w:val="uk-UA" w:eastAsia="uk-UA"/>
        </w:rPr>
        <w:t xml:space="preserve"> </w:t>
      </w:r>
      <w:r w:rsidR="00D01C7B">
        <w:rPr>
          <w:sz w:val="28"/>
          <w:szCs w:val="28"/>
          <w:lang w:val="uk-UA" w:eastAsia="uk-UA"/>
        </w:rPr>
        <w:t xml:space="preserve">постійну комісію міської ради </w:t>
      </w:r>
      <w:r w:rsidR="00D01C7B" w:rsidRPr="00D01C7B">
        <w:rPr>
          <w:sz w:val="28"/>
          <w:szCs w:val="28"/>
          <w:lang w:val="uk-UA" w:eastAsia="uk-UA"/>
        </w:rPr>
        <w:t>з питань законності та місцевого самоврядування</w:t>
      </w:r>
      <w:r w:rsidR="00D01C7B">
        <w:rPr>
          <w:sz w:val="28"/>
          <w:szCs w:val="28"/>
          <w:lang w:val="uk-UA" w:eastAsia="uk-UA"/>
        </w:rPr>
        <w:t xml:space="preserve"> (голова комісії – Володимир Струк)</w:t>
      </w:r>
      <w:r w:rsidR="00C76624" w:rsidRPr="00B5652C">
        <w:rPr>
          <w:sz w:val="28"/>
          <w:szCs w:val="28"/>
          <w:lang w:eastAsia="uk-UA"/>
        </w:rPr>
        <w:t>.</w:t>
      </w:r>
    </w:p>
    <w:p w:rsidR="006E55B7" w:rsidRDefault="006E55B7" w:rsidP="006E55B7">
      <w:pPr>
        <w:tabs>
          <w:tab w:val="num" w:pos="0"/>
        </w:tabs>
        <w:ind w:firstLine="567"/>
        <w:jc w:val="both"/>
        <w:rPr>
          <w:sz w:val="28"/>
          <w:szCs w:val="28"/>
          <w:lang w:val="uk-UA" w:eastAsia="uk-UA"/>
        </w:rPr>
      </w:pPr>
    </w:p>
    <w:p w:rsidR="00C76624" w:rsidRDefault="00C76624" w:rsidP="006E55B7">
      <w:pPr>
        <w:tabs>
          <w:tab w:val="num" w:pos="0"/>
        </w:tabs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Міський голова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 w:rsidR="003729FC">
        <w:rPr>
          <w:sz w:val="28"/>
          <w:szCs w:val="28"/>
          <w:lang w:val="uk-UA" w:eastAsia="uk-UA"/>
        </w:rPr>
        <w:tab/>
      </w:r>
      <w:r w:rsidR="003729FC">
        <w:rPr>
          <w:sz w:val="28"/>
          <w:szCs w:val="28"/>
          <w:lang w:val="uk-UA" w:eastAsia="uk-UA"/>
        </w:rPr>
        <w:tab/>
        <w:t>Сергій</w:t>
      </w:r>
      <w:r>
        <w:rPr>
          <w:sz w:val="28"/>
          <w:szCs w:val="28"/>
          <w:lang w:val="uk-UA" w:eastAsia="uk-UA"/>
        </w:rPr>
        <w:t xml:space="preserve"> </w:t>
      </w:r>
      <w:r w:rsidR="001D3176">
        <w:rPr>
          <w:sz w:val="28"/>
          <w:szCs w:val="28"/>
          <w:lang w:val="uk-UA" w:eastAsia="uk-UA"/>
        </w:rPr>
        <w:t xml:space="preserve">НАСАЛИК </w:t>
      </w:r>
    </w:p>
    <w:p w:rsidR="001D3176" w:rsidRDefault="001D3176" w:rsidP="006E55B7">
      <w:pPr>
        <w:tabs>
          <w:tab w:val="num" w:pos="0"/>
        </w:tabs>
        <w:jc w:val="both"/>
        <w:rPr>
          <w:sz w:val="28"/>
          <w:szCs w:val="28"/>
          <w:lang w:val="uk-UA" w:eastAsia="uk-UA"/>
        </w:rPr>
      </w:pPr>
    </w:p>
    <w:p w:rsidR="001D3176" w:rsidRDefault="001D3176" w:rsidP="006E55B7">
      <w:pPr>
        <w:tabs>
          <w:tab w:val="num" w:pos="0"/>
        </w:tabs>
        <w:jc w:val="both"/>
        <w:rPr>
          <w:sz w:val="28"/>
          <w:szCs w:val="28"/>
          <w:lang w:val="uk-UA" w:eastAsia="uk-UA"/>
        </w:rPr>
      </w:pPr>
    </w:p>
    <w:p w:rsidR="00941AB0" w:rsidRDefault="00941AB0" w:rsidP="00953640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</w:p>
    <w:p w:rsidR="00C76624" w:rsidRPr="006E55B7" w:rsidRDefault="00594E19" w:rsidP="00953640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lastRenderedPageBreak/>
        <w:t>Дода</w:t>
      </w:r>
      <w:r w:rsidR="00C76624" w:rsidRPr="006E55B7">
        <w:rPr>
          <w:color w:val="000000" w:themeColor="text1"/>
          <w:sz w:val="28"/>
          <w:szCs w:val="28"/>
          <w:lang w:val="uk-UA"/>
        </w:rPr>
        <w:t xml:space="preserve">ток </w:t>
      </w:r>
      <w:r w:rsidR="00244E39" w:rsidRPr="006E55B7">
        <w:rPr>
          <w:color w:val="000000" w:themeColor="text1"/>
          <w:sz w:val="28"/>
          <w:szCs w:val="28"/>
          <w:lang w:val="uk-UA"/>
        </w:rPr>
        <w:t>1</w:t>
      </w:r>
    </w:p>
    <w:p w:rsidR="00C76624" w:rsidRPr="006E55B7" w:rsidRDefault="0013345C" w:rsidP="00953640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t xml:space="preserve">до рішення </w:t>
      </w:r>
      <w:r w:rsidR="006E55B7" w:rsidRPr="006E55B7">
        <w:rPr>
          <w:color w:val="000000" w:themeColor="text1"/>
          <w:sz w:val="28"/>
          <w:szCs w:val="28"/>
          <w:lang w:val="uk-UA"/>
        </w:rPr>
        <w:t>17</w:t>
      </w:r>
      <w:r w:rsidR="00C76624" w:rsidRPr="006E55B7">
        <w:rPr>
          <w:color w:val="000000" w:themeColor="text1"/>
          <w:sz w:val="28"/>
          <w:szCs w:val="28"/>
          <w:lang w:val="uk-UA"/>
        </w:rPr>
        <w:t xml:space="preserve"> сесії </w:t>
      </w:r>
    </w:p>
    <w:p w:rsidR="00C76624" w:rsidRPr="006E55B7" w:rsidRDefault="00C76624" w:rsidP="00953640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t xml:space="preserve">Рогатинської міської ради </w:t>
      </w:r>
    </w:p>
    <w:p w:rsidR="00953640" w:rsidRPr="006E55B7" w:rsidRDefault="00221B83" w:rsidP="00953640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t xml:space="preserve">від </w:t>
      </w:r>
      <w:r w:rsidR="006E55B7" w:rsidRPr="006E55B7">
        <w:rPr>
          <w:color w:val="000000" w:themeColor="text1"/>
          <w:sz w:val="28"/>
          <w:szCs w:val="28"/>
          <w:lang w:val="uk-UA"/>
        </w:rPr>
        <w:t>25.11.2021</w:t>
      </w:r>
      <w:r w:rsidR="00C76624" w:rsidRPr="006E55B7">
        <w:rPr>
          <w:color w:val="000000" w:themeColor="text1"/>
          <w:sz w:val="28"/>
          <w:szCs w:val="28"/>
          <w:lang w:val="uk-UA"/>
        </w:rPr>
        <w:t xml:space="preserve"> № </w:t>
      </w:r>
      <w:r w:rsidR="001D3176">
        <w:rPr>
          <w:color w:val="000000" w:themeColor="text1"/>
          <w:sz w:val="28"/>
          <w:szCs w:val="28"/>
          <w:lang w:val="uk-UA"/>
        </w:rPr>
        <w:t>3529</w:t>
      </w:r>
    </w:p>
    <w:p w:rsidR="00953640" w:rsidRDefault="00953640" w:rsidP="00953640">
      <w:pPr>
        <w:ind w:left="4860"/>
        <w:jc w:val="both"/>
        <w:rPr>
          <w:sz w:val="28"/>
          <w:szCs w:val="28"/>
          <w:lang w:val="uk-UA"/>
        </w:rPr>
      </w:pPr>
    </w:p>
    <w:p w:rsidR="00953640" w:rsidRPr="00F96F5B" w:rsidRDefault="000A0F96" w:rsidP="00C7662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Доповнення до </w:t>
      </w:r>
      <w:r w:rsidR="00953640" w:rsidRPr="00F96F5B">
        <w:rPr>
          <w:b/>
          <w:bCs/>
          <w:sz w:val="28"/>
          <w:szCs w:val="28"/>
          <w:lang w:val="uk-UA"/>
        </w:rPr>
        <w:t>Перелік</w:t>
      </w:r>
      <w:r>
        <w:rPr>
          <w:b/>
          <w:bCs/>
          <w:sz w:val="28"/>
          <w:szCs w:val="28"/>
          <w:lang w:val="uk-UA"/>
        </w:rPr>
        <w:t>у</w:t>
      </w:r>
      <w:r w:rsidR="00953640" w:rsidRPr="00F96F5B">
        <w:rPr>
          <w:b/>
          <w:bCs/>
          <w:sz w:val="28"/>
          <w:szCs w:val="28"/>
          <w:lang w:val="uk-UA"/>
        </w:rPr>
        <w:t xml:space="preserve"> адміністративних послуг,</w:t>
      </w:r>
    </w:p>
    <w:p w:rsidR="00953640" w:rsidRPr="00F96F5B" w:rsidRDefault="00953640" w:rsidP="00C76624">
      <w:pPr>
        <w:jc w:val="center"/>
        <w:rPr>
          <w:b/>
          <w:bCs/>
          <w:sz w:val="28"/>
          <w:szCs w:val="28"/>
          <w:lang w:val="uk-UA"/>
        </w:rPr>
      </w:pPr>
      <w:r w:rsidRPr="00F96F5B">
        <w:rPr>
          <w:b/>
          <w:bCs/>
          <w:sz w:val="28"/>
          <w:szCs w:val="28"/>
          <w:lang w:val="uk-UA"/>
        </w:rPr>
        <w:t>які нада</w:t>
      </w:r>
      <w:r w:rsidR="00221B83">
        <w:rPr>
          <w:b/>
          <w:bCs/>
          <w:sz w:val="28"/>
          <w:szCs w:val="28"/>
          <w:lang w:val="uk-UA"/>
        </w:rPr>
        <w:t>ються</w:t>
      </w:r>
      <w:r w:rsidR="00941AB0">
        <w:rPr>
          <w:b/>
          <w:bCs/>
          <w:sz w:val="28"/>
          <w:szCs w:val="28"/>
          <w:lang w:val="uk-UA"/>
        </w:rPr>
        <w:t xml:space="preserve"> через Ц</w:t>
      </w:r>
      <w:r w:rsidRPr="00F96F5B">
        <w:rPr>
          <w:b/>
          <w:bCs/>
          <w:sz w:val="28"/>
          <w:szCs w:val="28"/>
          <w:lang w:val="uk-UA"/>
        </w:rPr>
        <w:t>ентр надання адміністративних послуг</w:t>
      </w:r>
    </w:p>
    <w:p w:rsidR="00953640" w:rsidRDefault="006E55B7" w:rsidP="00C76624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Рогатинської</w:t>
      </w:r>
      <w:r w:rsidR="00953640" w:rsidRPr="00F96F5B">
        <w:rPr>
          <w:b/>
          <w:bCs/>
          <w:sz w:val="28"/>
          <w:szCs w:val="28"/>
          <w:lang w:val="uk-UA"/>
        </w:rPr>
        <w:t xml:space="preserve"> міської ради</w:t>
      </w:r>
    </w:p>
    <w:p w:rsidR="00953640" w:rsidRPr="00F96F5B" w:rsidRDefault="000A0F96" w:rsidP="00C76624">
      <w:pPr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tbl>
      <w:tblPr>
        <w:tblW w:w="481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071"/>
        <w:gridCol w:w="2431"/>
        <w:gridCol w:w="1113"/>
      </w:tblGrid>
      <w:tr w:rsidR="00D62DA5" w:rsidRPr="00E34B95" w:rsidTr="006E55B7">
        <w:trPr>
          <w:trHeight w:val="20"/>
          <w:jc w:val="center"/>
        </w:trPr>
        <w:tc>
          <w:tcPr>
            <w:tcW w:w="709" w:type="dxa"/>
            <w:vAlign w:val="center"/>
          </w:tcPr>
          <w:p w:rsidR="006E55B7" w:rsidRDefault="00D62DA5" w:rsidP="006E55B7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 xml:space="preserve">№ </w:t>
            </w:r>
          </w:p>
          <w:p w:rsidR="00D62DA5" w:rsidRPr="006E55B7" w:rsidRDefault="00D62DA5" w:rsidP="006E55B7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>з/п</w:t>
            </w:r>
          </w:p>
        </w:tc>
        <w:tc>
          <w:tcPr>
            <w:tcW w:w="992" w:type="dxa"/>
            <w:vAlign w:val="center"/>
            <w:hideMark/>
          </w:tcPr>
          <w:p w:rsidR="00D62DA5" w:rsidRPr="006E55B7" w:rsidRDefault="00D62DA5" w:rsidP="00D62DA5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>Ідентифікатор</w:t>
            </w:r>
          </w:p>
        </w:tc>
        <w:tc>
          <w:tcPr>
            <w:tcW w:w="4071" w:type="dxa"/>
            <w:vAlign w:val="center"/>
            <w:hideMark/>
          </w:tcPr>
          <w:p w:rsidR="00D62DA5" w:rsidRPr="006E55B7" w:rsidRDefault="00D62DA5" w:rsidP="00D62DA5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 xml:space="preserve">Найменування адміністративної </w:t>
            </w:r>
            <w:bookmarkStart w:id="0" w:name="_GoBack"/>
            <w:bookmarkEnd w:id="0"/>
            <w:r w:rsidRPr="006E55B7">
              <w:rPr>
                <w:b/>
                <w:sz w:val="22"/>
                <w:szCs w:val="22"/>
              </w:rPr>
              <w:t>послуги</w:t>
            </w:r>
          </w:p>
        </w:tc>
        <w:tc>
          <w:tcPr>
            <w:tcW w:w="2431" w:type="dxa"/>
            <w:vAlign w:val="center"/>
            <w:hideMark/>
          </w:tcPr>
          <w:p w:rsidR="00D62DA5" w:rsidRPr="006E55B7" w:rsidRDefault="00D62DA5" w:rsidP="00D62DA5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>Правові підстави для надання адміністративної послуги</w:t>
            </w:r>
          </w:p>
        </w:tc>
        <w:tc>
          <w:tcPr>
            <w:tcW w:w="1113" w:type="dxa"/>
            <w:vAlign w:val="center"/>
            <w:hideMark/>
          </w:tcPr>
          <w:p w:rsidR="00D62DA5" w:rsidRPr="006E55B7" w:rsidRDefault="00D62DA5" w:rsidP="00D62DA5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>Примітка</w:t>
            </w:r>
          </w:p>
        </w:tc>
      </w:tr>
      <w:tr w:rsidR="00D62DA5" w:rsidRPr="00E34B95" w:rsidTr="006E55B7">
        <w:trPr>
          <w:trHeight w:val="20"/>
          <w:jc w:val="center"/>
        </w:trPr>
        <w:tc>
          <w:tcPr>
            <w:tcW w:w="709" w:type="dxa"/>
          </w:tcPr>
          <w:p w:rsidR="00D62DA5" w:rsidRPr="00E34B95" w:rsidRDefault="00D62DA5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D62DA5" w:rsidRPr="000A0F96" w:rsidRDefault="00124C38" w:rsidP="000A0F96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</w:p>
        </w:tc>
        <w:tc>
          <w:tcPr>
            <w:tcW w:w="4071" w:type="dxa"/>
          </w:tcPr>
          <w:p w:rsidR="005A3D58" w:rsidRPr="000A0F96" w:rsidRDefault="005A3D58" w:rsidP="005A3D58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 xml:space="preserve">Видача рішеннія про затвердження технічної документації із землеустрою щодо встановлення ( відновлення) меж земельної ділянки в натурі ( на місцевості) та передачу земельної ділянки комунальної власності в оренду/власність/постійне користування </w:t>
            </w:r>
          </w:p>
        </w:tc>
        <w:tc>
          <w:tcPr>
            <w:tcW w:w="2431" w:type="dxa"/>
            <w:hideMark/>
          </w:tcPr>
          <w:p w:rsidR="00D62DA5" w:rsidRPr="000A0F96" w:rsidRDefault="000A0F96" w:rsidP="00D62DA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hyperlink r:id="rId9" w:tgtFrame="_blank" w:history="1">
              <w:r w:rsidRPr="00E34B95">
                <w:rPr>
                  <w:sz w:val="22"/>
                  <w:szCs w:val="22"/>
                  <w:u w:val="single"/>
                </w:rPr>
                <w:t>Земельний кодекс України</w:t>
              </w:r>
            </w:hyperlink>
          </w:p>
        </w:tc>
        <w:tc>
          <w:tcPr>
            <w:tcW w:w="1113" w:type="dxa"/>
            <w:hideMark/>
          </w:tcPr>
          <w:p w:rsidR="00D62DA5" w:rsidRPr="00E34B95" w:rsidRDefault="00D62DA5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0A0F96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4071" w:type="dxa"/>
          </w:tcPr>
          <w:p w:rsidR="00124C38" w:rsidRPr="000A0F96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земельної ділянки несільськогосподарського призначення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0A0F96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</w:p>
        </w:tc>
        <w:tc>
          <w:tcPr>
            <w:tcW w:w="4071" w:type="dxa"/>
          </w:tcPr>
          <w:p w:rsidR="00124C38" w:rsidRPr="000A0F96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рішень про припинення дії договору про встановлення земельного сервітуту</w:t>
            </w:r>
          </w:p>
        </w:tc>
        <w:tc>
          <w:tcPr>
            <w:tcW w:w="2431" w:type="dxa"/>
          </w:tcPr>
          <w:p w:rsidR="00124C38" w:rsidRPr="00E34B95" w:rsidRDefault="00124C38" w:rsidP="00B63BD6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0A0F96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 w:rsidRPr="00E34B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071" w:type="dxa"/>
          </w:tcPr>
          <w:p w:rsidR="00124C38" w:rsidRPr="000A0F96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Видача рішення про внесення змін, уточнень, доповнень та виправлень технічних описок до пунктів (підпунктів) рішень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0A0F96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4071" w:type="dxa"/>
          </w:tcPr>
          <w:p w:rsidR="00124C38" w:rsidRPr="000A0F96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рішень про затвердження технічної документації із землеустрою щодо інвентаризації земель (земельної ділянки)</w:t>
            </w:r>
          </w:p>
        </w:tc>
        <w:tc>
          <w:tcPr>
            <w:tcW w:w="2431" w:type="dxa"/>
          </w:tcPr>
          <w:p w:rsidR="00124C38" w:rsidRPr="00B63BD6" w:rsidRDefault="00124C38" w:rsidP="00B63BD6">
            <w:pPr>
              <w:spacing w:before="167" w:after="167"/>
              <w:jc w:val="center"/>
              <w:rPr>
                <w:lang w:val="uk-UA"/>
              </w:rPr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0A0F96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</w:p>
        </w:tc>
        <w:tc>
          <w:tcPr>
            <w:tcW w:w="4071" w:type="dxa"/>
          </w:tcPr>
          <w:p w:rsidR="00124C38" w:rsidRPr="000A0F96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рішень про надання дозволу на розроблення технічної документації із землеустрою щодо інвентаризації земель (земельної ділянки)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B63BD6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4071" w:type="dxa"/>
          </w:tcPr>
          <w:p w:rsidR="00124C38" w:rsidRPr="00124C38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 xml:space="preserve">Видача рішення про погодження технічної документації із землеустрою щодо поділу та об‘єднання земельних </w:t>
            </w:r>
            <w:r>
              <w:rPr>
                <w:lang w:val="uk-UA"/>
              </w:rPr>
              <w:lastRenderedPageBreak/>
              <w:t>ділянок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lastRenderedPageBreak/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124C38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4071" w:type="dxa"/>
          </w:tcPr>
          <w:p w:rsidR="00124C38" w:rsidRPr="00124C38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надання дозволу на розроблення технічної документації із землеустрою щодо поділу та об‘єднання земельних ділянок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124C38" w:rsidRDefault="00124C38" w:rsidP="00BF6FD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</w:p>
        </w:tc>
        <w:tc>
          <w:tcPr>
            <w:tcW w:w="4071" w:type="dxa"/>
          </w:tcPr>
          <w:p w:rsidR="00124C38" w:rsidRPr="00124C38" w:rsidRDefault="00124C38" w:rsidP="00BF6FD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124C38" w:rsidRDefault="005A3D58" w:rsidP="00D62DA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124C38">
              <w:rPr>
                <w:lang w:val="uk-UA"/>
              </w:rPr>
              <w:t>10</w:t>
            </w:r>
          </w:p>
        </w:tc>
        <w:tc>
          <w:tcPr>
            <w:tcW w:w="4071" w:type="dxa"/>
          </w:tcPr>
          <w:p w:rsidR="00124C38" w:rsidRPr="00124C38" w:rsidRDefault="00124C38" w:rsidP="00D62DA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встановлення земельних сервітутів та погодження технічної документації із землеустрою щодо встановлення меж частини земельної ділянки, на яку поширюється право сервітуту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124C38" w:rsidRPr="00E34B95" w:rsidTr="006E55B7">
        <w:trPr>
          <w:trHeight w:val="20"/>
          <w:jc w:val="center"/>
        </w:trPr>
        <w:tc>
          <w:tcPr>
            <w:tcW w:w="709" w:type="dxa"/>
          </w:tcPr>
          <w:p w:rsidR="00124C38" w:rsidRPr="00E34B95" w:rsidRDefault="00124C38" w:rsidP="00D62DA5">
            <w:pPr>
              <w:pStyle w:val="a3"/>
              <w:numPr>
                <w:ilvl w:val="0"/>
                <w:numId w:val="6"/>
              </w:numPr>
              <w:spacing w:before="167" w:after="167"/>
            </w:pPr>
          </w:p>
        </w:tc>
        <w:tc>
          <w:tcPr>
            <w:tcW w:w="992" w:type="dxa"/>
          </w:tcPr>
          <w:p w:rsidR="00124C38" w:rsidRPr="005A3D58" w:rsidRDefault="005A3D58" w:rsidP="00D62DA5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011</w:t>
            </w:r>
          </w:p>
        </w:tc>
        <w:tc>
          <w:tcPr>
            <w:tcW w:w="4071" w:type="dxa"/>
          </w:tcPr>
          <w:p w:rsidR="00124C38" w:rsidRPr="005A3D58" w:rsidRDefault="005A3D58" w:rsidP="00D62DA5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надання дозволу на розроблення технічної документації із землеустрою щодо встановлення ( відновлення) меж земельної ділянки в натурі ( на місцевості)</w:t>
            </w:r>
          </w:p>
        </w:tc>
        <w:tc>
          <w:tcPr>
            <w:tcW w:w="2431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124C38" w:rsidRPr="00E34B95" w:rsidRDefault="00124C38" w:rsidP="00D62DA5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</w:tbl>
    <w:p w:rsidR="00770D38" w:rsidRDefault="00770D38">
      <w:pPr>
        <w:rPr>
          <w:lang w:val="uk-UA"/>
        </w:rPr>
      </w:pPr>
    </w:p>
    <w:p w:rsidR="003729FC" w:rsidRDefault="003729FC">
      <w:pPr>
        <w:rPr>
          <w:lang w:val="uk-UA"/>
        </w:rPr>
      </w:pPr>
    </w:p>
    <w:p w:rsidR="00770D38" w:rsidRDefault="00C76624">
      <w:pPr>
        <w:rPr>
          <w:sz w:val="28"/>
          <w:szCs w:val="28"/>
          <w:lang w:val="uk-UA"/>
        </w:rPr>
      </w:pPr>
      <w:r w:rsidRPr="003729FC">
        <w:rPr>
          <w:sz w:val="28"/>
          <w:szCs w:val="28"/>
          <w:lang w:val="uk-UA"/>
        </w:rPr>
        <w:t xml:space="preserve">Секретар міської ради </w:t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="003729FC">
        <w:rPr>
          <w:sz w:val="28"/>
          <w:szCs w:val="28"/>
          <w:lang w:val="uk-UA"/>
        </w:rPr>
        <w:tab/>
      </w:r>
      <w:r w:rsid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>Христина С</w:t>
      </w:r>
      <w:r w:rsidR="006E55B7" w:rsidRPr="003729FC">
        <w:rPr>
          <w:sz w:val="28"/>
          <w:szCs w:val="28"/>
          <w:lang w:val="uk-UA"/>
        </w:rPr>
        <w:t>ОРОКА</w:t>
      </w: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6E55B7" w:rsidRDefault="006E55B7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Default="00244E39">
      <w:pPr>
        <w:rPr>
          <w:sz w:val="28"/>
          <w:szCs w:val="28"/>
          <w:lang w:val="uk-UA"/>
        </w:rPr>
      </w:pPr>
    </w:p>
    <w:p w:rsidR="00244E39" w:rsidRPr="006E55B7" w:rsidRDefault="00066445" w:rsidP="00244E39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lastRenderedPageBreak/>
        <w:t>Додаток 2</w:t>
      </w:r>
    </w:p>
    <w:p w:rsidR="00244E39" w:rsidRPr="006E55B7" w:rsidRDefault="00244E39" w:rsidP="00244E39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t xml:space="preserve">до рішення </w:t>
      </w:r>
      <w:r w:rsidR="006E55B7" w:rsidRPr="006E55B7">
        <w:rPr>
          <w:color w:val="000000" w:themeColor="text1"/>
          <w:sz w:val="28"/>
          <w:szCs w:val="28"/>
          <w:lang w:val="uk-UA"/>
        </w:rPr>
        <w:t>17</w:t>
      </w:r>
      <w:r w:rsidRPr="006E55B7">
        <w:rPr>
          <w:color w:val="000000" w:themeColor="text1"/>
          <w:sz w:val="28"/>
          <w:szCs w:val="28"/>
          <w:lang w:val="uk-UA"/>
        </w:rPr>
        <w:t xml:space="preserve"> сесії </w:t>
      </w:r>
    </w:p>
    <w:p w:rsidR="00244E39" w:rsidRPr="006E55B7" w:rsidRDefault="00244E39" w:rsidP="00244E39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t xml:space="preserve">Рогатинської міської ради </w:t>
      </w:r>
    </w:p>
    <w:p w:rsidR="00244E39" w:rsidRPr="006E55B7" w:rsidRDefault="00244E39" w:rsidP="00244E39">
      <w:pPr>
        <w:ind w:left="4860"/>
        <w:jc w:val="both"/>
        <w:rPr>
          <w:color w:val="000000" w:themeColor="text1"/>
          <w:sz w:val="28"/>
          <w:szCs w:val="28"/>
          <w:lang w:val="uk-UA"/>
        </w:rPr>
      </w:pPr>
      <w:r w:rsidRPr="006E55B7">
        <w:rPr>
          <w:color w:val="000000" w:themeColor="text1"/>
          <w:sz w:val="28"/>
          <w:szCs w:val="28"/>
          <w:lang w:val="uk-UA"/>
        </w:rPr>
        <w:t xml:space="preserve">від </w:t>
      </w:r>
      <w:r w:rsidR="006E55B7" w:rsidRPr="006E55B7">
        <w:rPr>
          <w:color w:val="000000" w:themeColor="text1"/>
          <w:sz w:val="28"/>
          <w:szCs w:val="28"/>
          <w:lang w:val="uk-UA"/>
        </w:rPr>
        <w:t xml:space="preserve">25.11.2021 № </w:t>
      </w:r>
      <w:r w:rsidR="001D3176">
        <w:rPr>
          <w:color w:val="000000" w:themeColor="text1"/>
          <w:sz w:val="28"/>
          <w:szCs w:val="28"/>
          <w:lang w:val="uk-UA"/>
        </w:rPr>
        <w:t>3529</w:t>
      </w:r>
    </w:p>
    <w:p w:rsidR="00244E39" w:rsidRDefault="00244E39" w:rsidP="00244E39">
      <w:pPr>
        <w:ind w:left="4860"/>
        <w:jc w:val="both"/>
        <w:rPr>
          <w:sz w:val="28"/>
          <w:szCs w:val="28"/>
          <w:lang w:val="uk-UA"/>
        </w:rPr>
      </w:pPr>
    </w:p>
    <w:p w:rsidR="00244E39" w:rsidRDefault="00244E39" w:rsidP="00244E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Інформаційні та технологічні </w:t>
      </w:r>
    </w:p>
    <w:p w:rsidR="00244E39" w:rsidRPr="00F96F5B" w:rsidRDefault="00244E39" w:rsidP="00244E3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картки  </w:t>
      </w:r>
      <w:r w:rsidRPr="00F96F5B">
        <w:rPr>
          <w:b/>
          <w:bCs/>
          <w:sz w:val="28"/>
          <w:szCs w:val="28"/>
          <w:lang w:val="uk-UA"/>
        </w:rPr>
        <w:t>адміністративних послуг</w:t>
      </w:r>
    </w:p>
    <w:p w:rsidR="00244E39" w:rsidRPr="00F96F5B" w:rsidRDefault="00244E39" w:rsidP="006E55B7">
      <w:pPr>
        <w:jc w:val="center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tbl>
      <w:tblPr>
        <w:tblW w:w="4818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4071"/>
        <w:gridCol w:w="2431"/>
        <w:gridCol w:w="1113"/>
      </w:tblGrid>
      <w:tr w:rsidR="00244E39" w:rsidRPr="00E34B95" w:rsidTr="006E55B7">
        <w:trPr>
          <w:trHeight w:val="20"/>
          <w:jc w:val="center"/>
        </w:trPr>
        <w:tc>
          <w:tcPr>
            <w:tcW w:w="709" w:type="dxa"/>
            <w:vAlign w:val="center"/>
          </w:tcPr>
          <w:p w:rsidR="00244E39" w:rsidRPr="006E55B7" w:rsidRDefault="00244E39" w:rsidP="007B339E">
            <w:pPr>
              <w:spacing w:before="167" w:after="167"/>
              <w:jc w:val="center"/>
              <w:rPr>
                <w:b/>
                <w:lang w:val="uk-UA"/>
              </w:rPr>
            </w:pPr>
            <w:r w:rsidRPr="006E55B7">
              <w:rPr>
                <w:b/>
                <w:sz w:val="22"/>
                <w:szCs w:val="22"/>
                <w:lang w:val="uk-UA"/>
              </w:rPr>
              <w:t xml:space="preserve">№ </w:t>
            </w:r>
          </w:p>
          <w:p w:rsidR="00244E39" w:rsidRPr="006E55B7" w:rsidRDefault="00244E39" w:rsidP="007B339E">
            <w:pPr>
              <w:spacing w:before="167" w:after="167"/>
              <w:jc w:val="center"/>
              <w:rPr>
                <w:b/>
                <w:lang w:val="uk-UA"/>
              </w:rPr>
            </w:pPr>
            <w:r w:rsidRPr="006E55B7"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992" w:type="dxa"/>
            <w:vAlign w:val="center"/>
            <w:hideMark/>
          </w:tcPr>
          <w:p w:rsidR="00244E39" w:rsidRPr="006E55B7" w:rsidRDefault="00244E39" w:rsidP="007B339E">
            <w:pPr>
              <w:spacing w:before="167" w:after="167"/>
              <w:jc w:val="center"/>
              <w:rPr>
                <w:b/>
                <w:lang w:val="uk-UA"/>
              </w:rPr>
            </w:pPr>
            <w:r w:rsidRPr="006E55B7">
              <w:rPr>
                <w:b/>
                <w:sz w:val="22"/>
                <w:szCs w:val="22"/>
                <w:lang w:val="uk-UA"/>
              </w:rPr>
              <w:t>Ідентифікатор</w:t>
            </w:r>
          </w:p>
        </w:tc>
        <w:tc>
          <w:tcPr>
            <w:tcW w:w="4071" w:type="dxa"/>
            <w:vAlign w:val="center"/>
            <w:hideMark/>
          </w:tcPr>
          <w:p w:rsidR="00244E39" w:rsidRPr="006E55B7" w:rsidRDefault="00244E39" w:rsidP="007B339E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  <w:lang w:val="uk-UA"/>
              </w:rPr>
              <w:t>Найменування адміністративної послу</w:t>
            </w:r>
            <w:r w:rsidRPr="006E55B7">
              <w:rPr>
                <w:b/>
                <w:sz w:val="22"/>
                <w:szCs w:val="22"/>
              </w:rPr>
              <w:t>ги</w:t>
            </w:r>
          </w:p>
        </w:tc>
        <w:tc>
          <w:tcPr>
            <w:tcW w:w="2431" w:type="dxa"/>
            <w:vAlign w:val="center"/>
            <w:hideMark/>
          </w:tcPr>
          <w:p w:rsidR="00244E39" w:rsidRPr="006E55B7" w:rsidRDefault="00244E39" w:rsidP="007B339E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>Правові підстави для надання адміністративної послуги</w:t>
            </w:r>
          </w:p>
        </w:tc>
        <w:tc>
          <w:tcPr>
            <w:tcW w:w="1113" w:type="dxa"/>
            <w:vAlign w:val="center"/>
            <w:hideMark/>
          </w:tcPr>
          <w:p w:rsidR="00244E39" w:rsidRPr="006E55B7" w:rsidRDefault="00244E39" w:rsidP="007B339E">
            <w:pPr>
              <w:spacing w:before="167" w:after="167"/>
              <w:jc w:val="center"/>
              <w:rPr>
                <w:b/>
              </w:rPr>
            </w:pPr>
            <w:r w:rsidRPr="006E55B7">
              <w:rPr>
                <w:b/>
                <w:sz w:val="22"/>
                <w:szCs w:val="22"/>
              </w:rPr>
              <w:t>Примітка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0A0F9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01</w:t>
            </w:r>
          </w:p>
        </w:tc>
        <w:tc>
          <w:tcPr>
            <w:tcW w:w="4071" w:type="dxa"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 xml:space="preserve">Видача рішеннія про затвердження технічної документації із землеустрою щодо встановлення ( відновлення) меж земельної ділянки в натурі ( на місцевості) та передачу земельної ділянки комунальної власності в оренду/власність/постійне користування </w:t>
            </w:r>
          </w:p>
        </w:tc>
        <w:tc>
          <w:tcPr>
            <w:tcW w:w="2431" w:type="dxa"/>
            <w:hideMark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hyperlink r:id="rId10" w:tgtFrame="_blank" w:history="1">
              <w:r w:rsidRPr="00E34B95">
                <w:rPr>
                  <w:sz w:val="22"/>
                  <w:szCs w:val="22"/>
                  <w:u w:val="single"/>
                </w:rPr>
                <w:t>Земельний кодекс України</w:t>
              </w:r>
            </w:hyperlink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0A0F9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02</w:t>
            </w:r>
          </w:p>
        </w:tc>
        <w:tc>
          <w:tcPr>
            <w:tcW w:w="4071" w:type="dxa"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земельної ділянки несільськогосподарського призначення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0A0F9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03</w:t>
            </w:r>
          </w:p>
        </w:tc>
        <w:tc>
          <w:tcPr>
            <w:tcW w:w="4071" w:type="dxa"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рішень про припинення дії договору про встановлення земельного сервітуту</w:t>
            </w:r>
          </w:p>
        </w:tc>
        <w:tc>
          <w:tcPr>
            <w:tcW w:w="2431" w:type="dxa"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0A0F9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 w:rsidRPr="00E34B9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071" w:type="dxa"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Видача рішення про внесення змін, уточнень, доповнень та виправлень технічних описок до пунктів (підпунктів) рішень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0A0F9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</w:p>
        </w:tc>
        <w:tc>
          <w:tcPr>
            <w:tcW w:w="4071" w:type="dxa"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рішень про затвердження технічної документації із землеустрою щодо інвентаризації земель (земельної ділянки)</w:t>
            </w:r>
          </w:p>
        </w:tc>
        <w:tc>
          <w:tcPr>
            <w:tcW w:w="2431" w:type="dxa"/>
          </w:tcPr>
          <w:p w:rsidR="00244E39" w:rsidRPr="00B63BD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0A0F9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</w:p>
        </w:tc>
        <w:tc>
          <w:tcPr>
            <w:tcW w:w="4071" w:type="dxa"/>
          </w:tcPr>
          <w:p w:rsidR="00244E39" w:rsidRPr="000A0F96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рішень про надання дозволу на розроблення технічної документації із землеустрою щодо інвентаризації земель (земельної ділянки)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B63BD6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07</w:t>
            </w:r>
          </w:p>
        </w:tc>
        <w:tc>
          <w:tcPr>
            <w:tcW w:w="4071" w:type="dxa"/>
          </w:tcPr>
          <w:p w:rsidR="00244E39" w:rsidRPr="00124C38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 xml:space="preserve">Видача рішення про погодження технічної документації із землеустрою щодо поділу та об‘єднання земельних </w:t>
            </w:r>
            <w:r>
              <w:rPr>
                <w:lang w:val="uk-UA"/>
              </w:rPr>
              <w:lastRenderedPageBreak/>
              <w:t>ділянок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lastRenderedPageBreak/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124C38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08</w:t>
            </w:r>
          </w:p>
        </w:tc>
        <w:tc>
          <w:tcPr>
            <w:tcW w:w="4071" w:type="dxa"/>
          </w:tcPr>
          <w:p w:rsidR="00244E39" w:rsidRPr="00124C38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надання дозволу на розроблення технічної документації із землеустрою щодо поділу та об‘єднання земельних ділянок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124C38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</w:p>
        </w:tc>
        <w:tc>
          <w:tcPr>
            <w:tcW w:w="4071" w:type="dxa"/>
          </w:tcPr>
          <w:p w:rsidR="00244E39" w:rsidRPr="00124C38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надання дозволу на розроблення технічної документації із землеустрою щодо встановлення меж частини земельної ділянки, на яку поширюється право сервітуту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124C38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010</w:t>
            </w:r>
          </w:p>
        </w:tc>
        <w:tc>
          <w:tcPr>
            <w:tcW w:w="4071" w:type="dxa"/>
          </w:tcPr>
          <w:p w:rsidR="00244E39" w:rsidRPr="00124C38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встановлення земельних сервітутів та погодження технічної документації із землеустрою щодо встановлення меж частини земельної ділянки, на яку поширюється право сервітуту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  <w:tr w:rsidR="00244E39" w:rsidRPr="00E34B95" w:rsidTr="006E55B7">
        <w:trPr>
          <w:trHeight w:val="20"/>
          <w:jc w:val="center"/>
        </w:trPr>
        <w:tc>
          <w:tcPr>
            <w:tcW w:w="709" w:type="dxa"/>
          </w:tcPr>
          <w:p w:rsidR="00244E39" w:rsidRPr="00E34B95" w:rsidRDefault="00244E39" w:rsidP="00244E39">
            <w:pPr>
              <w:pStyle w:val="a3"/>
              <w:numPr>
                <w:ilvl w:val="0"/>
                <w:numId w:val="7"/>
              </w:numPr>
              <w:spacing w:before="167" w:after="167"/>
            </w:pPr>
          </w:p>
        </w:tc>
        <w:tc>
          <w:tcPr>
            <w:tcW w:w="992" w:type="dxa"/>
          </w:tcPr>
          <w:p w:rsidR="00244E39" w:rsidRPr="005A3D58" w:rsidRDefault="00244E39" w:rsidP="007B339E">
            <w:pPr>
              <w:spacing w:before="167" w:after="167"/>
              <w:jc w:val="center"/>
              <w:rPr>
                <w:lang w:val="uk-UA"/>
              </w:rPr>
            </w:pPr>
            <w:r>
              <w:rPr>
                <w:lang w:val="uk-UA"/>
              </w:rPr>
              <w:t>011</w:t>
            </w:r>
          </w:p>
        </w:tc>
        <w:tc>
          <w:tcPr>
            <w:tcW w:w="4071" w:type="dxa"/>
          </w:tcPr>
          <w:p w:rsidR="00244E39" w:rsidRPr="005A3D58" w:rsidRDefault="00244E39" w:rsidP="007B339E">
            <w:pPr>
              <w:spacing w:before="167" w:after="167"/>
              <w:rPr>
                <w:lang w:val="uk-UA"/>
              </w:rPr>
            </w:pPr>
            <w:r>
              <w:rPr>
                <w:lang w:val="uk-UA"/>
              </w:rPr>
              <w:t>Видача рішення про надання дозволу на розроблення технічної документації із землеустрою щодо встановлення ( відновлення) меж земельної ділянки в натурі ( на місцевості)</w:t>
            </w:r>
          </w:p>
        </w:tc>
        <w:tc>
          <w:tcPr>
            <w:tcW w:w="2431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-“-</w:t>
            </w:r>
          </w:p>
        </w:tc>
        <w:tc>
          <w:tcPr>
            <w:tcW w:w="1113" w:type="dxa"/>
            <w:hideMark/>
          </w:tcPr>
          <w:p w:rsidR="00244E39" w:rsidRPr="00E34B95" w:rsidRDefault="00244E39" w:rsidP="007B339E">
            <w:pPr>
              <w:spacing w:before="167" w:after="167"/>
              <w:jc w:val="center"/>
            </w:pPr>
            <w:r w:rsidRPr="00E34B95">
              <w:rPr>
                <w:sz w:val="22"/>
                <w:szCs w:val="22"/>
              </w:rPr>
              <w:t>1</w:t>
            </w:r>
          </w:p>
        </w:tc>
      </w:tr>
    </w:tbl>
    <w:p w:rsidR="00244E39" w:rsidRDefault="00244E39" w:rsidP="00244E39">
      <w:pPr>
        <w:rPr>
          <w:lang w:val="uk-UA"/>
        </w:rPr>
      </w:pPr>
    </w:p>
    <w:p w:rsidR="00244E39" w:rsidRDefault="00244E39" w:rsidP="00244E39">
      <w:pPr>
        <w:rPr>
          <w:lang w:val="uk-UA"/>
        </w:rPr>
      </w:pPr>
    </w:p>
    <w:p w:rsidR="00244E39" w:rsidRDefault="00244E39" w:rsidP="00244E39">
      <w:pPr>
        <w:rPr>
          <w:sz w:val="28"/>
          <w:szCs w:val="28"/>
          <w:lang w:val="uk-UA"/>
        </w:rPr>
      </w:pPr>
      <w:r w:rsidRPr="003729FC">
        <w:rPr>
          <w:sz w:val="28"/>
          <w:szCs w:val="28"/>
          <w:lang w:val="uk-UA"/>
        </w:rPr>
        <w:t xml:space="preserve">Секретар міської ради </w:t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3729FC">
        <w:rPr>
          <w:sz w:val="28"/>
          <w:szCs w:val="28"/>
          <w:lang w:val="uk-UA"/>
        </w:rPr>
        <w:t>Христина С</w:t>
      </w:r>
      <w:r w:rsidR="006E55B7" w:rsidRPr="003729FC">
        <w:rPr>
          <w:sz w:val="28"/>
          <w:szCs w:val="28"/>
          <w:lang w:val="uk-UA"/>
        </w:rPr>
        <w:t>ОРОКА</w:t>
      </w:r>
    </w:p>
    <w:p w:rsidR="00244E39" w:rsidRDefault="00244E39" w:rsidP="00244E39">
      <w:pPr>
        <w:rPr>
          <w:sz w:val="28"/>
          <w:szCs w:val="28"/>
          <w:lang w:val="uk-UA"/>
        </w:rPr>
      </w:pPr>
    </w:p>
    <w:p w:rsidR="00244E39" w:rsidRPr="003729FC" w:rsidRDefault="00244E39">
      <w:pPr>
        <w:rPr>
          <w:sz w:val="28"/>
          <w:szCs w:val="28"/>
          <w:lang w:val="uk-UA"/>
        </w:rPr>
      </w:pPr>
    </w:p>
    <w:sectPr w:rsidR="00244E39" w:rsidRPr="003729FC" w:rsidSect="006E55B7">
      <w:headerReference w:type="default" r:id="rId11"/>
      <w:pgSz w:w="11906" w:h="16838"/>
      <w:pgMar w:top="993" w:right="56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B89" w:rsidRDefault="00E05B89" w:rsidP="003729FC">
      <w:r>
        <w:separator/>
      </w:r>
    </w:p>
  </w:endnote>
  <w:endnote w:type="continuationSeparator" w:id="0">
    <w:p w:rsidR="00E05B89" w:rsidRDefault="00E05B89" w:rsidP="0037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B89" w:rsidRDefault="00E05B89" w:rsidP="003729FC">
      <w:r>
        <w:separator/>
      </w:r>
    </w:p>
  </w:footnote>
  <w:footnote w:type="continuationSeparator" w:id="0">
    <w:p w:rsidR="00E05B89" w:rsidRDefault="00E05B89" w:rsidP="00372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96724"/>
      <w:docPartObj>
        <w:docPartGallery w:val="Page Numbers (Top of Page)"/>
        <w:docPartUnique/>
      </w:docPartObj>
    </w:sdtPr>
    <w:sdtEndPr/>
    <w:sdtContent>
      <w:p w:rsidR="000A0F96" w:rsidRDefault="000A0F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76">
          <w:rPr>
            <w:noProof/>
          </w:rPr>
          <w:t>2</w:t>
        </w:r>
        <w:r>
          <w:fldChar w:fldCharType="end"/>
        </w:r>
      </w:p>
    </w:sdtContent>
  </w:sdt>
  <w:p w:rsidR="000A0F96" w:rsidRDefault="000A0F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464"/>
    <w:multiLevelType w:val="hybridMultilevel"/>
    <w:tmpl w:val="425669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F57D3"/>
    <w:multiLevelType w:val="hybridMultilevel"/>
    <w:tmpl w:val="9AFE989C"/>
    <w:lvl w:ilvl="0" w:tplc="CB2E1B6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206A9"/>
    <w:multiLevelType w:val="hybridMultilevel"/>
    <w:tmpl w:val="7304CD06"/>
    <w:lvl w:ilvl="0" w:tplc="EFFE6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2AC7"/>
    <w:multiLevelType w:val="hybridMultilevel"/>
    <w:tmpl w:val="9AFE989C"/>
    <w:lvl w:ilvl="0" w:tplc="CB2E1B6C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16227"/>
    <w:multiLevelType w:val="hybridMultilevel"/>
    <w:tmpl w:val="1A1E6552"/>
    <w:lvl w:ilvl="0" w:tplc="0422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38CAE58E">
      <w:numFmt w:val="bullet"/>
      <w:lvlText w:val="-"/>
      <w:lvlJc w:val="left"/>
      <w:pPr>
        <w:ind w:left="386" w:hanging="375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6C4778"/>
    <w:multiLevelType w:val="hybridMultilevel"/>
    <w:tmpl w:val="15223DA2"/>
    <w:lvl w:ilvl="0" w:tplc="0CDE0544">
      <w:start w:val="1"/>
      <w:numFmt w:val="decimal"/>
      <w:lvlText w:val="%1"/>
      <w:lvlJc w:val="center"/>
      <w:pPr>
        <w:ind w:left="1080" w:hanging="360"/>
      </w:pPr>
      <w:rPr>
        <w:rFonts w:asciiTheme="minorHAnsi" w:hAnsiTheme="minorHAnsi" w:hint="default"/>
        <w:b w:val="0"/>
        <w:i w:val="0"/>
        <w:caps/>
        <w:strike w:val="0"/>
        <w:dstrike w:val="0"/>
        <w:outline/>
        <w:shadow w:val="0"/>
        <w:emboss w:val="0"/>
        <w:imprint w:val="0"/>
        <w:vanish w:val="0"/>
        <w:sz w:val="18"/>
        <w:vertAlign w:val="baseline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916518"/>
    <w:multiLevelType w:val="hybridMultilevel"/>
    <w:tmpl w:val="4860D6C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640"/>
    <w:rsid w:val="000072FB"/>
    <w:rsid w:val="00056115"/>
    <w:rsid w:val="00066445"/>
    <w:rsid w:val="000A0F96"/>
    <w:rsid w:val="000D702C"/>
    <w:rsid w:val="000F07BE"/>
    <w:rsid w:val="00124C38"/>
    <w:rsid w:val="0013345C"/>
    <w:rsid w:val="0017055F"/>
    <w:rsid w:val="001C5EC0"/>
    <w:rsid w:val="001D2B57"/>
    <w:rsid w:val="001D3176"/>
    <w:rsid w:val="00221B83"/>
    <w:rsid w:val="00233AF1"/>
    <w:rsid w:val="00244E39"/>
    <w:rsid w:val="00292F88"/>
    <w:rsid w:val="002C440A"/>
    <w:rsid w:val="00307C29"/>
    <w:rsid w:val="00332CB3"/>
    <w:rsid w:val="00343F55"/>
    <w:rsid w:val="00360AE6"/>
    <w:rsid w:val="003729FC"/>
    <w:rsid w:val="00391BD7"/>
    <w:rsid w:val="003E70EA"/>
    <w:rsid w:val="00403F16"/>
    <w:rsid w:val="00431B47"/>
    <w:rsid w:val="00465E95"/>
    <w:rsid w:val="004A1D85"/>
    <w:rsid w:val="00594E19"/>
    <w:rsid w:val="005A3D58"/>
    <w:rsid w:val="006E55B7"/>
    <w:rsid w:val="0072400A"/>
    <w:rsid w:val="00745B84"/>
    <w:rsid w:val="00747F36"/>
    <w:rsid w:val="00770D38"/>
    <w:rsid w:val="007A7D3A"/>
    <w:rsid w:val="007F1BD2"/>
    <w:rsid w:val="007F5337"/>
    <w:rsid w:val="007F7E80"/>
    <w:rsid w:val="007F7F3A"/>
    <w:rsid w:val="0081519A"/>
    <w:rsid w:val="008513A5"/>
    <w:rsid w:val="008530CF"/>
    <w:rsid w:val="00864A66"/>
    <w:rsid w:val="00867FD9"/>
    <w:rsid w:val="008745E5"/>
    <w:rsid w:val="008B50F0"/>
    <w:rsid w:val="00941AB0"/>
    <w:rsid w:val="00953640"/>
    <w:rsid w:val="00953F59"/>
    <w:rsid w:val="009758A7"/>
    <w:rsid w:val="009C32CE"/>
    <w:rsid w:val="009E3F24"/>
    <w:rsid w:val="00A47D35"/>
    <w:rsid w:val="00A65F47"/>
    <w:rsid w:val="00A828F1"/>
    <w:rsid w:val="00AB360F"/>
    <w:rsid w:val="00B01399"/>
    <w:rsid w:val="00B15EC0"/>
    <w:rsid w:val="00B203A3"/>
    <w:rsid w:val="00B63BD6"/>
    <w:rsid w:val="00B71B6C"/>
    <w:rsid w:val="00BA0D99"/>
    <w:rsid w:val="00BB6075"/>
    <w:rsid w:val="00C34499"/>
    <w:rsid w:val="00C546C1"/>
    <w:rsid w:val="00C76624"/>
    <w:rsid w:val="00C838E7"/>
    <w:rsid w:val="00CA584D"/>
    <w:rsid w:val="00D01C7B"/>
    <w:rsid w:val="00D1106F"/>
    <w:rsid w:val="00D32C17"/>
    <w:rsid w:val="00D36257"/>
    <w:rsid w:val="00D47D28"/>
    <w:rsid w:val="00D62DA5"/>
    <w:rsid w:val="00D733DC"/>
    <w:rsid w:val="00DA18F9"/>
    <w:rsid w:val="00DE3604"/>
    <w:rsid w:val="00DF758D"/>
    <w:rsid w:val="00E05B89"/>
    <w:rsid w:val="00E34B95"/>
    <w:rsid w:val="00ED5621"/>
    <w:rsid w:val="00F96F5B"/>
    <w:rsid w:val="00FB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92D12B"/>
  <w15:docId w15:val="{6118D067-6B86-40EC-A239-D6ECD91C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D01C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624"/>
    <w:pPr>
      <w:keepNext/>
      <w:widowControl w:val="0"/>
      <w:suppressAutoHyphens/>
      <w:spacing w:before="240" w:after="60"/>
      <w:outlineLvl w:val="3"/>
    </w:pPr>
    <w:rPr>
      <w:rFonts w:ascii="Calibri" w:hAnsi="Calibri" w:cs="Mangal"/>
      <w:b/>
      <w:bCs/>
      <w:kern w:val="1"/>
      <w:sz w:val="28"/>
      <w:szCs w:val="25"/>
      <w:lang w:val="uk-UA" w:eastAsia="hi-IN" w:bidi="hi-IN"/>
    </w:rPr>
  </w:style>
  <w:style w:type="paragraph" w:styleId="5">
    <w:name w:val="heading 5"/>
    <w:basedOn w:val="a"/>
    <w:next w:val="a"/>
    <w:link w:val="50"/>
    <w:qFormat/>
    <w:rsid w:val="00C76624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76624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76624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64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C76624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50">
    <w:name w:val="Заголовок 5 Знак"/>
    <w:basedOn w:val="a0"/>
    <w:link w:val="5"/>
    <w:rsid w:val="00C76624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C76624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C766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D62DA5"/>
  </w:style>
  <w:style w:type="paragraph" w:customStyle="1" w:styleId="rvps12">
    <w:name w:val="rvps12"/>
    <w:basedOn w:val="a"/>
    <w:rsid w:val="00D62DA5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62DA5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62DA5"/>
  </w:style>
  <w:style w:type="paragraph" w:customStyle="1" w:styleId="rvps14">
    <w:name w:val="rvps14"/>
    <w:basedOn w:val="a"/>
    <w:rsid w:val="00D62DA5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uiPriority w:val="99"/>
    <w:unhideWhenUsed/>
    <w:rsid w:val="00D62D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62DA5"/>
    <w:rPr>
      <w:color w:val="800080"/>
      <w:u w:val="single"/>
    </w:rPr>
  </w:style>
  <w:style w:type="paragraph" w:customStyle="1" w:styleId="rvps8">
    <w:name w:val="rvps8"/>
    <w:basedOn w:val="a"/>
    <w:rsid w:val="00D62DA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62DA5"/>
  </w:style>
  <w:style w:type="paragraph" w:customStyle="1" w:styleId="TableParagraph">
    <w:name w:val="Table Paragraph"/>
    <w:basedOn w:val="a"/>
    <w:uiPriority w:val="1"/>
    <w:qFormat/>
    <w:rsid w:val="00D62DA5"/>
    <w:pPr>
      <w:widowControl w:val="0"/>
      <w:autoSpaceDE w:val="0"/>
      <w:autoSpaceDN w:val="0"/>
      <w:spacing w:before="157"/>
      <w:ind w:left="256"/>
    </w:pPr>
    <w:rPr>
      <w:sz w:val="22"/>
      <w:szCs w:val="22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B71B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B6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3729F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29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729F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29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D01C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2768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768-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ABD1-1ED2-4FAB-BF41-1DB39335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3752</Words>
  <Characters>2140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2021-11-26T09:49:00Z</cp:lastPrinted>
  <dcterms:created xsi:type="dcterms:W3CDTF">2021-09-20T06:37:00Z</dcterms:created>
  <dcterms:modified xsi:type="dcterms:W3CDTF">2021-11-26T09:49:00Z</dcterms:modified>
</cp:coreProperties>
</file>