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3F" w:rsidRPr="0041154C" w:rsidRDefault="008E733F" w:rsidP="008E733F">
      <w:pPr>
        <w:jc w:val="center"/>
        <w:rPr>
          <w:sz w:val="20"/>
          <w:szCs w:val="20"/>
        </w:rPr>
      </w:pPr>
      <w:r w:rsidRPr="0041154C">
        <w:rPr>
          <w:noProof/>
          <w:sz w:val="20"/>
          <w:szCs w:val="20"/>
          <w:lang w:val="en-US" w:eastAsia="en-US"/>
        </w:rPr>
        <w:drawing>
          <wp:anchor distT="0" distB="0" distL="114300" distR="114300" simplePos="0" relativeHeight="251659264" behindDoc="0" locked="0" layoutInCell="1" allowOverlap="1" wp14:anchorId="47BB4E66" wp14:editId="77BB6BEE">
            <wp:simplePos x="0" y="0"/>
            <wp:positionH relativeFrom="column">
              <wp:posOffset>2905125</wp:posOffset>
            </wp:positionH>
            <wp:positionV relativeFrom="paragraph">
              <wp:posOffset>-111760</wp:posOffset>
            </wp:positionV>
            <wp:extent cx="464820" cy="6781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 cy="678180"/>
                    </a:xfrm>
                    <a:prstGeom prst="rect">
                      <a:avLst/>
                    </a:prstGeom>
                    <a:noFill/>
                  </pic:spPr>
                </pic:pic>
              </a:graphicData>
            </a:graphic>
            <wp14:sizeRelH relativeFrom="margin">
              <wp14:pctWidth>0</wp14:pctWidth>
            </wp14:sizeRelH>
            <wp14:sizeRelV relativeFrom="margin">
              <wp14:pctHeight>0</wp14:pctHeight>
            </wp14:sizeRelV>
          </wp:anchor>
        </w:drawing>
      </w:r>
    </w:p>
    <w:p w:rsidR="008E733F" w:rsidRPr="0041154C" w:rsidRDefault="008E733F" w:rsidP="008E733F">
      <w:pPr>
        <w:jc w:val="center"/>
        <w:rPr>
          <w:sz w:val="20"/>
          <w:szCs w:val="20"/>
        </w:rPr>
      </w:pPr>
      <w:r>
        <w:rPr>
          <w:sz w:val="20"/>
          <w:szCs w:val="20"/>
        </w:rPr>
        <w:t xml:space="preserve"> </w:t>
      </w:r>
    </w:p>
    <w:p w:rsidR="008E733F" w:rsidRPr="0041154C" w:rsidRDefault="008E733F" w:rsidP="008E733F">
      <w:pPr>
        <w:jc w:val="center"/>
        <w:rPr>
          <w:sz w:val="20"/>
          <w:szCs w:val="20"/>
        </w:rPr>
      </w:pPr>
    </w:p>
    <w:p w:rsidR="008E733F" w:rsidRPr="0041154C" w:rsidRDefault="008E733F" w:rsidP="008E733F">
      <w:pPr>
        <w:keepNext/>
        <w:jc w:val="center"/>
        <w:outlineLvl w:val="1"/>
        <w:rPr>
          <w:rFonts w:ascii="Bookman Old Style" w:hAnsi="Bookman Old Style"/>
          <w:b/>
          <w:sz w:val="36"/>
          <w:szCs w:val="20"/>
        </w:rPr>
      </w:pPr>
    </w:p>
    <w:p w:rsidR="008E733F" w:rsidRDefault="008E733F" w:rsidP="008E733F">
      <w:pPr>
        <w:keepNext/>
        <w:tabs>
          <w:tab w:val="left" w:pos="2172"/>
        </w:tabs>
        <w:jc w:val="center"/>
        <w:outlineLvl w:val="8"/>
        <w:rPr>
          <w:b/>
        </w:rPr>
      </w:pPr>
      <w:r w:rsidRPr="0041154C">
        <w:rPr>
          <w:b/>
        </w:rPr>
        <w:t xml:space="preserve">РОГАТИНСЬКА    </w:t>
      </w:r>
      <w:proofErr w:type="gramStart"/>
      <w:r w:rsidRPr="0041154C">
        <w:rPr>
          <w:b/>
        </w:rPr>
        <w:t>МІСЬКА  РАДА</w:t>
      </w:r>
      <w:proofErr w:type="gramEnd"/>
    </w:p>
    <w:p w:rsidR="008E733F" w:rsidRPr="0079259B" w:rsidRDefault="0079259B" w:rsidP="008E733F">
      <w:pPr>
        <w:keepNext/>
        <w:tabs>
          <w:tab w:val="left" w:pos="2172"/>
        </w:tabs>
        <w:jc w:val="center"/>
        <w:outlineLvl w:val="8"/>
        <w:rPr>
          <w:b/>
          <w:lang w:val="uk-UA"/>
        </w:rPr>
      </w:pPr>
      <w:r>
        <w:rPr>
          <w:b/>
        </w:rPr>
        <w:t>ІВАНО-ФРАНКІВСЬК</w:t>
      </w:r>
      <w:r>
        <w:rPr>
          <w:b/>
          <w:lang w:val="uk-UA"/>
        </w:rPr>
        <w:t>ОЇ</w:t>
      </w:r>
      <w:r>
        <w:rPr>
          <w:b/>
        </w:rPr>
        <w:t xml:space="preserve"> ОБЛАСТ</w:t>
      </w:r>
      <w:r>
        <w:rPr>
          <w:b/>
          <w:lang w:val="uk-UA"/>
        </w:rPr>
        <w:t>І</w:t>
      </w:r>
    </w:p>
    <w:p w:rsidR="008E733F" w:rsidRPr="0041154C" w:rsidRDefault="008E733F" w:rsidP="008E733F">
      <w:pPr>
        <w:pBdr>
          <w:bottom w:val="single" w:sz="12" w:space="1" w:color="auto"/>
        </w:pBdr>
        <w:jc w:val="center"/>
        <w:rPr>
          <w:b/>
        </w:rPr>
      </w:pPr>
      <w:r w:rsidRPr="0041154C">
        <w:rPr>
          <w:b/>
        </w:rPr>
        <w:t>ВИКОНАВЧИЙ КОМІТЕТ</w:t>
      </w:r>
    </w:p>
    <w:p w:rsidR="008E733F" w:rsidRPr="0041154C" w:rsidRDefault="008E733F" w:rsidP="008E733F">
      <w:pPr>
        <w:rPr>
          <w:b/>
        </w:rPr>
      </w:pPr>
    </w:p>
    <w:p w:rsidR="008E733F" w:rsidRPr="0041154C" w:rsidRDefault="008E733F" w:rsidP="008E733F">
      <w:pPr>
        <w:tabs>
          <w:tab w:val="left" w:pos="2232"/>
          <w:tab w:val="left" w:pos="3420"/>
        </w:tabs>
        <w:jc w:val="center"/>
        <w:rPr>
          <w:b/>
        </w:rPr>
      </w:pPr>
      <w:r>
        <w:rPr>
          <w:b/>
        </w:rPr>
        <w:t>РОЗПОРЯДЖЕНН</w:t>
      </w:r>
      <w:r w:rsidRPr="0041154C">
        <w:rPr>
          <w:b/>
        </w:rPr>
        <w:t>Я</w:t>
      </w:r>
      <w:r>
        <w:rPr>
          <w:b/>
        </w:rPr>
        <w:t xml:space="preserve"> МІСЬКОГО ГОЛОВИ</w:t>
      </w:r>
    </w:p>
    <w:p w:rsidR="008E733F" w:rsidRPr="0041154C" w:rsidRDefault="008E733F" w:rsidP="008E733F">
      <w:pPr>
        <w:rPr>
          <w:szCs w:val="20"/>
        </w:rPr>
      </w:pPr>
    </w:p>
    <w:p w:rsidR="008E733F" w:rsidRPr="00414C7D" w:rsidRDefault="008E733F" w:rsidP="008E733F">
      <w:pPr>
        <w:rPr>
          <w:szCs w:val="20"/>
          <w:u w:val="single"/>
        </w:rPr>
      </w:pPr>
      <w:r>
        <w:rPr>
          <w:szCs w:val="20"/>
        </w:rPr>
        <w:t xml:space="preserve">     </w:t>
      </w:r>
      <w:proofErr w:type="spellStart"/>
      <w:r>
        <w:rPr>
          <w:szCs w:val="20"/>
        </w:rPr>
        <w:t>в</w:t>
      </w:r>
      <w:r w:rsidRPr="0041154C">
        <w:rPr>
          <w:szCs w:val="20"/>
        </w:rPr>
        <w:t>ід</w:t>
      </w:r>
      <w:proofErr w:type="spellEnd"/>
      <w:r>
        <w:rPr>
          <w:szCs w:val="20"/>
        </w:rPr>
        <w:t xml:space="preserve"> </w:t>
      </w:r>
      <w:r w:rsidR="00D719D2">
        <w:rPr>
          <w:szCs w:val="20"/>
          <w:lang w:val="uk-UA"/>
        </w:rPr>
        <w:t>26</w:t>
      </w:r>
      <w:r>
        <w:rPr>
          <w:szCs w:val="20"/>
        </w:rPr>
        <w:t xml:space="preserve"> </w:t>
      </w:r>
      <w:proofErr w:type="gramStart"/>
      <w:r>
        <w:rPr>
          <w:szCs w:val="20"/>
          <w:lang w:val="uk-UA"/>
        </w:rPr>
        <w:t>груд</w:t>
      </w:r>
      <w:proofErr w:type="spellStart"/>
      <w:r>
        <w:rPr>
          <w:szCs w:val="20"/>
        </w:rPr>
        <w:t>ня</w:t>
      </w:r>
      <w:proofErr w:type="spellEnd"/>
      <w:r>
        <w:rPr>
          <w:szCs w:val="20"/>
        </w:rPr>
        <w:t xml:space="preserve">  2023</w:t>
      </w:r>
      <w:proofErr w:type="gramEnd"/>
      <w:r>
        <w:rPr>
          <w:szCs w:val="20"/>
        </w:rPr>
        <w:t xml:space="preserve"> </w:t>
      </w:r>
      <w:r w:rsidRPr="0041154C">
        <w:rPr>
          <w:szCs w:val="20"/>
        </w:rPr>
        <w:t>року</w:t>
      </w:r>
      <w:r>
        <w:rPr>
          <w:szCs w:val="20"/>
        </w:rPr>
        <w:t xml:space="preserve">                     </w:t>
      </w:r>
      <w:r w:rsidR="0079259B">
        <w:rPr>
          <w:szCs w:val="20"/>
          <w:lang w:val="uk-UA"/>
        </w:rPr>
        <w:t xml:space="preserve">                   </w:t>
      </w:r>
      <w:r>
        <w:rPr>
          <w:szCs w:val="20"/>
        </w:rPr>
        <w:t xml:space="preserve">№ </w:t>
      </w:r>
      <w:r w:rsidR="00D719D2">
        <w:rPr>
          <w:szCs w:val="20"/>
          <w:lang w:val="uk-UA"/>
        </w:rPr>
        <w:t>299</w:t>
      </w:r>
      <w:r w:rsidRPr="00D719D2">
        <w:rPr>
          <w:szCs w:val="20"/>
        </w:rPr>
        <w:t>-р</w:t>
      </w:r>
    </w:p>
    <w:p w:rsidR="008E733F" w:rsidRPr="00DF7386" w:rsidRDefault="0079259B" w:rsidP="008E733F">
      <w:r>
        <w:rPr>
          <w:szCs w:val="20"/>
          <w:lang w:val="uk-UA"/>
        </w:rPr>
        <w:t xml:space="preserve"> </w:t>
      </w:r>
      <w:r w:rsidR="008E733F" w:rsidRPr="0041154C">
        <w:rPr>
          <w:szCs w:val="20"/>
        </w:rPr>
        <w:t xml:space="preserve">    </w:t>
      </w:r>
      <w:proofErr w:type="spellStart"/>
      <w:r>
        <w:rPr>
          <w:szCs w:val="20"/>
          <w:lang w:val="uk-UA"/>
        </w:rPr>
        <w:t>м.Рогатин</w:t>
      </w:r>
      <w:proofErr w:type="spellEnd"/>
      <w:r w:rsidR="008E733F" w:rsidRPr="0041154C">
        <w:rPr>
          <w:szCs w:val="20"/>
        </w:rPr>
        <w:t xml:space="preserve">           </w:t>
      </w:r>
    </w:p>
    <w:tbl>
      <w:tblPr>
        <w:tblW w:w="0" w:type="auto"/>
        <w:tblInd w:w="250" w:type="dxa"/>
        <w:tblLook w:val="04A0" w:firstRow="1" w:lastRow="0" w:firstColumn="1" w:lastColumn="0" w:noHBand="0" w:noVBand="1"/>
      </w:tblPr>
      <w:tblGrid>
        <w:gridCol w:w="5387"/>
      </w:tblGrid>
      <w:tr w:rsidR="008E733F" w:rsidTr="002E3958">
        <w:trPr>
          <w:trHeight w:val="449"/>
        </w:trPr>
        <w:tc>
          <w:tcPr>
            <w:tcW w:w="5387" w:type="dxa"/>
          </w:tcPr>
          <w:p w:rsidR="008E733F" w:rsidRDefault="008E733F" w:rsidP="002E3958">
            <w:pPr>
              <w:pStyle w:val="a7"/>
              <w:rPr>
                <w:sz w:val="28"/>
                <w:szCs w:val="28"/>
                <w:lang w:val="uk-UA"/>
              </w:rPr>
            </w:pPr>
          </w:p>
          <w:p w:rsidR="0079259B" w:rsidRDefault="008E733F" w:rsidP="002E3958">
            <w:pPr>
              <w:rPr>
                <w:color w:val="000000"/>
                <w:lang w:val="uk-UA" w:eastAsia="uk-UA" w:bidi="uk-UA"/>
              </w:rPr>
            </w:pPr>
            <w:r>
              <w:t>П</w:t>
            </w:r>
            <w:r w:rsidRPr="009C173E">
              <w:t xml:space="preserve">ро </w:t>
            </w:r>
            <w:r>
              <w:rPr>
                <w:color w:val="000000"/>
                <w:lang w:val="uk-UA" w:eastAsia="uk-UA" w:bidi="uk-UA"/>
              </w:rPr>
              <w:t xml:space="preserve">місцеву систему </w:t>
            </w:r>
          </w:p>
          <w:p w:rsidR="008E733F" w:rsidRPr="00DF7386" w:rsidRDefault="008E733F" w:rsidP="002E3958">
            <w:r>
              <w:rPr>
                <w:color w:val="000000"/>
                <w:lang w:val="uk-UA" w:eastAsia="uk-UA" w:bidi="uk-UA"/>
              </w:rPr>
              <w:t>централізованого оповіщення</w:t>
            </w:r>
            <w:r w:rsidRPr="00DF7386">
              <w:t xml:space="preserve"> </w:t>
            </w:r>
          </w:p>
        </w:tc>
      </w:tr>
    </w:tbl>
    <w:p w:rsidR="008E733F" w:rsidRDefault="008E733F" w:rsidP="008E733F">
      <w:pPr>
        <w:jc w:val="both"/>
      </w:pPr>
    </w:p>
    <w:p w:rsidR="008E733F" w:rsidRPr="008E733F" w:rsidRDefault="00FE3C49" w:rsidP="0079259B">
      <w:pPr>
        <w:pStyle w:val="aa"/>
        <w:tabs>
          <w:tab w:val="left" w:pos="9024"/>
        </w:tabs>
        <w:spacing w:line="259" w:lineRule="auto"/>
        <w:ind w:firstLine="740"/>
        <w:jc w:val="both"/>
        <w:rPr>
          <w:sz w:val="28"/>
          <w:szCs w:val="28"/>
        </w:rPr>
      </w:pPr>
      <w:r>
        <w:rPr>
          <w:color w:val="000000"/>
          <w:sz w:val="28"/>
          <w:szCs w:val="28"/>
          <w:lang w:eastAsia="uk-UA" w:bidi="uk-UA"/>
        </w:rPr>
        <w:t>Відповідно до статті 30</w:t>
      </w:r>
      <w:r w:rsidR="008E733F" w:rsidRPr="008E733F">
        <w:rPr>
          <w:color w:val="000000"/>
          <w:sz w:val="28"/>
          <w:szCs w:val="28"/>
          <w:lang w:eastAsia="uk-UA" w:bidi="uk-UA"/>
        </w:rPr>
        <w:t xml:space="preserve"> Кодек</w:t>
      </w:r>
      <w:r w:rsidR="0079259B">
        <w:rPr>
          <w:color w:val="000000"/>
          <w:sz w:val="28"/>
          <w:szCs w:val="28"/>
          <w:lang w:eastAsia="uk-UA" w:bidi="uk-UA"/>
        </w:rPr>
        <w:t>су цивільного захисту України, П</w:t>
      </w:r>
      <w:r w:rsidR="008E733F" w:rsidRPr="008E733F">
        <w:rPr>
          <w:color w:val="000000"/>
          <w:sz w:val="28"/>
          <w:szCs w:val="28"/>
          <w:lang w:eastAsia="uk-UA" w:bidi="uk-UA"/>
        </w:rPr>
        <w:t>останови Кабінету Міністрів У</w:t>
      </w:r>
      <w:r>
        <w:rPr>
          <w:color w:val="000000"/>
          <w:sz w:val="28"/>
          <w:szCs w:val="28"/>
          <w:lang w:eastAsia="uk-UA" w:bidi="uk-UA"/>
        </w:rPr>
        <w:t>країни від 27 вересня 2017 р. №</w:t>
      </w:r>
      <w:r w:rsidR="008E733F" w:rsidRPr="008E733F">
        <w:rPr>
          <w:color w:val="000000"/>
          <w:sz w:val="28"/>
          <w:szCs w:val="28"/>
          <w:lang w:eastAsia="uk-UA" w:bidi="uk-UA"/>
        </w:rPr>
        <w:t>733</w:t>
      </w:r>
      <w:r w:rsidR="008E733F">
        <w:rPr>
          <w:sz w:val="28"/>
          <w:szCs w:val="28"/>
        </w:rPr>
        <w:t xml:space="preserve"> </w:t>
      </w:r>
      <w:r w:rsidR="008E733F" w:rsidRPr="008E733F">
        <w:rPr>
          <w:color w:val="000000"/>
          <w:sz w:val="28"/>
          <w:szCs w:val="28"/>
          <w:lang w:eastAsia="uk-UA" w:bidi="uk-UA"/>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Pr>
          <w:color w:val="000000"/>
          <w:sz w:val="28"/>
          <w:szCs w:val="28"/>
          <w:lang w:eastAsia="uk-UA" w:bidi="uk-UA"/>
        </w:rPr>
        <w:t xml:space="preserve">, </w:t>
      </w:r>
      <w:r w:rsidRPr="003A7395">
        <w:rPr>
          <w:sz w:val="28"/>
          <w:szCs w:val="28"/>
          <w:bdr w:val="none" w:sz="0" w:space="0" w:color="auto" w:frame="1"/>
        </w:rPr>
        <w:t>пункту 5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11.07.2018 р.№ 488-р</w:t>
      </w:r>
      <w:r w:rsidR="008E733F" w:rsidRPr="008E733F">
        <w:rPr>
          <w:color w:val="000000"/>
          <w:sz w:val="28"/>
          <w:szCs w:val="28"/>
          <w:lang w:eastAsia="uk-UA" w:bidi="uk-UA"/>
        </w:rPr>
        <w:t>:</w:t>
      </w:r>
    </w:p>
    <w:p w:rsidR="0079259B" w:rsidRPr="0079259B" w:rsidRDefault="008E733F" w:rsidP="0079259B">
      <w:pPr>
        <w:pStyle w:val="aa"/>
        <w:numPr>
          <w:ilvl w:val="0"/>
          <w:numId w:val="3"/>
        </w:numPr>
        <w:tabs>
          <w:tab w:val="left" w:pos="992"/>
        </w:tabs>
        <w:spacing w:line="240" w:lineRule="auto"/>
        <w:jc w:val="both"/>
        <w:rPr>
          <w:sz w:val="28"/>
          <w:szCs w:val="28"/>
        </w:rPr>
      </w:pPr>
      <w:r w:rsidRPr="008E733F">
        <w:rPr>
          <w:color w:val="000000"/>
          <w:sz w:val="28"/>
          <w:szCs w:val="28"/>
          <w:lang w:eastAsia="uk-UA" w:bidi="uk-UA"/>
        </w:rPr>
        <w:t>Затвердити Положення про місцеву систему централізован</w:t>
      </w:r>
      <w:r w:rsidR="00FE3C49">
        <w:rPr>
          <w:color w:val="000000"/>
          <w:sz w:val="28"/>
          <w:szCs w:val="28"/>
          <w:lang w:eastAsia="uk-UA" w:bidi="uk-UA"/>
        </w:rPr>
        <w:t xml:space="preserve">ого </w:t>
      </w:r>
    </w:p>
    <w:p w:rsidR="008E733F" w:rsidRPr="008E733F" w:rsidRDefault="00FE3C49" w:rsidP="0079259B">
      <w:pPr>
        <w:pStyle w:val="aa"/>
        <w:tabs>
          <w:tab w:val="left" w:pos="992"/>
        </w:tabs>
        <w:spacing w:line="240" w:lineRule="auto"/>
        <w:ind w:firstLine="0"/>
        <w:jc w:val="both"/>
        <w:rPr>
          <w:sz w:val="28"/>
          <w:szCs w:val="28"/>
        </w:rPr>
      </w:pPr>
      <w:r>
        <w:rPr>
          <w:color w:val="000000"/>
          <w:sz w:val="28"/>
          <w:szCs w:val="28"/>
          <w:lang w:eastAsia="uk-UA" w:bidi="uk-UA"/>
        </w:rPr>
        <w:t xml:space="preserve">оповіщення </w:t>
      </w:r>
      <w:proofErr w:type="spellStart"/>
      <w:r>
        <w:rPr>
          <w:color w:val="000000"/>
          <w:sz w:val="28"/>
          <w:szCs w:val="28"/>
          <w:lang w:eastAsia="uk-UA" w:bidi="uk-UA"/>
        </w:rPr>
        <w:t>Рогатинської</w:t>
      </w:r>
      <w:proofErr w:type="spellEnd"/>
      <w:r>
        <w:rPr>
          <w:color w:val="000000"/>
          <w:sz w:val="28"/>
          <w:szCs w:val="28"/>
          <w:lang w:eastAsia="uk-UA" w:bidi="uk-UA"/>
        </w:rPr>
        <w:t xml:space="preserve"> міської</w:t>
      </w:r>
      <w:r w:rsidR="008E733F" w:rsidRPr="008E733F">
        <w:rPr>
          <w:color w:val="000000"/>
          <w:sz w:val="28"/>
          <w:szCs w:val="28"/>
          <w:lang w:eastAsia="uk-UA" w:bidi="uk-UA"/>
        </w:rPr>
        <w:t xml:space="preserve"> територіальної громади, що додається.</w:t>
      </w:r>
    </w:p>
    <w:p w:rsidR="0079259B" w:rsidRPr="0079259B" w:rsidRDefault="008E733F" w:rsidP="0079259B">
      <w:pPr>
        <w:pStyle w:val="aa"/>
        <w:numPr>
          <w:ilvl w:val="0"/>
          <w:numId w:val="3"/>
        </w:numPr>
        <w:tabs>
          <w:tab w:val="left" w:pos="1150"/>
        </w:tabs>
        <w:spacing w:line="240" w:lineRule="auto"/>
        <w:jc w:val="both"/>
        <w:rPr>
          <w:sz w:val="28"/>
          <w:szCs w:val="28"/>
        </w:rPr>
      </w:pPr>
      <w:r w:rsidRPr="008E733F">
        <w:rPr>
          <w:color w:val="000000"/>
          <w:sz w:val="28"/>
          <w:szCs w:val="28"/>
          <w:lang w:eastAsia="uk-UA" w:bidi="uk-UA"/>
        </w:rPr>
        <w:t xml:space="preserve">Координацію роботи та узагальнення інформації щодо виконання </w:t>
      </w:r>
    </w:p>
    <w:p w:rsidR="008E733F" w:rsidRPr="008E733F" w:rsidRDefault="008E733F" w:rsidP="0079259B">
      <w:pPr>
        <w:pStyle w:val="aa"/>
        <w:tabs>
          <w:tab w:val="left" w:pos="1150"/>
        </w:tabs>
        <w:spacing w:line="240" w:lineRule="auto"/>
        <w:ind w:firstLine="0"/>
        <w:jc w:val="both"/>
        <w:rPr>
          <w:sz w:val="28"/>
          <w:szCs w:val="28"/>
        </w:rPr>
      </w:pPr>
      <w:r w:rsidRPr="008E733F">
        <w:rPr>
          <w:color w:val="000000"/>
          <w:sz w:val="28"/>
          <w:szCs w:val="28"/>
          <w:lang w:eastAsia="uk-UA" w:bidi="uk-UA"/>
        </w:rPr>
        <w:t>розпорядження покласти на головного відповідального виконавця - відділ з питань надзвичайних ситуацій</w:t>
      </w:r>
      <w:r w:rsidR="00EA2375">
        <w:rPr>
          <w:color w:val="000000"/>
          <w:sz w:val="28"/>
          <w:szCs w:val="28"/>
          <w:lang w:eastAsia="uk-UA" w:bidi="uk-UA"/>
        </w:rPr>
        <w:t xml:space="preserve">, цивільного захисту населення та оборонної </w:t>
      </w:r>
      <w:bookmarkStart w:id="0" w:name="_GoBack"/>
      <w:bookmarkEnd w:id="0"/>
      <w:r w:rsidRPr="008E733F">
        <w:rPr>
          <w:color w:val="000000"/>
          <w:sz w:val="28"/>
          <w:szCs w:val="28"/>
          <w:lang w:eastAsia="uk-UA" w:bidi="uk-UA"/>
        </w:rPr>
        <w:t xml:space="preserve">роботи </w:t>
      </w:r>
      <w:r w:rsidR="00BB1570">
        <w:rPr>
          <w:color w:val="000000"/>
          <w:sz w:val="28"/>
          <w:szCs w:val="28"/>
          <w:lang w:eastAsia="uk-UA" w:bidi="uk-UA"/>
        </w:rPr>
        <w:t>виконавчого комітету міської</w:t>
      </w:r>
      <w:r w:rsidRPr="008E733F">
        <w:rPr>
          <w:color w:val="000000"/>
          <w:sz w:val="28"/>
          <w:szCs w:val="28"/>
          <w:lang w:eastAsia="uk-UA" w:bidi="uk-UA"/>
        </w:rPr>
        <w:t xml:space="preserve"> ради.</w:t>
      </w:r>
    </w:p>
    <w:p w:rsidR="0079259B" w:rsidRDefault="008E733F" w:rsidP="0079259B">
      <w:pPr>
        <w:pStyle w:val="a6"/>
        <w:numPr>
          <w:ilvl w:val="0"/>
          <w:numId w:val="3"/>
        </w:numPr>
        <w:jc w:val="both"/>
      </w:pPr>
      <w:r w:rsidRPr="009C173E">
        <w:t xml:space="preserve">Контроль за </w:t>
      </w:r>
      <w:proofErr w:type="spellStart"/>
      <w:r w:rsidRPr="009C173E">
        <w:t>виконанням</w:t>
      </w:r>
      <w:proofErr w:type="spellEnd"/>
      <w:r w:rsidRPr="009C173E">
        <w:t xml:space="preserve"> </w:t>
      </w:r>
      <w:proofErr w:type="spellStart"/>
      <w:r w:rsidRPr="009C173E">
        <w:t>даного</w:t>
      </w:r>
      <w:proofErr w:type="spellEnd"/>
      <w:r w:rsidRPr="009C173E">
        <w:t xml:space="preserve"> </w:t>
      </w:r>
      <w:proofErr w:type="spellStart"/>
      <w:r w:rsidRPr="009C173E">
        <w:t>розпорядж</w:t>
      </w:r>
      <w:r>
        <w:t>ення</w:t>
      </w:r>
      <w:proofErr w:type="spellEnd"/>
      <w:r>
        <w:t xml:space="preserve"> </w:t>
      </w:r>
      <w:proofErr w:type="spellStart"/>
      <w:r>
        <w:t>покласти</w:t>
      </w:r>
      <w:proofErr w:type="spellEnd"/>
      <w:r>
        <w:t xml:space="preserve"> на</w:t>
      </w:r>
      <w:r w:rsidRPr="009C173E">
        <w:t xml:space="preserve"> </w:t>
      </w:r>
    </w:p>
    <w:p w:rsidR="008E733F" w:rsidRDefault="008E733F" w:rsidP="0079259B">
      <w:pPr>
        <w:jc w:val="both"/>
      </w:pPr>
      <w:r w:rsidRPr="009C173E">
        <w:t xml:space="preserve">заступника </w:t>
      </w:r>
      <w:proofErr w:type="spellStart"/>
      <w:r w:rsidRPr="009C173E">
        <w:t>міського</w:t>
      </w:r>
      <w:proofErr w:type="spellEnd"/>
      <w:r w:rsidRPr="009C173E">
        <w:t xml:space="preserve"> </w:t>
      </w:r>
      <w:proofErr w:type="spellStart"/>
      <w:proofErr w:type="gramStart"/>
      <w:r w:rsidRPr="009C173E">
        <w:t>голови</w:t>
      </w:r>
      <w:proofErr w:type="spellEnd"/>
      <w:r w:rsidRPr="009C173E">
        <w:t xml:space="preserve">  </w:t>
      </w:r>
      <w:r>
        <w:t>Богдана</w:t>
      </w:r>
      <w:proofErr w:type="gramEnd"/>
      <w:r>
        <w:t xml:space="preserve"> ДЕНЕГУ</w:t>
      </w:r>
      <w:r w:rsidRPr="009C173E">
        <w:t>.</w:t>
      </w:r>
    </w:p>
    <w:p w:rsidR="0079259B" w:rsidRPr="009C173E" w:rsidRDefault="0079259B" w:rsidP="0079259B">
      <w:pPr>
        <w:jc w:val="both"/>
      </w:pPr>
    </w:p>
    <w:p w:rsidR="0079259B" w:rsidRDefault="0079259B" w:rsidP="0079259B">
      <w:pPr>
        <w:jc w:val="both"/>
      </w:pPr>
    </w:p>
    <w:p w:rsidR="008E733F" w:rsidRPr="009C173E" w:rsidRDefault="008E733F" w:rsidP="0079259B">
      <w:pPr>
        <w:jc w:val="both"/>
      </w:pPr>
      <w:proofErr w:type="spellStart"/>
      <w:r w:rsidRPr="009C173E">
        <w:t>Міський</w:t>
      </w:r>
      <w:proofErr w:type="spellEnd"/>
      <w:r w:rsidRPr="009C173E">
        <w:t xml:space="preserve"> голова                                                                </w:t>
      </w:r>
      <w:r w:rsidR="0079259B">
        <w:rPr>
          <w:lang w:val="uk-UA"/>
        </w:rPr>
        <w:t xml:space="preserve">         </w:t>
      </w:r>
      <w:r w:rsidRPr="009C173E">
        <w:t xml:space="preserve">  </w:t>
      </w:r>
      <w:proofErr w:type="spellStart"/>
      <w:proofErr w:type="gramStart"/>
      <w:r w:rsidRPr="009C173E">
        <w:t>Сергій</w:t>
      </w:r>
      <w:proofErr w:type="spellEnd"/>
      <w:r w:rsidRPr="009C173E">
        <w:t xml:space="preserve">  НАСАЛИК</w:t>
      </w:r>
      <w:proofErr w:type="gramEnd"/>
    </w:p>
    <w:p w:rsidR="0079259B" w:rsidRDefault="0079259B" w:rsidP="0079259B">
      <w:pPr>
        <w:jc w:val="both"/>
        <w:rPr>
          <w:sz w:val="20"/>
          <w:szCs w:val="20"/>
        </w:rPr>
      </w:pPr>
    </w:p>
    <w:p w:rsidR="0079259B" w:rsidRDefault="0079259B" w:rsidP="0079259B">
      <w:pPr>
        <w:jc w:val="both"/>
        <w:rPr>
          <w:sz w:val="20"/>
          <w:szCs w:val="20"/>
        </w:rPr>
      </w:pPr>
    </w:p>
    <w:p w:rsidR="0079259B" w:rsidRDefault="0079259B" w:rsidP="0079259B">
      <w:pPr>
        <w:jc w:val="both"/>
        <w:rPr>
          <w:sz w:val="20"/>
          <w:szCs w:val="20"/>
        </w:rPr>
      </w:pPr>
    </w:p>
    <w:p w:rsidR="008E733F" w:rsidRPr="0079259B" w:rsidRDefault="008E733F" w:rsidP="0079259B">
      <w:pPr>
        <w:jc w:val="both"/>
        <w:rPr>
          <w:sz w:val="20"/>
          <w:szCs w:val="20"/>
        </w:rPr>
      </w:pPr>
      <w:proofErr w:type="spellStart"/>
      <w:r w:rsidRPr="0079259B">
        <w:rPr>
          <w:sz w:val="20"/>
          <w:szCs w:val="20"/>
        </w:rPr>
        <w:t>Вик.Іван</w:t>
      </w:r>
      <w:proofErr w:type="spellEnd"/>
      <w:r w:rsidRPr="0079259B">
        <w:rPr>
          <w:sz w:val="20"/>
          <w:szCs w:val="20"/>
        </w:rPr>
        <w:t xml:space="preserve"> СИДОРЕНКО</w:t>
      </w:r>
    </w:p>
    <w:p w:rsidR="008E733F" w:rsidRDefault="008E733F" w:rsidP="008E733F"/>
    <w:p w:rsidR="008E733F" w:rsidRDefault="008E733F" w:rsidP="007D0163">
      <w:pPr>
        <w:ind w:left="6372"/>
        <w:rPr>
          <w:b/>
        </w:rPr>
      </w:pPr>
    </w:p>
    <w:p w:rsidR="0079259B" w:rsidRDefault="0079259B" w:rsidP="007D0163">
      <w:pPr>
        <w:ind w:left="6372"/>
        <w:rPr>
          <w:b/>
        </w:rPr>
      </w:pPr>
    </w:p>
    <w:p w:rsidR="0079259B" w:rsidRDefault="0079259B" w:rsidP="007D0163">
      <w:pPr>
        <w:ind w:left="6372"/>
        <w:rPr>
          <w:b/>
        </w:rPr>
      </w:pPr>
    </w:p>
    <w:p w:rsidR="008E733F" w:rsidRDefault="008E733F" w:rsidP="007D0163">
      <w:pPr>
        <w:ind w:left="6372"/>
        <w:rPr>
          <w:b/>
        </w:rPr>
      </w:pPr>
    </w:p>
    <w:p w:rsidR="0079259B" w:rsidRDefault="0079259B" w:rsidP="007D0163">
      <w:pPr>
        <w:ind w:left="6372"/>
        <w:rPr>
          <w:b/>
          <w:lang w:val="uk-UA"/>
        </w:rPr>
      </w:pPr>
    </w:p>
    <w:p w:rsidR="0079259B" w:rsidRDefault="0079259B" w:rsidP="007D0163">
      <w:pPr>
        <w:ind w:left="6372"/>
        <w:rPr>
          <w:b/>
          <w:lang w:val="uk-UA"/>
        </w:rPr>
      </w:pPr>
    </w:p>
    <w:p w:rsidR="007D0163" w:rsidRPr="0079259B" w:rsidRDefault="007D0163" w:rsidP="007D0163">
      <w:pPr>
        <w:ind w:left="6372"/>
        <w:rPr>
          <w:lang w:val="uk-UA"/>
        </w:rPr>
      </w:pPr>
      <w:r w:rsidRPr="0079259B">
        <w:rPr>
          <w:lang w:val="uk-UA"/>
        </w:rPr>
        <w:lastRenderedPageBreak/>
        <w:t>ЗАТВЕРДЖЕНО</w:t>
      </w:r>
    </w:p>
    <w:p w:rsidR="007D0163" w:rsidRPr="0079259B" w:rsidRDefault="00820CCB" w:rsidP="007D0163">
      <w:pPr>
        <w:ind w:left="6372"/>
        <w:rPr>
          <w:lang w:val="uk-UA"/>
        </w:rPr>
      </w:pPr>
      <w:r w:rsidRPr="0079259B">
        <w:rPr>
          <w:lang w:val="uk-UA"/>
        </w:rPr>
        <w:t>розпорядженням міського голови</w:t>
      </w:r>
    </w:p>
    <w:p w:rsidR="007D0163" w:rsidRPr="0079259B" w:rsidRDefault="00D719D2" w:rsidP="007D0163">
      <w:pPr>
        <w:ind w:left="6372"/>
        <w:rPr>
          <w:color w:val="000000"/>
          <w:spacing w:val="-2"/>
          <w:lang w:val="uk-UA"/>
        </w:rPr>
      </w:pPr>
      <w:r w:rsidRPr="0079259B">
        <w:rPr>
          <w:lang w:val="uk-UA"/>
        </w:rPr>
        <w:t>від 26.12.2023 р. № 299-р</w:t>
      </w:r>
    </w:p>
    <w:p w:rsidR="007D0163" w:rsidRPr="0079259B" w:rsidRDefault="007D0163" w:rsidP="007D0163">
      <w:pPr>
        <w:shd w:val="clear" w:color="auto" w:fill="FFFFFF"/>
        <w:jc w:val="center"/>
        <w:rPr>
          <w:color w:val="000000"/>
          <w:spacing w:val="-2"/>
          <w:lang w:val="uk-UA"/>
        </w:rPr>
      </w:pPr>
    </w:p>
    <w:p w:rsidR="007D0163" w:rsidRPr="0079259B" w:rsidRDefault="007D0163" w:rsidP="007D0163">
      <w:pPr>
        <w:shd w:val="clear" w:color="auto" w:fill="FFFFFF"/>
        <w:jc w:val="center"/>
        <w:rPr>
          <w:color w:val="000000"/>
          <w:spacing w:val="-2"/>
          <w:lang w:val="uk-UA"/>
        </w:rPr>
      </w:pPr>
      <w:r w:rsidRPr="0079259B">
        <w:rPr>
          <w:color w:val="000000"/>
          <w:spacing w:val="-2"/>
          <w:lang w:val="uk-UA"/>
        </w:rPr>
        <w:t>ПОЛОЖЕННЯ</w:t>
      </w:r>
    </w:p>
    <w:p w:rsidR="007D0163" w:rsidRPr="0079259B" w:rsidRDefault="007D0163" w:rsidP="007D0163">
      <w:pPr>
        <w:shd w:val="clear" w:color="auto" w:fill="FFFFFF"/>
        <w:jc w:val="center"/>
        <w:rPr>
          <w:lang w:val="uk-UA"/>
        </w:rPr>
      </w:pPr>
      <w:r w:rsidRPr="0079259B">
        <w:rPr>
          <w:color w:val="000000"/>
          <w:spacing w:val="-2"/>
          <w:lang w:val="uk-UA"/>
        </w:rPr>
        <w:t xml:space="preserve">про </w:t>
      </w:r>
      <w:r w:rsidRPr="0079259B">
        <w:rPr>
          <w:lang w:val="uk-UA"/>
        </w:rPr>
        <w:t>місцеву систему централізованого оповіщення</w:t>
      </w:r>
    </w:p>
    <w:p w:rsidR="007D0163" w:rsidRPr="0079259B" w:rsidRDefault="007D0163" w:rsidP="007D0163">
      <w:pPr>
        <w:shd w:val="clear" w:color="auto" w:fill="FFFFFF"/>
        <w:jc w:val="center"/>
        <w:rPr>
          <w:lang w:val="uk-UA"/>
        </w:rPr>
      </w:pPr>
      <w:proofErr w:type="spellStart"/>
      <w:r w:rsidRPr="0079259B">
        <w:rPr>
          <w:lang w:val="uk-UA"/>
        </w:rPr>
        <w:t>Рогатинської</w:t>
      </w:r>
      <w:proofErr w:type="spellEnd"/>
      <w:r w:rsidRPr="0079259B">
        <w:rPr>
          <w:lang w:val="uk-UA"/>
        </w:rPr>
        <w:t xml:space="preserve"> міської територіальної громади</w:t>
      </w:r>
    </w:p>
    <w:p w:rsidR="007D0163" w:rsidRDefault="007D0163" w:rsidP="007D0163">
      <w:pPr>
        <w:rPr>
          <w:lang w:val="uk-UA"/>
        </w:rPr>
      </w:pPr>
    </w:p>
    <w:p w:rsidR="007D0163" w:rsidRPr="0037606C" w:rsidRDefault="007D0163" w:rsidP="007D0163">
      <w:pPr>
        <w:numPr>
          <w:ilvl w:val="0"/>
          <w:numId w:val="1"/>
        </w:numPr>
        <w:tabs>
          <w:tab w:val="left" w:pos="567"/>
        </w:tabs>
        <w:rPr>
          <w:b/>
          <w:lang w:val="uk-UA"/>
        </w:rPr>
      </w:pPr>
      <w:r w:rsidRPr="007F5507">
        <w:rPr>
          <w:b/>
          <w:lang w:val="uk-UA"/>
        </w:rPr>
        <w:t>Загальні положення</w:t>
      </w:r>
    </w:p>
    <w:p w:rsidR="007D0163" w:rsidRDefault="007D0163" w:rsidP="007D0163">
      <w:pPr>
        <w:shd w:val="clear" w:color="auto" w:fill="FFFFFF"/>
        <w:tabs>
          <w:tab w:val="left" w:pos="0"/>
        </w:tabs>
        <w:jc w:val="both"/>
        <w:rPr>
          <w:lang w:val="uk-UA"/>
        </w:rPr>
      </w:pPr>
      <w:r>
        <w:rPr>
          <w:lang w:val="uk-UA"/>
        </w:rPr>
        <w:tab/>
        <w:t xml:space="preserve">1. Положення про місцеву </w:t>
      </w:r>
      <w:r w:rsidRPr="007F5507">
        <w:rPr>
          <w:lang w:val="uk-UA"/>
        </w:rPr>
        <w:t>систему централізованого оповіщення</w:t>
      </w:r>
      <w:r>
        <w:rPr>
          <w:lang w:val="uk-UA"/>
        </w:rPr>
        <w:t xml:space="preserve"> </w:t>
      </w:r>
      <w:proofErr w:type="spellStart"/>
      <w:r>
        <w:rPr>
          <w:lang w:val="uk-UA"/>
        </w:rPr>
        <w:t>Рогатинської</w:t>
      </w:r>
      <w:proofErr w:type="spellEnd"/>
      <w:r>
        <w:rPr>
          <w:lang w:val="uk-UA"/>
        </w:rPr>
        <w:t xml:space="preserve"> міської територіальної громади (далі – Положення) визначає основні завдання, порядок створення, склад, організацію управління та функціонування місцевої системи</w:t>
      </w:r>
      <w:r w:rsidRPr="007F5507">
        <w:rPr>
          <w:lang w:val="uk-UA"/>
        </w:rPr>
        <w:t xml:space="preserve"> централізованого оповіщення</w:t>
      </w:r>
      <w:r>
        <w:rPr>
          <w:lang w:val="uk-UA"/>
        </w:rPr>
        <w:t xml:space="preserve"> </w:t>
      </w:r>
      <w:proofErr w:type="spellStart"/>
      <w:r>
        <w:rPr>
          <w:lang w:val="uk-UA"/>
        </w:rPr>
        <w:t>Рогатинської</w:t>
      </w:r>
      <w:proofErr w:type="spellEnd"/>
      <w:r>
        <w:rPr>
          <w:lang w:val="uk-UA"/>
        </w:rPr>
        <w:t xml:space="preserve"> міської територіальної громади.</w:t>
      </w:r>
    </w:p>
    <w:p w:rsidR="007D0163" w:rsidRPr="00627658" w:rsidRDefault="007D0163" w:rsidP="007D0163">
      <w:pPr>
        <w:shd w:val="clear" w:color="auto" w:fill="FFFFFF"/>
        <w:tabs>
          <w:tab w:val="left" w:pos="0"/>
        </w:tabs>
        <w:jc w:val="both"/>
        <w:rPr>
          <w:lang w:val="uk-UA"/>
        </w:rPr>
      </w:pPr>
      <w:r>
        <w:rPr>
          <w:lang w:val="uk-UA"/>
        </w:rPr>
        <w:tab/>
        <w:t>2. Організація управління та функціонування місцевої системи</w:t>
      </w:r>
      <w:r w:rsidRPr="007F5507">
        <w:rPr>
          <w:lang w:val="uk-UA"/>
        </w:rPr>
        <w:t xml:space="preserve"> централізованого оповіщення</w:t>
      </w:r>
      <w:r>
        <w:rPr>
          <w:lang w:val="uk-UA"/>
        </w:rPr>
        <w:t xml:space="preserve"> здійснюється на підставі Конституції України, </w:t>
      </w:r>
      <w:r>
        <w:rPr>
          <w:color w:val="000000"/>
          <w:lang w:val="uk-UA"/>
        </w:rPr>
        <w:t xml:space="preserve">Кодексу цивільного захисту України, законів України, актів Президента України та Кабінету Міністрів України, нормативно-правових актів центрального органу виконавчої влади, який забезпечує формування та реалізує державну політику у сфері цивільного захисту, керівника Івано-Франківської територіальної підсистеми єдиної державної системи цивільного захисту області, керівника районної ланки територіальної підсистеми єдиної державної системи цивільного захисту Івано-Франківської області та цього Положення. </w:t>
      </w:r>
    </w:p>
    <w:p w:rsidR="007D0163" w:rsidRDefault="007D0163" w:rsidP="007D0163">
      <w:pPr>
        <w:shd w:val="clear" w:color="auto" w:fill="FFFFFF"/>
        <w:tabs>
          <w:tab w:val="left" w:pos="0"/>
        </w:tabs>
        <w:jc w:val="both"/>
        <w:rPr>
          <w:color w:val="000000"/>
          <w:lang w:val="uk-UA"/>
        </w:rPr>
      </w:pPr>
      <w:r>
        <w:rPr>
          <w:color w:val="000000"/>
          <w:lang w:val="uk-UA"/>
        </w:rPr>
        <w:tab/>
        <w:t>3. У цьому Положенні вживаються терміни у значенні, наведеному у Кодексі цивільного захисту України, Положенні про організацію оповіщення про загрозу виникнення або виникнення надзвичайних ситуацій та зв</w:t>
      </w:r>
      <w:r w:rsidRPr="00A413D3">
        <w:rPr>
          <w:color w:val="000000"/>
          <w:lang w:val="uk-UA"/>
        </w:rPr>
        <w:t>’</w:t>
      </w:r>
      <w:r>
        <w:rPr>
          <w:color w:val="000000"/>
          <w:lang w:val="uk-UA"/>
        </w:rPr>
        <w:t>язку у сфері цивільного захисту, затвердженому постановою</w:t>
      </w:r>
      <w:r>
        <w:rPr>
          <w:lang w:val="uk-UA"/>
        </w:rPr>
        <w:t xml:space="preserve"> </w:t>
      </w:r>
      <w:r>
        <w:rPr>
          <w:color w:val="000000"/>
          <w:lang w:val="uk-UA"/>
        </w:rPr>
        <w:t>Кабінету Міністрів України від 27.09.2017 р. № 733.</w:t>
      </w:r>
    </w:p>
    <w:p w:rsidR="007D0163" w:rsidRDefault="007D0163" w:rsidP="007D0163">
      <w:pPr>
        <w:shd w:val="clear" w:color="auto" w:fill="FFFFFF"/>
        <w:tabs>
          <w:tab w:val="left" w:pos="0"/>
        </w:tabs>
        <w:jc w:val="both"/>
        <w:rPr>
          <w:color w:val="000000"/>
          <w:lang w:val="uk-UA"/>
        </w:rPr>
      </w:pPr>
      <w:r>
        <w:rPr>
          <w:color w:val="000000"/>
          <w:lang w:val="uk-UA"/>
        </w:rPr>
        <w:tab/>
        <w:t xml:space="preserve">4. Дія цього Положення поширюється </w:t>
      </w:r>
      <w:r w:rsidRPr="006B4A0A">
        <w:rPr>
          <w:color w:val="000000"/>
          <w:lang w:val="uk-UA"/>
        </w:rPr>
        <w:t xml:space="preserve">на територіальні органи центральних органів виконавчої влади, місцеві </w:t>
      </w:r>
      <w:r>
        <w:rPr>
          <w:color w:val="000000"/>
          <w:lang w:val="uk-UA"/>
        </w:rPr>
        <w:t xml:space="preserve">органи виконавчої влади, </w:t>
      </w:r>
      <w:proofErr w:type="spellStart"/>
      <w:r>
        <w:rPr>
          <w:lang w:val="uk-UA"/>
        </w:rPr>
        <w:t>Рогатин</w:t>
      </w:r>
      <w:r>
        <w:rPr>
          <w:color w:val="000000"/>
          <w:lang w:val="uk-UA"/>
        </w:rPr>
        <w:t>ську</w:t>
      </w:r>
      <w:proofErr w:type="spellEnd"/>
      <w:r>
        <w:rPr>
          <w:color w:val="000000"/>
          <w:lang w:val="uk-UA"/>
        </w:rPr>
        <w:t xml:space="preserve"> міську раду</w:t>
      </w:r>
      <w:r w:rsidRPr="006B4A0A">
        <w:rPr>
          <w:color w:val="000000"/>
          <w:lang w:val="uk-UA"/>
        </w:rPr>
        <w:t xml:space="preserve">, </w:t>
      </w:r>
      <w:r>
        <w:rPr>
          <w:color w:val="000000"/>
          <w:lang w:val="uk-UA"/>
        </w:rPr>
        <w:t xml:space="preserve">операторів телекомунікацій, а також підприємства, установи, організації незалежно від форм власності, які </w:t>
      </w:r>
      <w:r w:rsidR="00BB1570">
        <w:rPr>
          <w:color w:val="000000"/>
          <w:lang w:val="uk-UA"/>
        </w:rPr>
        <w:t xml:space="preserve">знаходяться на території </w:t>
      </w:r>
      <w:proofErr w:type="spellStart"/>
      <w:r w:rsidR="00BB1570">
        <w:rPr>
          <w:color w:val="000000"/>
          <w:lang w:val="uk-UA"/>
        </w:rPr>
        <w:t>Рогатин</w:t>
      </w:r>
      <w:r>
        <w:rPr>
          <w:color w:val="000000"/>
          <w:lang w:val="uk-UA"/>
        </w:rPr>
        <w:t>ської</w:t>
      </w:r>
      <w:proofErr w:type="spellEnd"/>
      <w:r>
        <w:rPr>
          <w:color w:val="000000"/>
          <w:lang w:val="uk-UA"/>
        </w:rPr>
        <w:t xml:space="preserve"> міської територіальної громади.</w:t>
      </w:r>
    </w:p>
    <w:p w:rsidR="007D0163" w:rsidRDefault="007D0163" w:rsidP="007D0163">
      <w:pPr>
        <w:shd w:val="clear" w:color="auto" w:fill="FFFFFF"/>
        <w:tabs>
          <w:tab w:val="left" w:pos="0"/>
        </w:tabs>
        <w:jc w:val="both"/>
        <w:rPr>
          <w:color w:val="000000"/>
          <w:lang w:val="uk-UA"/>
        </w:rPr>
      </w:pPr>
      <w:r>
        <w:rPr>
          <w:color w:val="000000"/>
          <w:lang w:val="uk-UA"/>
        </w:rPr>
        <w:tab/>
        <w:t xml:space="preserve">5. </w:t>
      </w:r>
      <w:r>
        <w:rPr>
          <w:lang w:val="uk-UA"/>
        </w:rPr>
        <w:t>Місцева система</w:t>
      </w:r>
      <w:r w:rsidRPr="007F5507">
        <w:rPr>
          <w:lang w:val="uk-UA"/>
        </w:rPr>
        <w:t xml:space="preserve"> централізованого оповіщення</w:t>
      </w:r>
      <w:r>
        <w:rPr>
          <w:lang w:val="uk-UA"/>
        </w:rPr>
        <w:t xml:space="preserve"> є комплексом організаційно-технічних заходів, апаратури і технічних засобів оповіщення, апаратури, засобів та каналів зв</w:t>
      </w:r>
      <w:r w:rsidRPr="00A413D3">
        <w:rPr>
          <w:lang w:val="uk-UA"/>
        </w:rPr>
        <w:t>’</w:t>
      </w:r>
      <w:r>
        <w:rPr>
          <w:lang w:val="uk-UA"/>
        </w:rPr>
        <w:t xml:space="preserve">язку, мереж радіомовлення і телебачення, інформаційних систем </w:t>
      </w:r>
      <w:r>
        <w:rPr>
          <w:color w:val="000000"/>
          <w:lang w:val="uk-UA"/>
        </w:rPr>
        <w:t xml:space="preserve">підприємств, установ та організацій, призначених для своєчасного доведення сигналів та інформації про виникнення надзвичайних ситуацій до органів управління, сил цивільного захисту та населення </w:t>
      </w:r>
      <w:proofErr w:type="spellStart"/>
      <w:r>
        <w:rPr>
          <w:lang w:val="uk-UA"/>
        </w:rPr>
        <w:t>Рогатин</w:t>
      </w:r>
      <w:r>
        <w:rPr>
          <w:color w:val="000000"/>
          <w:lang w:val="uk-UA"/>
        </w:rPr>
        <w:t>ської</w:t>
      </w:r>
      <w:proofErr w:type="spellEnd"/>
      <w:r>
        <w:rPr>
          <w:color w:val="000000"/>
          <w:lang w:val="uk-UA"/>
        </w:rPr>
        <w:t xml:space="preserve"> міської територіальної громади.</w:t>
      </w:r>
    </w:p>
    <w:p w:rsidR="007D0163" w:rsidRDefault="007D0163" w:rsidP="007D0163">
      <w:pPr>
        <w:shd w:val="clear" w:color="auto" w:fill="FFFFFF"/>
        <w:tabs>
          <w:tab w:val="left" w:pos="0"/>
        </w:tabs>
        <w:jc w:val="both"/>
        <w:rPr>
          <w:lang w:val="uk-UA"/>
        </w:rPr>
      </w:pPr>
      <w:r>
        <w:rPr>
          <w:color w:val="000000"/>
          <w:lang w:val="uk-UA"/>
        </w:rPr>
        <w:tab/>
        <w:t xml:space="preserve">6. </w:t>
      </w:r>
      <w:r>
        <w:rPr>
          <w:lang w:val="uk-UA"/>
        </w:rPr>
        <w:t>Місцева система</w:t>
      </w:r>
      <w:r w:rsidRPr="007F5507">
        <w:rPr>
          <w:lang w:val="uk-UA"/>
        </w:rPr>
        <w:t xml:space="preserve"> централізованого оповіщення</w:t>
      </w:r>
      <w:r>
        <w:rPr>
          <w:lang w:val="uk-UA"/>
        </w:rPr>
        <w:t xml:space="preserve"> створюється на базі відділу з питань надзвичайних ситуацій, цивільного захисту населення та оборонної роботи виконавчого комітету міської ради, який здійснює керівництво </w:t>
      </w:r>
      <w:r>
        <w:rPr>
          <w:lang w:val="uk-UA"/>
        </w:rPr>
        <w:lastRenderedPageBreak/>
        <w:t>нею при виконанні завдань відповідно до цього Положення, та організовує утримання, реконструкцію і забезпечення постійної готовності до дій за призначенням.</w:t>
      </w:r>
    </w:p>
    <w:p w:rsidR="007D0163" w:rsidRPr="00BD1257" w:rsidRDefault="007D0163" w:rsidP="007D0163">
      <w:pPr>
        <w:shd w:val="clear" w:color="auto" w:fill="FFFFFF"/>
        <w:tabs>
          <w:tab w:val="left" w:pos="0"/>
        </w:tabs>
        <w:jc w:val="both"/>
        <w:rPr>
          <w:color w:val="000000"/>
          <w:lang w:val="uk-UA"/>
        </w:rPr>
      </w:pPr>
      <w:r>
        <w:rPr>
          <w:lang w:val="uk-UA"/>
        </w:rPr>
        <w:tab/>
        <w:t>7.</w:t>
      </w:r>
      <w:r>
        <w:rPr>
          <w:color w:val="000000"/>
          <w:lang w:val="uk-UA"/>
        </w:rPr>
        <w:t xml:space="preserve"> </w:t>
      </w:r>
      <w:r>
        <w:rPr>
          <w:lang w:val="uk-UA"/>
        </w:rPr>
        <w:t>Основними завдання місцевої системи</w:t>
      </w:r>
      <w:r w:rsidRPr="007F5507">
        <w:rPr>
          <w:lang w:val="uk-UA"/>
        </w:rPr>
        <w:t xml:space="preserve"> централізованого оповіщення</w:t>
      </w:r>
      <w:r>
        <w:rPr>
          <w:lang w:val="uk-UA"/>
        </w:rPr>
        <w:t xml:space="preserve"> є:</w:t>
      </w:r>
    </w:p>
    <w:p w:rsidR="007D0163" w:rsidRPr="0079259B" w:rsidRDefault="007D0163" w:rsidP="007D0163">
      <w:pPr>
        <w:shd w:val="clear" w:color="auto" w:fill="FFFFFF"/>
        <w:tabs>
          <w:tab w:val="left" w:pos="567"/>
        </w:tabs>
        <w:jc w:val="both"/>
        <w:rPr>
          <w:b/>
          <w:color w:val="000000"/>
          <w:lang w:val="uk-UA"/>
        </w:rPr>
      </w:pPr>
      <w:r>
        <w:rPr>
          <w:color w:val="000000"/>
          <w:lang w:val="uk-UA"/>
        </w:rPr>
        <w:t xml:space="preserve">прийом сигналів, команд, розпоряджень та повідомлень про загрозу виникнення або виникнення надзвичайних ситуацій від обласної територіальної автоматизованої системи централізованого оповіщення, районної територіальної системи централізованого оповіщення та доведення їх до керівництва органів управління та сил цивільного захисту </w:t>
      </w:r>
      <w:proofErr w:type="spellStart"/>
      <w:r>
        <w:rPr>
          <w:lang w:val="uk-UA"/>
        </w:rPr>
        <w:t>Рогатин</w:t>
      </w:r>
      <w:r>
        <w:rPr>
          <w:color w:val="000000"/>
          <w:lang w:val="uk-UA"/>
        </w:rPr>
        <w:t>ської</w:t>
      </w:r>
      <w:proofErr w:type="spellEnd"/>
      <w:r>
        <w:rPr>
          <w:color w:val="000000"/>
          <w:lang w:val="uk-UA"/>
        </w:rPr>
        <w:t xml:space="preserve"> міської територіальної громади;</w:t>
      </w:r>
    </w:p>
    <w:p w:rsidR="0079259B" w:rsidRDefault="007D0163" w:rsidP="0079259B">
      <w:pPr>
        <w:pStyle w:val="a6"/>
        <w:numPr>
          <w:ilvl w:val="0"/>
          <w:numId w:val="5"/>
        </w:numPr>
        <w:shd w:val="clear" w:color="auto" w:fill="FFFFFF"/>
        <w:jc w:val="both"/>
        <w:rPr>
          <w:color w:val="000000"/>
          <w:lang w:val="uk-UA"/>
        </w:rPr>
      </w:pPr>
      <w:r w:rsidRPr="0079259B">
        <w:rPr>
          <w:color w:val="000000"/>
          <w:lang w:val="uk-UA"/>
        </w:rPr>
        <w:t xml:space="preserve">оповіщення членів міської комісії з питань техногенно-екологічної </w:t>
      </w:r>
    </w:p>
    <w:p w:rsidR="007D0163" w:rsidRPr="0079259B" w:rsidRDefault="007D0163" w:rsidP="0079259B">
      <w:pPr>
        <w:shd w:val="clear" w:color="auto" w:fill="FFFFFF"/>
        <w:jc w:val="both"/>
        <w:rPr>
          <w:color w:val="000000"/>
          <w:lang w:val="uk-UA"/>
        </w:rPr>
      </w:pPr>
      <w:r w:rsidRPr="0079259B">
        <w:rPr>
          <w:color w:val="000000"/>
          <w:lang w:val="uk-UA"/>
        </w:rPr>
        <w:t>безпеки і надзвичайних ситуацій, міської комісії з питань евакуації, осіб керівного складу і чергових служб територіальних спеціалізованих служб цивільного захисту місцевого рівня, територіальних формувань міського підпорядкування;</w:t>
      </w:r>
    </w:p>
    <w:p w:rsidR="007D0163" w:rsidRPr="0079259B" w:rsidRDefault="007D0163" w:rsidP="0079259B">
      <w:pPr>
        <w:pStyle w:val="a6"/>
        <w:numPr>
          <w:ilvl w:val="0"/>
          <w:numId w:val="5"/>
        </w:numPr>
        <w:shd w:val="clear" w:color="auto" w:fill="FFFFFF"/>
        <w:jc w:val="both"/>
        <w:rPr>
          <w:color w:val="000000"/>
          <w:lang w:val="uk-UA"/>
        </w:rPr>
      </w:pPr>
      <w:r w:rsidRPr="0079259B">
        <w:rPr>
          <w:color w:val="000000"/>
          <w:lang w:val="uk-UA"/>
        </w:rPr>
        <w:t>оповіщення працівників виконавчого комітету міської ради;</w:t>
      </w:r>
    </w:p>
    <w:p w:rsidR="007D0163" w:rsidRDefault="0079259B" w:rsidP="007D0163">
      <w:pPr>
        <w:shd w:val="clear" w:color="auto" w:fill="FFFFFF"/>
        <w:ind w:firstLine="567"/>
        <w:jc w:val="both"/>
        <w:rPr>
          <w:color w:val="000000"/>
          <w:lang w:val="uk-UA"/>
        </w:rPr>
      </w:pPr>
      <w:r>
        <w:rPr>
          <w:color w:val="000000"/>
          <w:lang w:val="uk-UA"/>
        </w:rPr>
        <w:t xml:space="preserve">- </w:t>
      </w:r>
      <w:r w:rsidR="007D0163">
        <w:rPr>
          <w:color w:val="000000"/>
          <w:lang w:val="uk-UA"/>
        </w:rPr>
        <w:t>оповіщення населення про загрозу виникнення або виникнення надзвичайних ситуацій через:</w:t>
      </w:r>
    </w:p>
    <w:p w:rsidR="007D0163" w:rsidRDefault="007D0163" w:rsidP="007D0163">
      <w:pPr>
        <w:shd w:val="clear" w:color="auto" w:fill="FFFFFF"/>
        <w:ind w:firstLine="567"/>
        <w:jc w:val="both"/>
        <w:rPr>
          <w:color w:val="000000"/>
          <w:lang w:val="uk-UA"/>
        </w:rPr>
      </w:pPr>
      <w:r>
        <w:rPr>
          <w:color w:val="000000"/>
          <w:lang w:val="uk-UA"/>
        </w:rPr>
        <w:t>- сигнально-гучномовні пристрої, у тому числі встановлені на транспортних засобах, що залучаються для оповіщення;</w:t>
      </w:r>
    </w:p>
    <w:p w:rsidR="007D0163" w:rsidRDefault="007D0163" w:rsidP="007D0163">
      <w:pPr>
        <w:shd w:val="clear" w:color="auto" w:fill="FFFFFF"/>
        <w:ind w:firstLine="567"/>
        <w:jc w:val="both"/>
        <w:rPr>
          <w:color w:val="000000"/>
          <w:lang w:val="uk-UA"/>
        </w:rPr>
      </w:pPr>
      <w:r>
        <w:rPr>
          <w:color w:val="000000"/>
          <w:lang w:val="uk-UA"/>
        </w:rPr>
        <w:t>- технічні засоби оповіщення (електронні або електромеханічні сирени, вуличні гучномовці);</w:t>
      </w:r>
    </w:p>
    <w:p w:rsidR="007D0163" w:rsidRDefault="007D0163" w:rsidP="007D0163">
      <w:pPr>
        <w:shd w:val="clear" w:color="auto" w:fill="FFFFFF"/>
        <w:ind w:firstLine="567"/>
        <w:jc w:val="both"/>
        <w:rPr>
          <w:color w:val="000000"/>
          <w:lang w:val="uk-UA"/>
        </w:rPr>
      </w:pPr>
      <w:r>
        <w:rPr>
          <w:color w:val="000000"/>
          <w:lang w:val="uk-UA"/>
        </w:rPr>
        <w:t>- електронні інформаційні табло;</w:t>
      </w:r>
    </w:p>
    <w:p w:rsidR="007D0163" w:rsidRDefault="007D0163" w:rsidP="007D0163">
      <w:pPr>
        <w:shd w:val="clear" w:color="auto" w:fill="FFFFFF"/>
        <w:ind w:firstLine="567"/>
        <w:jc w:val="both"/>
        <w:rPr>
          <w:color w:val="000000"/>
          <w:lang w:val="uk-UA"/>
        </w:rPr>
      </w:pPr>
      <w:r>
        <w:rPr>
          <w:color w:val="000000"/>
          <w:lang w:val="uk-UA"/>
        </w:rPr>
        <w:t>- об’єктові, локальні системи оповіщення об’єктів підвищеної небезпеки;</w:t>
      </w:r>
    </w:p>
    <w:p w:rsidR="007D0163" w:rsidRDefault="007D0163" w:rsidP="007D0163">
      <w:pPr>
        <w:shd w:val="clear" w:color="auto" w:fill="FFFFFF"/>
        <w:ind w:firstLine="567"/>
        <w:jc w:val="both"/>
        <w:rPr>
          <w:color w:val="000000"/>
          <w:lang w:val="uk-UA"/>
        </w:rPr>
      </w:pPr>
      <w:r>
        <w:rPr>
          <w:color w:val="000000"/>
          <w:lang w:val="uk-UA"/>
        </w:rPr>
        <w:t>- об’єктові системи оповіщення місць з масовим перебуванням людей;</w:t>
      </w:r>
    </w:p>
    <w:p w:rsidR="007D0163" w:rsidRDefault="007D0163" w:rsidP="007D0163">
      <w:pPr>
        <w:shd w:val="clear" w:color="auto" w:fill="FFFFFF"/>
        <w:ind w:firstLine="567"/>
        <w:jc w:val="both"/>
        <w:rPr>
          <w:color w:val="000000"/>
          <w:lang w:val="uk-UA"/>
        </w:rPr>
      </w:pPr>
      <w:r>
        <w:rPr>
          <w:color w:val="000000"/>
          <w:lang w:val="uk-UA"/>
        </w:rPr>
        <w:t>- радіохвилі та телеканали державних, публічних телерадіокомпаній, комунальні, громадські та інші телерадіоорганізації незалежно від форм власності;</w:t>
      </w:r>
    </w:p>
    <w:p w:rsidR="007D0163" w:rsidRDefault="007D0163" w:rsidP="007D0163">
      <w:pPr>
        <w:shd w:val="clear" w:color="auto" w:fill="FFFFFF"/>
        <w:ind w:firstLine="567"/>
        <w:jc w:val="both"/>
        <w:rPr>
          <w:color w:val="000000"/>
          <w:lang w:val="uk-UA"/>
        </w:rPr>
      </w:pPr>
      <w:r>
        <w:rPr>
          <w:color w:val="000000"/>
          <w:lang w:val="uk-UA"/>
        </w:rPr>
        <w:t>- Інтернет-ресурси (сайти, соціальні мережі).</w:t>
      </w:r>
    </w:p>
    <w:p w:rsidR="007D0163" w:rsidRDefault="007D0163" w:rsidP="007D0163">
      <w:pPr>
        <w:shd w:val="clear" w:color="auto" w:fill="FFFFFF"/>
        <w:ind w:firstLine="567"/>
        <w:jc w:val="both"/>
        <w:rPr>
          <w:color w:val="000000"/>
          <w:lang w:val="uk-UA"/>
        </w:rPr>
      </w:pPr>
      <w:r>
        <w:rPr>
          <w:color w:val="000000"/>
          <w:lang w:val="uk-UA"/>
        </w:rPr>
        <w:t>При відсутності автоматизованого керування вищенаведеними напрямками оповіщення населення здійснюється:</w:t>
      </w:r>
    </w:p>
    <w:p w:rsidR="007D0163" w:rsidRDefault="007D0163" w:rsidP="007D0163">
      <w:pPr>
        <w:shd w:val="clear" w:color="auto" w:fill="FFFFFF"/>
        <w:ind w:firstLine="567"/>
        <w:jc w:val="both"/>
        <w:rPr>
          <w:color w:val="000000"/>
          <w:lang w:val="uk-UA"/>
        </w:rPr>
      </w:pPr>
      <w:r>
        <w:rPr>
          <w:color w:val="000000"/>
          <w:lang w:val="uk-UA"/>
        </w:rPr>
        <w:t>- шляхом виконання організаційно-технічних заходів, визначених в спільних інструкціях, алгоритмів залучення:</w:t>
      </w:r>
    </w:p>
    <w:p w:rsidR="007D0163" w:rsidRDefault="007D0163" w:rsidP="007D0163">
      <w:pPr>
        <w:shd w:val="clear" w:color="auto" w:fill="FFFFFF"/>
        <w:ind w:firstLine="567"/>
        <w:jc w:val="both"/>
        <w:rPr>
          <w:color w:val="000000"/>
          <w:lang w:val="uk-UA"/>
        </w:rPr>
      </w:pPr>
      <w:r>
        <w:rPr>
          <w:color w:val="000000"/>
          <w:lang w:val="uk-UA"/>
        </w:rPr>
        <w:t>- об’єктових, локальних систем оповіщення об’єктів підвищеної небезпеки;</w:t>
      </w:r>
    </w:p>
    <w:p w:rsidR="007D0163" w:rsidRDefault="007D0163" w:rsidP="007D0163">
      <w:pPr>
        <w:shd w:val="clear" w:color="auto" w:fill="FFFFFF"/>
        <w:ind w:firstLine="567"/>
        <w:jc w:val="both"/>
        <w:rPr>
          <w:color w:val="000000"/>
          <w:lang w:val="uk-UA"/>
        </w:rPr>
      </w:pPr>
      <w:r>
        <w:rPr>
          <w:color w:val="000000"/>
          <w:lang w:val="uk-UA"/>
        </w:rPr>
        <w:t>- об’єктових систем оповіщення місць з масовим перебуванням людей;</w:t>
      </w:r>
    </w:p>
    <w:p w:rsidR="007D0163" w:rsidRDefault="007D0163" w:rsidP="007D0163">
      <w:pPr>
        <w:shd w:val="clear" w:color="auto" w:fill="FFFFFF"/>
        <w:ind w:firstLine="567"/>
        <w:jc w:val="both"/>
        <w:rPr>
          <w:color w:val="000000"/>
          <w:lang w:val="uk-UA"/>
        </w:rPr>
      </w:pPr>
      <w:r>
        <w:rPr>
          <w:color w:val="000000"/>
          <w:lang w:val="uk-UA"/>
        </w:rPr>
        <w:t>- електронних засобів інформації;</w:t>
      </w:r>
    </w:p>
    <w:p w:rsidR="007D0163" w:rsidRDefault="007D0163" w:rsidP="007D0163">
      <w:pPr>
        <w:shd w:val="clear" w:color="auto" w:fill="FFFFFF"/>
        <w:ind w:firstLine="567"/>
        <w:jc w:val="both"/>
        <w:rPr>
          <w:color w:val="000000"/>
          <w:lang w:val="uk-UA"/>
        </w:rPr>
      </w:pPr>
      <w:r>
        <w:rPr>
          <w:color w:val="000000"/>
          <w:lang w:val="uk-UA"/>
        </w:rPr>
        <w:t>- Інтернет-ресурсів (сайтів, соціальних мереж), які є найбільш популярними;</w:t>
      </w:r>
    </w:p>
    <w:p w:rsidR="007D0163" w:rsidRDefault="007D0163" w:rsidP="007D0163">
      <w:pPr>
        <w:shd w:val="clear" w:color="auto" w:fill="FFFFFF"/>
        <w:ind w:firstLine="567"/>
        <w:jc w:val="both"/>
        <w:rPr>
          <w:color w:val="000000"/>
          <w:lang w:val="uk-UA"/>
        </w:rPr>
      </w:pPr>
      <w:r>
        <w:rPr>
          <w:color w:val="000000"/>
          <w:lang w:val="uk-UA"/>
        </w:rPr>
        <w:t>- підтримання апаратури та технічних засобів оповіщення в готовності до застосування за призначенням.</w:t>
      </w:r>
    </w:p>
    <w:p w:rsidR="007D0163" w:rsidRDefault="007D0163" w:rsidP="007D0163">
      <w:pPr>
        <w:shd w:val="clear" w:color="auto" w:fill="FFFFFF"/>
        <w:tabs>
          <w:tab w:val="left" w:pos="567"/>
        </w:tabs>
        <w:ind w:firstLine="567"/>
        <w:jc w:val="both"/>
        <w:rPr>
          <w:color w:val="000000"/>
          <w:lang w:val="uk-UA"/>
        </w:rPr>
      </w:pPr>
      <w:r>
        <w:rPr>
          <w:color w:val="000000"/>
          <w:lang w:val="uk-UA"/>
        </w:rPr>
        <w:t xml:space="preserve">8. Відділ з питань </w:t>
      </w:r>
      <w:r w:rsidR="000E28FF">
        <w:rPr>
          <w:lang w:val="uk-UA"/>
        </w:rPr>
        <w:t xml:space="preserve">надзвичайних ситуацій, цивільного захисту населення та оборонної роботи виконавчого комітету </w:t>
      </w:r>
      <w:r>
        <w:rPr>
          <w:color w:val="000000"/>
          <w:lang w:val="uk-UA"/>
        </w:rPr>
        <w:t xml:space="preserve">міської ради для організації виконання основних завдань </w:t>
      </w:r>
      <w:r>
        <w:rPr>
          <w:lang w:val="uk-UA"/>
        </w:rPr>
        <w:t>місцевої системи</w:t>
      </w:r>
      <w:r w:rsidRPr="007F5507">
        <w:rPr>
          <w:lang w:val="uk-UA"/>
        </w:rPr>
        <w:t xml:space="preserve"> централізованого оповіщення</w:t>
      </w:r>
      <w:r>
        <w:rPr>
          <w:color w:val="000000"/>
          <w:lang w:val="uk-UA"/>
        </w:rPr>
        <w:t xml:space="preserve"> відпрацьовує схему оповіщення, яку затверджує заступник міського голови з пояснювальною запискою та підписує начальник відділу з питань </w:t>
      </w:r>
      <w:r w:rsidR="000E28FF">
        <w:rPr>
          <w:lang w:val="uk-UA"/>
        </w:rPr>
        <w:t xml:space="preserve">надзвичайних ситуацій, </w:t>
      </w:r>
      <w:r w:rsidR="000E28FF">
        <w:rPr>
          <w:lang w:val="uk-UA"/>
        </w:rPr>
        <w:lastRenderedPageBreak/>
        <w:t xml:space="preserve">цивільного захисту населення та оборонної роботи виконавчого комітету </w:t>
      </w:r>
      <w:r>
        <w:rPr>
          <w:color w:val="000000"/>
          <w:lang w:val="uk-UA"/>
        </w:rPr>
        <w:t>міської ради.</w:t>
      </w:r>
    </w:p>
    <w:p w:rsidR="007D0163" w:rsidRDefault="007D0163" w:rsidP="007D0163">
      <w:pPr>
        <w:shd w:val="clear" w:color="auto" w:fill="FFFFFF"/>
        <w:jc w:val="both"/>
        <w:rPr>
          <w:color w:val="000000"/>
          <w:lang w:val="uk-UA"/>
        </w:rPr>
      </w:pPr>
    </w:p>
    <w:p w:rsidR="007D0163" w:rsidRDefault="007D0163" w:rsidP="007D0163">
      <w:pPr>
        <w:tabs>
          <w:tab w:val="left" w:pos="567"/>
        </w:tabs>
        <w:jc w:val="center"/>
        <w:rPr>
          <w:b/>
          <w:lang w:val="uk-UA"/>
        </w:rPr>
      </w:pPr>
      <w:r>
        <w:rPr>
          <w:b/>
          <w:lang w:val="uk-UA"/>
        </w:rPr>
        <w:t xml:space="preserve">ІІ. Склад </w:t>
      </w:r>
      <w:r w:rsidRPr="003F2715">
        <w:rPr>
          <w:b/>
          <w:lang w:val="uk-UA"/>
        </w:rPr>
        <w:t>місцевої системи централізованого оповіщення</w:t>
      </w:r>
      <w:r>
        <w:rPr>
          <w:b/>
          <w:lang w:val="uk-UA"/>
        </w:rPr>
        <w:t xml:space="preserve"> </w:t>
      </w:r>
    </w:p>
    <w:p w:rsidR="007D0163" w:rsidRPr="003F2715" w:rsidRDefault="00254E62" w:rsidP="007D0163">
      <w:pPr>
        <w:tabs>
          <w:tab w:val="left" w:pos="567"/>
        </w:tabs>
        <w:jc w:val="center"/>
        <w:rPr>
          <w:b/>
          <w:lang w:val="uk-UA"/>
        </w:rPr>
      </w:pPr>
      <w:proofErr w:type="spellStart"/>
      <w:r>
        <w:rPr>
          <w:b/>
          <w:lang w:val="uk-UA"/>
        </w:rPr>
        <w:t>Рогатин</w:t>
      </w:r>
      <w:r w:rsidR="007D0163">
        <w:rPr>
          <w:b/>
          <w:lang w:val="uk-UA"/>
        </w:rPr>
        <w:t>ської</w:t>
      </w:r>
      <w:proofErr w:type="spellEnd"/>
      <w:r w:rsidR="007D0163">
        <w:rPr>
          <w:b/>
          <w:lang w:val="uk-UA"/>
        </w:rPr>
        <w:t xml:space="preserve"> міської територіальної громади</w:t>
      </w:r>
    </w:p>
    <w:p w:rsidR="007D0163" w:rsidRPr="00A30908" w:rsidRDefault="007D0163" w:rsidP="00A30908">
      <w:pPr>
        <w:pStyle w:val="a6"/>
        <w:numPr>
          <w:ilvl w:val="0"/>
          <w:numId w:val="2"/>
        </w:numPr>
        <w:tabs>
          <w:tab w:val="left" w:pos="567"/>
        </w:tabs>
        <w:rPr>
          <w:b/>
          <w:lang w:val="uk-UA"/>
        </w:rPr>
      </w:pPr>
      <w:r w:rsidRPr="00A30908">
        <w:rPr>
          <w:lang w:val="uk-UA"/>
        </w:rPr>
        <w:t>До складу місцевої системи централізованого оповіщення входять:</w:t>
      </w:r>
      <w:r w:rsidRPr="00A30908">
        <w:rPr>
          <w:b/>
          <w:lang w:val="uk-UA"/>
        </w:rPr>
        <w:t xml:space="preserve"> </w:t>
      </w:r>
    </w:p>
    <w:p w:rsidR="007D0163" w:rsidRDefault="007D0163" w:rsidP="0079259B">
      <w:pPr>
        <w:tabs>
          <w:tab w:val="left" w:pos="0"/>
        </w:tabs>
        <w:jc w:val="both"/>
        <w:rPr>
          <w:b/>
          <w:lang w:val="uk-UA"/>
        </w:rPr>
      </w:pPr>
      <w:r w:rsidRPr="00124564">
        <w:rPr>
          <w:lang w:val="uk-UA"/>
        </w:rPr>
        <w:t xml:space="preserve">апаратура </w:t>
      </w:r>
      <w:r>
        <w:rPr>
          <w:lang w:val="uk-UA"/>
        </w:rPr>
        <w:t xml:space="preserve">та мережа </w:t>
      </w:r>
      <w:r w:rsidRPr="00124564">
        <w:rPr>
          <w:lang w:val="uk-UA"/>
        </w:rPr>
        <w:t>прийому сигналів та і</w:t>
      </w:r>
      <w:r>
        <w:rPr>
          <w:lang w:val="uk-UA"/>
        </w:rPr>
        <w:t>нформації від обласної територіальної автоматизованої системи</w:t>
      </w:r>
      <w:r w:rsidRPr="007F5507">
        <w:rPr>
          <w:lang w:val="uk-UA"/>
        </w:rPr>
        <w:t xml:space="preserve"> централізованого оповіщення</w:t>
      </w:r>
      <w:r w:rsidR="00254E62">
        <w:rPr>
          <w:lang w:val="uk-UA"/>
        </w:rPr>
        <w:t xml:space="preserve"> </w:t>
      </w:r>
      <w:r>
        <w:rPr>
          <w:lang w:val="uk-UA"/>
        </w:rPr>
        <w:t>та районної територіальної системи оповіщення</w:t>
      </w:r>
      <w:r w:rsidRPr="00124564">
        <w:rPr>
          <w:lang w:val="uk-UA"/>
        </w:rPr>
        <w:t>;</w:t>
      </w:r>
    </w:p>
    <w:p w:rsidR="007D0163" w:rsidRPr="0079259B" w:rsidRDefault="007D0163" w:rsidP="0079259B">
      <w:pPr>
        <w:pStyle w:val="a6"/>
        <w:numPr>
          <w:ilvl w:val="0"/>
          <w:numId w:val="5"/>
        </w:numPr>
        <w:tabs>
          <w:tab w:val="left" w:pos="0"/>
          <w:tab w:val="left" w:pos="567"/>
        </w:tabs>
        <w:jc w:val="both"/>
        <w:rPr>
          <w:lang w:val="uk-UA"/>
        </w:rPr>
      </w:pPr>
      <w:r w:rsidRPr="0079259B">
        <w:rPr>
          <w:lang w:val="uk-UA"/>
        </w:rPr>
        <w:t xml:space="preserve">місцева система </w:t>
      </w:r>
      <w:r w:rsidR="00491BA5" w:rsidRPr="0079259B">
        <w:rPr>
          <w:lang w:val="uk-UA"/>
        </w:rPr>
        <w:t xml:space="preserve">централізованого </w:t>
      </w:r>
      <w:r w:rsidRPr="0079259B">
        <w:rPr>
          <w:lang w:val="uk-UA"/>
        </w:rPr>
        <w:t>оповіщення територіальної громади;</w:t>
      </w:r>
    </w:p>
    <w:p w:rsidR="0079259B" w:rsidRDefault="00556F0B" w:rsidP="0079259B">
      <w:pPr>
        <w:pStyle w:val="a6"/>
        <w:numPr>
          <w:ilvl w:val="0"/>
          <w:numId w:val="5"/>
        </w:numPr>
        <w:tabs>
          <w:tab w:val="left" w:pos="0"/>
          <w:tab w:val="left" w:pos="567"/>
        </w:tabs>
        <w:jc w:val="both"/>
        <w:rPr>
          <w:lang w:val="uk-UA"/>
        </w:rPr>
      </w:pPr>
      <w:r w:rsidRPr="0079259B">
        <w:rPr>
          <w:lang w:val="uk-UA"/>
        </w:rPr>
        <w:t>визначені посадові особи та працівники ви</w:t>
      </w:r>
      <w:r w:rsidR="006B6FAD" w:rsidRPr="0079259B">
        <w:rPr>
          <w:lang w:val="uk-UA"/>
        </w:rPr>
        <w:t xml:space="preserve">конавчого комітету міської </w:t>
      </w:r>
    </w:p>
    <w:p w:rsidR="00556F0B" w:rsidRPr="0079259B" w:rsidRDefault="006B6FAD" w:rsidP="0079259B">
      <w:pPr>
        <w:tabs>
          <w:tab w:val="left" w:pos="0"/>
          <w:tab w:val="left" w:pos="567"/>
        </w:tabs>
        <w:jc w:val="both"/>
        <w:rPr>
          <w:lang w:val="uk-UA"/>
        </w:rPr>
      </w:pPr>
      <w:r w:rsidRPr="0079259B">
        <w:rPr>
          <w:lang w:val="uk-UA"/>
        </w:rPr>
        <w:t>ради</w:t>
      </w:r>
      <w:r w:rsidR="00556F0B" w:rsidRPr="0079259B">
        <w:rPr>
          <w:lang w:val="uk-UA"/>
        </w:rPr>
        <w:t xml:space="preserve">, номери мобільних телефонів яких внесені в списки для прийому </w:t>
      </w:r>
      <w:proofErr w:type="spellStart"/>
      <w:r w:rsidR="00556F0B" w:rsidRPr="0079259B">
        <w:rPr>
          <w:lang w:val="uk-UA"/>
        </w:rPr>
        <w:t>мовних</w:t>
      </w:r>
      <w:proofErr w:type="spellEnd"/>
      <w:r w:rsidR="00556F0B" w:rsidRPr="0079259B">
        <w:rPr>
          <w:lang w:val="uk-UA"/>
        </w:rPr>
        <w:t xml:space="preserve">  та СМС повідомлень від обласної </w:t>
      </w:r>
      <w:r w:rsidR="00062A93" w:rsidRPr="0079259B">
        <w:rPr>
          <w:lang w:val="uk-UA"/>
        </w:rPr>
        <w:t>територіальної автоматизованої системи централізованого оповіщення</w:t>
      </w:r>
      <w:r w:rsidR="00556F0B" w:rsidRPr="0079259B">
        <w:rPr>
          <w:lang w:val="uk-UA"/>
        </w:rPr>
        <w:t xml:space="preserve"> та районної </w:t>
      </w:r>
      <w:r w:rsidR="000E28FF" w:rsidRPr="0079259B">
        <w:rPr>
          <w:lang w:val="uk-UA"/>
        </w:rPr>
        <w:t>територіальної системи оповіщення</w:t>
      </w:r>
      <w:r w:rsidR="00556F0B" w:rsidRPr="0079259B">
        <w:rPr>
          <w:lang w:val="uk-UA"/>
        </w:rPr>
        <w:t>;</w:t>
      </w:r>
    </w:p>
    <w:p w:rsidR="0079259B" w:rsidRDefault="00556F0B" w:rsidP="0079259B">
      <w:pPr>
        <w:pStyle w:val="a6"/>
        <w:numPr>
          <w:ilvl w:val="0"/>
          <w:numId w:val="5"/>
        </w:numPr>
        <w:tabs>
          <w:tab w:val="left" w:pos="0"/>
          <w:tab w:val="left" w:pos="567"/>
        </w:tabs>
        <w:jc w:val="both"/>
        <w:rPr>
          <w:lang w:val="uk-UA"/>
        </w:rPr>
      </w:pPr>
      <w:r w:rsidRPr="0079259B">
        <w:rPr>
          <w:lang w:val="uk-UA"/>
        </w:rPr>
        <w:t>порядок оповіщення членів місцевої  комісії з питань техногенно-</w:t>
      </w:r>
    </w:p>
    <w:p w:rsidR="00556F0B" w:rsidRPr="0079259B" w:rsidRDefault="00556F0B" w:rsidP="0079259B">
      <w:pPr>
        <w:tabs>
          <w:tab w:val="left" w:pos="0"/>
          <w:tab w:val="left" w:pos="567"/>
        </w:tabs>
        <w:jc w:val="both"/>
        <w:rPr>
          <w:lang w:val="uk-UA"/>
        </w:rPr>
      </w:pPr>
      <w:r w:rsidRPr="0079259B">
        <w:rPr>
          <w:lang w:val="uk-UA"/>
        </w:rPr>
        <w:t>екологічної безпеки і надзвичайних ситуацій, місцевої комісії з питань евакуації, осіб керівного складу і чергових служб територіальних спеціалізованих служб цивільного захисту місцевого рівня,  територіальних формувань місцевого підпорядкування т</w:t>
      </w:r>
      <w:r w:rsidR="003C3FC7" w:rsidRPr="0079259B">
        <w:rPr>
          <w:lang w:val="uk-UA"/>
        </w:rPr>
        <w:t xml:space="preserve">а працівників виконавчого комітету </w:t>
      </w:r>
      <w:proofErr w:type="spellStart"/>
      <w:r w:rsidR="003C3FC7" w:rsidRPr="0079259B">
        <w:rPr>
          <w:lang w:val="uk-UA"/>
        </w:rPr>
        <w:t>Рогатинської</w:t>
      </w:r>
      <w:proofErr w:type="spellEnd"/>
      <w:r w:rsidR="003C3FC7" w:rsidRPr="0079259B">
        <w:rPr>
          <w:lang w:val="uk-UA"/>
        </w:rPr>
        <w:t xml:space="preserve"> мі</w:t>
      </w:r>
      <w:r w:rsidRPr="0079259B">
        <w:rPr>
          <w:lang w:val="uk-UA"/>
        </w:rPr>
        <w:t>ської ради (складаються списки номерів телефонів та визначається відповідальна особа, в обов’язках якої визначено телефонувати згідно списків номерів телефон</w:t>
      </w:r>
      <w:r w:rsidR="003C3FC7" w:rsidRPr="0079259B">
        <w:rPr>
          <w:lang w:val="uk-UA"/>
        </w:rPr>
        <w:t>ів за вказівкою мі</w:t>
      </w:r>
      <w:r w:rsidRPr="0079259B">
        <w:rPr>
          <w:lang w:val="uk-UA"/>
        </w:rPr>
        <w:t>ського голови) (далі – порядок оповіщення посадових осіб ОУС ЦЗ ТГ);</w:t>
      </w:r>
    </w:p>
    <w:p w:rsidR="0079259B" w:rsidRDefault="007D0163" w:rsidP="0079259B">
      <w:pPr>
        <w:pStyle w:val="a6"/>
        <w:numPr>
          <w:ilvl w:val="0"/>
          <w:numId w:val="5"/>
        </w:numPr>
        <w:shd w:val="clear" w:color="auto" w:fill="FFFFFF"/>
        <w:jc w:val="both"/>
        <w:rPr>
          <w:color w:val="000000"/>
          <w:lang w:val="uk-UA"/>
        </w:rPr>
      </w:pPr>
      <w:r w:rsidRPr="0079259B">
        <w:rPr>
          <w:lang w:val="uk-UA"/>
        </w:rPr>
        <w:t>напрацьовані</w:t>
      </w:r>
      <w:r w:rsidRPr="0079259B">
        <w:rPr>
          <w:color w:val="000000"/>
          <w:lang w:val="uk-UA"/>
        </w:rPr>
        <w:t xml:space="preserve"> алгоритми залучення об’єктових, локальних систем </w:t>
      </w:r>
    </w:p>
    <w:p w:rsidR="007D0163" w:rsidRPr="0079259B" w:rsidRDefault="007D0163" w:rsidP="0079259B">
      <w:pPr>
        <w:shd w:val="clear" w:color="auto" w:fill="FFFFFF"/>
        <w:jc w:val="both"/>
        <w:rPr>
          <w:color w:val="000000"/>
          <w:lang w:val="uk-UA"/>
        </w:rPr>
      </w:pPr>
      <w:r w:rsidRPr="0079259B">
        <w:rPr>
          <w:color w:val="000000"/>
          <w:lang w:val="uk-UA"/>
        </w:rPr>
        <w:t>оповіщення об’єктів підвищеної небезпеки, об’єктових систем оповіщення місць з масовим перебуванням люд</w:t>
      </w:r>
      <w:r w:rsidR="00827CB9" w:rsidRPr="0079259B">
        <w:rPr>
          <w:color w:val="000000"/>
          <w:lang w:val="uk-UA"/>
        </w:rPr>
        <w:t>ей</w:t>
      </w:r>
      <w:r w:rsidRPr="0079259B">
        <w:rPr>
          <w:color w:val="000000"/>
          <w:lang w:val="uk-UA"/>
        </w:rPr>
        <w:t>, Інте</w:t>
      </w:r>
      <w:r w:rsidR="00827CB9" w:rsidRPr="0079259B">
        <w:rPr>
          <w:color w:val="000000"/>
          <w:lang w:val="uk-UA"/>
        </w:rPr>
        <w:t>рнет-ресурсів (сайт</w:t>
      </w:r>
      <w:r w:rsidR="00556F0B" w:rsidRPr="0079259B">
        <w:rPr>
          <w:color w:val="000000"/>
          <w:lang w:val="uk-UA"/>
        </w:rPr>
        <w:t>у міської ради</w:t>
      </w:r>
      <w:r w:rsidRPr="0079259B">
        <w:rPr>
          <w:color w:val="000000"/>
          <w:lang w:val="uk-UA"/>
        </w:rPr>
        <w:t>, соціальних мереж), які є найбільш популярними на території міської територіальної громади.</w:t>
      </w:r>
    </w:p>
    <w:p w:rsidR="007D0163" w:rsidRPr="00491BA5" w:rsidRDefault="007D0163" w:rsidP="00491BA5">
      <w:pPr>
        <w:pStyle w:val="a6"/>
        <w:numPr>
          <w:ilvl w:val="0"/>
          <w:numId w:val="2"/>
        </w:numPr>
        <w:tabs>
          <w:tab w:val="left" w:pos="0"/>
          <w:tab w:val="left" w:pos="567"/>
        </w:tabs>
        <w:ind w:left="0" w:firstLine="709"/>
        <w:jc w:val="both"/>
        <w:rPr>
          <w:lang w:val="uk-UA"/>
        </w:rPr>
      </w:pPr>
      <w:r w:rsidRPr="00491BA5">
        <w:rPr>
          <w:lang w:val="uk-UA"/>
        </w:rPr>
        <w:t>Апаратура та мережі прийому сигналів та інформації від обласної територіальної автоматизованої системи централізованого оповіщення та районної територіальної системи оповіщення забезпечує чергування у визначених мережах та каналах з відповідними видами і режимами роботи.</w:t>
      </w:r>
    </w:p>
    <w:p w:rsidR="00491BA5" w:rsidRPr="006B6FAD" w:rsidRDefault="00491BA5" w:rsidP="006B6FAD">
      <w:pPr>
        <w:pStyle w:val="a6"/>
        <w:numPr>
          <w:ilvl w:val="0"/>
          <w:numId w:val="2"/>
        </w:numPr>
        <w:tabs>
          <w:tab w:val="left" w:pos="0"/>
          <w:tab w:val="left" w:pos="567"/>
        </w:tabs>
        <w:ind w:left="0" w:firstLine="709"/>
        <w:jc w:val="both"/>
        <w:rPr>
          <w:b/>
          <w:lang w:val="uk-UA"/>
        </w:rPr>
      </w:pPr>
      <w:r>
        <w:rPr>
          <w:lang w:val="uk-UA"/>
        </w:rPr>
        <w:t>Міська</w:t>
      </w:r>
      <w:r w:rsidRPr="00491BA5">
        <w:rPr>
          <w:lang w:val="uk-UA"/>
        </w:rPr>
        <w:t xml:space="preserve"> система цен</w:t>
      </w:r>
      <w:r>
        <w:rPr>
          <w:lang w:val="uk-UA"/>
        </w:rPr>
        <w:t xml:space="preserve">тралізованого оповіщення </w:t>
      </w:r>
      <w:proofErr w:type="spellStart"/>
      <w:r>
        <w:rPr>
          <w:lang w:val="uk-UA"/>
        </w:rPr>
        <w:t>Рогатин</w:t>
      </w:r>
      <w:r w:rsidRPr="00491BA5">
        <w:rPr>
          <w:lang w:val="uk-UA"/>
        </w:rPr>
        <w:t>ської</w:t>
      </w:r>
      <w:proofErr w:type="spellEnd"/>
      <w:r w:rsidRPr="00491BA5">
        <w:rPr>
          <w:lang w:val="uk-UA"/>
        </w:rPr>
        <w:t xml:space="preserve"> міської те</w:t>
      </w:r>
      <w:r>
        <w:rPr>
          <w:lang w:val="uk-UA"/>
        </w:rPr>
        <w:t xml:space="preserve">риторіальної громади забезпечує </w:t>
      </w:r>
      <w:r w:rsidRPr="00491BA5">
        <w:rPr>
          <w:color w:val="000000"/>
          <w:lang w:val="uk-UA"/>
        </w:rPr>
        <w:t>оповіщення н</w:t>
      </w:r>
      <w:r w:rsidR="002A2BB9">
        <w:rPr>
          <w:color w:val="000000"/>
          <w:lang w:val="uk-UA"/>
        </w:rPr>
        <w:t>аселення шляхом</w:t>
      </w:r>
      <w:r w:rsidRPr="00491BA5">
        <w:rPr>
          <w:color w:val="000000"/>
          <w:lang w:val="uk-UA"/>
        </w:rPr>
        <w:t xml:space="preserve"> централізова</w:t>
      </w:r>
      <w:r w:rsidR="002A2BB9">
        <w:rPr>
          <w:color w:val="000000"/>
          <w:lang w:val="uk-UA"/>
        </w:rPr>
        <w:t>ного включення електромеханічної</w:t>
      </w:r>
      <w:r w:rsidRPr="00491BA5">
        <w:rPr>
          <w:color w:val="000000"/>
          <w:lang w:val="uk-UA"/>
        </w:rPr>
        <w:t xml:space="preserve"> сирен</w:t>
      </w:r>
      <w:r w:rsidR="002A2BB9">
        <w:rPr>
          <w:color w:val="000000"/>
          <w:lang w:val="uk-UA"/>
        </w:rPr>
        <w:t>и</w:t>
      </w:r>
      <w:r w:rsidRPr="00491BA5">
        <w:rPr>
          <w:color w:val="000000"/>
          <w:lang w:val="uk-UA"/>
        </w:rPr>
        <w:t>, підсилювача, д</w:t>
      </w:r>
      <w:r w:rsidR="0039004E">
        <w:rPr>
          <w:color w:val="000000"/>
          <w:lang w:val="uk-UA"/>
        </w:rPr>
        <w:t>о якого підключені</w:t>
      </w:r>
      <w:r w:rsidRPr="00491BA5">
        <w:rPr>
          <w:color w:val="000000"/>
          <w:lang w:val="uk-UA"/>
        </w:rPr>
        <w:t xml:space="preserve"> вуличні гучномовці.</w:t>
      </w:r>
    </w:p>
    <w:p w:rsidR="007D0163" w:rsidRDefault="007D0163" w:rsidP="007D0163">
      <w:pPr>
        <w:shd w:val="clear" w:color="auto" w:fill="FFFFFF"/>
        <w:tabs>
          <w:tab w:val="left" w:pos="567"/>
        </w:tabs>
        <w:jc w:val="both"/>
        <w:rPr>
          <w:lang w:val="uk-UA"/>
        </w:rPr>
      </w:pPr>
      <w:r>
        <w:rPr>
          <w:lang w:val="uk-UA"/>
        </w:rPr>
        <w:tab/>
      </w:r>
      <w:r w:rsidR="006B6FAD">
        <w:rPr>
          <w:lang w:val="uk-UA"/>
        </w:rPr>
        <w:t>4.</w:t>
      </w:r>
      <w:r w:rsidR="003C3FC7">
        <w:rPr>
          <w:lang w:val="uk-UA"/>
        </w:rPr>
        <w:t xml:space="preserve"> </w:t>
      </w:r>
      <w:r w:rsidR="003C3FC7" w:rsidRPr="003A7395">
        <w:rPr>
          <w:lang w:val="uk-UA"/>
        </w:rPr>
        <w:t xml:space="preserve">Посадові особи та працівники, які внесені до списків </w:t>
      </w:r>
      <w:r w:rsidR="003C3FC7" w:rsidRPr="003A7395">
        <w:rPr>
          <w:spacing w:val="-4"/>
          <w:lang w:val="uk-UA" w:eastAsia="uk-UA" w:bidi="uk-UA"/>
        </w:rPr>
        <w:t xml:space="preserve">для прийому </w:t>
      </w:r>
      <w:proofErr w:type="spellStart"/>
      <w:r w:rsidR="003C3FC7" w:rsidRPr="003A7395">
        <w:rPr>
          <w:spacing w:val="-4"/>
          <w:lang w:val="uk-UA" w:eastAsia="uk-UA" w:bidi="uk-UA"/>
        </w:rPr>
        <w:t>мовних</w:t>
      </w:r>
      <w:proofErr w:type="spellEnd"/>
      <w:r w:rsidR="003C3FC7" w:rsidRPr="003A7395">
        <w:rPr>
          <w:spacing w:val="-4"/>
          <w:lang w:val="uk-UA" w:eastAsia="uk-UA" w:bidi="uk-UA"/>
        </w:rPr>
        <w:t xml:space="preserve">  та СМС повідомлень від обласної </w:t>
      </w:r>
      <w:r w:rsidR="00062A93">
        <w:rPr>
          <w:lang w:val="uk-UA"/>
        </w:rPr>
        <w:t>територіальної автоматизованої системи</w:t>
      </w:r>
      <w:r w:rsidR="00062A93" w:rsidRPr="007F5507">
        <w:rPr>
          <w:lang w:val="uk-UA"/>
        </w:rPr>
        <w:t xml:space="preserve"> централізованого оповіщення</w:t>
      </w:r>
      <w:r w:rsidR="003C3FC7" w:rsidRPr="003A7395">
        <w:rPr>
          <w:spacing w:val="-4"/>
          <w:lang w:val="uk-UA" w:eastAsia="uk-UA" w:bidi="uk-UA"/>
        </w:rPr>
        <w:t xml:space="preserve"> та районної </w:t>
      </w:r>
      <w:r w:rsidR="008E733F">
        <w:rPr>
          <w:lang w:val="uk-UA"/>
        </w:rPr>
        <w:t>територіальної системи оповіщення</w:t>
      </w:r>
      <w:r w:rsidR="003C3FC7" w:rsidRPr="003A7395">
        <w:rPr>
          <w:spacing w:val="-4"/>
          <w:lang w:val="uk-UA" w:eastAsia="uk-UA" w:bidi="uk-UA"/>
        </w:rPr>
        <w:t>, після прийому інформації про загрозу або виникнення надзвичайної ситуацій, повинні діяти у відповідності до плану реагування на надзвичайні ситуації.</w:t>
      </w:r>
    </w:p>
    <w:p w:rsidR="00491BA5" w:rsidRPr="003A7395" w:rsidRDefault="007D0163" w:rsidP="0079259B">
      <w:pPr>
        <w:pStyle w:val="a7"/>
        <w:jc w:val="both"/>
        <w:rPr>
          <w:rFonts w:ascii="Times New Roman" w:hAnsi="Times New Roman" w:cs="Times New Roman"/>
          <w:sz w:val="28"/>
          <w:szCs w:val="28"/>
          <w:lang w:val="uk-UA"/>
        </w:rPr>
      </w:pPr>
      <w:r>
        <w:rPr>
          <w:lang w:val="uk-UA"/>
        </w:rPr>
        <w:tab/>
      </w:r>
      <w:r w:rsidR="006B6FAD">
        <w:rPr>
          <w:rFonts w:ascii="Times New Roman" w:hAnsi="Times New Roman" w:cs="Times New Roman"/>
          <w:sz w:val="28"/>
          <w:szCs w:val="28"/>
          <w:lang w:val="uk-UA"/>
        </w:rPr>
        <w:t xml:space="preserve">5. </w:t>
      </w:r>
      <w:r w:rsidR="00491BA5" w:rsidRPr="003A7395">
        <w:rPr>
          <w:rFonts w:ascii="Times New Roman" w:hAnsi="Times New Roman" w:cs="Times New Roman"/>
          <w:sz w:val="28"/>
          <w:szCs w:val="28"/>
          <w:lang w:val="uk-UA"/>
        </w:rPr>
        <w:t xml:space="preserve">Основним завданням порядку оповіщення посадових осіб ОУС ЦЗ ТГ є забезпечення інформування (виклику) осіб керівного складу ОУС ЦЗ ТГ шляхом передачі необхідної інформації у вигляді </w:t>
      </w:r>
      <w:proofErr w:type="spellStart"/>
      <w:r w:rsidR="00491BA5" w:rsidRPr="003A7395">
        <w:rPr>
          <w:rFonts w:ascii="Times New Roman" w:hAnsi="Times New Roman" w:cs="Times New Roman"/>
          <w:sz w:val="28"/>
          <w:szCs w:val="28"/>
          <w:lang w:val="uk-UA"/>
        </w:rPr>
        <w:t>мовних</w:t>
      </w:r>
      <w:proofErr w:type="spellEnd"/>
      <w:r w:rsidR="00491BA5" w:rsidRPr="003A7395">
        <w:rPr>
          <w:rFonts w:ascii="Times New Roman" w:hAnsi="Times New Roman" w:cs="Times New Roman"/>
          <w:sz w:val="28"/>
          <w:szCs w:val="28"/>
          <w:lang w:val="uk-UA"/>
        </w:rPr>
        <w:t xml:space="preserve"> або текстових повідомлень. Він </w:t>
      </w:r>
      <w:r w:rsidR="00491BA5" w:rsidRPr="003A7395">
        <w:rPr>
          <w:rFonts w:ascii="Times New Roman" w:hAnsi="Times New Roman" w:cs="Times New Roman"/>
          <w:sz w:val="28"/>
          <w:szCs w:val="28"/>
          <w:lang w:val="uk-UA"/>
        </w:rPr>
        <w:lastRenderedPageBreak/>
        <w:t>опрацьовується у вигляді паперового документа, в якому передбачається - хто призначається відповідальною особою за його виконання, з яких телефонних апаратів або через який алгоритм СМС-розсилки чи яку соціальну мережу  це здійснюється, терміни оповіщення та перелік списків оповіщення, а в додатках є списки з номерами телефонів.</w:t>
      </w:r>
    </w:p>
    <w:p w:rsidR="00491BA5" w:rsidRDefault="006B6FAD" w:rsidP="0079259B">
      <w:pPr>
        <w:pStyle w:val="a7"/>
        <w:ind w:firstLine="709"/>
        <w:jc w:val="both"/>
        <w:rPr>
          <w:rFonts w:ascii="Times New Roman" w:hAnsi="Times New Roman" w:cs="Times New Roman"/>
          <w:spacing w:val="-4"/>
          <w:sz w:val="28"/>
          <w:szCs w:val="28"/>
          <w:lang w:val="uk-UA" w:eastAsia="uk-UA" w:bidi="uk-UA"/>
        </w:rPr>
      </w:pPr>
      <w:r>
        <w:rPr>
          <w:rFonts w:ascii="Times New Roman" w:hAnsi="Times New Roman" w:cs="Times New Roman"/>
          <w:spacing w:val="-4"/>
          <w:sz w:val="28"/>
          <w:szCs w:val="28"/>
          <w:lang w:val="uk-UA" w:eastAsia="uk-UA" w:bidi="uk-UA"/>
        </w:rPr>
        <w:t>6.</w:t>
      </w:r>
      <w:r w:rsidR="00491BA5" w:rsidRPr="003A7395">
        <w:rPr>
          <w:rFonts w:ascii="Times New Roman" w:hAnsi="Times New Roman" w:cs="Times New Roman"/>
          <w:spacing w:val="-4"/>
          <w:sz w:val="28"/>
          <w:szCs w:val="28"/>
          <w:lang w:eastAsia="uk-UA" w:bidi="uk-UA"/>
        </w:rPr>
        <w:t> </w:t>
      </w:r>
      <w:r w:rsidR="00491BA5" w:rsidRPr="00820CCB">
        <w:rPr>
          <w:rFonts w:ascii="Times New Roman" w:hAnsi="Times New Roman" w:cs="Times New Roman"/>
          <w:spacing w:val="-4"/>
          <w:sz w:val="28"/>
          <w:szCs w:val="28"/>
          <w:lang w:val="uk-UA" w:eastAsia="uk-UA" w:bidi="uk-UA"/>
        </w:rPr>
        <w:t>Напрацьовані алгоритми залучення – це опрацьований порядок  виконання організаційно-технічних заходів</w:t>
      </w:r>
      <w:r w:rsidR="00820CCB" w:rsidRPr="00820CCB">
        <w:rPr>
          <w:rFonts w:ascii="Times New Roman" w:hAnsi="Times New Roman" w:cs="Times New Roman"/>
          <w:spacing w:val="-4"/>
          <w:sz w:val="28"/>
          <w:szCs w:val="28"/>
          <w:lang w:val="uk-UA" w:eastAsia="uk-UA" w:bidi="uk-UA"/>
        </w:rPr>
        <w:t xml:space="preserve"> для оповіщення населення через</w:t>
      </w:r>
      <w:r w:rsidR="00491BA5" w:rsidRPr="00820CCB">
        <w:rPr>
          <w:rFonts w:ascii="Times New Roman" w:hAnsi="Times New Roman" w:cs="Times New Roman"/>
          <w:sz w:val="28"/>
          <w:szCs w:val="28"/>
          <w:lang w:val="uk-UA"/>
        </w:rPr>
        <w:t xml:space="preserve"> </w:t>
      </w:r>
      <w:r w:rsidR="00491BA5" w:rsidRPr="00820CCB">
        <w:rPr>
          <w:rFonts w:ascii="Times New Roman" w:hAnsi="Times New Roman" w:cs="Times New Roman"/>
          <w:spacing w:val="-4"/>
          <w:sz w:val="28"/>
          <w:szCs w:val="28"/>
          <w:lang w:val="uk-UA" w:eastAsia="uk-UA" w:bidi="uk-UA"/>
        </w:rPr>
        <w:t>електронні засоби масової інформації, трансляція яких охоплює територію територіальної громади, та</w:t>
      </w:r>
      <w:r w:rsidR="00491BA5" w:rsidRPr="00820CCB">
        <w:rPr>
          <w:rFonts w:ascii="Times New Roman" w:hAnsi="Times New Roman" w:cs="Times New Roman"/>
          <w:sz w:val="28"/>
          <w:szCs w:val="28"/>
          <w:lang w:val="uk-UA"/>
        </w:rPr>
        <w:t xml:space="preserve"> Інтернет-ресурсів (сайтів, соціальних мереж), які є найбільш</w:t>
      </w:r>
      <w:r w:rsidR="00820CCB">
        <w:rPr>
          <w:rFonts w:ascii="Times New Roman" w:hAnsi="Times New Roman" w:cs="Times New Roman"/>
          <w:sz w:val="28"/>
          <w:szCs w:val="28"/>
          <w:lang w:val="uk-UA"/>
        </w:rPr>
        <w:t xml:space="preserve"> популярними по території </w:t>
      </w:r>
      <w:proofErr w:type="spellStart"/>
      <w:r w:rsidR="00820CCB">
        <w:rPr>
          <w:rFonts w:ascii="Times New Roman" w:hAnsi="Times New Roman" w:cs="Times New Roman"/>
          <w:sz w:val="28"/>
          <w:szCs w:val="28"/>
          <w:lang w:val="uk-UA"/>
        </w:rPr>
        <w:t>Рогатинс</w:t>
      </w:r>
      <w:r w:rsidR="00491BA5" w:rsidRPr="00820CCB">
        <w:rPr>
          <w:rFonts w:ascii="Times New Roman" w:hAnsi="Times New Roman" w:cs="Times New Roman"/>
          <w:sz w:val="28"/>
          <w:szCs w:val="28"/>
          <w:lang w:val="uk-UA"/>
        </w:rPr>
        <w:t>ької</w:t>
      </w:r>
      <w:proofErr w:type="spellEnd"/>
      <w:r w:rsidR="00491BA5" w:rsidRPr="00820CCB">
        <w:rPr>
          <w:rFonts w:ascii="Times New Roman" w:hAnsi="Times New Roman" w:cs="Times New Roman"/>
          <w:sz w:val="28"/>
          <w:szCs w:val="28"/>
          <w:lang w:val="uk-UA"/>
        </w:rPr>
        <w:t xml:space="preserve"> </w:t>
      </w:r>
      <w:r w:rsidR="00820CCB">
        <w:rPr>
          <w:rFonts w:ascii="Times New Roman" w:hAnsi="Times New Roman" w:cs="Times New Roman"/>
          <w:sz w:val="28"/>
          <w:szCs w:val="28"/>
          <w:lang w:val="uk-UA"/>
        </w:rPr>
        <w:t xml:space="preserve">міської </w:t>
      </w:r>
      <w:r w:rsidR="00491BA5" w:rsidRPr="00820CCB">
        <w:rPr>
          <w:rFonts w:ascii="Times New Roman" w:hAnsi="Times New Roman" w:cs="Times New Roman"/>
          <w:sz w:val="28"/>
          <w:szCs w:val="28"/>
          <w:lang w:val="uk-UA"/>
        </w:rPr>
        <w:t>територіальної громади.</w:t>
      </w:r>
      <w:r w:rsidR="00491BA5" w:rsidRPr="00820CCB">
        <w:rPr>
          <w:rFonts w:ascii="Times New Roman" w:hAnsi="Times New Roman" w:cs="Times New Roman"/>
          <w:spacing w:val="-4"/>
          <w:sz w:val="28"/>
          <w:szCs w:val="28"/>
          <w:lang w:val="uk-UA" w:eastAsia="uk-UA" w:bidi="uk-UA"/>
        </w:rPr>
        <w:t xml:space="preserve"> </w:t>
      </w:r>
    </w:p>
    <w:p w:rsidR="000E28FF" w:rsidRDefault="000E28FF" w:rsidP="0079259B">
      <w:pPr>
        <w:shd w:val="clear" w:color="auto" w:fill="FFFFFF"/>
        <w:tabs>
          <w:tab w:val="left" w:pos="567"/>
        </w:tabs>
        <w:jc w:val="both"/>
        <w:rPr>
          <w:color w:val="000000"/>
          <w:lang w:val="uk-UA"/>
        </w:rPr>
      </w:pPr>
      <w:r>
        <w:rPr>
          <w:color w:val="000000"/>
          <w:lang w:val="uk-UA"/>
        </w:rPr>
        <w:tab/>
        <w:t xml:space="preserve">Населення </w:t>
      </w:r>
      <w:proofErr w:type="spellStart"/>
      <w:r>
        <w:rPr>
          <w:color w:val="000000"/>
          <w:lang w:val="uk-UA"/>
        </w:rPr>
        <w:t>Рогатинської</w:t>
      </w:r>
      <w:proofErr w:type="spellEnd"/>
      <w:r>
        <w:rPr>
          <w:color w:val="000000"/>
          <w:lang w:val="uk-UA"/>
        </w:rPr>
        <w:t xml:space="preserve"> міської територіальної громади оповіщається від обласної територіальної автоматизованої системи централізованого оповіщення: </w:t>
      </w:r>
    </w:p>
    <w:p w:rsidR="000E28FF" w:rsidRDefault="000E28FF" w:rsidP="0079259B">
      <w:pPr>
        <w:shd w:val="clear" w:color="auto" w:fill="FFFFFF"/>
        <w:tabs>
          <w:tab w:val="left" w:pos="567"/>
        </w:tabs>
        <w:jc w:val="both"/>
        <w:rPr>
          <w:lang w:val="uk-UA"/>
        </w:rPr>
      </w:pPr>
      <w:r>
        <w:rPr>
          <w:color w:val="000000"/>
          <w:lang w:val="uk-UA"/>
        </w:rPr>
        <w:tab/>
        <w:t xml:space="preserve">- через місцеву автоматизовану систему централізованого оповіщення в автоматизованому режимі через апаратуру </w:t>
      </w:r>
      <w:r>
        <w:rPr>
          <w:lang w:val="uk-UA"/>
        </w:rPr>
        <w:t xml:space="preserve">оповіщення та технічні засоби оповіщення (електромеханічні сирени та вуличні гучномовці); </w:t>
      </w:r>
    </w:p>
    <w:p w:rsidR="000E28FF" w:rsidRDefault="000E28FF" w:rsidP="000E28FF">
      <w:pPr>
        <w:shd w:val="clear" w:color="auto" w:fill="FFFFFF"/>
        <w:tabs>
          <w:tab w:val="left" w:pos="567"/>
        </w:tabs>
        <w:jc w:val="both"/>
        <w:rPr>
          <w:lang w:val="uk-UA"/>
        </w:rPr>
      </w:pPr>
      <w:r>
        <w:rPr>
          <w:lang w:val="uk-UA"/>
        </w:rPr>
        <w:tab/>
        <w:t xml:space="preserve">- по вказівці від </w:t>
      </w:r>
      <w:r>
        <w:rPr>
          <w:color w:val="000000"/>
          <w:lang w:val="uk-UA"/>
        </w:rPr>
        <w:t xml:space="preserve">територіальної автоматизованої системи централізованого оповіщення до міського голови та начальника відділу з питань </w:t>
      </w:r>
      <w:r>
        <w:rPr>
          <w:lang w:val="uk-UA"/>
        </w:rPr>
        <w:t xml:space="preserve">надзвичайних ситуацій, цивільного захисту населення та оборонної роботи виконавчого комітету </w:t>
      </w:r>
      <w:r>
        <w:rPr>
          <w:color w:val="000000"/>
          <w:lang w:val="uk-UA"/>
        </w:rPr>
        <w:t>міської ради про здійснення оповіщення населення.</w:t>
      </w:r>
    </w:p>
    <w:p w:rsidR="007D0163" w:rsidRDefault="00491BA5" w:rsidP="00491BA5">
      <w:pPr>
        <w:tabs>
          <w:tab w:val="left" w:pos="0"/>
        </w:tabs>
        <w:ind w:firstLine="567"/>
        <w:jc w:val="both"/>
        <w:rPr>
          <w:lang w:val="uk-UA"/>
        </w:rPr>
      </w:pPr>
      <w:r w:rsidRPr="000E28FF">
        <w:rPr>
          <w:lang w:val="uk-UA"/>
        </w:rPr>
        <w:t xml:space="preserve">Безпосередньо організовує оповіщення населення </w:t>
      </w:r>
      <w:r w:rsidR="002A2BB9">
        <w:rPr>
          <w:lang w:val="uk-UA"/>
        </w:rPr>
        <w:t>громади</w:t>
      </w:r>
      <w:r w:rsidRPr="000E28FF">
        <w:rPr>
          <w:lang w:val="uk-UA"/>
        </w:rPr>
        <w:t xml:space="preserve"> </w:t>
      </w:r>
      <w:r w:rsidR="002A2BB9">
        <w:rPr>
          <w:lang w:val="uk-UA"/>
        </w:rPr>
        <w:t>відділ з питань надзвичайних ситуацій, цивільного захисту населення та оборонної роботи виконавчого комітету міської ради</w:t>
      </w:r>
      <w:r w:rsidR="006B6FAD" w:rsidRPr="000E28FF">
        <w:rPr>
          <w:lang w:val="uk-UA"/>
        </w:rPr>
        <w:t>, мож</w:t>
      </w:r>
      <w:r w:rsidR="006B6FAD">
        <w:rPr>
          <w:lang w:val="uk-UA"/>
        </w:rPr>
        <w:t>е</w:t>
      </w:r>
      <w:r w:rsidRPr="000E28FF">
        <w:rPr>
          <w:lang w:val="uk-UA"/>
        </w:rPr>
        <w:t xml:space="preserve"> залучатись </w:t>
      </w:r>
      <w:r w:rsidR="006B6FAD">
        <w:rPr>
          <w:lang w:val="uk-UA"/>
        </w:rPr>
        <w:t>відділ поліції № 4 (</w:t>
      </w:r>
      <w:proofErr w:type="spellStart"/>
      <w:r w:rsidR="006B6FAD">
        <w:rPr>
          <w:lang w:val="uk-UA"/>
        </w:rPr>
        <w:t>м.Рогатин</w:t>
      </w:r>
      <w:proofErr w:type="spellEnd"/>
      <w:r w:rsidR="006B6FAD">
        <w:rPr>
          <w:lang w:val="uk-UA"/>
        </w:rPr>
        <w:t xml:space="preserve">) </w:t>
      </w:r>
      <w:r w:rsidR="006B6FAD" w:rsidRPr="006B6FAD">
        <w:rPr>
          <w:lang w:val="uk-UA"/>
        </w:rPr>
        <w:t>Івано-Франківського РУ ГУ НП в Івано-Франківській області</w:t>
      </w:r>
      <w:r w:rsidRPr="000E28FF">
        <w:rPr>
          <w:lang w:val="uk-UA"/>
        </w:rPr>
        <w:t>.</w:t>
      </w:r>
    </w:p>
    <w:p w:rsidR="007D0163" w:rsidRPr="006376A7" w:rsidRDefault="007D0163" w:rsidP="002A2BB9">
      <w:pPr>
        <w:shd w:val="clear" w:color="auto" w:fill="FFFFFF"/>
        <w:tabs>
          <w:tab w:val="left" w:pos="567"/>
        </w:tabs>
        <w:jc w:val="both"/>
        <w:rPr>
          <w:color w:val="000000"/>
          <w:lang w:val="uk-UA"/>
        </w:rPr>
      </w:pPr>
      <w:r>
        <w:rPr>
          <w:lang w:val="uk-UA"/>
        </w:rPr>
        <w:tab/>
      </w:r>
      <w:r>
        <w:rPr>
          <w:lang w:val="uk-UA"/>
        </w:rPr>
        <w:tab/>
      </w:r>
    </w:p>
    <w:p w:rsidR="007D0163" w:rsidRDefault="007D0163" w:rsidP="007D0163">
      <w:pPr>
        <w:jc w:val="center"/>
        <w:rPr>
          <w:b/>
          <w:color w:val="000000"/>
          <w:lang w:val="uk-UA"/>
        </w:rPr>
      </w:pPr>
      <w:r w:rsidRPr="0033563C">
        <w:rPr>
          <w:b/>
          <w:lang w:val="uk-UA"/>
        </w:rPr>
        <w:t>ІІІ</w:t>
      </w:r>
      <w:r>
        <w:rPr>
          <w:b/>
          <w:lang w:val="uk-UA"/>
        </w:rPr>
        <w:t xml:space="preserve">. Порядок застосування </w:t>
      </w:r>
      <w:r w:rsidRPr="006376A7">
        <w:rPr>
          <w:b/>
          <w:color w:val="000000"/>
          <w:lang w:val="uk-UA"/>
        </w:rPr>
        <w:t xml:space="preserve">місцевої системи централізованого </w:t>
      </w:r>
    </w:p>
    <w:p w:rsidR="007D0163" w:rsidRPr="0033563C" w:rsidRDefault="006B6FAD" w:rsidP="007D0163">
      <w:pPr>
        <w:jc w:val="center"/>
        <w:rPr>
          <w:b/>
          <w:lang w:val="uk-UA"/>
        </w:rPr>
      </w:pPr>
      <w:r>
        <w:rPr>
          <w:b/>
          <w:color w:val="000000"/>
          <w:lang w:val="uk-UA"/>
        </w:rPr>
        <w:t xml:space="preserve">оповіщення </w:t>
      </w:r>
      <w:proofErr w:type="spellStart"/>
      <w:r>
        <w:rPr>
          <w:b/>
          <w:color w:val="000000"/>
          <w:lang w:val="uk-UA"/>
        </w:rPr>
        <w:t>Рогатин</w:t>
      </w:r>
      <w:r w:rsidR="007D0163" w:rsidRPr="006376A7">
        <w:rPr>
          <w:b/>
          <w:color w:val="000000"/>
          <w:lang w:val="uk-UA"/>
        </w:rPr>
        <w:t>ської</w:t>
      </w:r>
      <w:proofErr w:type="spellEnd"/>
      <w:r w:rsidR="007D0163" w:rsidRPr="006376A7">
        <w:rPr>
          <w:b/>
          <w:color w:val="000000"/>
          <w:lang w:val="uk-UA"/>
        </w:rPr>
        <w:t xml:space="preserve"> міської територіальної громади</w:t>
      </w:r>
    </w:p>
    <w:p w:rsidR="007D0163" w:rsidRDefault="007D0163" w:rsidP="007D0163">
      <w:pPr>
        <w:rPr>
          <w:lang w:val="uk-UA"/>
        </w:rPr>
      </w:pPr>
    </w:p>
    <w:p w:rsidR="007D0163" w:rsidRDefault="007D0163" w:rsidP="007D0163">
      <w:pPr>
        <w:tabs>
          <w:tab w:val="left" w:pos="567"/>
        </w:tabs>
        <w:jc w:val="both"/>
        <w:rPr>
          <w:lang w:val="uk-UA"/>
        </w:rPr>
      </w:pPr>
      <w:r>
        <w:rPr>
          <w:lang w:val="uk-UA"/>
        </w:rPr>
        <w:tab/>
        <w:t>1.Рішення про оповіщення у разі загрози виникнення або виникнення надзвичайної ситуації місцевого рівня приймається на підставі:</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повідомлення про фактичну обстановку, що склалася у зоні можливого виникнення або виникнення надзвичайних ситуацій;</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 xml:space="preserve">результатів аналізу прогнозованих даних, стану небезпеки природно-техногенного характеру на території </w:t>
      </w:r>
      <w:r>
        <w:rPr>
          <w:color w:val="000000"/>
          <w:lang w:val="uk-UA"/>
        </w:rPr>
        <w:t xml:space="preserve">територіальної </w:t>
      </w:r>
      <w:r>
        <w:rPr>
          <w:lang w:val="uk-UA"/>
        </w:rPr>
        <w:t>громади, що вимагають негайного проведення заходів для захисту населення і територій;</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пропозицій виконавчого комітету міської ради та керівників об’єктів, на території яких існує загроза виникнення або виникла надзвичайна ситуація.</w:t>
      </w:r>
    </w:p>
    <w:p w:rsidR="007D0163" w:rsidRDefault="007D0163" w:rsidP="007D0163">
      <w:pPr>
        <w:tabs>
          <w:tab w:val="left" w:pos="567"/>
        </w:tabs>
        <w:jc w:val="both"/>
        <w:rPr>
          <w:color w:val="000000"/>
          <w:lang w:val="uk-UA"/>
        </w:rPr>
      </w:pPr>
      <w:r>
        <w:rPr>
          <w:lang w:val="uk-UA"/>
        </w:rPr>
        <w:tab/>
        <w:t xml:space="preserve">2. Пропозиції щодо змісту повідомлення та порядку здійснення оповіщення готує відділ з питань </w:t>
      </w:r>
      <w:r w:rsidR="000E28FF">
        <w:rPr>
          <w:lang w:val="uk-UA"/>
        </w:rPr>
        <w:t xml:space="preserve">надзвичайних ситуацій, цивільного захисту населення та оборонної роботи виконавчого комітету </w:t>
      </w:r>
      <w:r>
        <w:rPr>
          <w:lang w:val="uk-UA"/>
        </w:rPr>
        <w:t xml:space="preserve">міської ради з залученням відповідних працівників  та подає міському голові. </w:t>
      </w:r>
    </w:p>
    <w:p w:rsidR="007D0163" w:rsidRDefault="007D0163" w:rsidP="007D0163">
      <w:pPr>
        <w:tabs>
          <w:tab w:val="left" w:pos="567"/>
        </w:tabs>
        <w:jc w:val="both"/>
        <w:rPr>
          <w:color w:val="000000"/>
          <w:lang w:val="uk-UA"/>
        </w:rPr>
      </w:pPr>
      <w:r>
        <w:rPr>
          <w:color w:val="000000"/>
          <w:lang w:val="uk-UA"/>
        </w:rPr>
        <w:tab/>
        <w:t xml:space="preserve">3. Прийнявши рішення про оповіщення, міський голова дає команду відділу з питань </w:t>
      </w:r>
      <w:r w:rsidR="000E28FF">
        <w:rPr>
          <w:lang w:val="uk-UA"/>
        </w:rPr>
        <w:t xml:space="preserve">надзвичайних ситуацій, цивільного захисту населення та оборонної роботи виконавчого комітету </w:t>
      </w:r>
      <w:r>
        <w:rPr>
          <w:color w:val="000000"/>
          <w:lang w:val="uk-UA"/>
        </w:rPr>
        <w:t xml:space="preserve">міської ради на здійснення відповідних заходів. </w:t>
      </w:r>
    </w:p>
    <w:p w:rsidR="007D0163" w:rsidRDefault="007D0163" w:rsidP="007D0163">
      <w:pPr>
        <w:tabs>
          <w:tab w:val="left" w:pos="567"/>
        </w:tabs>
        <w:jc w:val="both"/>
        <w:rPr>
          <w:color w:val="000000"/>
          <w:lang w:val="uk-UA"/>
        </w:rPr>
      </w:pPr>
      <w:r>
        <w:rPr>
          <w:color w:val="000000"/>
          <w:lang w:val="uk-UA"/>
        </w:rPr>
        <w:lastRenderedPageBreak/>
        <w:tab/>
        <w:t xml:space="preserve">4. Безпосереднє керування процесом оповіщення здійснює </w:t>
      </w:r>
      <w:r w:rsidR="001B36D3">
        <w:rPr>
          <w:color w:val="000000"/>
          <w:lang w:val="uk-UA"/>
        </w:rPr>
        <w:t>заступник міського голови</w:t>
      </w:r>
      <w:r>
        <w:rPr>
          <w:lang w:val="uk-UA"/>
        </w:rPr>
        <w:t xml:space="preserve"> за розпорядженням </w:t>
      </w:r>
      <w:r>
        <w:rPr>
          <w:color w:val="000000"/>
          <w:lang w:val="uk-UA"/>
        </w:rPr>
        <w:t>міського голови.</w:t>
      </w:r>
    </w:p>
    <w:p w:rsidR="007D0163" w:rsidRDefault="007D0163" w:rsidP="007D0163">
      <w:pPr>
        <w:tabs>
          <w:tab w:val="left" w:pos="567"/>
        </w:tabs>
        <w:jc w:val="both"/>
        <w:rPr>
          <w:color w:val="000000"/>
          <w:lang w:val="uk-UA"/>
        </w:rPr>
      </w:pPr>
      <w:r>
        <w:rPr>
          <w:color w:val="000000"/>
          <w:lang w:val="uk-UA"/>
        </w:rPr>
        <w:tab/>
        <w:t xml:space="preserve">Після узагальнення інформації про оповіщення </w:t>
      </w:r>
      <w:r w:rsidR="001B36D3">
        <w:rPr>
          <w:color w:val="000000"/>
          <w:lang w:val="uk-UA"/>
        </w:rPr>
        <w:t>заступник міського голови</w:t>
      </w:r>
      <w:r>
        <w:rPr>
          <w:color w:val="000000"/>
          <w:lang w:val="uk-UA"/>
        </w:rPr>
        <w:t xml:space="preserve"> доповідає міському голові про результати оповіщення.</w:t>
      </w:r>
    </w:p>
    <w:p w:rsidR="007D0163" w:rsidRDefault="007D0163" w:rsidP="007D0163">
      <w:pPr>
        <w:tabs>
          <w:tab w:val="left" w:pos="567"/>
        </w:tabs>
        <w:jc w:val="both"/>
        <w:rPr>
          <w:color w:val="000000"/>
          <w:lang w:val="uk-UA"/>
        </w:rPr>
      </w:pPr>
      <w:r>
        <w:rPr>
          <w:color w:val="000000"/>
          <w:lang w:val="uk-UA"/>
        </w:rPr>
        <w:tab/>
        <w:t xml:space="preserve">5. Перелік повідомлень про загрозу виникнення або виникнення надзвичайних ситуацій, які є характерними для територіальної </w:t>
      </w:r>
      <w:r>
        <w:rPr>
          <w:lang w:val="uk-UA"/>
        </w:rPr>
        <w:t>громади,</w:t>
      </w:r>
      <w:r>
        <w:rPr>
          <w:color w:val="000000"/>
          <w:lang w:val="uk-UA"/>
        </w:rPr>
        <w:t xml:space="preserve"> розробляються заздалегідь.</w:t>
      </w:r>
    </w:p>
    <w:p w:rsidR="007D0163" w:rsidRDefault="007D0163" w:rsidP="007D0163">
      <w:pPr>
        <w:tabs>
          <w:tab w:val="left" w:pos="567"/>
        </w:tabs>
        <w:jc w:val="both"/>
        <w:rPr>
          <w:color w:val="000000"/>
          <w:lang w:val="uk-UA"/>
        </w:rPr>
      </w:pPr>
      <w:r>
        <w:rPr>
          <w:color w:val="000000"/>
          <w:lang w:val="uk-UA"/>
        </w:rPr>
        <w:tab/>
        <w:t xml:space="preserve">Порядок підготовки повідомлень та їх збереження, алгоритм залучення </w:t>
      </w:r>
      <w:proofErr w:type="spellStart"/>
      <w:r>
        <w:rPr>
          <w:color w:val="000000"/>
          <w:lang w:val="uk-UA"/>
        </w:rPr>
        <w:t>телерадіомереж</w:t>
      </w:r>
      <w:proofErr w:type="spellEnd"/>
      <w:r>
        <w:rPr>
          <w:color w:val="000000"/>
          <w:lang w:val="uk-UA"/>
        </w:rPr>
        <w:t xml:space="preserve"> до оповіщення населення через спільні інструкції визначені у постанові Кабінету Міністрів Ук</w:t>
      </w:r>
      <w:r w:rsidR="000E28FF">
        <w:rPr>
          <w:color w:val="000000"/>
          <w:lang w:val="uk-UA"/>
        </w:rPr>
        <w:t>раїни від 27.09.2017 р. № 733 «</w:t>
      </w:r>
      <w:r>
        <w:rPr>
          <w:color w:val="000000"/>
          <w:lang w:val="uk-UA"/>
        </w:rPr>
        <w:t>Про затвердження Положення про організацію оповіщення про загрозу виникнення або виникнення надзвичайних ситуацій та зв</w:t>
      </w:r>
      <w:r w:rsidRPr="00A413D3">
        <w:rPr>
          <w:color w:val="000000"/>
          <w:lang w:val="uk-UA"/>
        </w:rPr>
        <w:t>’</w:t>
      </w:r>
      <w:r>
        <w:rPr>
          <w:color w:val="000000"/>
          <w:lang w:val="uk-UA"/>
        </w:rPr>
        <w:t xml:space="preserve">язку у </w:t>
      </w:r>
      <w:r w:rsidR="000E28FF">
        <w:rPr>
          <w:color w:val="000000"/>
          <w:lang w:val="uk-UA"/>
        </w:rPr>
        <w:t>сфері цивільного захисту»</w:t>
      </w:r>
      <w:r>
        <w:rPr>
          <w:color w:val="000000"/>
          <w:lang w:val="uk-UA"/>
        </w:rPr>
        <w:t>.</w:t>
      </w:r>
    </w:p>
    <w:p w:rsidR="007D0163" w:rsidRPr="00D63DF3" w:rsidRDefault="007D0163" w:rsidP="007D0163">
      <w:pPr>
        <w:ind w:firstLine="567"/>
        <w:jc w:val="both"/>
        <w:rPr>
          <w:color w:val="000000"/>
          <w:lang w:val="uk-UA"/>
        </w:rPr>
      </w:pPr>
      <w:r>
        <w:rPr>
          <w:color w:val="000000"/>
          <w:lang w:val="uk-UA"/>
        </w:rPr>
        <w:t xml:space="preserve">6. </w:t>
      </w:r>
      <w:r>
        <w:rPr>
          <w:lang w:val="uk-UA"/>
        </w:rPr>
        <w:t xml:space="preserve">Готовність </w:t>
      </w:r>
      <w:r w:rsidRPr="00931AFA">
        <w:rPr>
          <w:color w:val="000000"/>
          <w:lang w:val="uk-UA"/>
        </w:rPr>
        <w:t xml:space="preserve">місцевої системи централізованого оповіщення </w:t>
      </w:r>
      <w:proofErr w:type="spellStart"/>
      <w:r w:rsidR="001B36D3" w:rsidRPr="001B36D3">
        <w:rPr>
          <w:lang w:val="uk-UA"/>
        </w:rPr>
        <w:t>Рогатинської</w:t>
      </w:r>
      <w:proofErr w:type="spellEnd"/>
      <w:r w:rsidRPr="00931AFA">
        <w:rPr>
          <w:color w:val="000000"/>
          <w:lang w:val="uk-UA"/>
        </w:rPr>
        <w:t xml:space="preserve"> міської територіальної громади</w:t>
      </w:r>
      <w:r>
        <w:rPr>
          <w:color w:val="000000"/>
          <w:lang w:val="uk-UA"/>
        </w:rPr>
        <w:t xml:space="preserve"> </w:t>
      </w:r>
      <w:r>
        <w:rPr>
          <w:lang w:val="uk-UA"/>
        </w:rPr>
        <w:t>до застосування за призначенням забезпечується шляхом:</w:t>
      </w:r>
    </w:p>
    <w:p w:rsidR="007D0163" w:rsidRDefault="007D0163" w:rsidP="007D0163">
      <w:pPr>
        <w:tabs>
          <w:tab w:val="left" w:pos="567"/>
        </w:tabs>
        <w:jc w:val="both"/>
        <w:rPr>
          <w:lang w:val="uk-UA"/>
        </w:rPr>
      </w:pPr>
      <w:r>
        <w:rPr>
          <w:lang w:val="uk-UA"/>
        </w:rPr>
        <w:t xml:space="preserve">        </w:t>
      </w:r>
      <w:r w:rsidR="0079259B">
        <w:rPr>
          <w:lang w:val="uk-UA"/>
        </w:rPr>
        <w:t xml:space="preserve">- </w:t>
      </w:r>
      <w:r>
        <w:rPr>
          <w:lang w:val="uk-UA"/>
        </w:rPr>
        <w:t>організації цілодобової готовності засобів оповіщення до застосування за призначенням;</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 xml:space="preserve">організації роботи відділу з питань </w:t>
      </w:r>
      <w:r w:rsidR="000E28FF">
        <w:rPr>
          <w:lang w:val="uk-UA"/>
        </w:rPr>
        <w:t xml:space="preserve">надзвичайних ситуацій, цивільного захисту населення та оборонної роботи виконавчого комітету </w:t>
      </w:r>
      <w:r>
        <w:rPr>
          <w:lang w:val="uk-UA"/>
        </w:rPr>
        <w:t>міської ради у питаннях забезпечення оповіщення;</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 xml:space="preserve">організації та забезпечення підготовки </w:t>
      </w:r>
      <w:r w:rsidR="000E28FF">
        <w:rPr>
          <w:lang w:val="uk-UA"/>
        </w:rPr>
        <w:t xml:space="preserve">чергових </w:t>
      </w:r>
      <w:r>
        <w:rPr>
          <w:lang w:val="uk-UA"/>
        </w:rPr>
        <w:t xml:space="preserve">працівників </w:t>
      </w:r>
      <w:r w:rsidR="000E28FF">
        <w:rPr>
          <w:lang w:val="uk-UA"/>
        </w:rPr>
        <w:t>виконавчого комітету міської ради</w:t>
      </w:r>
      <w:r>
        <w:rPr>
          <w:lang w:val="uk-UA"/>
        </w:rPr>
        <w:t>, чергових (диспетчерських) служб до дій у разі загрози виникнення або виникнення надзвичайної ситуації;</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організаційно-технічної взаємодії та інтеграції з обласною територіальною автоматизованою системою централізованого оповіщення;</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забезпечення встановлення на об</w:t>
      </w:r>
      <w:r w:rsidRPr="00A413D3">
        <w:t>’</w:t>
      </w:r>
      <w:proofErr w:type="spellStart"/>
      <w:r>
        <w:rPr>
          <w:lang w:val="uk-UA"/>
        </w:rPr>
        <w:t>єктах</w:t>
      </w:r>
      <w:proofErr w:type="spellEnd"/>
      <w:r>
        <w:rPr>
          <w:lang w:val="uk-UA"/>
        </w:rPr>
        <w:t xml:space="preserve"> операторів телекомунікацій, які залучаються до оповіщення, спеціальних технічних засобів для передачі сигналів та</w:t>
      </w:r>
      <w:r w:rsidR="002A2BB9">
        <w:rPr>
          <w:lang w:val="uk-UA"/>
        </w:rPr>
        <w:t xml:space="preserve"> інформації через програми</w:t>
      </w:r>
      <w:r>
        <w:rPr>
          <w:lang w:val="uk-UA"/>
        </w:rPr>
        <w:t xml:space="preserve"> радіомовлення;</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планування і проведення разом з операторами телекомунікацій</w:t>
      </w:r>
      <w:r w:rsidR="000E28FF">
        <w:rPr>
          <w:lang w:val="uk-UA"/>
        </w:rPr>
        <w:t xml:space="preserve">, </w:t>
      </w:r>
      <w:r>
        <w:rPr>
          <w:lang w:val="uk-UA"/>
        </w:rPr>
        <w:t>які залучаються до оповіщення, перевірок систем централізованого оповіщення, тренувань у відпрацюванні системи напрацьованих алгоритмів залучення електронних засобів масової інформації та Інтернет-ресурсів, з передачею навчальних повідомлень;</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проведення експлуатаційно-технічного обслуговування апаратури і технічних засобів оповіщення та телекомунікацій, а також технічних перевірок їх працездатності;</w:t>
      </w:r>
    </w:p>
    <w:p w:rsidR="007D0163" w:rsidRDefault="007D0163" w:rsidP="007D0163">
      <w:pPr>
        <w:tabs>
          <w:tab w:val="left" w:pos="567"/>
        </w:tabs>
        <w:jc w:val="both"/>
        <w:rPr>
          <w:lang w:val="uk-UA"/>
        </w:rPr>
      </w:pPr>
      <w:r>
        <w:rPr>
          <w:lang w:val="uk-UA"/>
        </w:rPr>
        <w:tab/>
      </w:r>
      <w:r w:rsidR="0079259B">
        <w:rPr>
          <w:lang w:val="uk-UA"/>
        </w:rPr>
        <w:t xml:space="preserve">- </w:t>
      </w:r>
      <w:r>
        <w:rPr>
          <w:lang w:val="uk-UA"/>
        </w:rPr>
        <w:t>проведення заходів із забезпечення резервного електроживлення апаратури і технічних засобів оповіщення та телекомунікацій, дистанційного діагностування їх стану.</w:t>
      </w:r>
    </w:p>
    <w:p w:rsidR="007D0163" w:rsidRDefault="007D0163" w:rsidP="007D0163">
      <w:pPr>
        <w:tabs>
          <w:tab w:val="left" w:pos="567"/>
        </w:tabs>
        <w:jc w:val="both"/>
        <w:rPr>
          <w:lang w:val="uk-UA"/>
        </w:rPr>
      </w:pPr>
    </w:p>
    <w:p w:rsidR="007D0163" w:rsidRDefault="007D0163" w:rsidP="007D0163">
      <w:pPr>
        <w:jc w:val="center"/>
        <w:rPr>
          <w:b/>
          <w:color w:val="000000"/>
          <w:lang w:val="uk-UA"/>
        </w:rPr>
      </w:pPr>
      <w:r w:rsidRPr="00C14A1D">
        <w:rPr>
          <w:b/>
          <w:lang w:val="uk-UA"/>
        </w:rPr>
        <w:t>І</w:t>
      </w:r>
      <w:r w:rsidRPr="00C14A1D">
        <w:rPr>
          <w:b/>
          <w:lang w:val="en-US"/>
        </w:rPr>
        <w:t>V</w:t>
      </w:r>
      <w:r w:rsidRPr="00C14A1D">
        <w:rPr>
          <w:b/>
          <w:lang w:val="uk-UA"/>
        </w:rPr>
        <w:t xml:space="preserve">. Відповідальність за стан </w:t>
      </w:r>
      <w:r w:rsidRPr="006376A7">
        <w:rPr>
          <w:b/>
          <w:color w:val="000000"/>
          <w:lang w:val="uk-UA"/>
        </w:rPr>
        <w:t xml:space="preserve">місцевої системи централізованого </w:t>
      </w:r>
    </w:p>
    <w:p w:rsidR="007D0163" w:rsidRPr="0037606C" w:rsidRDefault="002A2BB9" w:rsidP="007D0163">
      <w:pPr>
        <w:jc w:val="center"/>
        <w:rPr>
          <w:b/>
          <w:lang w:val="uk-UA"/>
        </w:rPr>
      </w:pPr>
      <w:r>
        <w:rPr>
          <w:b/>
          <w:color w:val="000000"/>
          <w:lang w:val="uk-UA"/>
        </w:rPr>
        <w:t xml:space="preserve">оповіщення </w:t>
      </w:r>
      <w:proofErr w:type="spellStart"/>
      <w:r>
        <w:rPr>
          <w:b/>
          <w:color w:val="000000"/>
          <w:lang w:val="uk-UA"/>
        </w:rPr>
        <w:t>Рогатин</w:t>
      </w:r>
      <w:r w:rsidR="007D0163" w:rsidRPr="006376A7">
        <w:rPr>
          <w:b/>
          <w:color w:val="000000"/>
          <w:lang w:val="uk-UA"/>
        </w:rPr>
        <w:t>ської</w:t>
      </w:r>
      <w:proofErr w:type="spellEnd"/>
      <w:r w:rsidR="007D0163" w:rsidRPr="006376A7">
        <w:rPr>
          <w:b/>
          <w:color w:val="000000"/>
          <w:lang w:val="uk-UA"/>
        </w:rPr>
        <w:t xml:space="preserve"> міської територіальної громади</w:t>
      </w:r>
    </w:p>
    <w:p w:rsidR="007D0163" w:rsidRPr="0038657E" w:rsidRDefault="007D0163" w:rsidP="007D0163">
      <w:pPr>
        <w:ind w:firstLine="567"/>
        <w:jc w:val="both"/>
        <w:rPr>
          <w:color w:val="000000"/>
          <w:lang w:val="uk-UA"/>
        </w:rPr>
      </w:pPr>
      <w:r>
        <w:rPr>
          <w:color w:val="000000"/>
          <w:lang w:val="uk-UA"/>
        </w:rPr>
        <w:t xml:space="preserve">1. </w:t>
      </w:r>
      <w:r>
        <w:rPr>
          <w:lang w:val="uk-UA"/>
        </w:rPr>
        <w:t xml:space="preserve">За оперативну готовність </w:t>
      </w:r>
      <w:r w:rsidRPr="0038657E">
        <w:rPr>
          <w:color w:val="000000"/>
          <w:lang w:val="uk-UA"/>
        </w:rPr>
        <w:t>місцевої системи централізованого оповіщення Коломийської міської територіальної громади</w:t>
      </w:r>
      <w:r>
        <w:rPr>
          <w:lang w:val="uk-UA"/>
        </w:rPr>
        <w:t xml:space="preserve"> </w:t>
      </w:r>
      <w:r>
        <w:rPr>
          <w:color w:val="000000"/>
          <w:lang w:val="uk-UA"/>
        </w:rPr>
        <w:t xml:space="preserve">відповідає </w:t>
      </w:r>
      <w:r>
        <w:rPr>
          <w:lang w:val="uk-UA"/>
        </w:rPr>
        <w:t xml:space="preserve">начальник </w:t>
      </w:r>
      <w:r>
        <w:rPr>
          <w:color w:val="000000"/>
          <w:lang w:val="uk-UA"/>
        </w:rPr>
        <w:t xml:space="preserve">відділу з </w:t>
      </w:r>
      <w:r>
        <w:rPr>
          <w:color w:val="000000"/>
          <w:lang w:val="uk-UA"/>
        </w:rPr>
        <w:lastRenderedPageBreak/>
        <w:t xml:space="preserve">питань </w:t>
      </w:r>
      <w:r w:rsidR="000E28FF">
        <w:rPr>
          <w:lang w:val="uk-UA"/>
        </w:rPr>
        <w:t xml:space="preserve">надзвичайних ситуацій, цивільного захисту населення та оборонної роботи виконавчого комітету </w:t>
      </w:r>
      <w:r>
        <w:rPr>
          <w:color w:val="000000"/>
          <w:lang w:val="uk-UA"/>
        </w:rPr>
        <w:t>міської ради.</w:t>
      </w:r>
    </w:p>
    <w:p w:rsidR="007D0163" w:rsidRPr="0038657E" w:rsidRDefault="007D0163" w:rsidP="007D0163">
      <w:pPr>
        <w:ind w:firstLine="567"/>
        <w:jc w:val="both"/>
        <w:rPr>
          <w:color w:val="000000"/>
          <w:lang w:val="uk-UA"/>
        </w:rPr>
      </w:pPr>
      <w:r>
        <w:rPr>
          <w:color w:val="000000"/>
          <w:lang w:val="uk-UA"/>
        </w:rPr>
        <w:t>2. За техн</w:t>
      </w:r>
      <w:r w:rsidR="000E28FF">
        <w:rPr>
          <w:color w:val="000000"/>
          <w:lang w:val="uk-UA"/>
        </w:rPr>
        <w:t>ічну готовність апаратури П-160</w:t>
      </w:r>
      <w:r>
        <w:rPr>
          <w:color w:val="000000"/>
          <w:lang w:val="uk-UA"/>
        </w:rPr>
        <w:t xml:space="preserve"> та технічних засобів оповіщення, які входять до складу </w:t>
      </w:r>
      <w:r w:rsidRPr="0038657E">
        <w:rPr>
          <w:color w:val="000000"/>
          <w:lang w:val="uk-UA"/>
        </w:rPr>
        <w:t>місцевої системи централізованого</w:t>
      </w:r>
      <w:r>
        <w:rPr>
          <w:color w:val="000000"/>
          <w:lang w:val="uk-UA"/>
        </w:rPr>
        <w:t xml:space="preserve"> оповіщення відповідає відділ з питань </w:t>
      </w:r>
      <w:r w:rsidR="000E28FF">
        <w:rPr>
          <w:lang w:val="uk-UA"/>
        </w:rPr>
        <w:t xml:space="preserve">надзвичайних ситуацій, цивільного захисту населення та оборонної роботи виконавчого комітету </w:t>
      </w:r>
      <w:r>
        <w:rPr>
          <w:color w:val="000000"/>
          <w:lang w:val="uk-UA"/>
        </w:rPr>
        <w:t>міської ради.</w:t>
      </w:r>
      <w:r w:rsidRPr="0038657E">
        <w:rPr>
          <w:color w:val="000000"/>
          <w:lang w:val="uk-UA"/>
        </w:rPr>
        <w:t xml:space="preserve"> </w:t>
      </w:r>
    </w:p>
    <w:p w:rsidR="007D0163" w:rsidRDefault="007D0163" w:rsidP="007D0163">
      <w:pPr>
        <w:ind w:firstLine="567"/>
        <w:jc w:val="both"/>
        <w:rPr>
          <w:lang w:val="uk-UA"/>
        </w:rPr>
      </w:pPr>
      <w:r>
        <w:rPr>
          <w:color w:val="000000"/>
          <w:lang w:val="uk-UA"/>
        </w:rPr>
        <w:t>3. Керівники суб’єктів господарювання, де є місця з масовим перебуванням людей, відповідають за готовність відповідних працівників діяти згідно з визначеним алгоритмом щодо залучення сигнально-гучномовних пристроїв та електронних інформаційних табло до оповіщення населення.</w:t>
      </w:r>
    </w:p>
    <w:p w:rsidR="007D0163" w:rsidRDefault="007D0163" w:rsidP="007D0163">
      <w:pPr>
        <w:rPr>
          <w:lang w:val="uk-UA"/>
        </w:rPr>
      </w:pPr>
    </w:p>
    <w:p w:rsidR="007D0163" w:rsidRDefault="007D0163" w:rsidP="007D0163">
      <w:pPr>
        <w:jc w:val="center"/>
        <w:rPr>
          <w:b/>
          <w:color w:val="000000"/>
          <w:lang w:val="uk-UA"/>
        </w:rPr>
      </w:pPr>
      <w:r w:rsidRPr="00C14A1D">
        <w:rPr>
          <w:b/>
          <w:lang w:val="en-US"/>
        </w:rPr>
        <w:t>V</w:t>
      </w:r>
      <w:r>
        <w:rPr>
          <w:b/>
          <w:lang w:val="uk-UA"/>
        </w:rPr>
        <w:t xml:space="preserve">. Контроль готовності </w:t>
      </w:r>
      <w:r w:rsidRPr="006376A7">
        <w:rPr>
          <w:b/>
          <w:color w:val="000000"/>
          <w:lang w:val="uk-UA"/>
        </w:rPr>
        <w:t xml:space="preserve">місцевої системи централізованого </w:t>
      </w:r>
    </w:p>
    <w:p w:rsidR="007D0163" w:rsidRDefault="00062A93" w:rsidP="007D0163">
      <w:pPr>
        <w:jc w:val="center"/>
        <w:rPr>
          <w:b/>
          <w:lang w:val="uk-UA"/>
        </w:rPr>
      </w:pPr>
      <w:r>
        <w:rPr>
          <w:b/>
          <w:color w:val="000000"/>
          <w:lang w:val="uk-UA"/>
        </w:rPr>
        <w:t xml:space="preserve">оповіщення </w:t>
      </w:r>
      <w:proofErr w:type="spellStart"/>
      <w:r>
        <w:rPr>
          <w:b/>
          <w:color w:val="000000"/>
          <w:lang w:val="uk-UA"/>
        </w:rPr>
        <w:t>Рогатин</w:t>
      </w:r>
      <w:r w:rsidR="007D0163" w:rsidRPr="006376A7">
        <w:rPr>
          <w:b/>
          <w:color w:val="000000"/>
          <w:lang w:val="uk-UA"/>
        </w:rPr>
        <w:t>ської</w:t>
      </w:r>
      <w:proofErr w:type="spellEnd"/>
      <w:r w:rsidR="007D0163" w:rsidRPr="006376A7">
        <w:rPr>
          <w:b/>
          <w:color w:val="000000"/>
          <w:lang w:val="uk-UA"/>
        </w:rPr>
        <w:t xml:space="preserve"> міської територіальної громади</w:t>
      </w:r>
    </w:p>
    <w:p w:rsidR="007D0163" w:rsidRPr="0037606C" w:rsidRDefault="007D0163" w:rsidP="007D0163">
      <w:pPr>
        <w:tabs>
          <w:tab w:val="left" w:pos="567"/>
        </w:tabs>
        <w:jc w:val="center"/>
        <w:rPr>
          <w:b/>
          <w:color w:val="000000"/>
          <w:lang w:val="uk-UA"/>
        </w:rPr>
      </w:pPr>
      <w:r>
        <w:rPr>
          <w:b/>
          <w:lang w:val="uk-UA"/>
        </w:rPr>
        <w:t>та порядок проведення перевірок</w:t>
      </w:r>
    </w:p>
    <w:p w:rsidR="007D0163" w:rsidRPr="00A10F35" w:rsidRDefault="007D0163" w:rsidP="007D0163">
      <w:pPr>
        <w:ind w:firstLine="708"/>
        <w:jc w:val="both"/>
        <w:rPr>
          <w:color w:val="000000"/>
          <w:lang w:val="uk-UA"/>
        </w:rPr>
      </w:pPr>
      <w:r>
        <w:rPr>
          <w:color w:val="000000"/>
          <w:lang w:val="uk-UA"/>
        </w:rPr>
        <w:t>1.Керуючись вимогами постанови Кабінету Міністрів Ук</w:t>
      </w:r>
      <w:r w:rsidR="000E28FF">
        <w:rPr>
          <w:color w:val="000000"/>
          <w:lang w:val="uk-UA"/>
        </w:rPr>
        <w:t>раїни від 27.09.2017 р. № 733 «</w:t>
      </w:r>
      <w:r>
        <w:rPr>
          <w:color w:val="000000"/>
          <w:lang w:val="uk-UA"/>
        </w:rPr>
        <w:t>Про затвердження Положення про організацію оповіщення про загрозу виникнення або виникнення надзвичайних ситуацій та зв</w:t>
      </w:r>
      <w:r w:rsidRPr="00A413D3">
        <w:rPr>
          <w:color w:val="000000"/>
          <w:lang w:val="uk-UA"/>
        </w:rPr>
        <w:t>’</w:t>
      </w:r>
      <w:r>
        <w:rPr>
          <w:color w:val="000000"/>
          <w:lang w:val="uk-UA"/>
        </w:rPr>
        <w:t xml:space="preserve">язку у сфері цивільного </w:t>
      </w:r>
      <w:r w:rsidR="000E28FF">
        <w:rPr>
          <w:color w:val="000000"/>
          <w:lang w:val="uk-UA"/>
        </w:rPr>
        <w:t>захисту»</w:t>
      </w:r>
      <w:r>
        <w:rPr>
          <w:color w:val="000000"/>
          <w:lang w:val="uk-UA"/>
        </w:rPr>
        <w:t xml:space="preserve"> для підтримання </w:t>
      </w:r>
      <w:r w:rsidRPr="008D18A2">
        <w:rPr>
          <w:color w:val="000000"/>
          <w:lang w:val="uk-UA"/>
        </w:rPr>
        <w:t xml:space="preserve">місцевої системи централізованого оповіщення </w:t>
      </w:r>
      <w:r>
        <w:rPr>
          <w:color w:val="000000"/>
          <w:lang w:val="uk-UA"/>
        </w:rPr>
        <w:t xml:space="preserve"> в готовності до застосування за призначенням та забезпечення надійного функціонування апаратури і технічних засобів </w:t>
      </w:r>
      <w:r w:rsidRPr="00A10F35">
        <w:rPr>
          <w:color w:val="000000"/>
          <w:lang w:val="uk-UA"/>
        </w:rPr>
        <w:t>місцевої системи централізованого оповіщення</w:t>
      </w:r>
      <w:r>
        <w:rPr>
          <w:color w:val="000000"/>
          <w:lang w:val="uk-UA"/>
        </w:rPr>
        <w:t xml:space="preserve">, відділом з питань </w:t>
      </w:r>
      <w:r w:rsidR="000E28FF">
        <w:rPr>
          <w:lang w:val="uk-UA"/>
        </w:rPr>
        <w:t xml:space="preserve">надзвичайних ситуацій, цивільного захисту населення та оборонної роботи виконавчого комітету </w:t>
      </w:r>
      <w:r>
        <w:rPr>
          <w:color w:val="000000"/>
          <w:lang w:val="uk-UA"/>
        </w:rPr>
        <w:t xml:space="preserve">міської ради спільно з операторами телекомунікацій та іншими підприємствами і організаціями, що надають послуги в галузі телекомунікацій та з якими укладено договори на здійснення експлуатаційно-технічного обслуговування, проводяться перевірки технічного стану та готовності до застосування за призначенням </w:t>
      </w:r>
      <w:r w:rsidRPr="00A10F35">
        <w:rPr>
          <w:color w:val="000000"/>
          <w:lang w:val="uk-UA"/>
        </w:rPr>
        <w:t>місцевої системи цен</w:t>
      </w:r>
      <w:r w:rsidR="00062A93">
        <w:rPr>
          <w:color w:val="000000"/>
          <w:lang w:val="uk-UA"/>
        </w:rPr>
        <w:t xml:space="preserve">тралізованого оповіщення </w:t>
      </w:r>
      <w:proofErr w:type="spellStart"/>
      <w:r w:rsidR="00062A93">
        <w:rPr>
          <w:color w:val="000000"/>
          <w:lang w:val="uk-UA"/>
        </w:rPr>
        <w:t>Рогатин</w:t>
      </w:r>
      <w:r w:rsidRPr="00A10F35">
        <w:rPr>
          <w:color w:val="000000"/>
          <w:lang w:val="uk-UA"/>
        </w:rPr>
        <w:t>ської</w:t>
      </w:r>
      <w:proofErr w:type="spellEnd"/>
      <w:r w:rsidRPr="00A10F35">
        <w:rPr>
          <w:color w:val="000000"/>
          <w:lang w:val="uk-UA"/>
        </w:rPr>
        <w:t xml:space="preserve"> міської територіальної громади</w:t>
      </w:r>
      <w:r>
        <w:rPr>
          <w:color w:val="000000"/>
          <w:lang w:val="uk-UA"/>
        </w:rPr>
        <w:t>.</w:t>
      </w:r>
    </w:p>
    <w:p w:rsidR="007D0163" w:rsidRDefault="007D0163" w:rsidP="007D0163">
      <w:pPr>
        <w:tabs>
          <w:tab w:val="left" w:pos="567"/>
        </w:tabs>
        <w:jc w:val="both"/>
        <w:rPr>
          <w:color w:val="000000"/>
          <w:lang w:val="uk-UA"/>
        </w:rPr>
      </w:pPr>
      <w:r>
        <w:rPr>
          <w:color w:val="000000"/>
          <w:lang w:val="uk-UA"/>
        </w:rPr>
        <w:tab/>
        <w:t>2. Для цього проводяться:</w:t>
      </w:r>
    </w:p>
    <w:p w:rsidR="007D0163" w:rsidRDefault="007D0163" w:rsidP="007D0163">
      <w:pPr>
        <w:tabs>
          <w:tab w:val="left" w:pos="567"/>
        </w:tabs>
        <w:jc w:val="both"/>
        <w:rPr>
          <w:color w:val="000000"/>
          <w:lang w:val="uk-UA"/>
        </w:rPr>
      </w:pPr>
      <w:r>
        <w:rPr>
          <w:color w:val="000000"/>
          <w:lang w:val="uk-UA"/>
        </w:rPr>
        <w:tab/>
        <w:t>- щомісячні перевірки технічного стану апаратури та технічних засобів оповіщення, під час яких перевіряються окремі елементи місцевої автоматизованої системи централізованого оповіщення;</w:t>
      </w:r>
    </w:p>
    <w:p w:rsidR="007D0163" w:rsidRDefault="007D0163" w:rsidP="007D0163">
      <w:pPr>
        <w:tabs>
          <w:tab w:val="left" w:pos="567"/>
        </w:tabs>
        <w:jc w:val="both"/>
        <w:rPr>
          <w:color w:val="000000"/>
          <w:lang w:val="uk-UA"/>
        </w:rPr>
      </w:pPr>
      <w:r>
        <w:rPr>
          <w:color w:val="000000"/>
          <w:lang w:val="uk-UA"/>
        </w:rPr>
        <w:tab/>
        <w:t>- щомісячні тренування з відпрацювання окремих напрацьованих алгоритмів залучення електронних засобів масової інформації та Інтернет-ресурсів;</w:t>
      </w:r>
    </w:p>
    <w:p w:rsidR="007D0163" w:rsidRDefault="007D0163" w:rsidP="007D0163">
      <w:pPr>
        <w:tabs>
          <w:tab w:val="left" w:pos="567"/>
        </w:tabs>
        <w:jc w:val="both"/>
        <w:rPr>
          <w:color w:val="000000"/>
          <w:lang w:val="uk-UA"/>
        </w:rPr>
      </w:pPr>
      <w:r>
        <w:rPr>
          <w:color w:val="000000"/>
          <w:lang w:val="uk-UA"/>
        </w:rPr>
        <w:tab/>
        <w:t>- щоквартальні комплексні перевірки та тренування під керівництвом обласної територіальної системи централізованого оповіщення.</w:t>
      </w:r>
    </w:p>
    <w:p w:rsidR="007D0163" w:rsidRDefault="007D0163" w:rsidP="007D0163">
      <w:pPr>
        <w:tabs>
          <w:tab w:val="left" w:pos="567"/>
        </w:tabs>
        <w:jc w:val="both"/>
        <w:rPr>
          <w:color w:val="000000"/>
          <w:lang w:val="uk-UA"/>
        </w:rPr>
      </w:pPr>
      <w:r>
        <w:rPr>
          <w:color w:val="000000"/>
          <w:lang w:val="uk-UA"/>
        </w:rPr>
        <w:tab/>
        <w:t xml:space="preserve">3. Керування виконанням заходів щомісячних перевірок та тренувань здійснюється начальником відділу з питань </w:t>
      </w:r>
      <w:r w:rsidR="000E28FF">
        <w:rPr>
          <w:lang w:val="uk-UA"/>
        </w:rPr>
        <w:t xml:space="preserve">надзвичайних ситуацій, цивільного захисту населення та оборонної роботи виконавчого комітету </w:t>
      </w:r>
      <w:r>
        <w:rPr>
          <w:color w:val="000000"/>
          <w:lang w:val="uk-UA"/>
        </w:rPr>
        <w:t>міської ради.</w:t>
      </w:r>
    </w:p>
    <w:p w:rsidR="007D0163" w:rsidRDefault="007D0163" w:rsidP="007D0163">
      <w:pPr>
        <w:tabs>
          <w:tab w:val="left" w:pos="567"/>
        </w:tabs>
        <w:jc w:val="both"/>
        <w:rPr>
          <w:color w:val="000000"/>
          <w:lang w:val="uk-UA"/>
        </w:rPr>
      </w:pPr>
      <w:r>
        <w:rPr>
          <w:color w:val="000000"/>
          <w:lang w:val="uk-UA"/>
        </w:rPr>
        <w:tab/>
        <w:t>4. Щомісячні перевірки та тренування проводяться згідно з графіком, який затверджує заступник керівника  ланки територіальної підсистеми єдиної державної системи цивільного захисту Івано-Франківської області.</w:t>
      </w:r>
    </w:p>
    <w:p w:rsidR="007D0163" w:rsidRDefault="007D0163" w:rsidP="007D0163">
      <w:pPr>
        <w:tabs>
          <w:tab w:val="left" w:pos="567"/>
        </w:tabs>
        <w:jc w:val="both"/>
        <w:rPr>
          <w:color w:val="000000"/>
          <w:lang w:val="uk-UA"/>
        </w:rPr>
      </w:pPr>
    </w:p>
    <w:p w:rsidR="007D0163" w:rsidRDefault="007D0163" w:rsidP="007D0163">
      <w:pPr>
        <w:tabs>
          <w:tab w:val="left" w:pos="567"/>
        </w:tabs>
        <w:jc w:val="both"/>
        <w:rPr>
          <w:color w:val="000000"/>
          <w:lang w:val="uk-UA"/>
        </w:rPr>
      </w:pPr>
    </w:p>
    <w:p w:rsidR="007D0163" w:rsidRDefault="007D0163" w:rsidP="007D0163">
      <w:pPr>
        <w:tabs>
          <w:tab w:val="left" w:pos="567"/>
        </w:tabs>
        <w:jc w:val="both"/>
        <w:rPr>
          <w:color w:val="000000"/>
          <w:lang w:val="uk-UA"/>
        </w:rPr>
      </w:pPr>
    </w:p>
    <w:p w:rsidR="007D0163" w:rsidRDefault="0079259B" w:rsidP="007D0163">
      <w:pPr>
        <w:tabs>
          <w:tab w:val="left" w:pos="567"/>
        </w:tabs>
        <w:jc w:val="both"/>
        <w:rPr>
          <w:color w:val="000000"/>
          <w:lang w:val="uk-UA"/>
        </w:rPr>
      </w:pPr>
      <w:r>
        <w:rPr>
          <w:color w:val="000000"/>
          <w:lang w:val="uk-UA"/>
        </w:rPr>
        <w:t>Керуючий справами</w:t>
      </w:r>
    </w:p>
    <w:p w:rsidR="0079259B" w:rsidRPr="00B26437" w:rsidRDefault="0079259B" w:rsidP="0079259B">
      <w:pPr>
        <w:tabs>
          <w:tab w:val="left" w:pos="567"/>
          <w:tab w:val="left" w:pos="7392"/>
        </w:tabs>
        <w:jc w:val="both"/>
        <w:rPr>
          <w:b/>
          <w:color w:val="000000"/>
          <w:lang w:val="uk-UA"/>
        </w:rPr>
      </w:pPr>
      <w:r>
        <w:rPr>
          <w:color w:val="000000"/>
          <w:lang w:val="uk-UA"/>
        </w:rPr>
        <w:t>виконавчого комітету</w:t>
      </w:r>
      <w:r>
        <w:rPr>
          <w:color w:val="000000"/>
          <w:lang w:val="uk-UA"/>
        </w:rPr>
        <w:tab/>
        <w:t xml:space="preserve">    Олег ВОВКУН</w:t>
      </w:r>
    </w:p>
    <w:p w:rsidR="00D93E60" w:rsidRDefault="00D93E60"/>
    <w:sectPr w:rsidR="00D93E60" w:rsidSect="0079259B">
      <w:headerReference w:type="even" r:id="rId8"/>
      <w:headerReference w:type="default" r:id="rId9"/>
      <w:pgSz w:w="11907" w:h="16840"/>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78" w:rsidRDefault="00A84F78">
      <w:r>
        <w:separator/>
      </w:r>
    </w:p>
  </w:endnote>
  <w:endnote w:type="continuationSeparator" w:id="0">
    <w:p w:rsidR="00A84F78" w:rsidRDefault="00A8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78" w:rsidRDefault="00A84F78">
      <w:r>
        <w:separator/>
      </w:r>
    </w:p>
  </w:footnote>
  <w:footnote w:type="continuationSeparator" w:id="0">
    <w:p w:rsidR="00A84F78" w:rsidRDefault="00A84F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DCF" w:rsidRDefault="00AE0E92" w:rsidP="00E7744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7DCF" w:rsidRDefault="00A84F7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965864"/>
      <w:docPartObj>
        <w:docPartGallery w:val="Page Numbers (Top of Page)"/>
        <w:docPartUnique/>
      </w:docPartObj>
    </w:sdtPr>
    <w:sdtEndPr/>
    <w:sdtContent>
      <w:p w:rsidR="0079259B" w:rsidRDefault="0079259B">
        <w:pPr>
          <w:pStyle w:val="a3"/>
          <w:jc w:val="center"/>
        </w:pPr>
        <w:r>
          <w:fldChar w:fldCharType="begin"/>
        </w:r>
        <w:r>
          <w:instrText>PAGE   \* MERGEFORMAT</w:instrText>
        </w:r>
        <w:r>
          <w:fldChar w:fldCharType="separate"/>
        </w:r>
        <w:r w:rsidR="00EA2375">
          <w:rPr>
            <w:noProof/>
          </w:rPr>
          <w:t>8</w:t>
        </w:r>
        <w:r>
          <w:fldChar w:fldCharType="end"/>
        </w:r>
      </w:p>
    </w:sdtContent>
  </w:sdt>
  <w:p w:rsidR="007F7DCF" w:rsidRPr="005E735C" w:rsidRDefault="00A84F78" w:rsidP="007F64FD">
    <w:pPr>
      <w:pStyle w:val="a3"/>
      <w:jc w:val="center"/>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A7B"/>
    <w:multiLevelType w:val="hybridMultilevel"/>
    <w:tmpl w:val="A0FC5538"/>
    <w:lvl w:ilvl="0" w:tplc="1D441DC0">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0E12745E"/>
    <w:multiLevelType w:val="hybridMultilevel"/>
    <w:tmpl w:val="95461148"/>
    <w:lvl w:ilvl="0" w:tplc="62C8EEC4">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8B41005"/>
    <w:multiLevelType w:val="hybridMultilevel"/>
    <w:tmpl w:val="1AA22914"/>
    <w:lvl w:ilvl="0" w:tplc="0422000F">
      <w:start w:val="1"/>
      <w:numFmt w:val="decimal"/>
      <w:lvlText w:val="%1."/>
      <w:lvlJc w:val="left"/>
      <w:pPr>
        <w:ind w:left="3905" w:hanging="360"/>
      </w:pPr>
      <w:rPr>
        <w:rFonts w:hint="default"/>
      </w:rPr>
    </w:lvl>
    <w:lvl w:ilvl="1" w:tplc="04220019" w:tentative="1">
      <w:start w:val="1"/>
      <w:numFmt w:val="lowerLetter"/>
      <w:lvlText w:val="%2."/>
      <w:lvlJc w:val="left"/>
      <w:pPr>
        <w:ind w:left="4625" w:hanging="360"/>
      </w:pPr>
    </w:lvl>
    <w:lvl w:ilvl="2" w:tplc="0422001B" w:tentative="1">
      <w:start w:val="1"/>
      <w:numFmt w:val="lowerRoman"/>
      <w:lvlText w:val="%3."/>
      <w:lvlJc w:val="right"/>
      <w:pPr>
        <w:ind w:left="5345" w:hanging="180"/>
      </w:pPr>
    </w:lvl>
    <w:lvl w:ilvl="3" w:tplc="0422000F" w:tentative="1">
      <w:start w:val="1"/>
      <w:numFmt w:val="decimal"/>
      <w:lvlText w:val="%4."/>
      <w:lvlJc w:val="left"/>
      <w:pPr>
        <w:ind w:left="6065" w:hanging="360"/>
      </w:pPr>
    </w:lvl>
    <w:lvl w:ilvl="4" w:tplc="04220019" w:tentative="1">
      <w:start w:val="1"/>
      <w:numFmt w:val="lowerLetter"/>
      <w:lvlText w:val="%5."/>
      <w:lvlJc w:val="left"/>
      <w:pPr>
        <w:ind w:left="6785" w:hanging="360"/>
      </w:pPr>
    </w:lvl>
    <w:lvl w:ilvl="5" w:tplc="0422001B" w:tentative="1">
      <w:start w:val="1"/>
      <w:numFmt w:val="lowerRoman"/>
      <w:lvlText w:val="%6."/>
      <w:lvlJc w:val="right"/>
      <w:pPr>
        <w:ind w:left="7505" w:hanging="180"/>
      </w:pPr>
    </w:lvl>
    <w:lvl w:ilvl="6" w:tplc="0422000F" w:tentative="1">
      <w:start w:val="1"/>
      <w:numFmt w:val="decimal"/>
      <w:lvlText w:val="%7."/>
      <w:lvlJc w:val="left"/>
      <w:pPr>
        <w:ind w:left="8225" w:hanging="360"/>
      </w:pPr>
    </w:lvl>
    <w:lvl w:ilvl="7" w:tplc="04220019" w:tentative="1">
      <w:start w:val="1"/>
      <w:numFmt w:val="lowerLetter"/>
      <w:lvlText w:val="%8."/>
      <w:lvlJc w:val="left"/>
      <w:pPr>
        <w:ind w:left="8945" w:hanging="360"/>
      </w:pPr>
    </w:lvl>
    <w:lvl w:ilvl="8" w:tplc="0422001B" w:tentative="1">
      <w:start w:val="1"/>
      <w:numFmt w:val="lowerRoman"/>
      <w:lvlText w:val="%9."/>
      <w:lvlJc w:val="right"/>
      <w:pPr>
        <w:ind w:left="9665" w:hanging="180"/>
      </w:pPr>
    </w:lvl>
  </w:abstractNum>
  <w:abstractNum w:abstractNumId="3" w15:restartNumberingAfterBreak="0">
    <w:nsid w:val="42032272"/>
    <w:multiLevelType w:val="hybridMultilevel"/>
    <w:tmpl w:val="5748DFBE"/>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4A804C23"/>
    <w:multiLevelType w:val="multilevel"/>
    <w:tmpl w:val="22847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B6"/>
    <w:rsid w:val="00062A93"/>
    <w:rsid w:val="000E28FF"/>
    <w:rsid w:val="001B36D3"/>
    <w:rsid w:val="001F31AB"/>
    <w:rsid w:val="00254E62"/>
    <w:rsid w:val="00282432"/>
    <w:rsid w:val="002A2BB9"/>
    <w:rsid w:val="00372947"/>
    <w:rsid w:val="0039004E"/>
    <w:rsid w:val="003C3FC7"/>
    <w:rsid w:val="00491BA5"/>
    <w:rsid w:val="00556F0B"/>
    <w:rsid w:val="006B6FAD"/>
    <w:rsid w:val="007508B6"/>
    <w:rsid w:val="0079259B"/>
    <w:rsid w:val="007D0163"/>
    <w:rsid w:val="00820CCB"/>
    <w:rsid w:val="00827CB9"/>
    <w:rsid w:val="008E733F"/>
    <w:rsid w:val="009B71A4"/>
    <w:rsid w:val="00A30908"/>
    <w:rsid w:val="00A5285B"/>
    <w:rsid w:val="00A84F78"/>
    <w:rsid w:val="00AE0E92"/>
    <w:rsid w:val="00BB1570"/>
    <w:rsid w:val="00C976D3"/>
    <w:rsid w:val="00D719D2"/>
    <w:rsid w:val="00D93E60"/>
    <w:rsid w:val="00EA2375"/>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2A6A"/>
  <w15:docId w15:val="{BEFD5A71-9206-4F79-A824-6CAC39B5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HAnsi"/>
        <w:sz w:val="28"/>
        <w:szCs w:val="28"/>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163"/>
    <w:pPr>
      <w:spacing w:after="0" w:line="240" w:lineRule="auto"/>
    </w:pPr>
    <w:rPr>
      <w:rFonts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0163"/>
    <w:pPr>
      <w:tabs>
        <w:tab w:val="center" w:pos="4677"/>
        <w:tab w:val="right" w:pos="9355"/>
      </w:tabs>
    </w:pPr>
  </w:style>
  <w:style w:type="character" w:customStyle="1" w:styleId="a4">
    <w:name w:val="Верхний колонтитул Знак"/>
    <w:basedOn w:val="a0"/>
    <w:link w:val="a3"/>
    <w:uiPriority w:val="99"/>
    <w:rsid w:val="007D0163"/>
    <w:rPr>
      <w:rFonts w:cs="Times New Roman"/>
      <w:lang w:val="ru-RU" w:eastAsia="ru-RU"/>
    </w:rPr>
  </w:style>
  <w:style w:type="character" w:styleId="a5">
    <w:name w:val="page number"/>
    <w:basedOn w:val="a0"/>
    <w:rsid w:val="007D0163"/>
  </w:style>
  <w:style w:type="paragraph" w:styleId="a6">
    <w:name w:val="List Paragraph"/>
    <w:basedOn w:val="a"/>
    <w:uiPriority w:val="34"/>
    <w:qFormat/>
    <w:rsid w:val="00A30908"/>
    <w:pPr>
      <w:ind w:left="720"/>
      <w:contextualSpacing/>
    </w:pPr>
  </w:style>
  <w:style w:type="paragraph" w:styleId="a7">
    <w:name w:val="No Spacing"/>
    <w:uiPriority w:val="99"/>
    <w:qFormat/>
    <w:rsid w:val="00491BA5"/>
    <w:pPr>
      <w:spacing w:after="0" w:line="240" w:lineRule="auto"/>
    </w:pPr>
    <w:rPr>
      <w:rFonts w:asciiTheme="minorHAnsi" w:eastAsiaTheme="minorHAnsi" w:hAnsiTheme="minorHAnsi" w:cstheme="minorBidi"/>
      <w:sz w:val="22"/>
      <w:szCs w:val="22"/>
      <w:lang w:val="ru-RU"/>
    </w:rPr>
  </w:style>
  <w:style w:type="character" w:styleId="a8">
    <w:name w:val="Strong"/>
    <w:basedOn w:val="a0"/>
    <w:uiPriority w:val="22"/>
    <w:qFormat/>
    <w:rsid w:val="008E733F"/>
    <w:rPr>
      <w:b/>
      <w:bCs/>
    </w:rPr>
  </w:style>
  <w:style w:type="character" w:customStyle="1" w:styleId="a9">
    <w:name w:val="Основний текст_"/>
    <w:basedOn w:val="a0"/>
    <w:link w:val="aa"/>
    <w:rsid w:val="008E733F"/>
    <w:rPr>
      <w:rFonts w:cs="Times New Roman"/>
      <w:sz w:val="26"/>
      <w:szCs w:val="26"/>
    </w:rPr>
  </w:style>
  <w:style w:type="paragraph" w:customStyle="1" w:styleId="aa">
    <w:name w:val="Основний текст"/>
    <w:basedOn w:val="a"/>
    <w:link w:val="a9"/>
    <w:rsid w:val="008E733F"/>
    <w:pPr>
      <w:widowControl w:val="0"/>
      <w:spacing w:line="262" w:lineRule="auto"/>
      <w:ind w:firstLine="400"/>
    </w:pPr>
    <w:rPr>
      <w:sz w:val="26"/>
      <w:szCs w:val="26"/>
      <w:lang w:val="uk-UA" w:eastAsia="en-US"/>
    </w:rPr>
  </w:style>
  <w:style w:type="paragraph" w:styleId="ab">
    <w:name w:val="footer"/>
    <w:basedOn w:val="a"/>
    <w:link w:val="ac"/>
    <w:uiPriority w:val="99"/>
    <w:unhideWhenUsed/>
    <w:rsid w:val="0079259B"/>
    <w:pPr>
      <w:tabs>
        <w:tab w:val="center" w:pos="4844"/>
        <w:tab w:val="right" w:pos="9689"/>
      </w:tabs>
    </w:pPr>
  </w:style>
  <w:style w:type="character" w:customStyle="1" w:styleId="ac">
    <w:name w:val="Нижний колонтитул Знак"/>
    <w:basedOn w:val="a0"/>
    <w:link w:val="ab"/>
    <w:uiPriority w:val="99"/>
    <w:rsid w:val="0079259B"/>
    <w:rPr>
      <w:rFonts w:cs="Times New Roman"/>
      <w:lang w:val="ru-RU" w:eastAsia="ru-RU"/>
    </w:rPr>
  </w:style>
  <w:style w:type="paragraph" w:styleId="ad">
    <w:name w:val="Balloon Text"/>
    <w:basedOn w:val="a"/>
    <w:link w:val="ae"/>
    <w:uiPriority w:val="99"/>
    <w:semiHidden/>
    <w:unhideWhenUsed/>
    <w:rsid w:val="0079259B"/>
    <w:rPr>
      <w:rFonts w:ascii="Segoe UI" w:hAnsi="Segoe UI" w:cs="Segoe UI"/>
      <w:sz w:val="18"/>
      <w:szCs w:val="18"/>
    </w:rPr>
  </w:style>
  <w:style w:type="character" w:customStyle="1" w:styleId="ae">
    <w:name w:val="Текст выноски Знак"/>
    <w:basedOn w:val="a0"/>
    <w:link w:val="ad"/>
    <w:uiPriority w:val="99"/>
    <w:semiHidden/>
    <w:rsid w:val="0079259B"/>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Администратор</cp:lastModifiedBy>
  <cp:revision>3</cp:revision>
  <cp:lastPrinted>2023-12-27T08:01:00Z</cp:lastPrinted>
  <dcterms:created xsi:type="dcterms:W3CDTF">2023-12-27T07:34:00Z</dcterms:created>
  <dcterms:modified xsi:type="dcterms:W3CDTF">2023-12-27T08:01:00Z</dcterms:modified>
</cp:coreProperties>
</file>