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4B6F" w:rsidRPr="00AA4B6F" w:rsidRDefault="00B65F71" w:rsidP="00AA4B6F">
      <w:pPr>
        <w:tabs>
          <w:tab w:val="left" w:pos="8580"/>
          <w:tab w:val="right" w:pos="9525"/>
        </w:tabs>
        <w:spacing w:before="120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b/>
          <w:noProof/>
          <w:color w:val="000000"/>
          <w:sz w:val="28"/>
          <w:szCs w:val="28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9pt;height:54pt;visibility:visible;mso-wrap-style:square" filled="t">
            <v:imagedata r:id="rId6" o:title=""/>
          </v:shape>
        </w:pict>
      </w:r>
    </w:p>
    <w:p w:rsidR="00AA4B6F" w:rsidRPr="00AA4B6F" w:rsidRDefault="00AA4B6F" w:rsidP="00AA4B6F">
      <w:pPr>
        <w:jc w:val="center"/>
        <w:outlineLvl w:val="4"/>
        <w:rPr>
          <w:rFonts w:ascii="Times New Roman" w:eastAsia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AA4B6F">
        <w:rPr>
          <w:rFonts w:ascii="Times New Roman" w:eastAsia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AA4B6F" w:rsidRPr="00AA4B6F" w:rsidRDefault="00AA4B6F" w:rsidP="00AA4B6F">
      <w:pPr>
        <w:jc w:val="center"/>
        <w:outlineLvl w:val="5"/>
        <w:rPr>
          <w:rFonts w:ascii="Times New Roman" w:eastAsia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AA4B6F">
        <w:rPr>
          <w:rFonts w:ascii="Times New Roman" w:eastAsia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AA4B6F" w:rsidRPr="00AA4B6F" w:rsidRDefault="00B65F71" w:rsidP="00AA4B6F">
      <w:pPr>
        <w:jc w:val="center"/>
        <w:rPr>
          <w:rFonts w:ascii="Times New Roman" w:eastAsia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</w:rPr>
        <w:pict>
          <v:line id="Прямая соединительная линия 4" o:spid="_x0000_s1034" style="position:absolute;left:0;text-align:left;flip:y;z-index:1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AA4B6F" w:rsidRPr="00AA4B6F" w:rsidRDefault="00AA4B6F" w:rsidP="00AA4B6F">
      <w:pPr>
        <w:spacing w:before="240" w:after="60"/>
        <w:jc w:val="center"/>
        <w:outlineLvl w:val="6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</w:pPr>
      <w:r w:rsidRPr="00AA4B6F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AA4B6F" w:rsidRPr="00AA4B6F" w:rsidRDefault="00AA4B6F" w:rsidP="00AA4B6F">
      <w:pP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776EB5" w:rsidRPr="00776EB5" w:rsidRDefault="00776EB5" w:rsidP="00776EB5">
      <w:pPr>
        <w:ind w:left="180" w:right="-540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776EB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F535CD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28 вересня</w:t>
      </w:r>
      <w:r w:rsidRPr="00776EB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2023 р. № </w:t>
      </w:r>
      <w:r w:rsidR="00900878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7456</w:t>
      </w:r>
      <w:r w:rsidRPr="00776EB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 w:rsidRPr="00776EB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 w:rsidRPr="00776EB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 w:rsidRPr="00776EB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 w:rsidR="00F535CD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41</w:t>
      </w:r>
      <w:r w:rsidRPr="00776EB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776EB5">
        <w:rPr>
          <w:rFonts w:ascii="Times New Roman" w:eastAsia="Times New Roman" w:hAnsi="Times New Roman"/>
          <w:color w:val="000000"/>
          <w:sz w:val="28"/>
          <w:szCs w:val="28"/>
          <w:lang w:val="en-US" w:eastAsia="uk-UA"/>
        </w:rPr>
        <w:t>VIII</w:t>
      </w:r>
      <w:r w:rsidRPr="00776EB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C1382" w:rsidRPr="008C1382" w:rsidRDefault="00776EB5" w:rsidP="00776EB5">
      <w:pPr>
        <w:ind w:left="180" w:right="-540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776EB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8C1382" w:rsidRPr="008C1382" w:rsidRDefault="008C1382" w:rsidP="008C1382">
      <w:pPr>
        <w:ind w:right="-540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DF4DAC" w:rsidRPr="007D1E9A" w:rsidRDefault="00DF4DAC" w:rsidP="00DF4DAC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582068" w:rsidRPr="00582068" w:rsidRDefault="00582068" w:rsidP="00582068">
      <w:pPr>
        <w:keepNext/>
        <w:tabs>
          <w:tab w:val="left" w:pos="6500"/>
        </w:tabs>
        <w:jc w:val="both"/>
        <w:outlineLvl w:val="0"/>
        <w:rPr>
          <w:rFonts w:ascii="Times New Roman" w:eastAsia="Times New Roman" w:hAnsi="Times New Roman"/>
          <w:sz w:val="28"/>
          <w:szCs w:val="28"/>
          <w:lang w:eastAsia="uk-UA"/>
        </w:rPr>
      </w:pP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>Про продаж земельної ділянки</w:t>
      </w:r>
    </w:p>
    <w:p w:rsidR="00582068" w:rsidRPr="00582068" w:rsidRDefault="00582068" w:rsidP="00582068">
      <w:pPr>
        <w:keepNext/>
        <w:tabs>
          <w:tab w:val="left" w:pos="6500"/>
        </w:tabs>
        <w:jc w:val="both"/>
        <w:outlineLvl w:val="0"/>
        <w:rPr>
          <w:rFonts w:ascii="Times New Roman" w:eastAsia="Times New Roman" w:hAnsi="Times New Roman"/>
          <w:sz w:val="28"/>
          <w:szCs w:val="28"/>
          <w:lang w:eastAsia="uk-UA"/>
        </w:rPr>
      </w:pP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>для ведення фермерського</w:t>
      </w:r>
    </w:p>
    <w:p w:rsidR="00794691" w:rsidRDefault="00582068" w:rsidP="00582068">
      <w:pPr>
        <w:rPr>
          <w:rFonts w:ascii="Times New Roman" w:hAnsi="Times New Roman"/>
          <w:sz w:val="28"/>
          <w:szCs w:val="28"/>
          <w:lang w:eastAsia="uk-UA"/>
        </w:rPr>
      </w:pP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 xml:space="preserve">господарства </w:t>
      </w:r>
      <w:proofErr w:type="spellStart"/>
      <w:r w:rsidR="00446D53">
        <w:rPr>
          <w:rFonts w:ascii="Times New Roman" w:eastAsia="Times New Roman" w:hAnsi="Times New Roman"/>
          <w:sz w:val="28"/>
          <w:szCs w:val="28"/>
          <w:lang w:eastAsia="uk-UA"/>
        </w:rPr>
        <w:t>Матусяку</w:t>
      </w:r>
      <w:proofErr w:type="spellEnd"/>
      <w:r w:rsidR="00446D53">
        <w:rPr>
          <w:rFonts w:ascii="Times New Roman" w:eastAsia="Times New Roman" w:hAnsi="Times New Roman"/>
          <w:sz w:val="28"/>
          <w:szCs w:val="28"/>
          <w:lang w:eastAsia="uk-UA"/>
        </w:rPr>
        <w:t xml:space="preserve"> Т.Ф</w:t>
      </w:r>
      <w:r w:rsidR="00060035">
        <w:rPr>
          <w:rFonts w:ascii="Times New Roman" w:hAnsi="Times New Roman"/>
          <w:sz w:val="28"/>
          <w:szCs w:val="28"/>
          <w:lang w:eastAsia="uk-UA"/>
        </w:rPr>
        <w:t>.</w:t>
      </w:r>
    </w:p>
    <w:p w:rsidR="00DF4DAC" w:rsidRPr="008A1C7B" w:rsidRDefault="00DF4DAC" w:rsidP="00DF4DAC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DF4DAC" w:rsidRPr="006955A1" w:rsidRDefault="00DF4DAC" w:rsidP="00DF4DAC">
      <w:pPr>
        <w:rPr>
          <w:rFonts w:ascii="Times New Roman" w:hAnsi="Times New Roman"/>
          <w:sz w:val="28"/>
          <w:szCs w:val="28"/>
          <w:lang w:eastAsia="uk-UA"/>
        </w:rPr>
      </w:pPr>
    </w:p>
    <w:p w:rsidR="00582068" w:rsidRPr="00582068" w:rsidRDefault="00582068" w:rsidP="00582068">
      <w:pPr>
        <w:tabs>
          <w:tab w:val="left" w:pos="6500"/>
        </w:tabs>
        <w:ind w:firstLine="560"/>
        <w:jc w:val="both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bookmarkStart w:id="0" w:name="_GoBack"/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446D53">
        <w:rPr>
          <w:rFonts w:ascii="Times New Roman" w:eastAsia="Times New Roman" w:hAnsi="Times New Roman"/>
          <w:sz w:val="28"/>
          <w:szCs w:val="28"/>
          <w:lang w:eastAsia="uk-UA"/>
        </w:rPr>
        <w:t>Матусяка</w:t>
      </w:r>
      <w:proofErr w:type="spellEnd"/>
      <w:r w:rsidR="00446D53">
        <w:rPr>
          <w:rFonts w:ascii="Times New Roman" w:eastAsia="Times New Roman" w:hAnsi="Times New Roman"/>
          <w:sz w:val="28"/>
          <w:szCs w:val="28"/>
          <w:lang w:eastAsia="uk-UA"/>
        </w:rPr>
        <w:t xml:space="preserve"> Теодора Федоровича</w:t>
      </w: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 xml:space="preserve"> про продаж земельної ділянки для ведення фермерс</w:t>
      </w:r>
      <w:r w:rsidR="007D3586">
        <w:rPr>
          <w:rFonts w:ascii="Times New Roman" w:eastAsia="Times New Roman" w:hAnsi="Times New Roman"/>
          <w:sz w:val="28"/>
          <w:szCs w:val="28"/>
          <w:lang w:eastAsia="uk-UA"/>
        </w:rPr>
        <w:t xml:space="preserve">ького господарства за межами села </w:t>
      </w:r>
      <w:r w:rsidR="00446D53">
        <w:rPr>
          <w:rFonts w:ascii="Times New Roman" w:eastAsia="Times New Roman" w:hAnsi="Times New Roman"/>
          <w:sz w:val="28"/>
          <w:szCs w:val="28"/>
          <w:lang w:eastAsia="uk-UA"/>
        </w:rPr>
        <w:t>Пуків</w:t>
      </w: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 xml:space="preserve">, витяг із технічної документації </w:t>
      </w:r>
      <w:r w:rsidR="00384B19">
        <w:rPr>
          <w:rFonts w:ascii="Times New Roman" w:eastAsia="Times New Roman" w:hAnsi="Times New Roman"/>
          <w:sz w:val="28"/>
          <w:szCs w:val="28"/>
          <w:lang w:eastAsia="uk-UA"/>
        </w:rPr>
        <w:t xml:space="preserve">з </w:t>
      </w: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>нормативн</w:t>
      </w:r>
      <w:r w:rsidR="00384B19">
        <w:rPr>
          <w:rFonts w:ascii="Times New Roman" w:eastAsia="Times New Roman" w:hAnsi="Times New Roman"/>
          <w:sz w:val="28"/>
          <w:szCs w:val="28"/>
          <w:lang w:eastAsia="uk-UA"/>
        </w:rPr>
        <w:t>ої грошової оцінки</w:t>
      </w: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 xml:space="preserve"> земельн</w:t>
      </w:r>
      <w:r w:rsidR="00384B19">
        <w:rPr>
          <w:rFonts w:ascii="Times New Roman" w:eastAsia="Times New Roman" w:hAnsi="Times New Roman"/>
          <w:sz w:val="28"/>
          <w:szCs w:val="28"/>
          <w:lang w:eastAsia="uk-UA"/>
        </w:rPr>
        <w:t>их</w:t>
      </w: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 xml:space="preserve"> ділян</w:t>
      </w:r>
      <w:r w:rsidR="00384B19">
        <w:rPr>
          <w:rFonts w:ascii="Times New Roman" w:eastAsia="Times New Roman" w:hAnsi="Times New Roman"/>
          <w:sz w:val="28"/>
          <w:szCs w:val="28"/>
          <w:lang w:eastAsia="uk-UA"/>
        </w:rPr>
        <w:t>ок</w:t>
      </w: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>, витяг з Державного земельного кадастру про земельну ділянку, витяг з Державного реєстру речових прав, керуючись ст. 26 Закону України «Про місцеве самоврядування в Україні», ст. 12, 122, п.6</w:t>
      </w:r>
      <w:r w:rsidRPr="00582068">
        <w:rPr>
          <w:rFonts w:ascii="Times New Roman" w:eastAsia="Times New Roman" w:hAnsi="Times New Roman"/>
          <w:sz w:val="28"/>
          <w:szCs w:val="28"/>
          <w:vertAlign w:val="superscript"/>
          <w:lang w:eastAsia="uk-UA"/>
        </w:rPr>
        <w:t>1</w:t>
      </w: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 xml:space="preserve"> Перехідних положень Земельного кодексу України, міська рада ВИРІШИЛА:</w:t>
      </w:r>
    </w:p>
    <w:p w:rsidR="00582068" w:rsidRPr="00582068" w:rsidRDefault="00582068" w:rsidP="00582068">
      <w:pPr>
        <w:tabs>
          <w:tab w:val="left" w:pos="426"/>
        </w:tabs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 xml:space="preserve">1.Продати </w:t>
      </w:r>
      <w:proofErr w:type="spellStart"/>
      <w:r w:rsidR="00446D53">
        <w:rPr>
          <w:rFonts w:ascii="Times New Roman" w:eastAsia="Times New Roman" w:hAnsi="Times New Roman"/>
          <w:sz w:val="28"/>
          <w:szCs w:val="28"/>
          <w:lang w:eastAsia="uk-UA"/>
        </w:rPr>
        <w:t>Матусяку</w:t>
      </w:r>
      <w:proofErr w:type="spellEnd"/>
      <w:r w:rsidR="00446D53">
        <w:rPr>
          <w:rFonts w:ascii="Times New Roman" w:eastAsia="Times New Roman" w:hAnsi="Times New Roman"/>
          <w:sz w:val="28"/>
          <w:szCs w:val="28"/>
          <w:lang w:eastAsia="uk-UA"/>
        </w:rPr>
        <w:t xml:space="preserve"> Теодору Федоровичу</w:t>
      </w:r>
      <w:r w:rsidR="00446D53" w:rsidRPr="00582068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>земельну ділянку комунальної власності для ведення фер</w:t>
      </w:r>
      <w:r w:rsidR="00384B19">
        <w:rPr>
          <w:rFonts w:ascii="Times New Roman" w:eastAsia="Times New Roman" w:hAnsi="Times New Roman"/>
          <w:sz w:val="28"/>
          <w:szCs w:val="28"/>
          <w:lang w:eastAsia="uk-UA"/>
        </w:rPr>
        <w:t xml:space="preserve">мерського господарства </w:t>
      </w:r>
      <w:r w:rsidR="00AE78D1">
        <w:rPr>
          <w:rFonts w:ascii="Times New Roman" w:eastAsia="Times New Roman" w:hAnsi="Times New Roman"/>
          <w:sz w:val="28"/>
          <w:szCs w:val="28"/>
          <w:lang w:eastAsia="uk-UA"/>
        </w:rPr>
        <w:t xml:space="preserve">(вид угідь – рілля) </w:t>
      </w:r>
      <w:r w:rsidR="00384B19">
        <w:rPr>
          <w:rFonts w:ascii="Times New Roman" w:eastAsia="Times New Roman" w:hAnsi="Times New Roman"/>
          <w:sz w:val="28"/>
          <w:szCs w:val="28"/>
          <w:lang w:eastAsia="uk-UA"/>
        </w:rPr>
        <w:t>площею 1</w:t>
      </w:r>
      <w:r w:rsidR="004C5274">
        <w:rPr>
          <w:rFonts w:ascii="Times New Roman" w:eastAsia="Times New Roman" w:hAnsi="Times New Roman"/>
          <w:sz w:val="28"/>
          <w:szCs w:val="28"/>
          <w:lang w:eastAsia="uk-UA"/>
        </w:rPr>
        <w:t>0,4290</w:t>
      </w: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 xml:space="preserve"> га з кадастрови</w:t>
      </w:r>
      <w:r w:rsidR="00384B19">
        <w:rPr>
          <w:rFonts w:ascii="Times New Roman" w:eastAsia="Times New Roman" w:hAnsi="Times New Roman"/>
          <w:sz w:val="28"/>
          <w:szCs w:val="28"/>
          <w:lang w:eastAsia="uk-UA"/>
        </w:rPr>
        <w:t>м номером 262448</w:t>
      </w:r>
      <w:r w:rsidR="00446D53">
        <w:rPr>
          <w:rFonts w:ascii="Times New Roman" w:eastAsia="Times New Roman" w:hAnsi="Times New Roman"/>
          <w:sz w:val="28"/>
          <w:szCs w:val="28"/>
          <w:lang w:eastAsia="uk-UA"/>
        </w:rPr>
        <w:t>5400:02</w:t>
      </w:r>
      <w:r w:rsidR="00384B19">
        <w:rPr>
          <w:rFonts w:ascii="Times New Roman" w:eastAsia="Times New Roman" w:hAnsi="Times New Roman"/>
          <w:sz w:val="28"/>
          <w:szCs w:val="28"/>
          <w:lang w:eastAsia="uk-UA"/>
        </w:rPr>
        <w:t>:001:0</w:t>
      </w:r>
      <w:r w:rsidR="004C5274">
        <w:rPr>
          <w:rFonts w:ascii="Times New Roman" w:eastAsia="Times New Roman" w:hAnsi="Times New Roman"/>
          <w:sz w:val="28"/>
          <w:szCs w:val="28"/>
          <w:lang w:eastAsia="uk-UA"/>
        </w:rPr>
        <w:t>257</w:t>
      </w:r>
      <w:r w:rsidR="007D3586">
        <w:rPr>
          <w:rFonts w:ascii="Times New Roman" w:eastAsia="Times New Roman" w:hAnsi="Times New Roman"/>
          <w:sz w:val="28"/>
          <w:szCs w:val="28"/>
          <w:lang w:eastAsia="uk-UA"/>
        </w:rPr>
        <w:t xml:space="preserve"> за межами села</w:t>
      </w: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446D53">
        <w:rPr>
          <w:rFonts w:ascii="Times New Roman" w:eastAsia="Times New Roman" w:hAnsi="Times New Roman"/>
          <w:sz w:val="28"/>
          <w:szCs w:val="28"/>
          <w:lang w:eastAsia="uk-UA"/>
        </w:rPr>
        <w:t>Пуків</w:t>
      </w: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>, право користування на яку посвідчено державним актом на право постійного корист</w:t>
      </w:r>
      <w:r w:rsidR="00446D53">
        <w:rPr>
          <w:rFonts w:ascii="Times New Roman" w:eastAsia="Times New Roman" w:hAnsi="Times New Roman"/>
          <w:sz w:val="28"/>
          <w:szCs w:val="28"/>
          <w:lang w:eastAsia="uk-UA"/>
        </w:rPr>
        <w:t xml:space="preserve">ування землею серії </w:t>
      </w:r>
      <w:r w:rsidR="00384B19">
        <w:rPr>
          <w:rFonts w:ascii="Times New Roman" w:eastAsia="Times New Roman" w:hAnsi="Times New Roman"/>
          <w:sz w:val="28"/>
          <w:szCs w:val="28"/>
          <w:lang w:eastAsia="uk-UA"/>
        </w:rPr>
        <w:t>ІФ №</w:t>
      </w:r>
      <w:r w:rsidR="005732CB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446D53">
        <w:rPr>
          <w:rFonts w:ascii="Times New Roman" w:eastAsia="Times New Roman" w:hAnsi="Times New Roman"/>
          <w:sz w:val="28"/>
          <w:szCs w:val="28"/>
          <w:lang w:eastAsia="uk-UA"/>
        </w:rPr>
        <w:t>10-26</w:t>
      </w:r>
      <w:r w:rsidR="005732CB">
        <w:rPr>
          <w:rFonts w:ascii="Times New Roman" w:eastAsia="Times New Roman" w:hAnsi="Times New Roman"/>
          <w:sz w:val="28"/>
          <w:szCs w:val="28"/>
          <w:lang w:eastAsia="uk-UA"/>
        </w:rPr>
        <w:t>-3/000017 від 30.06.1994</w:t>
      </w: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 xml:space="preserve"> року</w:t>
      </w:r>
      <w:r w:rsidR="00B47C9E">
        <w:rPr>
          <w:rFonts w:ascii="Times New Roman" w:eastAsia="Times New Roman" w:hAnsi="Times New Roman"/>
          <w:sz w:val="28"/>
          <w:szCs w:val="28"/>
          <w:lang w:eastAsia="uk-UA"/>
        </w:rPr>
        <w:t xml:space="preserve"> (номер запису про інше речове право: </w:t>
      </w:r>
      <w:r w:rsidR="005732CB">
        <w:rPr>
          <w:rFonts w:ascii="Times New Roman" w:eastAsia="Times New Roman" w:hAnsi="Times New Roman"/>
          <w:sz w:val="28"/>
          <w:szCs w:val="28"/>
          <w:lang w:eastAsia="uk-UA"/>
        </w:rPr>
        <w:t>5040</w:t>
      </w:r>
      <w:r w:rsidR="004C5274">
        <w:rPr>
          <w:rFonts w:ascii="Times New Roman" w:eastAsia="Times New Roman" w:hAnsi="Times New Roman"/>
          <w:sz w:val="28"/>
          <w:szCs w:val="28"/>
          <w:lang w:eastAsia="uk-UA"/>
        </w:rPr>
        <w:t>6190</w:t>
      </w:r>
      <w:r w:rsidR="00B47C9E">
        <w:rPr>
          <w:rFonts w:ascii="Times New Roman" w:eastAsia="Times New Roman" w:hAnsi="Times New Roman"/>
          <w:sz w:val="28"/>
          <w:szCs w:val="28"/>
          <w:lang w:eastAsia="uk-UA"/>
        </w:rPr>
        <w:t xml:space="preserve"> від 2</w:t>
      </w:r>
      <w:r w:rsidR="005732CB">
        <w:rPr>
          <w:rFonts w:ascii="Times New Roman" w:eastAsia="Times New Roman" w:hAnsi="Times New Roman"/>
          <w:sz w:val="28"/>
          <w:szCs w:val="28"/>
          <w:lang w:eastAsia="uk-UA"/>
        </w:rPr>
        <w:t>3.05.2023</w:t>
      </w:r>
      <w:r w:rsidR="00B47C9E">
        <w:rPr>
          <w:rFonts w:ascii="Times New Roman" w:eastAsia="Times New Roman" w:hAnsi="Times New Roman"/>
          <w:sz w:val="28"/>
          <w:szCs w:val="28"/>
          <w:lang w:eastAsia="uk-UA"/>
        </w:rPr>
        <w:t xml:space="preserve"> року)</w:t>
      </w: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 xml:space="preserve">, за ціною, яка дорівнює нормативній грошовій оцінці даної земельної ділянки – </w:t>
      </w:r>
      <w:r w:rsidR="004C5274">
        <w:rPr>
          <w:rFonts w:ascii="Times New Roman" w:eastAsia="Times New Roman" w:hAnsi="Times New Roman"/>
          <w:sz w:val="28"/>
          <w:szCs w:val="28"/>
          <w:lang w:eastAsia="uk-UA"/>
        </w:rPr>
        <w:t>255521,47</w:t>
      </w: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 xml:space="preserve"> грн. (</w:t>
      </w:r>
      <w:r w:rsidR="004C5274">
        <w:rPr>
          <w:rFonts w:ascii="Times New Roman" w:eastAsia="Times New Roman" w:hAnsi="Times New Roman"/>
          <w:sz w:val="28"/>
          <w:szCs w:val="28"/>
          <w:lang w:eastAsia="uk-UA"/>
        </w:rPr>
        <w:t xml:space="preserve">двісті п’ятдесят п’ять </w:t>
      </w:r>
      <w:r w:rsidR="00384B19">
        <w:rPr>
          <w:rFonts w:ascii="Times New Roman" w:eastAsia="Times New Roman" w:hAnsi="Times New Roman"/>
          <w:sz w:val="28"/>
          <w:szCs w:val="28"/>
          <w:lang w:eastAsia="uk-UA"/>
        </w:rPr>
        <w:t>тисяч</w:t>
      </w:r>
      <w:r w:rsidR="00CA04DA">
        <w:rPr>
          <w:rFonts w:ascii="Times New Roman" w:eastAsia="Times New Roman" w:hAnsi="Times New Roman"/>
          <w:sz w:val="28"/>
          <w:szCs w:val="28"/>
          <w:lang w:eastAsia="uk-UA"/>
        </w:rPr>
        <w:t xml:space="preserve"> п’ятсот двадцять одна гривня 47</w:t>
      </w: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 xml:space="preserve"> копій</w:t>
      </w:r>
      <w:r w:rsidR="00CA04DA">
        <w:rPr>
          <w:rFonts w:ascii="Times New Roman" w:eastAsia="Times New Roman" w:hAnsi="Times New Roman"/>
          <w:sz w:val="28"/>
          <w:szCs w:val="28"/>
          <w:lang w:eastAsia="uk-UA"/>
        </w:rPr>
        <w:t>ок</w:t>
      </w: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>), згідно витягу із технічної документації з нормативної грошової оцінки земельних ділянок №</w:t>
      </w:r>
      <w:r w:rsidR="005732CB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>НВ-</w:t>
      </w:r>
      <w:r w:rsidR="005732CB">
        <w:rPr>
          <w:rFonts w:ascii="Times New Roman" w:eastAsia="Times New Roman" w:hAnsi="Times New Roman"/>
          <w:sz w:val="28"/>
          <w:szCs w:val="28"/>
          <w:lang w:eastAsia="uk-UA"/>
        </w:rPr>
        <w:t>99</w:t>
      </w:r>
      <w:r w:rsidR="002A00A8">
        <w:rPr>
          <w:rFonts w:ascii="Times New Roman" w:eastAsia="Times New Roman" w:hAnsi="Times New Roman"/>
          <w:sz w:val="28"/>
          <w:szCs w:val="28"/>
          <w:lang w:eastAsia="uk-UA"/>
        </w:rPr>
        <w:t>26221092023</w:t>
      </w: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 xml:space="preserve"> від </w:t>
      </w:r>
      <w:r w:rsidR="002A00A8">
        <w:rPr>
          <w:rFonts w:ascii="Times New Roman" w:eastAsia="Times New Roman" w:hAnsi="Times New Roman"/>
          <w:sz w:val="28"/>
          <w:szCs w:val="28"/>
          <w:lang w:eastAsia="uk-UA"/>
        </w:rPr>
        <w:t>16</w:t>
      </w: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>.0</w:t>
      </w:r>
      <w:r w:rsidR="002A00A8">
        <w:rPr>
          <w:rFonts w:ascii="Times New Roman" w:eastAsia="Times New Roman" w:hAnsi="Times New Roman"/>
          <w:sz w:val="28"/>
          <w:szCs w:val="28"/>
          <w:lang w:eastAsia="uk-UA"/>
        </w:rPr>
        <w:t>8</w:t>
      </w: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>.2023 року.</w:t>
      </w:r>
    </w:p>
    <w:p w:rsidR="00582068" w:rsidRPr="00582068" w:rsidRDefault="00582068" w:rsidP="00582068">
      <w:pPr>
        <w:tabs>
          <w:tab w:val="left" w:pos="426"/>
        </w:tabs>
        <w:ind w:firstLine="567"/>
        <w:jc w:val="both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 xml:space="preserve">2.Зобов’язати </w:t>
      </w:r>
      <w:proofErr w:type="spellStart"/>
      <w:r w:rsidR="00446D53">
        <w:rPr>
          <w:rFonts w:ascii="Times New Roman" w:eastAsia="Times New Roman" w:hAnsi="Times New Roman"/>
          <w:sz w:val="28"/>
          <w:szCs w:val="28"/>
          <w:lang w:eastAsia="uk-UA"/>
        </w:rPr>
        <w:t>Матусяка</w:t>
      </w:r>
      <w:proofErr w:type="spellEnd"/>
      <w:r w:rsidR="00446D53">
        <w:rPr>
          <w:rFonts w:ascii="Times New Roman" w:eastAsia="Times New Roman" w:hAnsi="Times New Roman"/>
          <w:sz w:val="28"/>
          <w:szCs w:val="28"/>
          <w:lang w:eastAsia="uk-UA"/>
        </w:rPr>
        <w:t xml:space="preserve"> Теодора Федоровича</w:t>
      </w:r>
      <w:r w:rsidR="00446D53" w:rsidRPr="00582068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>укласти з міською радою договір купівлі-продажу земельної ділянки для ведення фермерського господарства.</w:t>
      </w:r>
    </w:p>
    <w:p w:rsidR="00582068" w:rsidRPr="00582068" w:rsidRDefault="00582068" w:rsidP="00582068">
      <w:pPr>
        <w:tabs>
          <w:tab w:val="left" w:pos="6500"/>
        </w:tabs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>3.Доручити міському голові укласти від імені міської ради договір купівлі-продажу земельної ділянки за ціною та умовами, визначених цим рішенням.</w:t>
      </w:r>
    </w:p>
    <w:p w:rsidR="00582068" w:rsidRPr="00582068" w:rsidRDefault="00582068" w:rsidP="00582068">
      <w:pPr>
        <w:tabs>
          <w:tab w:val="left" w:pos="6500"/>
        </w:tabs>
        <w:ind w:firstLine="567"/>
        <w:jc w:val="both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 xml:space="preserve">4.Зобов’язати </w:t>
      </w:r>
      <w:proofErr w:type="spellStart"/>
      <w:r w:rsidR="00446D53">
        <w:rPr>
          <w:rFonts w:ascii="Times New Roman" w:eastAsia="Times New Roman" w:hAnsi="Times New Roman"/>
          <w:sz w:val="28"/>
          <w:szCs w:val="28"/>
          <w:lang w:eastAsia="uk-UA"/>
        </w:rPr>
        <w:t>Матусяка</w:t>
      </w:r>
      <w:proofErr w:type="spellEnd"/>
      <w:r w:rsidR="00446D53">
        <w:rPr>
          <w:rFonts w:ascii="Times New Roman" w:eastAsia="Times New Roman" w:hAnsi="Times New Roman"/>
          <w:sz w:val="28"/>
          <w:szCs w:val="28"/>
          <w:lang w:eastAsia="uk-UA"/>
        </w:rPr>
        <w:t xml:space="preserve"> Теодора Федоровича</w:t>
      </w:r>
      <w:r w:rsidR="00446D53" w:rsidRPr="00582068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>після укладення договору купівлі-продажу земельної ділянки:</w:t>
      </w:r>
    </w:p>
    <w:p w:rsidR="00582068" w:rsidRPr="00582068" w:rsidRDefault="00582068" w:rsidP="00582068">
      <w:pPr>
        <w:tabs>
          <w:tab w:val="left" w:pos="6500"/>
        </w:tabs>
        <w:ind w:firstLine="567"/>
        <w:jc w:val="both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>4.1.Перший платіж здійснити протягом десяти банківських днів після нотаріального посвідчення дого</w:t>
      </w:r>
      <w:r w:rsidR="00384B19">
        <w:rPr>
          <w:rFonts w:ascii="Times New Roman" w:eastAsia="Times New Roman" w:hAnsi="Times New Roman"/>
          <w:sz w:val="28"/>
          <w:szCs w:val="28"/>
          <w:lang w:eastAsia="uk-UA"/>
        </w:rPr>
        <w:t>вору купівлі-продажу у</w:t>
      </w:r>
      <w:r w:rsidR="004C7352">
        <w:rPr>
          <w:rFonts w:ascii="Times New Roman" w:eastAsia="Times New Roman" w:hAnsi="Times New Roman"/>
          <w:sz w:val="28"/>
          <w:szCs w:val="28"/>
          <w:lang w:eastAsia="uk-UA"/>
        </w:rPr>
        <w:t xml:space="preserve"> розмірі 5</w:t>
      </w: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>0% від загальної суми;</w:t>
      </w:r>
    </w:p>
    <w:p w:rsidR="00582068" w:rsidRPr="00D16AD7" w:rsidRDefault="00582068" w:rsidP="00D16AD7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D16AD7">
        <w:rPr>
          <w:rFonts w:ascii="Times New Roman" w:hAnsi="Times New Roman"/>
          <w:sz w:val="28"/>
          <w:szCs w:val="28"/>
        </w:rPr>
        <w:lastRenderedPageBreak/>
        <w:t xml:space="preserve">4.2.Розрахунок за придбання земельної ділянки здійснити з розстроченням платежу протягом </w:t>
      </w:r>
      <w:r w:rsidR="004C7352">
        <w:rPr>
          <w:rFonts w:ascii="Times New Roman" w:hAnsi="Times New Roman"/>
          <w:sz w:val="28"/>
          <w:szCs w:val="28"/>
        </w:rPr>
        <w:t>двох</w:t>
      </w:r>
      <w:r w:rsidRPr="00D16AD7">
        <w:rPr>
          <w:rFonts w:ascii="Times New Roman" w:hAnsi="Times New Roman"/>
          <w:sz w:val="28"/>
          <w:szCs w:val="28"/>
        </w:rPr>
        <w:t xml:space="preserve"> років, за умови встановлення заборони на продаж або інше відчуження та надання у користування земельної ділянки </w:t>
      </w:r>
      <w:r w:rsidR="00D16AD7" w:rsidRPr="00D16AD7">
        <w:rPr>
          <w:rFonts w:ascii="Times New Roman" w:hAnsi="Times New Roman"/>
          <w:sz w:val="28"/>
          <w:szCs w:val="28"/>
        </w:rPr>
        <w:t>(крім надання у користування фер</w:t>
      </w:r>
      <w:r w:rsidR="00D16AD7">
        <w:rPr>
          <w:rFonts w:ascii="Times New Roman" w:hAnsi="Times New Roman"/>
          <w:sz w:val="28"/>
          <w:szCs w:val="28"/>
        </w:rPr>
        <w:t>мерському господарству земельної ділянки, яка знаходяться у власності члена</w:t>
      </w:r>
      <w:r w:rsidR="00D16AD7" w:rsidRPr="00D16AD7">
        <w:rPr>
          <w:rFonts w:ascii="Times New Roman" w:hAnsi="Times New Roman"/>
          <w:sz w:val="28"/>
          <w:szCs w:val="28"/>
        </w:rPr>
        <w:t xml:space="preserve"> такого фермерськ</w:t>
      </w:r>
      <w:r w:rsidR="00D16AD7">
        <w:rPr>
          <w:rFonts w:ascii="Times New Roman" w:hAnsi="Times New Roman"/>
          <w:sz w:val="28"/>
          <w:szCs w:val="28"/>
        </w:rPr>
        <w:t>ого господарства, що є покупцем</w:t>
      </w:r>
      <w:r w:rsidR="00D16AD7" w:rsidRPr="00D16AD7">
        <w:rPr>
          <w:rFonts w:ascii="Times New Roman" w:hAnsi="Times New Roman"/>
          <w:sz w:val="28"/>
          <w:szCs w:val="28"/>
        </w:rPr>
        <w:t xml:space="preserve"> такої земельної ділянки) </w:t>
      </w:r>
      <w:r w:rsidRPr="00D16AD7">
        <w:rPr>
          <w:rFonts w:ascii="Times New Roman" w:hAnsi="Times New Roman"/>
          <w:sz w:val="28"/>
          <w:szCs w:val="28"/>
        </w:rPr>
        <w:t>до повного розрахунку за договором купівлі-продажу.</w:t>
      </w:r>
    </w:p>
    <w:p w:rsidR="00582068" w:rsidRPr="00582068" w:rsidRDefault="00582068" w:rsidP="00582068">
      <w:pPr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>4.3. Платежі вносити щороку, рівними частинами з урахуванням індексу інфляції, у місяць, що настає за звітним роком;</w:t>
      </w:r>
    </w:p>
    <w:p w:rsidR="00582068" w:rsidRPr="00582068" w:rsidRDefault="00582068" w:rsidP="00582068">
      <w:pPr>
        <w:tabs>
          <w:tab w:val="left" w:pos="6500"/>
        </w:tabs>
        <w:snapToGrid w:val="0"/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>4.4. За кожен день простроченого платежу сплачується пеня у розмірі 0,5% від суми платежу.</w:t>
      </w:r>
    </w:p>
    <w:p w:rsidR="00582068" w:rsidRPr="00582068" w:rsidRDefault="00582068" w:rsidP="00582068">
      <w:pPr>
        <w:tabs>
          <w:tab w:val="left" w:pos="6500"/>
        </w:tabs>
        <w:snapToGrid w:val="0"/>
        <w:ind w:firstLine="567"/>
        <w:jc w:val="both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 xml:space="preserve">5.Припинити </w:t>
      </w:r>
      <w:proofErr w:type="spellStart"/>
      <w:r w:rsidR="005732CB">
        <w:rPr>
          <w:rFonts w:ascii="Times New Roman" w:eastAsia="Times New Roman" w:hAnsi="Times New Roman"/>
          <w:sz w:val="28"/>
          <w:szCs w:val="28"/>
          <w:lang w:eastAsia="uk-UA"/>
        </w:rPr>
        <w:t>Матусяку</w:t>
      </w:r>
      <w:proofErr w:type="spellEnd"/>
      <w:r w:rsidR="005732CB">
        <w:rPr>
          <w:rFonts w:ascii="Times New Roman" w:eastAsia="Times New Roman" w:hAnsi="Times New Roman"/>
          <w:sz w:val="28"/>
          <w:szCs w:val="28"/>
          <w:lang w:eastAsia="uk-UA"/>
        </w:rPr>
        <w:t xml:space="preserve"> Теодору Федоровичу</w:t>
      </w:r>
      <w:r w:rsidR="00446D53" w:rsidRPr="00582068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 xml:space="preserve">право постійного користування земельною ділянкою комунальної власності для ведення фермерського </w:t>
      </w:r>
      <w:r w:rsidR="00B47C9E">
        <w:rPr>
          <w:rFonts w:ascii="Times New Roman" w:eastAsia="Times New Roman" w:hAnsi="Times New Roman"/>
          <w:sz w:val="28"/>
          <w:szCs w:val="28"/>
          <w:lang w:eastAsia="uk-UA"/>
        </w:rPr>
        <w:t xml:space="preserve">господарства загальною </w:t>
      </w:r>
      <w:r w:rsidR="00CA04DA">
        <w:rPr>
          <w:rFonts w:ascii="Times New Roman" w:eastAsia="Times New Roman" w:hAnsi="Times New Roman"/>
          <w:sz w:val="28"/>
          <w:szCs w:val="28"/>
          <w:lang w:eastAsia="uk-UA"/>
        </w:rPr>
        <w:t>площею 10,4290</w:t>
      </w:r>
      <w:r w:rsidR="00CA04DA" w:rsidRPr="00582068">
        <w:rPr>
          <w:rFonts w:ascii="Times New Roman" w:eastAsia="Times New Roman" w:hAnsi="Times New Roman"/>
          <w:sz w:val="28"/>
          <w:szCs w:val="28"/>
          <w:lang w:eastAsia="uk-UA"/>
        </w:rPr>
        <w:t xml:space="preserve"> га з кадастрови</w:t>
      </w:r>
      <w:r w:rsidR="00CA04DA">
        <w:rPr>
          <w:rFonts w:ascii="Times New Roman" w:eastAsia="Times New Roman" w:hAnsi="Times New Roman"/>
          <w:sz w:val="28"/>
          <w:szCs w:val="28"/>
          <w:lang w:eastAsia="uk-UA"/>
        </w:rPr>
        <w:t>м номером 2624485400:02:001:0257</w:t>
      </w:r>
      <w:r w:rsidR="005732CB">
        <w:rPr>
          <w:rFonts w:ascii="Times New Roman" w:eastAsia="Times New Roman" w:hAnsi="Times New Roman"/>
          <w:sz w:val="28"/>
          <w:szCs w:val="28"/>
          <w:lang w:eastAsia="uk-UA"/>
        </w:rPr>
        <w:t xml:space="preserve"> за межами села</w:t>
      </w:r>
      <w:r w:rsidR="005732CB" w:rsidRPr="00582068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5732CB">
        <w:rPr>
          <w:rFonts w:ascii="Times New Roman" w:eastAsia="Times New Roman" w:hAnsi="Times New Roman"/>
          <w:sz w:val="28"/>
          <w:szCs w:val="28"/>
          <w:lang w:eastAsia="uk-UA"/>
        </w:rPr>
        <w:t>Пуків</w:t>
      </w: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>, у зв’язку з її викупом.</w:t>
      </w:r>
    </w:p>
    <w:p w:rsidR="00582068" w:rsidRPr="00582068" w:rsidRDefault="00582068" w:rsidP="00582068">
      <w:pPr>
        <w:tabs>
          <w:tab w:val="left" w:pos="6500"/>
        </w:tabs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 xml:space="preserve">6.Зобов’язати </w:t>
      </w:r>
      <w:proofErr w:type="spellStart"/>
      <w:r w:rsidR="00446D53">
        <w:rPr>
          <w:rFonts w:ascii="Times New Roman" w:eastAsia="Times New Roman" w:hAnsi="Times New Roman"/>
          <w:sz w:val="28"/>
          <w:szCs w:val="28"/>
          <w:lang w:eastAsia="uk-UA"/>
        </w:rPr>
        <w:t>Матусяка</w:t>
      </w:r>
      <w:proofErr w:type="spellEnd"/>
      <w:r w:rsidR="00446D53">
        <w:rPr>
          <w:rFonts w:ascii="Times New Roman" w:eastAsia="Times New Roman" w:hAnsi="Times New Roman"/>
          <w:sz w:val="28"/>
          <w:szCs w:val="28"/>
          <w:lang w:eastAsia="uk-UA"/>
        </w:rPr>
        <w:t xml:space="preserve"> Теодора Федоровича</w:t>
      </w:r>
      <w:r w:rsidR="00446D53" w:rsidRPr="00582068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>дотримуватись обов’язків землевласників, визначених ст. 91 Земельного кодексу України.</w:t>
      </w:r>
    </w:p>
    <w:p w:rsidR="00794691" w:rsidRPr="00390783" w:rsidRDefault="00582068" w:rsidP="00582068">
      <w:pPr>
        <w:ind w:firstLine="536"/>
        <w:jc w:val="both"/>
        <w:rPr>
          <w:rFonts w:ascii="Times New Roman" w:hAnsi="Times New Roman"/>
          <w:sz w:val="28"/>
          <w:szCs w:val="28"/>
          <w:lang w:eastAsia="uk-UA"/>
        </w:rPr>
      </w:pP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>7.Контроль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</w:t>
      </w:r>
      <w:r w:rsidR="00794691" w:rsidRPr="00390783">
        <w:rPr>
          <w:rFonts w:ascii="Times New Roman" w:hAnsi="Times New Roman"/>
          <w:sz w:val="28"/>
          <w:szCs w:val="28"/>
          <w:lang w:eastAsia="uk-UA"/>
        </w:rPr>
        <w:t>.</w:t>
      </w:r>
    </w:p>
    <w:bookmarkEnd w:id="0"/>
    <w:p w:rsidR="00F1707B" w:rsidRDefault="00F1707B" w:rsidP="00F1707B">
      <w:pPr>
        <w:tabs>
          <w:tab w:val="left" w:pos="6500"/>
        </w:tabs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DF5614" w:rsidRPr="00F1707B" w:rsidRDefault="00DF5614" w:rsidP="00F1707B">
      <w:pPr>
        <w:tabs>
          <w:tab w:val="left" w:pos="6500"/>
        </w:tabs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794691" w:rsidRDefault="00F1707B" w:rsidP="00F1707B">
      <w:pPr>
        <w:tabs>
          <w:tab w:val="left" w:pos="6500"/>
        </w:tabs>
        <w:rPr>
          <w:rFonts w:ascii="Times New Roman" w:eastAsia="Times New Roman" w:hAnsi="Times New Roman"/>
          <w:sz w:val="28"/>
          <w:szCs w:val="28"/>
          <w:lang w:eastAsia="uk-UA"/>
        </w:rPr>
      </w:pPr>
      <w:r w:rsidRPr="00F1707B">
        <w:rPr>
          <w:rFonts w:ascii="Times New Roman" w:eastAsia="Times New Roman" w:hAnsi="Times New Roman"/>
          <w:sz w:val="28"/>
          <w:szCs w:val="28"/>
          <w:lang w:eastAsia="uk-UA"/>
        </w:rPr>
        <w:t>Міський  голова</w:t>
      </w:r>
      <w:r w:rsidRPr="00F1707B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F1707B">
        <w:rPr>
          <w:rFonts w:ascii="Times New Roman" w:eastAsia="Times New Roman" w:hAnsi="Times New Roman"/>
          <w:sz w:val="28"/>
          <w:szCs w:val="28"/>
          <w:lang w:eastAsia="uk-UA"/>
        </w:rPr>
        <w:tab/>
        <w:t>Сергій НАСАЛИК</w:t>
      </w:r>
    </w:p>
    <w:sectPr w:rsidR="00794691" w:rsidSect="001D3F6F">
      <w:headerReference w:type="default" r:id="rId7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5F71" w:rsidRDefault="00B65F71">
      <w:r>
        <w:separator/>
      </w:r>
    </w:p>
  </w:endnote>
  <w:endnote w:type="continuationSeparator" w:id="0">
    <w:p w:rsidR="00B65F71" w:rsidRDefault="00B65F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5F71" w:rsidRDefault="00B65F71">
      <w:r>
        <w:separator/>
      </w:r>
    </w:p>
  </w:footnote>
  <w:footnote w:type="continuationSeparator" w:id="0">
    <w:p w:rsidR="00B65F71" w:rsidRDefault="00B65F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4691" w:rsidRDefault="00794691" w:rsidP="00F044F4">
    <w:pPr>
      <w:pStyle w:val="a3"/>
      <w:framePr w:wrap="around" w:vAnchor="text" w:hAnchor="margin" w:xAlign="center" w:y="1"/>
      <w:rPr>
        <w:rStyle w:val="a7"/>
      </w:rPr>
    </w:pPr>
  </w:p>
  <w:p w:rsidR="00794691" w:rsidRDefault="00794691" w:rsidP="00DB33AC">
    <w:pPr>
      <w:pStyle w:val="a3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86BF2"/>
    <w:rsid w:val="00002849"/>
    <w:rsid w:val="00023DA8"/>
    <w:rsid w:val="00033182"/>
    <w:rsid w:val="0005101C"/>
    <w:rsid w:val="00060035"/>
    <w:rsid w:val="0006295F"/>
    <w:rsid w:val="00065DAF"/>
    <w:rsid w:val="0006704C"/>
    <w:rsid w:val="00075AA6"/>
    <w:rsid w:val="0007779D"/>
    <w:rsid w:val="00090E28"/>
    <w:rsid w:val="0009102F"/>
    <w:rsid w:val="000A58CA"/>
    <w:rsid w:val="000A7470"/>
    <w:rsid w:val="000B5B08"/>
    <w:rsid w:val="000E5397"/>
    <w:rsid w:val="000F5CEC"/>
    <w:rsid w:val="00113BE9"/>
    <w:rsid w:val="0012648C"/>
    <w:rsid w:val="00130E79"/>
    <w:rsid w:val="00143634"/>
    <w:rsid w:val="00160453"/>
    <w:rsid w:val="001667FF"/>
    <w:rsid w:val="001678B3"/>
    <w:rsid w:val="00170F88"/>
    <w:rsid w:val="00172C39"/>
    <w:rsid w:val="00174382"/>
    <w:rsid w:val="00174445"/>
    <w:rsid w:val="00181E1E"/>
    <w:rsid w:val="001953BA"/>
    <w:rsid w:val="001A110D"/>
    <w:rsid w:val="001A3131"/>
    <w:rsid w:val="001B7951"/>
    <w:rsid w:val="001C2FC5"/>
    <w:rsid w:val="001D3F6F"/>
    <w:rsid w:val="001E6F7C"/>
    <w:rsid w:val="001F320F"/>
    <w:rsid w:val="00200524"/>
    <w:rsid w:val="002116F6"/>
    <w:rsid w:val="00217922"/>
    <w:rsid w:val="00226E18"/>
    <w:rsid w:val="0023580B"/>
    <w:rsid w:val="00236AD4"/>
    <w:rsid w:val="00256553"/>
    <w:rsid w:val="002566C0"/>
    <w:rsid w:val="00272351"/>
    <w:rsid w:val="00272766"/>
    <w:rsid w:val="00282585"/>
    <w:rsid w:val="002838A1"/>
    <w:rsid w:val="002A00A8"/>
    <w:rsid w:val="002A1B98"/>
    <w:rsid w:val="002A4B36"/>
    <w:rsid w:val="002C1EC9"/>
    <w:rsid w:val="002C308B"/>
    <w:rsid w:val="002C626C"/>
    <w:rsid w:val="002D2FF1"/>
    <w:rsid w:val="002D3A80"/>
    <w:rsid w:val="002D51C6"/>
    <w:rsid w:val="002E7032"/>
    <w:rsid w:val="002F1A4A"/>
    <w:rsid w:val="00303F45"/>
    <w:rsid w:val="00327886"/>
    <w:rsid w:val="00327A9F"/>
    <w:rsid w:val="00331CB5"/>
    <w:rsid w:val="0034177C"/>
    <w:rsid w:val="00344230"/>
    <w:rsid w:val="003538F9"/>
    <w:rsid w:val="0035444E"/>
    <w:rsid w:val="00356FAE"/>
    <w:rsid w:val="00384B19"/>
    <w:rsid w:val="00384C3F"/>
    <w:rsid w:val="00390783"/>
    <w:rsid w:val="00391FD0"/>
    <w:rsid w:val="003B464B"/>
    <w:rsid w:val="003C668E"/>
    <w:rsid w:val="003D1CDA"/>
    <w:rsid w:val="003E2EAE"/>
    <w:rsid w:val="003E3B24"/>
    <w:rsid w:val="004127EB"/>
    <w:rsid w:val="004174D2"/>
    <w:rsid w:val="00433C0E"/>
    <w:rsid w:val="004374B4"/>
    <w:rsid w:val="00444AB1"/>
    <w:rsid w:val="00446D53"/>
    <w:rsid w:val="00466887"/>
    <w:rsid w:val="004862F1"/>
    <w:rsid w:val="004A04EA"/>
    <w:rsid w:val="004C5274"/>
    <w:rsid w:val="004C59B5"/>
    <w:rsid w:val="004C7352"/>
    <w:rsid w:val="004D5F43"/>
    <w:rsid w:val="004D74C5"/>
    <w:rsid w:val="004E79DA"/>
    <w:rsid w:val="00526640"/>
    <w:rsid w:val="005409D0"/>
    <w:rsid w:val="00541A3E"/>
    <w:rsid w:val="00550AD7"/>
    <w:rsid w:val="00551F1F"/>
    <w:rsid w:val="005732CB"/>
    <w:rsid w:val="00573B12"/>
    <w:rsid w:val="00582068"/>
    <w:rsid w:val="00582E9C"/>
    <w:rsid w:val="00594CE1"/>
    <w:rsid w:val="005962A5"/>
    <w:rsid w:val="005B6D1E"/>
    <w:rsid w:val="0060064E"/>
    <w:rsid w:val="006022F3"/>
    <w:rsid w:val="00605EC9"/>
    <w:rsid w:val="006155FF"/>
    <w:rsid w:val="0061787A"/>
    <w:rsid w:val="0066372B"/>
    <w:rsid w:val="00664706"/>
    <w:rsid w:val="0068275F"/>
    <w:rsid w:val="00686BF2"/>
    <w:rsid w:val="006955A1"/>
    <w:rsid w:val="00697E74"/>
    <w:rsid w:val="006B3D28"/>
    <w:rsid w:val="006C170A"/>
    <w:rsid w:val="006D04AC"/>
    <w:rsid w:val="006D61B0"/>
    <w:rsid w:val="006D6C8B"/>
    <w:rsid w:val="006E40C6"/>
    <w:rsid w:val="006E5655"/>
    <w:rsid w:val="006E6319"/>
    <w:rsid w:val="00715EC5"/>
    <w:rsid w:val="00716F06"/>
    <w:rsid w:val="007316AD"/>
    <w:rsid w:val="00735DEA"/>
    <w:rsid w:val="00746B2C"/>
    <w:rsid w:val="00750ECB"/>
    <w:rsid w:val="0075419D"/>
    <w:rsid w:val="00763492"/>
    <w:rsid w:val="007638B8"/>
    <w:rsid w:val="00776EB5"/>
    <w:rsid w:val="00794691"/>
    <w:rsid w:val="007C2EB8"/>
    <w:rsid w:val="007D1258"/>
    <w:rsid w:val="007D3586"/>
    <w:rsid w:val="007D6DBD"/>
    <w:rsid w:val="007D7D25"/>
    <w:rsid w:val="007E5B30"/>
    <w:rsid w:val="008007B2"/>
    <w:rsid w:val="00805641"/>
    <w:rsid w:val="008158EC"/>
    <w:rsid w:val="008310D1"/>
    <w:rsid w:val="008315BF"/>
    <w:rsid w:val="00852509"/>
    <w:rsid w:val="00852AE6"/>
    <w:rsid w:val="00856E15"/>
    <w:rsid w:val="0087238D"/>
    <w:rsid w:val="0089462D"/>
    <w:rsid w:val="00894FCC"/>
    <w:rsid w:val="008A4CE8"/>
    <w:rsid w:val="008B0E52"/>
    <w:rsid w:val="008B49FB"/>
    <w:rsid w:val="008C1382"/>
    <w:rsid w:val="008C3A2D"/>
    <w:rsid w:val="008E3177"/>
    <w:rsid w:val="008E5E8C"/>
    <w:rsid w:val="008E6631"/>
    <w:rsid w:val="008E77FF"/>
    <w:rsid w:val="008F325A"/>
    <w:rsid w:val="008F4035"/>
    <w:rsid w:val="00900878"/>
    <w:rsid w:val="009202B1"/>
    <w:rsid w:val="00937A05"/>
    <w:rsid w:val="00943473"/>
    <w:rsid w:val="00944F20"/>
    <w:rsid w:val="00975118"/>
    <w:rsid w:val="009915C4"/>
    <w:rsid w:val="00991791"/>
    <w:rsid w:val="009919A1"/>
    <w:rsid w:val="009928A8"/>
    <w:rsid w:val="00996D01"/>
    <w:rsid w:val="009A0492"/>
    <w:rsid w:val="009A1F17"/>
    <w:rsid w:val="009A3B73"/>
    <w:rsid w:val="009A4D2F"/>
    <w:rsid w:val="009B0594"/>
    <w:rsid w:val="009B1FF3"/>
    <w:rsid w:val="009B4F5B"/>
    <w:rsid w:val="009B6753"/>
    <w:rsid w:val="009F6097"/>
    <w:rsid w:val="00A04EF9"/>
    <w:rsid w:val="00A24843"/>
    <w:rsid w:val="00A3430A"/>
    <w:rsid w:val="00A34A8F"/>
    <w:rsid w:val="00A34C04"/>
    <w:rsid w:val="00A569AB"/>
    <w:rsid w:val="00A60B95"/>
    <w:rsid w:val="00A6157F"/>
    <w:rsid w:val="00A6463B"/>
    <w:rsid w:val="00A735F3"/>
    <w:rsid w:val="00A747AB"/>
    <w:rsid w:val="00A77549"/>
    <w:rsid w:val="00A821B2"/>
    <w:rsid w:val="00A825B6"/>
    <w:rsid w:val="00A943EA"/>
    <w:rsid w:val="00AA28CE"/>
    <w:rsid w:val="00AA4B6F"/>
    <w:rsid w:val="00AB2813"/>
    <w:rsid w:val="00AD00C2"/>
    <w:rsid w:val="00AE064A"/>
    <w:rsid w:val="00AE78D1"/>
    <w:rsid w:val="00AF1745"/>
    <w:rsid w:val="00AF3FE9"/>
    <w:rsid w:val="00B06AB7"/>
    <w:rsid w:val="00B07117"/>
    <w:rsid w:val="00B16A5A"/>
    <w:rsid w:val="00B23427"/>
    <w:rsid w:val="00B35A29"/>
    <w:rsid w:val="00B40396"/>
    <w:rsid w:val="00B40AC4"/>
    <w:rsid w:val="00B47C9E"/>
    <w:rsid w:val="00B65F71"/>
    <w:rsid w:val="00B76C94"/>
    <w:rsid w:val="00B80CA9"/>
    <w:rsid w:val="00B94E3F"/>
    <w:rsid w:val="00BA002C"/>
    <w:rsid w:val="00BA794A"/>
    <w:rsid w:val="00BC35A1"/>
    <w:rsid w:val="00BC75E6"/>
    <w:rsid w:val="00BC78E0"/>
    <w:rsid w:val="00BD329E"/>
    <w:rsid w:val="00BE5240"/>
    <w:rsid w:val="00BF1687"/>
    <w:rsid w:val="00BF4079"/>
    <w:rsid w:val="00C100FD"/>
    <w:rsid w:val="00C14ADD"/>
    <w:rsid w:val="00C17487"/>
    <w:rsid w:val="00C17812"/>
    <w:rsid w:val="00C23FE3"/>
    <w:rsid w:val="00C259D4"/>
    <w:rsid w:val="00CA0138"/>
    <w:rsid w:val="00CA04DA"/>
    <w:rsid w:val="00CA14CA"/>
    <w:rsid w:val="00CA425C"/>
    <w:rsid w:val="00CB3615"/>
    <w:rsid w:val="00CB5BA5"/>
    <w:rsid w:val="00CC1948"/>
    <w:rsid w:val="00D06E3D"/>
    <w:rsid w:val="00D10450"/>
    <w:rsid w:val="00D15F07"/>
    <w:rsid w:val="00D16AD7"/>
    <w:rsid w:val="00D17E0F"/>
    <w:rsid w:val="00D337F4"/>
    <w:rsid w:val="00D434D7"/>
    <w:rsid w:val="00D5227D"/>
    <w:rsid w:val="00D71D23"/>
    <w:rsid w:val="00D816EB"/>
    <w:rsid w:val="00DA7E0B"/>
    <w:rsid w:val="00DB308F"/>
    <w:rsid w:val="00DB31D4"/>
    <w:rsid w:val="00DB33AC"/>
    <w:rsid w:val="00DC5224"/>
    <w:rsid w:val="00DD1285"/>
    <w:rsid w:val="00DD5C4E"/>
    <w:rsid w:val="00DD7294"/>
    <w:rsid w:val="00DE04E4"/>
    <w:rsid w:val="00DE62F6"/>
    <w:rsid w:val="00DF0999"/>
    <w:rsid w:val="00DF2B51"/>
    <w:rsid w:val="00DF4975"/>
    <w:rsid w:val="00DF4DAC"/>
    <w:rsid w:val="00DF5614"/>
    <w:rsid w:val="00E13756"/>
    <w:rsid w:val="00E143C0"/>
    <w:rsid w:val="00E713B9"/>
    <w:rsid w:val="00E85C47"/>
    <w:rsid w:val="00E86C69"/>
    <w:rsid w:val="00EA2E72"/>
    <w:rsid w:val="00EB045E"/>
    <w:rsid w:val="00EB2806"/>
    <w:rsid w:val="00EB30C9"/>
    <w:rsid w:val="00EB6AC0"/>
    <w:rsid w:val="00EB79A4"/>
    <w:rsid w:val="00EC0EDF"/>
    <w:rsid w:val="00ED1C2B"/>
    <w:rsid w:val="00F044F4"/>
    <w:rsid w:val="00F06557"/>
    <w:rsid w:val="00F1707B"/>
    <w:rsid w:val="00F43F79"/>
    <w:rsid w:val="00F45F58"/>
    <w:rsid w:val="00F535CD"/>
    <w:rsid w:val="00F55003"/>
    <w:rsid w:val="00F620AB"/>
    <w:rsid w:val="00F6354D"/>
    <w:rsid w:val="00F80250"/>
    <w:rsid w:val="00F83CA1"/>
    <w:rsid w:val="00F94FBB"/>
    <w:rsid w:val="00FB00F2"/>
    <w:rsid w:val="00FB0C42"/>
    <w:rsid w:val="00FB25E0"/>
    <w:rsid w:val="00FC4D0F"/>
    <w:rsid w:val="00FC5EA1"/>
    <w:rsid w:val="00FD1B3C"/>
    <w:rsid w:val="00FD2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5"/>
    <o:shapelayout v:ext="edit">
      <o:idmap v:ext="edit" data="1"/>
    </o:shapelayout>
  </w:shapeDefaults>
  <w:decimalSymbol w:val=","/>
  <w:listSeparator w:val=";"/>
  <w14:docId w14:val="217CD1D2"/>
  <w15:docId w15:val="{1FB5C029-DDEF-4EE0-8B57-BE7C2FEB06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  <w:rPr>
      <w:sz w:val="20"/>
      <w:szCs w:val="20"/>
      <w:lang w:val="ru-RU" w:eastAsia="ru-RU"/>
    </w:rPr>
  </w:style>
  <w:style w:type="character" w:customStyle="1" w:styleId="a4">
    <w:name w:val="Верхній колонтитул Знак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  <w:rPr>
      <w:sz w:val="20"/>
      <w:szCs w:val="20"/>
      <w:lang w:val="ru-RU" w:eastAsia="ru-RU"/>
    </w:rPr>
  </w:style>
  <w:style w:type="character" w:customStyle="1" w:styleId="a6">
    <w:name w:val="Нижній колонтитул Знак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130E79"/>
    <w:rPr>
      <w:rFonts w:ascii="Tahoma" w:hAnsi="Tahoma"/>
      <w:sz w:val="16"/>
      <w:szCs w:val="16"/>
      <w:lang w:val="ru-RU" w:eastAsia="ru-RU"/>
    </w:rPr>
  </w:style>
  <w:style w:type="character" w:customStyle="1" w:styleId="a9">
    <w:name w:val="Текст у виносці Знак"/>
    <w:link w:val="a8"/>
    <w:uiPriority w:val="99"/>
    <w:semiHidden/>
    <w:locked/>
    <w:rsid w:val="00130E79"/>
    <w:rPr>
      <w:rFonts w:ascii="Tahoma" w:hAnsi="Tahoma" w:cs="Times New Roman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82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166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166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7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83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5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526</TotalTime>
  <Pages>2</Pages>
  <Words>2064</Words>
  <Characters>1177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Admin</cp:lastModifiedBy>
  <cp:revision>147</cp:revision>
  <cp:lastPrinted>2015-03-22T10:05:00Z</cp:lastPrinted>
  <dcterms:created xsi:type="dcterms:W3CDTF">2015-03-22T10:03:00Z</dcterms:created>
  <dcterms:modified xsi:type="dcterms:W3CDTF">2023-10-02T13:09:00Z</dcterms:modified>
</cp:coreProperties>
</file>