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5F7E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958D0">
        <w:rPr>
          <w:rFonts w:ascii="Times New Roman" w:hAnsi="Times New Roman"/>
          <w:color w:val="000000"/>
          <w:sz w:val="28"/>
          <w:szCs w:val="28"/>
          <w:lang w:eastAsia="uk-UA"/>
        </w:rPr>
        <w:t>7844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0539E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90539E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C103A8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641F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C103A8">
        <w:rPr>
          <w:rFonts w:ascii="Times New Roman" w:hAnsi="Times New Roman"/>
          <w:sz w:val="28"/>
          <w:szCs w:val="28"/>
          <w:lang w:eastAsia="uk-UA"/>
        </w:rPr>
        <w:t>1318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C103A8">
        <w:rPr>
          <w:rFonts w:ascii="Times New Roman" w:hAnsi="Times New Roman"/>
          <w:sz w:val="28"/>
          <w:szCs w:val="28"/>
          <w:lang w:eastAsia="uk-UA"/>
        </w:rPr>
        <w:t>1000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103A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103A8">
        <w:rPr>
          <w:rFonts w:ascii="Times New Roman" w:hAnsi="Times New Roman"/>
          <w:sz w:val="28"/>
          <w:szCs w:val="28"/>
          <w:lang w:eastAsia="uk-UA"/>
        </w:rPr>
        <w:t>1220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03A8">
        <w:rPr>
          <w:rFonts w:ascii="Times New Roman" w:hAnsi="Times New Roman"/>
          <w:sz w:val="28"/>
          <w:szCs w:val="28"/>
          <w:lang w:eastAsia="uk-UA"/>
        </w:rPr>
        <w:t>с. 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103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03A8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C103A8">
        <w:rPr>
          <w:rFonts w:ascii="Times New Roman" w:hAnsi="Times New Roman"/>
          <w:sz w:val="28"/>
          <w:szCs w:val="28"/>
          <w:lang w:eastAsia="uk-UA"/>
        </w:rPr>
        <w:t xml:space="preserve"> Любомирі Михайлівні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7C8" w:rsidRDefault="003F37C8">
      <w:r>
        <w:separator/>
      </w:r>
    </w:p>
  </w:endnote>
  <w:endnote w:type="continuationSeparator" w:id="0">
    <w:p w:rsidR="003F37C8" w:rsidRDefault="003F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7C8" w:rsidRDefault="003F37C8">
      <w:r>
        <w:separator/>
      </w:r>
    </w:p>
  </w:footnote>
  <w:footnote w:type="continuationSeparator" w:id="0">
    <w:p w:rsidR="003F37C8" w:rsidRDefault="003F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D7B0E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1641F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37C8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22BD4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39E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966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03A8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58D0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6A625"/>
  <w15:docId w15:val="{1E4947B9-93A2-4475-8F70-1E47770F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2023-12-03T13:25:00Z</dcterms:modified>
</cp:coreProperties>
</file>