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75D9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27A89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14C9A">
        <w:rPr>
          <w:rFonts w:ascii="Times New Roman" w:hAnsi="Times New Roman"/>
          <w:color w:val="000000"/>
          <w:sz w:val="28"/>
          <w:szCs w:val="28"/>
          <w:lang w:eastAsia="uk-UA"/>
        </w:rPr>
        <w:t>7689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B0B6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Волошин Н.</w:t>
      </w:r>
      <w:r w:rsidR="004D0C0E">
        <w:rPr>
          <w:rFonts w:ascii="Times New Roman" w:hAnsi="Times New Roman"/>
          <w:sz w:val="28"/>
          <w:szCs w:val="28"/>
          <w:lang w:eastAsia="uk-UA"/>
        </w:rPr>
        <w:t>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D0C0E">
        <w:rPr>
          <w:rFonts w:ascii="Times New Roman" w:hAnsi="Times New Roman"/>
          <w:sz w:val="28"/>
          <w:szCs w:val="28"/>
          <w:lang w:eastAsia="uk-UA"/>
        </w:rPr>
        <w:t>Волошин Наталії Василівни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D0C0E">
        <w:rPr>
          <w:rFonts w:ascii="Times New Roman" w:hAnsi="Times New Roman"/>
          <w:sz w:val="28"/>
          <w:szCs w:val="28"/>
          <w:lang w:eastAsia="uk-UA"/>
        </w:rPr>
        <w:t>Волошин Наталії Василівні</w:t>
      </w:r>
      <w:r w:rsidR="006B0B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D0C0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D0C0E">
        <w:rPr>
          <w:rFonts w:ascii="Times New Roman" w:hAnsi="Times New Roman"/>
          <w:sz w:val="28"/>
          <w:szCs w:val="28"/>
          <w:lang w:eastAsia="uk-UA"/>
        </w:rPr>
        <w:t>83902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D0C0E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4D0C0E">
        <w:rPr>
          <w:rFonts w:ascii="Times New Roman" w:hAnsi="Times New Roman"/>
          <w:sz w:val="28"/>
          <w:szCs w:val="28"/>
          <w:lang w:eastAsia="uk-UA"/>
        </w:rPr>
        <w:t>563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D0C0E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D0C0E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744DD4">
        <w:rPr>
          <w:rFonts w:ascii="Times New Roman" w:hAnsi="Times New Roman"/>
          <w:sz w:val="28"/>
          <w:szCs w:val="28"/>
          <w:lang w:eastAsia="uk-UA"/>
        </w:rPr>
        <w:t>, вул. Зелен</w:t>
      </w:r>
      <w:r w:rsidR="00863D53">
        <w:rPr>
          <w:rFonts w:ascii="Times New Roman" w:hAnsi="Times New Roman"/>
          <w:sz w:val="28"/>
          <w:szCs w:val="28"/>
          <w:lang w:eastAsia="uk-UA"/>
        </w:rPr>
        <w:t>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D0C0E">
        <w:rPr>
          <w:rFonts w:ascii="Times New Roman" w:hAnsi="Times New Roman"/>
          <w:sz w:val="28"/>
          <w:szCs w:val="28"/>
          <w:lang w:eastAsia="uk-UA"/>
        </w:rPr>
        <w:t>2</w:t>
      </w:r>
      <w:r w:rsidR="00863D53">
        <w:rPr>
          <w:rFonts w:ascii="Times New Roman" w:hAnsi="Times New Roman"/>
          <w:sz w:val="28"/>
          <w:szCs w:val="28"/>
          <w:lang w:eastAsia="uk-UA"/>
        </w:rPr>
        <w:t>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B0B6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0C0E">
        <w:rPr>
          <w:rFonts w:ascii="Times New Roman" w:hAnsi="Times New Roman"/>
          <w:sz w:val="28"/>
          <w:szCs w:val="28"/>
          <w:lang w:eastAsia="uk-UA"/>
        </w:rPr>
        <w:t>Волошин Наталії Василівні</w:t>
      </w:r>
      <w:r w:rsidR="00744DD4" w:rsidRPr="00744DD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0DF" w:rsidRDefault="00C220DF">
      <w:r>
        <w:separator/>
      </w:r>
    </w:p>
  </w:endnote>
  <w:endnote w:type="continuationSeparator" w:id="0">
    <w:p w:rsidR="00C220DF" w:rsidRDefault="00C22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0DF" w:rsidRDefault="00C220DF">
      <w:r>
        <w:separator/>
      </w:r>
    </w:p>
  </w:footnote>
  <w:footnote w:type="continuationSeparator" w:id="0">
    <w:p w:rsidR="00C220DF" w:rsidRDefault="00C22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215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0C0E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35D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0B61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4C9A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0673B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20DF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7A89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8626EA"/>
  <w15:docId w15:val="{EE5A9E38-BAA9-49CD-A3F4-52B90011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2023-10-23T13:05:00Z</dcterms:created>
  <dcterms:modified xsi:type="dcterms:W3CDTF">2023-12-01T07:10:00Z</dcterms:modified>
</cp:coreProperties>
</file>