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428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881D56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139C2">
        <w:rPr>
          <w:rFonts w:ascii="Times New Roman" w:hAnsi="Times New Roman"/>
          <w:color w:val="000000"/>
          <w:sz w:val="28"/>
          <w:szCs w:val="28"/>
          <w:lang w:eastAsia="uk-UA"/>
        </w:rPr>
        <w:t>7732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881D56">
        <w:rPr>
          <w:rFonts w:ascii="Times New Roman" w:hAnsi="Times New Roman"/>
          <w:sz w:val="28"/>
          <w:szCs w:val="28"/>
          <w:lang w:eastAsia="uk-UA"/>
        </w:rPr>
        <w:t>льної ділянки Андріїв В.</w:t>
      </w:r>
      <w:r w:rsidR="00E1281D">
        <w:rPr>
          <w:rFonts w:ascii="Times New Roman" w:hAnsi="Times New Roman"/>
          <w:sz w:val="28"/>
          <w:szCs w:val="28"/>
          <w:lang w:eastAsia="uk-UA"/>
        </w:rPr>
        <w:t>Л.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1281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Андріїв Віри Львівни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E1281D">
        <w:rPr>
          <w:rFonts w:ascii="Times New Roman" w:hAnsi="Times New Roman"/>
          <w:sz w:val="28"/>
          <w:szCs w:val="28"/>
          <w:lang w:eastAsia="uk-UA"/>
        </w:rPr>
        <w:t>ь Андріїв Вірі Львівні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1281D">
        <w:rPr>
          <w:rFonts w:ascii="Times New Roman" w:hAnsi="Times New Roman"/>
          <w:sz w:val="28"/>
          <w:szCs w:val="28"/>
          <w:lang w:eastAsia="uk-UA"/>
        </w:rPr>
        <w:t>1580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1281D">
        <w:rPr>
          <w:rFonts w:ascii="Times New Roman" w:hAnsi="Times New Roman"/>
          <w:sz w:val="28"/>
          <w:szCs w:val="28"/>
          <w:lang w:eastAsia="uk-UA"/>
        </w:rPr>
        <w:t>84401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F4FE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1281D">
        <w:rPr>
          <w:rFonts w:ascii="Times New Roman" w:hAnsi="Times New Roman"/>
          <w:sz w:val="28"/>
          <w:szCs w:val="28"/>
          <w:lang w:eastAsia="uk-UA"/>
        </w:rPr>
        <w:t>0274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281D">
        <w:rPr>
          <w:rFonts w:ascii="Times New Roman" w:hAnsi="Times New Roman"/>
          <w:sz w:val="28"/>
          <w:szCs w:val="28"/>
          <w:lang w:eastAsia="uk-UA"/>
        </w:rPr>
        <w:t>с. Підгороддя</w:t>
      </w:r>
      <w:r w:rsidR="005461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1281D">
        <w:rPr>
          <w:rFonts w:ascii="Times New Roman" w:hAnsi="Times New Roman"/>
          <w:sz w:val="28"/>
          <w:szCs w:val="28"/>
          <w:lang w:eastAsia="uk-UA"/>
        </w:rPr>
        <w:t>Фільварки</w:t>
      </w:r>
      <w:r w:rsidR="001F4FE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1281D">
        <w:rPr>
          <w:rFonts w:ascii="Times New Roman" w:hAnsi="Times New Roman"/>
          <w:sz w:val="28"/>
          <w:szCs w:val="28"/>
          <w:lang w:eastAsia="uk-UA"/>
        </w:rPr>
        <w:t>11.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1281D">
        <w:rPr>
          <w:rFonts w:ascii="Times New Roman" w:hAnsi="Times New Roman"/>
          <w:sz w:val="28"/>
          <w:szCs w:val="28"/>
          <w:lang w:eastAsia="uk-UA"/>
        </w:rPr>
        <w:t xml:space="preserve"> Андріїв Вірі Львівні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BFD" w:rsidRDefault="00D93BFD">
      <w:r>
        <w:separator/>
      </w:r>
    </w:p>
  </w:endnote>
  <w:endnote w:type="continuationSeparator" w:id="0">
    <w:p w:rsidR="00D93BFD" w:rsidRDefault="00D9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BFD" w:rsidRDefault="00D93BFD">
      <w:r>
        <w:separator/>
      </w:r>
    </w:p>
  </w:footnote>
  <w:footnote w:type="continuationSeparator" w:id="0">
    <w:p w:rsidR="00D93BFD" w:rsidRDefault="00D93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040B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1D56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39C2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5468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3BFD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281D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236EE"/>
  <w15:docId w15:val="{4A3B3A97-A29B-43D5-9D66-6A0992D1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17</cp:revision>
  <cp:lastPrinted>2015-03-22T10:05:00Z</cp:lastPrinted>
  <dcterms:created xsi:type="dcterms:W3CDTF">2023-09-19T06:55:00Z</dcterms:created>
  <dcterms:modified xsi:type="dcterms:W3CDTF">2023-12-01T09:29:00Z</dcterms:modified>
</cp:coreProperties>
</file>