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F91A1C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F91A1C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30 листопада 2023 р. № </w:t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94AE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7880</w:t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FB17C4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267036">
        <w:rPr>
          <w:rFonts w:ascii="Times New Roman" w:hAnsi="Times New Roman"/>
          <w:sz w:val="28"/>
          <w:szCs w:val="28"/>
        </w:rPr>
        <w:t xml:space="preserve">клопотання </w:t>
      </w:r>
      <w:r w:rsidR="003E36DB">
        <w:rPr>
          <w:rFonts w:ascii="Times New Roman" w:hAnsi="Times New Roman"/>
          <w:sz w:val="28"/>
          <w:szCs w:val="28"/>
        </w:rPr>
        <w:t>товариства з обмеженою відповідальністю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E36DB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</w:t>
      </w:r>
      <w:r w:rsidR="003E36D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D205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205CE">
        <w:rPr>
          <w:rFonts w:ascii="Times New Roman" w:hAnsi="Times New Roman"/>
          <w:sz w:val="28"/>
          <w:szCs w:val="28"/>
        </w:rPr>
        <w:t>Черче</w:t>
      </w:r>
      <w:proofErr w:type="spellEnd"/>
      <w:r w:rsidR="00D205CE">
        <w:rPr>
          <w:rFonts w:ascii="Times New Roman" w:hAnsi="Times New Roman"/>
          <w:sz w:val="28"/>
          <w:szCs w:val="28"/>
        </w:rPr>
        <w:t xml:space="preserve">, </w:t>
      </w:r>
      <w:r w:rsidR="003D181C">
        <w:rPr>
          <w:rFonts w:ascii="Times New Roman" w:hAnsi="Times New Roman"/>
          <w:sz w:val="28"/>
          <w:szCs w:val="28"/>
        </w:rPr>
        <w:t xml:space="preserve">                      </w:t>
      </w:r>
      <w:r w:rsidR="00D205CE">
        <w:rPr>
          <w:rFonts w:ascii="Times New Roman" w:hAnsi="Times New Roman"/>
          <w:sz w:val="28"/>
          <w:szCs w:val="28"/>
        </w:rPr>
        <w:t xml:space="preserve">вул. </w:t>
      </w:r>
      <w:r w:rsidR="003E36DB">
        <w:rPr>
          <w:rFonts w:ascii="Times New Roman" w:hAnsi="Times New Roman"/>
          <w:sz w:val="28"/>
          <w:szCs w:val="28"/>
        </w:rPr>
        <w:t>Шевченка, 39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AC1789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3E36DB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3E36DB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3E36DB">
        <w:rPr>
          <w:rFonts w:ascii="Times New Roman" w:hAnsi="Times New Roman"/>
          <w:sz w:val="28"/>
          <w:szCs w:val="28"/>
        </w:rPr>
        <w:t>(код згідно КВЦПЗД: 03.07</w:t>
      </w:r>
      <w:r w:rsidR="003E36DB" w:rsidRPr="002828BB">
        <w:rPr>
          <w:rFonts w:ascii="Times New Roman" w:hAnsi="Times New Roman"/>
          <w:sz w:val="28"/>
          <w:szCs w:val="28"/>
        </w:rPr>
        <w:t xml:space="preserve">) </w:t>
      </w:r>
      <w:r w:rsidR="003E36DB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3E36DB">
        <w:rPr>
          <w:rFonts w:ascii="Times New Roman" w:eastAsia="Times New Roman" w:hAnsi="Times New Roman"/>
          <w:sz w:val="28"/>
          <w:szCs w:val="28"/>
          <w:lang w:eastAsia="uk-UA"/>
        </w:rPr>
        <w:t>0,1400</w:t>
      </w:r>
      <w:r w:rsidR="003E36DB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3E36DB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3E36D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2624487201:01:001:0233</w:t>
      </w:r>
      <w:r w:rsidR="003E36DB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3E36DB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D205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205CE">
        <w:rPr>
          <w:rFonts w:ascii="Times New Roman" w:hAnsi="Times New Roman"/>
          <w:sz w:val="28"/>
          <w:szCs w:val="28"/>
        </w:rPr>
        <w:t>Черче</w:t>
      </w:r>
      <w:proofErr w:type="spellEnd"/>
      <w:r w:rsidR="00D205CE">
        <w:rPr>
          <w:rFonts w:ascii="Times New Roman" w:hAnsi="Times New Roman"/>
          <w:sz w:val="28"/>
          <w:szCs w:val="28"/>
        </w:rPr>
        <w:t xml:space="preserve">, </w:t>
      </w:r>
      <w:r w:rsidR="00F8112B">
        <w:rPr>
          <w:rFonts w:ascii="Times New Roman" w:hAnsi="Times New Roman"/>
          <w:sz w:val="28"/>
          <w:szCs w:val="28"/>
        </w:rPr>
        <w:t xml:space="preserve">                       </w:t>
      </w:r>
      <w:r w:rsidR="00D205CE">
        <w:rPr>
          <w:rFonts w:ascii="Times New Roman" w:hAnsi="Times New Roman"/>
          <w:sz w:val="28"/>
          <w:szCs w:val="28"/>
        </w:rPr>
        <w:t xml:space="preserve">вул. </w:t>
      </w:r>
      <w:r w:rsidR="003E36DB">
        <w:rPr>
          <w:rFonts w:ascii="Times New Roman" w:hAnsi="Times New Roman"/>
          <w:sz w:val="28"/>
          <w:szCs w:val="28"/>
        </w:rPr>
        <w:t>Шевченка, 39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r w:rsidR="00AC1789">
        <w:rPr>
          <w:rFonts w:ascii="Times New Roman" w:hAnsi="Times New Roman"/>
          <w:sz w:val="28"/>
          <w:szCs w:val="28"/>
        </w:rPr>
        <w:t>товариству з обмеженою відповідальністю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D205CE">
        <w:rPr>
          <w:rFonts w:ascii="Times New Roman" w:hAnsi="Times New Roman"/>
          <w:sz w:val="28"/>
          <w:szCs w:val="28"/>
        </w:rPr>
        <w:t>(код згідно КВЦПЗД: 03.07</w:t>
      </w:r>
      <w:r w:rsidR="00D205CE" w:rsidRPr="002828BB">
        <w:rPr>
          <w:rFonts w:ascii="Times New Roman" w:hAnsi="Times New Roman"/>
          <w:sz w:val="28"/>
          <w:szCs w:val="28"/>
        </w:rPr>
        <w:t xml:space="preserve">)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0,1400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D205C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2624487201:01:001:0233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D205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205CE">
        <w:rPr>
          <w:rFonts w:ascii="Times New Roman" w:hAnsi="Times New Roman"/>
          <w:sz w:val="28"/>
          <w:szCs w:val="28"/>
        </w:rPr>
        <w:t>Черче</w:t>
      </w:r>
      <w:proofErr w:type="spellEnd"/>
      <w:r w:rsidR="00D205CE">
        <w:rPr>
          <w:rFonts w:ascii="Times New Roman" w:hAnsi="Times New Roman"/>
          <w:sz w:val="28"/>
          <w:szCs w:val="28"/>
        </w:rPr>
        <w:t>, вул. Шевченка, 39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439600,00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чотириста тридцять дев’ять тисяч шістсот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товариству з обмеженою відповідальністю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D205CE">
        <w:rPr>
          <w:rFonts w:ascii="Times New Roman" w:hAnsi="Times New Roman"/>
          <w:sz w:val="28"/>
          <w:szCs w:val="28"/>
        </w:rPr>
        <w:t>(код згідно КВЦПЗД: 03.07</w:t>
      </w:r>
      <w:r w:rsidR="00D205CE" w:rsidRPr="002828BB">
        <w:rPr>
          <w:rFonts w:ascii="Times New Roman" w:hAnsi="Times New Roman"/>
          <w:sz w:val="28"/>
          <w:szCs w:val="28"/>
        </w:rPr>
        <w:t xml:space="preserve">)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0,1400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D205C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2624487201:01:001:0233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D205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205CE">
        <w:rPr>
          <w:rFonts w:ascii="Times New Roman" w:hAnsi="Times New Roman"/>
          <w:sz w:val="28"/>
          <w:szCs w:val="28"/>
        </w:rPr>
        <w:t>Черче</w:t>
      </w:r>
      <w:proofErr w:type="spellEnd"/>
      <w:r w:rsidR="00D205CE">
        <w:rPr>
          <w:rFonts w:ascii="Times New Roman" w:hAnsi="Times New Roman"/>
          <w:sz w:val="28"/>
          <w:szCs w:val="28"/>
        </w:rPr>
        <w:t>, вул. Шевченка, 39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439600,00</w:t>
      </w:r>
      <w:r w:rsidR="00D205CE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чотириста тридцять дев’ять тисяч шістсот гривень 0</w:t>
      </w:r>
      <w:r w:rsidR="00D205CE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6.4. За кожен день простроченого платежу сплачується пеня у розмірі 0,5% від суми пла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тежу.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D205CE">
        <w:rPr>
          <w:rFonts w:ascii="Times New Roman" w:hAnsi="Times New Roman"/>
          <w:sz w:val="28"/>
          <w:szCs w:val="28"/>
        </w:rPr>
        <w:t>(код згідно КВЦПЗД: 03.07</w:t>
      </w:r>
      <w:r w:rsidR="00D205CE" w:rsidRPr="002828BB">
        <w:rPr>
          <w:rFonts w:ascii="Times New Roman" w:hAnsi="Times New Roman"/>
          <w:sz w:val="28"/>
          <w:szCs w:val="28"/>
        </w:rPr>
        <w:t xml:space="preserve">)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>0,1400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D205C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2624487201:01:001:0233</w:t>
      </w:r>
      <w:r w:rsidR="00D205CE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205CE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D205CE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205CE">
        <w:rPr>
          <w:rFonts w:ascii="Times New Roman" w:hAnsi="Times New Roman"/>
          <w:sz w:val="28"/>
          <w:szCs w:val="28"/>
        </w:rPr>
        <w:t>Черче</w:t>
      </w:r>
      <w:proofErr w:type="spellEnd"/>
      <w:r w:rsidR="00D205CE">
        <w:rPr>
          <w:rFonts w:ascii="Times New Roman" w:hAnsi="Times New Roman"/>
          <w:sz w:val="28"/>
          <w:szCs w:val="28"/>
        </w:rPr>
        <w:t>, вул. Шевченка, 39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</w:t>
      </w:r>
      <w:r w:rsidR="00D205CE">
        <w:rPr>
          <w:rFonts w:ascii="Times New Roman" w:eastAsia="Times New Roman" w:hAnsi="Times New Roman"/>
          <w:sz w:val="28"/>
          <w:szCs w:val="28"/>
          <w:lang w:eastAsia="uk-UA"/>
        </w:rPr>
        <w:t xml:space="preserve"> 91 Земельного кодексу України.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A1C" w:rsidRDefault="00F91A1C">
      <w:r>
        <w:separator/>
      </w:r>
    </w:p>
  </w:endnote>
  <w:endnote w:type="continuationSeparator" w:id="0">
    <w:p w:rsidR="00F91A1C" w:rsidRDefault="00F9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A1C" w:rsidRDefault="00F91A1C">
      <w:r>
        <w:separator/>
      </w:r>
    </w:p>
  </w:footnote>
  <w:footnote w:type="continuationSeparator" w:id="0">
    <w:p w:rsidR="00F91A1C" w:rsidRDefault="00F91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53BA"/>
    <w:rsid w:val="001A291C"/>
    <w:rsid w:val="001D3F6F"/>
    <w:rsid w:val="001E0E19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4FBA"/>
    <w:rsid w:val="003963A8"/>
    <w:rsid w:val="003976C5"/>
    <w:rsid w:val="003B464B"/>
    <w:rsid w:val="003C20C2"/>
    <w:rsid w:val="003D181C"/>
    <w:rsid w:val="003D670A"/>
    <w:rsid w:val="003E36DB"/>
    <w:rsid w:val="003E3B24"/>
    <w:rsid w:val="003F1F23"/>
    <w:rsid w:val="003F6ABC"/>
    <w:rsid w:val="00402E7E"/>
    <w:rsid w:val="004127EB"/>
    <w:rsid w:val="00464298"/>
    <w:rsid w:val="00480BEE"/>
    <w:rsid w:val="004862F1"/>
    <w:rsid w:val="00493EEA"/>
    <w:rsid w:val="004B57EF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24A8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94AEB"/>
    <w:rsid w:val="007B56B2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93CE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C1789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205CE"/>
    <w:rsid w:val="00D36EF3"/>
    <w:rsid w:val="00D42A61"/>
    <w:rsid w:val="00D434D7"/>
    <w:rsid w:val="00D46156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85C47"/>
    <w:rsid w:val="00E86C69"/>
    <w:rsid w:val="00E9509C"/>
    <w:rsid w:val="00EB045E"/>
    <w:rsid w:val="00EB79A4"/>
    <w:rsid w:val="00EE0002"/>
    <w:rsid w:val="00EF3269"/>
    <w:rsid w:val="00F044F4"/>
    <w:rsid w:val="00F22EB5"/>
    <w:rsid w:val="00F35893"/>
    <w:rsid w:val="00F40EEB"/>
    <w:rsid w:val="00F43F79"/>
    <w:rsid w:val="00F55003"/>
    <w:rsid w:val="00F620AB"/>
    <w:rsid w:val="00F6624F"/>
    <w:rsid w:val="00F8112B"/>
    <w:rsid w:val="00F91A1C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B06B8C8"/>
  <w15:docId w15:val="{196C78D5-FFEE-4160-B78B-55ED9E8F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7B425-A23B-4981-82C2-A110BF5A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145</cp:revision>
  <cp:lastPrinted>2015-03-22T10:05:00Z</cp:lastPrinted>
  <dcterms:created xsi:type="dcterms:W3CDTF">2015-03-22T10:03:00Z</dcterms:created>
  <dcterms:modified xsi:type="dcterms:W3CDTF">2023-12-03T14:08:00Z</dcterms:modified>
</cp:coreProperties>
</file>