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639F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244B16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11E6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220E8">
        <w:rPr>
          <w:rFonts w:ascii="Times New Roman" w:hAnsi="Times New Roman"/>
          <w:color w:val="000000"/>
          <w:sz w:val="28"/>
          <w:szCs w:val="28"/>
          <w:lang w:eastAsia="uk-UA"/>
        </w:rPr>
        <w:t>7870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FE241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0312FF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Федьків А.</w:t>
      </w:r>
      <w:r w:rsidR="00436FC9">
        <w:rPr>
          <w:rFonts w:ascii="Times New Roman" w:hAnsi="Times New Roman"/>
          <w:sz w:val="28"/>
          <w:szCs w:val="28"/>
          <w:lang w:eastAsia="ru-RU"/>
        </w:rPr>
        <w:t>І.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11E6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</w:t>
      </w:r>
      <w:r w:rsidR="00436FC9">
        <w:rPr>
          <w:rFonts w:ascii="Times New Roman" w:hAnsi="Times New Roman"/>
          <w:sz w:val="28"/>
          <w:szCs w:val="28"/>
          <w:lang w:eastAsia="ru-RU"/>
        </w:rPr>
        <w:t>вши заяву Федьків Анастасії Іванівни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436FC9">
        <w:rPr>
          <w:rFonts w:ascii="Times New Roman" w:hAnsi="Times New Roman"/>
          <w:sz w:val="28"/>
          <w:szCs w:val="28"/>
          <w:lang w:eastAsia="ru-RU"/>
        </w:rPr>
        <w:t>дозвіл Федьків Анастасії Іванівні</w:t>
      </w:r>
      <w:r w:rsidR="0015282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436FC9">
        <w:rPr>
          <w:rFonts w:ascii="Times New Roman" w:hAnsi="Times New Roman"/>
          <w:sz w:val="28"/>
          <w:szCs w:val="28"/>
          <w:lang w:eastAsia="ru-RU"/>
        </w:rPr>
        <w:t>Стратин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436FC9">
        <w:rPr>
          <w:rFonts w:ascii="Times New Roman" w:hAnsi="Times New Roman"/>
          <w:sz w:val="28"/>
          <w:szCs w:val="28"/>
        </w:rPr>
        <w:t>Вільчанської</w:t>
      </w:r>
      <w:proofErr w:type="spellEnd"/>
      <w:r w:rsidR="00436F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6FC9">
        <w:rPr>
          <w:rFonts w:ascii="Times New Roman" w:hAnsi="Times New Roman"/>
          <w:sz w:val="28"/>
          <w:szCs w:val="28"/>
        </w:rPr>
        <w:t>Павліни</w:t>
      </w:r>
      <w:proofErr w:type="spellEnd"/>
      <w:r w:rsidR="00436FC9">
        <w:rPr>
          <w:rFonts w:ascii="Times New Roman" w:hAnsi="Times New Roman"/>
          <w:sz w:val="28"/>
          <w:szCs w:val="28"/>
        </w:rPr>
        <w:t xml:space="preserve"> </w:t>
      </w:r>
      <w:r w:rsidR="00244B16">
        <w:rPr>
          <w:rFonts w:ascii="Times New Roman" w:hAnsi="Times New Roman"/>
          <w:sz w:val="28"/>
          <w:szCs w:val="28"/>
        </w:rPr>
        <w:t>Андріївни</w:t>
      </w:r>
      <w:r w:rsidR="00CC7EF6">
        <w:rPr>
          <w:rFonts w:ascii="Times New Roman" w:hAnsi="Times New Roman"/>
          <w:sz w:val="28"/>
          <w:szCs w:val="28"/>
        </w:rPr>
        <w:t>, згідно</w:t>
      </w:r>
      <w:r w:rsidR="00436FC9">
        <w:rPr>
          <w:rFonts w:ascii="Times New Roman" w:hAnsi="Times New Roman"/>
          <w:sz w:val="28"/>
          <w:szCs w:val="28"/>
        </w:rPr>
        <w:t xml:space="preserve"> рішення Рогатинського районного с</w:t>
      </w:r>
      <w:r w:rsidR="00244B16">
        <w:rPr>
          <w:rFonts w:ascii="Times New Roman" w:hAnsi="Times New Roman"/>
          <w:sz w:val="28"/>
          <w:szCs w:val="28"/>
        </w:rPr>
        <w:t xml:space="preserve">уду Івано-Франківської області </w:t>
      </w:r>
      <w:r w:rsidR="00266097" w:rsidRPr="008B4B0E">
        <w:rPr>
          <w:rFonts w:ascii="Times New Roman" w:hAnsi="Times New Roman"/>
          <w:sz w:val="28"/>
          <w:szCs w:val="28"/>
        </w:rPr>
        <w:t xml:space="preserve">від </w:t>
      </w:r>
      <w:r w:rsidR="00436FC9">
        <w:rPr>
          <w:rFonts w:ascii="Times New Roman" w:hAnsi="Times New Roman"/>
          <w:sz w:val="28"/>
          <w:szCs w:val="28"/>
        </w:rPr>
        <w:t>09.10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436FC9">
        <w:rPr>
          <w:rFonts w:ascii="Times New Roman" w:hAnsi="Times New Roman"/>
          <w:sz w:val="28"/>
          <w:szCs w:val="28"/>
        </w:rPr>
        <w:t>2023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="00244B16">
        <w:rPr>
          <w:rFonts w:ascii="Times New Roman" w:hAnsi="Times New Roman"/>
          <w:sz w:val="28"/>
          <w:szCs w:val="28"/>
        </w:rPr>
        <w:t xml:space="preserve"> справа №349/1793/23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91C" w:rsidRDefault="00EA091C">
      <w:r>
        <w:separator/>
      </w:r>
    </w:p>
  </w:endnote>
  <w:endnote w:type="continuationSeparator" w:id="0">
    <w:p w:rsidR="00EA091C" w:rsidRDefault="00EA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91C" w:rsidRDefault="00EA091C">
      <w:r>
        <w:separator/>
      </w:r>
    </w:p>
  </w:footnote>
  <w:footnote w:type="continuationSeparator" w:id="0">
    <w:p w:rsidR="00EA091C" w:rsidRDefault="00EA0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1E6A"/>
    <w:rsid w:val="00012321"/>
    <w:rsid w:val="000312FF"/>
    <w:rsid w:val="00035CCA"/>
    <w:rsid w:val="0004716C"/>
    <w:rsid w:val="0005173F"/>
    <w:rsid w:val="0005245C"/>
    <w:rsid w:val="000559B9"/>
    <w:rsid w:val="000559E3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15CD"/>
    <w:rsid w:val="001F5408"/>
    <w:rsid w:val="00200524"/>
    <w:rsid w:val="00200730"/>
    <w:rsid w:val="002134D0"/>
    <w:rsid w:val="002242B9"/>
    <w:rsid w:val="00231A99"/>
    <w:rsid w:val="00232B96"/>
    <w:rsid w:val="00236AD4"/>
    <w:rsid w:val="00244B16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6FC9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4F10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8F8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20E8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632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49AB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EF6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091C"/>
    <w:rsid w:val="00EA3BBE"/>
    <w:rsid w:val="00EA63F6"/>
    <w:rsid w:val="00EC4E33"/>
    <w:rsid w:val="00ED12E0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703800"/>
  <w15:docId w15:val="{1663E394-591B-4B5E-8D19-D102EAC9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15</cp:revision>
  <cp:lastPrinted>2021-07-06T12:31:00Z</cp:lastPrinted>
  <dcterms:created xsi:type="dcterms:W3CDTF">2023-09-22T20:05:00Z</dcterms:created>
  <dcterms:modified xsi:type="dcterms:W3CDTF">2023-12-03T13:52:00Z</dcterms:modified>
</cp:coreProperties>
</file>