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E4C2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F32B7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78175E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03258">
        <w:rPr>
          <w:rFonts w:ascii="Times New Roman" w:hAnsi="Times New Roman"/>
          <w:color w:val="000000"/>
          <w:sz w:val="28"/>
          <w:szCs w:val="28"/>
          <w:lang w:eastAsia="uk-UA"/>
        </w:rPr>
        <w:t>7740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026D1">
        <w:rPr>
          <w:rFonts w:ascii="Times New Roman" w:hAnsi="Times New Roman"/>
          <w:sz w:val="28"/>
          <w:szCs w:val="28"/>
          <w:lang w:eastAsia="uk-UA"/>
        </w:rPr>
        <w:t>Чечелю Ю.І.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43C40">
        <w:rPr>
          <w:rFonts w:ascii="Times New Roman" w:hAnsi="Times New Roman"/>
          <w:sz w:val="28"/>
          <w:szCs w:val="28"/>
          <w:lang w:eastAsia="uk-UA"/>
        </w:rPr>
        <w:t>Чечеля Юрія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143C40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>ередати безоплатно у вла</w:t>
      </w:r>
      <w:r w:rsidR="00143C40">
        <w:rPr>
          <w:rFonts w:ascii="Times New Roman" w:hAnsi="Times New Roman"/>
          <w:sz w:val="28"/>
          <w:szCs w:val="28"/>
          <w:lang w:eastAsia="uk-UA"/>
        </w:rPr>
        <w:t>сність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3C40">
        <w:rPr>
          <w:rFonts w:ascii="Times New Roman" w:hAnsi="Times New Roman"/>
          <w:sz w:val="28"/>
          <w:szCs w:val="28"/>
          <w:lang w:eastAsia="uk-UA"/>
        </w:rPr>
        <w:t>Чечелю Юрію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43C40">
        <w:rPr>
          <w:rFonts w:ascii="Times New Roman" w:hAnsi="Times New Roman"/>
          <w:sz w:val="28"/>
          <w:szCs w:val="28"/>
          <w:lang w:eastAsia="uk-UA"/>
        </w:rPr>
        <w:t>2560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43C40">
        <w:rPr>
          <w:rFonts w:ascii="Times New Roman" w:hAnsi="Times New Roman"/>
          <w:sz w:val="28"/>
          <w:szCs w:val="28"/>
          <w:lang w:eastAsia="uk-UA"/>
        </w:rPr>
        <w:t>5203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43C4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43C4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54843">
        <w:rPr>
          <w:rFonts w:ascii="Times New Roman" w:hAnsi="Times New Roman"/>
          <w:sz w:val="28"/>
          <w:szCs w:val="28"/>
          <w:lang w:eastAsia="uk-UA"/>
        </w:rPr>
        <w:t>0126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43C40">
        <w:rPr>
          <w:rFonts w:ascii="Times New Roman" w:hAnsi="Times New Roman"/>
          <w:sz w:val="28"/>
          <w:szCs w:val="28"/>
          <w:lang w:eastAsia="uk-UA"/>
        </w:rPr>
        <w:t xml:space="preserve"> Приозерне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026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3C40">
        <w:rPr>
          <w:rFonts w:ascii="Times New Roman" w:hAnsi="Times New Roman"/>
          <w:sz w:val="28"/>
          <w:szCs w:val="28"/>
          <w:lang w:eastAsia="uk-UA"/>
        </w:rPr>
        <w:t>Чечелю Юрію</w:t>
      </w:r>
      <w:r w:rsidR="00143C40" w:rsidRPr="00143C4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1026D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C6" w:rsidRDefault="00B63BC6">
      <w:r>
        <w:separator/>
      </w:r>
    </w:p>
  </w:endnote>
  <w:endnote w:type="continuationSeparator" w:id="0">
    <w:p w:rsidR="00B63BC6" w:rsidRDefault="00B6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C6" w:rsidRDefault="00B63BC6">
      <w:r>
        <w:separator/>
      </w:r>
    </w:p>
  </w:footnote>
  <w:footnote w:type="continuationSeparator" w:id="0">
    <w:p w:rsidR="00B63BC6" w:rsidRDefault="00B6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F9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6D1"/>
    <w:rsid w:val="00103F3E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C40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5EF0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75E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2B7"/>
    <w:rsid w:val="008F3568"/>
    <w:rsid w:val="009016AF"/>
    <w:rsid w:val="009035C6"/>
    <w:rsid w:val="00903ABD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DAA"/>
    <w:rsid w:val="009D1DC4"/>
    <w:rsid w:val="009D5364"/>
    <w:rsid w:val="009D5A91"/>
    <w:rsid w:val="009E01A8"/>
    <w:rsid w:val="009F4E90"/>
    <w:rsid w:val="00A01329"/>
    <w:rsid w:val="00A0281C"/>
    <w:rsid w:val="00A03258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84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3BC6"/>
    <w:rsid w:val="00B70DC2"/>
    <w:rsid w:val="00B729C1"/>
    <w:rsid w:val="00B733C8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13AD"/>
    <w:rsid w:val="00D44091"/>
    <w:rsid w:val="00D440B3"/>
    <w:rsid w:val="00D507FA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84E2D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7A396"/>
  <w15:docId w15:val="{57CC627F-DB66-45C4-89E7-6A395A0E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2023-10-23T06:09:00Z</dcterms:created>
  <dcterms:modified xsi:type="dcterms:W3CDTF">2023-12-01T09:46:00Z</dcterms:modified>
</cp:coreProperties>
</file>