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AA6" w:rsidRPr="008C1382" w:rsidRDefault="0056306D" w:rsidP="00942AA6">
      <w:pPr>
        <w:tabs>
          <w:tab w:val="left" w:pos="8580"/>
          <w:tab w:val="right" w:pos="9525"/>
        </w:tabs>
        <w:spacing w:before="120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7" o:title=""/>
          </v:shape>
        </w:pict>
      </w:r>
    </w:p>
    <w:p w:rsidR="00942AA6" w:rsidRPr="008C1382" w:rsidRDefault="00942AA6" w:rsidP="00942AA6">
      <w:pPr>
        <w:jc w:val="center"/>
        <w:outlineLvl w:val="4"/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942AA6" w:rsidRPr="008C1382" w:rsidRDefault="00942AA6" w:rsidP="00942AA6">
      <w:pPr>
        <w:jc w:val="center"/>
        <w:outlineLvl w:val="5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942AA6" w:rsidRPr="008C1382" w:rsidRDefault="0056306D" w:rsidP="00942AA6">
      <w:pPr>
        <w:jc w:val="center"/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</w:rPr>
        <w:pict>
          <v:line id="Прямая соединительная линия 4" o:spid="_x0000_s1028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942AA6" w:rsidRPr="008C1382" w:rsidRDefault="00942AA6" w:rsidP="00942AA6">
      <w:pPr>
        <w:spacing w:before="240" w:after="60"/>
        <w:jc w:val="center"/>
        <w:outlineLvl w:val="6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942AA6" w:rsidRPr="008C1382" w:rsidRDefault="00942AA6" w:rsidP="00942AA6">
      <w:pP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942AA6" w:rsidRPr="008C1382" w:rsidRDefault="00E9509C" w:rsidP="00942AA6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357D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30 листопада</w:t>
      </w:r>
      <w:r w:rsidR="0080175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80175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BD4FE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7897</w:t>
      </w:r>
      <w:r w:rsidR="0080175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80175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80175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80175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B34D5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4</w:t>
      </w:r>
      <w:r w:rsidR="005357D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3</w:t>
      </w:r>
      <w:r w:rsidR="00942AA6"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942AA6" w:rsidRPr="008C1382">
        <w:rPr>
          <w:rFonts w:ascii="Times New Roman" w:eastAsia="Times New Roman" w:hAnsi="Times New Roman"/>
          <w:color w:val="000000"/>
          <w:sz w:val="28"/>
          <w:szCs w:val="28"/>
          <w:lang w:val="en-US" w:eastAsia="uk-UA"/>
        </w:rPr>
        <w:t>VIII</w:t>
      </w:r>
      <w:r w:rsidR="00942AA6"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942AA6" w:rsidRPr="008C1382" w:rsidRDefault="00942AA6" w:rsidP="00942AA6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942AA6" w:rsidRPr="008C1382" w:rsidRDefault="00942AA6" w:rsidP="00942AA6">
      <w:pPr>
        <w:ind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942AA6" w:rsidRPr="007D1E9A" w:rsidRDefault="00942AA6" w:rsidP="00942AA6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667FD3" w:rsidRPr="00667FD3" w:rsidRDefault="00667FD3" w:rsidP="00667FD3">
      <w:pPr>
        <w:rPr>
          <w:rFonts w:ascii="Times New Roman" w:eastAsia="Times New Roman" w:hAnsi="Times New Roman"/>
          <w:sz w:val="28"/>
          <w:szCs w:val="28"/>
        </w:rPr>
      </w:pPr>
      <w:r w:rsidRPr="00667FD3">
        <w:rPr>
          <w:rFonts w:ascii="Times New Roman" w:eastAsia="Times New Roman" w:hAnsi="Times New Roman"/>
          <w:sz w:val="28"/>
          <w:szCs w:val="28"/>
        </w:rPr>
        <w:t>Про включення земельних ділянок</w:t>
      </w:r>
    </w:p>
    <w:p w:rsidR="00667FD3" w:rsidRPr="00667FD3" w:rsidRDefault="00667FD3" w:rsidP="00667FD3">
      <w:pPr>
        <w:rPr>
          <w:rFonts w:ascii="Times New Roman" w:eastAsia="Times New Roman" w:hAnsi="Times New Roman"/>
          <w:sz w:val="28"/>
          <w:szCs w:val="28"/>
        </w:rPr>
      </w:pPr>
      <w:r w:rsidRPr="00667FD3">
        <w:rPr>
          <w:rFonts w:ascii="Times New Roman" w:eastAsia="Times New Roman" w:hAnsi="Times New Roman"/>
          <w:sz w:val="28"/>
          <w:szCs w:val="28"/>
        </w:rPr>
        <w:t>комунальної власності до переліку</w:t>
      </w:r>
    </w:p>
    <w:p w:rsidR="00667FD3" w:rsidRPr="00667FD3" w:rsidRDefault="00667FD3" w:rsidP="00667FD3">
      <w:pPr>
        <w:rPr>
          <w:rFonts w:ascii="Times New Roman" w:eastAsia="Times New Roman" w:hAnsi="Times New Roman"/>
          <w:sz w:val="28"/>
          <w:szCs w:val="28"/>
          <w:lang w:eastAsia="uk-UA"/>
        </w:rPr>
      </w:pPr>
      <w:r w:rsidRPr="00667FD3">
        <w:rPr>
          <w:rFonts w:ascii="Times New Roman" w:eastAsia="Times New Roman" w:hAnsi="Times New Roman"/>
          <w:sz w:val="28"/>
          <w:szCs w:val="28"/>
        </w:rPr>
        <w:t xml:space="preserve">земельних ділянок </w:t>
      </w:r>
      <w:r w:rsidRPr="00667FD3">
        <w:rPr>
          <w:rFonts w:ascii="Times New Roman" w:eastAsia="Times New Roman" w:hAnsi="Times New Roman"/>
          <w:sz w:val="28"/>
          <w:szCs w:val="28"/>
          <w:lang w:eastAsia="uk-UA"/>
        </w:rPr>
        <w:t>або прав на них,</w:t>
      </w:r>
    </w:p>
    <w:p w:rsidR="00667FD3" w:rsidRPr="00667FD3" w:rsidRDefault="00667FD3" w:rsidP="00667FD3">
      <w:pPr>
        <w:rPr>
          <w:rFonts w:ascii="Times New Roman" w:eastAsia="Times New Roman" w:hAnsi="Times New Roman"/>
          <w:sz w:val="28"/>
          <w:szCs w:val="28"/>
          <w:lang w:eastAsia="uk-UA"/>
        </w:rPr>
      </w:pPr>
      <w:r w:rsidRPr="00667FD3">
        <w:rPr>
          <w:rFonts w:ascii="Times New Roman" w:eastAsia="Times New Roman" w:hAnsi="Times New Roman"/>
          <w:sz w:val="28"/>
          <w:szCs w:val="28"/>
          <w:lang w:eastAsia="uk-UA"/>
        </w:rPr>
        <w:t>які виставляються на земельні</w:t>
      </w:r>
    </w:p>
    <w:p w:rsidR="00942AA6" w:rsidRDefault="00667FD3" w:rsidP="00667FD3">
      <w:pPr>
        <w:rPr>
          <w:rFonts w:ascii="Times New Roman" w:hAnsi="Times New Roman"/>
          <w:sz w:val="28"/>
          <w:szCs w:val="28"/>
          <w:lang w:eastAsia="uk-UA"/>
        </w:rPr>
      </w:pPr>
      <w:r w:rsidRPr="00667FD3">
        <w:rPr>
          <w:rFonts w:ascii="Times New Roman" w:eastAsia="Times New Roman" w:hAnsi="Times New Roman"/>
          <w:sz w:val="28"/>
          <w:szCs w:val="28"/>
          <w:lang w:eastAsia="uk-UA"/>
        </w:rPr>
        <w:t>торги окремими лотами</w:t>
      </w:r>
    </w:p>
    <w:p w:rsidR="00942AA6" w:rsidRPr="008A1C7B" w:rsidRDefault="00942AA6" w:rsidP="00942AA6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942AA6" w:rsidRPr="006955A1" w:rsidRDefault="00942AA6" w:rsidP="00942AA6">
      <w:pPr>
        <w:rPr>
          <w:rFonts w:ascii="Times New Roman" w:hAnsi="Times New Roman"/>
          <w:sz w:val="28"/>
          <w:szCs w:val="28"/>
          <w:lang w:eastAsia="uk-UA"/>
        </w:rPr>
      </w:pPr>
    </w:p>
    <w:p w:rsidR="00667FD3" w:rsidRPr="00667FD3" w:rsidRDefault="00667FD3" w:rsidP="00667FD3">
      <w:pPr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667FD3">
        <w:rPr>
          <w:rFonts w:ascii="Times New Roman" w:eastAsia="Batang" w:hAnsi="Times New Roman"/>
          <w:sz w:val="28"/>
          <w:szCs w:val="28"/>
          <w:lang w:eastAsia="uk-UA"/>
        </w:rPr>
        <w:t>З метою збільшення наповнюваності дохідної частини міс</w:t>
      </w:r>
      <w:r w:rsidR="00B34D5B">
        <w:rPr>
          <w:rFonts w:ascii="Times New Roman" w:eastAsia="Batang" w:hAnsi="Times New Roman"/>
          <w:sz w:val="28"/>
          <w:szCs w:val="28"/>
          <w:lang w:eastAsia="uk-UA"/>
        </w:rPr>
        <w:t>ького</w:t>
      </w:r>
      <w:r w:rsidRPr="00667FD3">
        <w:rPr>
          <w:rFonts w:ascii="Times New Roman" w:eastAsia="Batang" w:hAnsi="Times New Roman"/>
          <w:sz w:val="28"/>
          <w:szCs w:val="28"/>
          <w:lang w:eastAsia="uk-UA"/>
        </w:rPr>
        <w:t xml:space="preserve"> бюджету,</w:t>
      </w:r>
      <w:r w:rsidRPr="00667FD3">
        <w:rPr>
          <w:rFonts w:ascii="Times New Roman" w:eastAsia="Times New Roman" w:hAnsi="Times New Roman"/>
          <w:sz w:val="28"/>
          <w:szCs w:val="28"/>
        </w:rPr>
        <w:t xml:space="preserve"> керуючись </w:t>
      </w:r>
      <w:r w:rsidR="00786E92">
        <w:rPr>
          <w:rFonts w:ascii="Times New Roman" w:eastAsia="Times New Roman" w:hAnsi="Times New Roman"/>
          <w:sz w:val="28"/>
          <w:szCs w:val="28"/>
        </w:rPr>
        <w:t>ст. 26 Закону</w:t>
      </w:r>
      <w:r w:rsidRPr="00667FD3">
        <w:rPr>
          <w:rFonts w:ascii="Times New Roman" w:eastAsia="Times New Roman" w:hAnsi="Times New Roman"/>
          <w:sz w:val="28"/>
          <w:szCs w:val="28"/>
        </w:rPr>
        <w:t xml:space="preserve"> України «Про місцеве</w:t>
      </w:r>
      <w:r w:rsidR="00786E92">
        <w:rPr>
          <w:rFonts w:ascii="Times New Roman" w:eastAsia="Times New Roman" w:hAnsi="Times New Roman"/>
          <w:sz w:val="28"/>
          <w:szCs w:val="28"/>
        </w:rPr>
        <w:t xml:space="preserve"> самоврядування в Україні», ст.</w:t>
      </w:r>
      <w:r w:rsidRPr="00667FD3">
        <w:rPr>
          <w:rFonts w:ascii="Times New Roman" w:eastAsia="Times New Roman" w:hAnsi="Times New Roman"/>
          <w:sz w:val="28"/>
          <w:szCs w:val="28"/>
        </w:rPr>
        <w:t xml:space="preserve">12, 122-124, 134-139 Земельного Кодексу України, </w:t>
      </w:r>
      <w:r w:rsidRPr="00667FD3">
        <w:rPr>
          <w:rFonts w:ascii="Times New Roman" w:eastAsia="Times New Roman" w:hAnsi="Times New Roman"/>
          <w:sz w:val="28"/>
          <w:szCs w:val="28"/>
          <w:lang w:eastAsia="uk-UA"/>
        </w:rPr>
        <w:t>міська рада ВИРІШИЛА</w:t>
      </w:r>
      <w:r w:rsidRPr="00667FD3">
        <w:rPr>
          <w:rFonts w:ascii="Times New Roman" w:eastAsia="Times New Roman" w:hAnsi="Times New Roman"/>
          <w:sz w:val="28"/>
          <w:szCs w:val="28"/>
        </w:rPr>
        <w:t>:</w:t>
      </w:r>
    </w:p>
    <w:p w:rsidR="00667FD3" w:rsidRPr="00667FD3" w:rsidRDefault="00667FD3" w:rsidP="00667FD3">
      <w:pPr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667FD3">
        <w:rPr>
          <w:rFonts w:ascii="Times New Roman" w:eastAsia="Times New Roman" w:hAnsi="Times New Roman"/>
          <w:sz w:val="28"/>
          <w:szCs w:val="28"/>
        </w:rPr>
        <w:t xml:space="preserve">1.Включити земельні ділянки комунальної власності до переліку земельних ділянок </w:t>
      </w:r>
      <w:r w:rsidRPr="00667FD3">
        <w:rPr>
          <w:rFonts w:ascii="Times New Roman" w:eastAsia="Times New Roman" w:hAnsi="Times New Roman"/>
          <w:sz w:val="28"/>
          <w:szCs w:val="28"/>
          <w:lang w:eastAsia="uk-UA"/>
        </w:rPr>
        <w:t>або прав на них, які виставляються на земельні</w:t>
      </w:r>
      <w:r w:rsidRPr="00667FD3">
        <w:rPr>
          <w:rFonts w:ascii="Times New Roman" w:eastAsia="Times New Roman" w:hAnsi="Times New Roman"/>
          <w:sz w:val="28"/>
          <w:szCs w:val="28"/>
        </w:rPr>
        <w:t xml:space="preserve"> </w:t>
      </w:r>
      <w:r w:rsidR="00A149DD">
        <w:rPr>
          <w:rFonts w:ascii="Times New Roman" w:eastAsia="Times New Roman" w:hAnsi="Times New Roman"/>
          <w:sz w:val="28"/>
          <w:szCs w:val="28"/>
          <w:lang w:eastAsia="uk-UA"/>
        </w:rPr>
        <w:t>торги окремими лотами, що</w:t>
      </w:r>
      <w:r w:rsidRPr="00667FD3">
        <w:rPr>
          <w:rFonts w:ascii="Times New Roman" w:eastAsia="Times New Roman" w:hAnsi="Times New Roman"/>
          <w:sz w:val="28"/>
          <w:szCs w:val="28"/>
        </w:rPr>
        <w:t xml:space="preserve"> розташовані на території Рогатинської міської територіальної громади</w:t>
      </w:r>
      <w:r w:rsidR="004769F4">
        <w:rPr>
          <w:rFonts w:ascii="Times New Roman" w:eastAsia="Times New Roman" w:hAnsi="Times New Roman"/>
          <w:sz w:val="28"/>
          <w:szCs w:val="28"/>
        </w:rPr>
        <w:t xml:space="preserve"> Івано-Франківського району Івано-Франківської області</w:t>
      </w:r>
      <w:r w:rsidRPr="00667FD3">
        <w:rPr>
          <w:rFonts w:ascii="Times New Roman" w:eastAsia="Times New Roman" w:hAnsi="Times New Roman"/>
          <w:sz w:val="28"/>
          <w:szCs w:val="28"/>
        </w:rPr>
        <w:t>, згідно з додатком 1.</w:t>
      </w:r>
    </w:p>
    <w:p w:rsidR="00667FD3" w:rsidRPr="00667FD3" w:rsidRDefault="00667FD3" w:rsidP="00667FD3">
      <w:pPr>
        <w:jc w:val="both"/>
        <w:rPr>
          <w:rFonts w:ascii="Times New Roman" w:eastAsia="Batang" w:hAnsi="Times New Roman"/>
          <w:sz w:val="28"/>
          <w:szCs w:val="28"/>
          <w:lang w:eastAsia="uk-UA"/>
        </w:rPr>
      </w:pPr>
      <w:r w:rsidRPr="00667FD3">
        <w:rPr>
          <w:rFonts w:ascii="Times New Roman" w:eastAsia="Batang" w:hAnsi="Times New Roman"/>
          <w:sz w:val="28"/>
          <w:szCs w:val="28"/>
          <w:lang w:eastAsia="uk-UA"/>
        </w:rPr>
        <w:t xml:space="preserve">        2.Передати земельні ділянки, </w:t>
      </w:r>
      <w:r w:rsidRPr="00667FD3">
        <w:rPr>
          <w:rFonts w:ascii="Times New Roman" w:eastAsia="Times New Roman" w:hAnsi="Times New Roman"/>
          <w:sz w:val="28"/>
          <w:szCs w:val="28"/>
        </w:rPr>
        <w:t>визначені у пункті 1 цього рішення,</w:t>
      </w:r>
      <w:r w:rsidRPr="00667FD3">
        <w:rPr>
          <w:rFonts w:ascii="Times New Roman" w:eastAsia="Batang" w:hAnsi="Times New Roman"/>
          <w:sz w:val="28"/>
          <w:szCs w:val="28"/>
          <w:lang w:eastAsia="uk-UA"/>
        </w:rPr>
        <w:t xml:space="preserve"> у користування на умовах оренди на земельних торгах терміном на 10 років.</w:t>
      </w:r>
    </w:p>
    <w:p w:rsidR="00667FD3" w:rsidRPr="00667FD3" w:rsidRDefault="00667FD3" w:rsidP="00667FD3">
      <w:pPr>
        <w:jc w:val="both"/>
        <w:rPr>
          <w:rFonts w:ascii="Times New Roman" w:eastAsia="Batang" w:hAnsi="Times New Roman"/>
          <w:sz w:val="28"/>
          <w:szCs w:val="28"/>
          <w:lang w:eastAsia="uk-UA"/>
        </w:rPr>
      </w:pPr>
      <w:r w:rsidRPr="00667FD3">
        <w:rPr>
          <w:rFonts w:ascii="Times New Roman" w:eastAsia="Batang" w:hAnsi="Times New Roman"/>
          <w:sz w:val="28"/>
          <w:szCs w:val="28"/>
          <w:lang w:eastAsia="uk-UA"/>
        </w:rPr>
        <w:t xml:space="preserve">        3.Встановити стартову ціну річної орендної плати за земельні ділянки, </w:t>
      </w:r>
      <w:r w:rsidRPr="00667FD3">
        <w:rPr>
          <w:rFonts w:ascii="Times New Roman" w:eastAsia="Times New Roman" w:hAnsi="Times New Roman"/>
          <w:sz w:val="28"/>
          <w:szCs w:val="28"/>
        </w:rPr>
        <w:t>визначені у пункті 1 цього рішення,</w:t>
      </w:r>
      <w:r w:rsidRPr="00667FD3">
        <w:rPr>
          <w:rFonts w:ascii="Times New Roman" w:eastAsia="Batang" w:hAnsi="Times New Roman"/>
          <w:sz w:val="28"/>
          <w:szCs w:val="28"/>
          <w:lang w:eastAsia="uk-UA"/>
        </w:rPr>
        <w:t xml:space="preserve"> в розмірі 12 відсотків їх нормативної грошової оцінки.</w:t>
      </w:r>
    </w:p>
    <w:p w:rsidR="00667FD3" w:rsidRPr="00667FD3" w:rsidRDefault="00667FD3" w:rsidP="00667FD3">
      <w:pPr>
        <w:jc w:val="both"/>
        <w:rPr>
          <w:rFonts w:ascii="Times New Roman" w:eastAsia="Times New Roman" w:hAnsi="Times New Roman"/>
          <w:sz w:val="28"/>
          <w:szCs w:val="28"/>
        </w:rPr>
      </w:pPr>
      <w:r w:rsidRPr="00667FD3">
        <w:rPr>
          <w:rFonts w:ascii="Times New Roman" w:eastAsia="Batang" w:hAnsi="Times New Roman"/>
          <w:sz w:val="28"/>
          <w:szCs w:val="28"/>
          <w:lang w:eastAsia="uk-UA"/>
        </w:rPr>
        <w:t xml:space="preserve">        4.Уповноважити міського голову на підписання протоколів аукціонів та договорів оренди земельних ділянок</w:t>
      </w:r>
      <w:r w:rsidRPr="00667FD3">
        <w:rPr>
          <w:rFonts w:ascii="Times New Roman" w:eastAsia="Times New Roman" w:hAnsi="Times New Roman"/>
          <w:sz w:val="28"/>
          <w:szCs w:val="28"/>
        </w:rPr>
        <w:t xml:space="preserve"> визначених у пункті 1 цього рішення</w:t>
      </w:r>
      <w:r w:rsidRPr="00667FD3">
        <w:rPr>
          <w:rFonts w:ascii="Times New Roman" w:eastAsia="Batang" w:hAnsi="Times New Roman"/>
          <w:sz w:val="28"/>
          <w:szCs w:val="28"/>
          <w:lang w:eastAsia="uk-UA"/>
        </w:rPr>
        <w:t>.</w:t>
      </w:r>
    </w:p>
    <w:p w:rsidR="00667FD3" w:rsidRPr="00667FD3" w:rsidRDefault="00667FD3" w:rsidP="00667FD3">
      <w:pPr>
        <w:ind w:firstLine="567"/>
        <w:jc w:val="both"/>
        <w:rPr>
          <w:rFonts w:ascii="Times New Roman" w:eastAsia="Times New Roman" w:hAnsi="Times New Roman"/>
          <w:sz w:val="28"/>
          <w:szCs w:val="20"/>
        </w:rPr>
      </w:pPr>
      <w:r w:rsidRPr="00667FD3">
        <w:rPr>
          <w:rFonts w:ascii="Times New Roman" w:eastAsia="Times New Roman" w:hAnsi="Times New Roman"/>
          <w:sz w:val="28"/>
          <w:szCs w:val="20"/>
        </w:rPr>
        <w:t>5. Відділу земельних ресурсів Рогатинської міської ради вжити організаційних заходів передбачених ст. 135-139 Земельного кодексу України, пов’язаних з підготовкою та проведенням земельних торгів щодо земельних ділянок, визна</w:t>
      </w:r>
      <w:r w:rsidR="00F33566">
        <w:rPr>
          <w:rFonts w:ascii="Times New Roman" w:eastAsia="Times New Roman" w:hAnsi="Times New Roman"/>
          <w:sz w:val="28"/>
          <w:szCs w:val="20"/>
        </w:rPr>
        <w:t>чених у пункті 1 цього рішення</w:t>
      </w:r>
      <w:r w:rsidRPr="00667FD3">
        <w:rPr>
          <w:rFonts w:ascii="Times New Roman" w:eastAsia="Times New Roman" w:hAnsi="Times New Roman"/>
          <w:sz w:val="28"/>
          <w:szCs w:val="20"/>
        </w:rPr>
        <w:t>.</w:t>
      </w:r>
    </w:p>
    <w:p w:rsidR="00F33566" w:rsidRDefault="00667FD3" w:rsidP="00667FD3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67FD3">
        <w:rPr>
          <w:rFonts w:ascii="Times New Roman" w:eastAsia="Times New Roman" w:hAnsi="Times New Roman"/>
          <w:sz w:val="28"/>
          <w:szCs w:val="28"/>
          <w:lang w:eastAsia="uk-UA"/>
        </w:rPr>
        <w:t>6. 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</w:t>
      </w:r>
      <w:r w:rsidR="009C413F" w:rsidRPr="00390783">
        <w:rPr>
          <w:rFonts w:ascii="Times New Roman" w:hAnsi="Times New Roman"/>
          <w:sz w:val="28"/>
          <w:szCs w:val="28"/>
          <w:lang w:eastAsia="uk-UA"/>
        </w:rPr>
        <w:t>).</w:t>
      </w:r>
    </w:p>
    <w:p w:rsidR="00AD2D05" w:rsidRDefault="00AD2D05" w:rsidP="00667FD3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AD2D05" w:rsidRPr="00390783" w:rsidRDefault="00AD2D05" w:rsidP="00667FD3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9C413F" w:rsidRDefault="00541F8C" w:rsidP="00541F8C">
      <w:pPr>
        <w:tabs>
          <w:tab w:val="left" w:pos="6500"/>
        </w:tabs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BD4FED" w:rsidRDefault="00BD4FED" w:rsidP="00667FD3">
      <w:pPr>
        <w:jc w:val="right"/>
        <w:rPr>
          <w:rFonts w:ascii="Times New Roman" w:eastAsia="Times New Roman" w:hAnsi="Times New Roman"/>
          <w:sz w:val="28"/>
          <w:szCs w:val="28"/>
        </w:rPr>
      </w:pPr>
    </w:p>
    <w:p w:rsidR="00667FD3" w:rsidRPr="00667FD3" w:rsidRDefault="00BD4FED" w:rsidP="00BD4FED">
      <w:pPr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 xml:space="preserve">                  </w:t>
      </w:r>
      <w:r w:rsidR="00667FD3" w:rsidRPr="00667FD3">
        <w:rPr>
          <w:rFonts w:ascii="Times New Roman" w:eastAsia="Times New Roman" w:hAnsi="Times New Roman"/>
          <w:sz w:val="28"/>
          <w:szCs w:val="28"/>
        </w:rPr>
        <w:t>Додаток 1</w:t>
      </w:r>
    </w:p>
    <w:p w:rsidR="00BD4FED" w:rsidRDefault="00BD4FED" w:rsidP="00BD4FED">
      <w:pPr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</w:t>
      </w:r>
      <w:r w:rsidR="00667FD3" w:rsidRPr="00667FD3">
        <w:rPr>
          <w:rFonts w:ascii="Times New Roman" w:eastAsia="Times New Roman" w:hAnsi="Times New Roman"/>
          <w:sz w:val="28"/>
          <w:szCs w:val="28"/>
        </w:rPr>
        <w:t xml:space="preserve">до рішення </w:t>
      </w:r>
      <w:r>
        <w:rPr>
          <w:rFonts w:ascii="Times New Roman" w:eastAsia="Times New Roman" w:hAnsi="Times New Roman"/>
          <w:sz w:val="28"/>
          <w:szCs w:val="28"/>
        </w:rPr>
        <w:t>43 сесії</w:t>
      </w:r>
    </w:p>
    <w:p w:rsidR="00667FD3" w:rsidRPr="00667FD3" w:rsidRDefault="00BD4FED" w:rsidP="00BD4FED">
      <w:pPr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      Рогатинської </w:t>
      </w:r>
      <w:r w:rsidR="00667FD3" w:rsidRPr="00667FD3">
        <w:rPr>
          <w:rFonts w:ascii="Times New Roman" w:eastAsia="Times New Roman" w:hAnsi="Times New Roman"/>
          <w:sz w:val="28"/>
          <w:szCs w:val="28"/>
        </w:rPr>
        <w:t>міської ради</w:t>
      </w:r>
    </w:p>
    <w:p w:rsidR="00667FD3" w:rsidRPr="00667FD3" w:rsidRDefault="00BD4FED" w:rsidP="00BD4FED">
      <w:pPr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  </w:t>
      </w:r>
      <w:r w:rsidR="005357DC">
        <w:rPr>
          <w:rFonts w:ascii="Times New Roman" w:eastAsia="Times New Roman" w:hAnsi="Times New Roman"/>
          <w:sz w:val="28"/>
          <w:szCs w:val="28"/>
        </w:rPr>
        <w:t>від 30</w:t>
      </w:r>
      <w:r>
        <w:rPr>
          <w:rFonts w:ascii="Times New Roman" w:eastAsia="Times New Roman" w:hAnsi="Times New Roman"/>
          <w:sz w:val="28"/>
          <w:szCs w:val="28"/>
        </w:rPr>
        <w:t xml:space="preserve"> листопада </w:t>
      </w:r>
      <w:r w:rsidR="0080175D">
        <w:rPr>
          <w:rFonts w:ascii="Times New Roman" w:eastAsia="Times New Roman" w:hAnsi="Times New Roman"/>
          <w:sz w:val="28"/>
          <w:szCs w:val="28"/>
        </w:rPr>
        <w:t>2023</w:t>
      </w:r>
      <w:r w:rsidR="00667FD3" w:rsidRPr="00667FD3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року № 7897</w:t>
      </w:r>
    </w:p>
    <w:p w:rsidR="00667FD3" w:rsidRDefault="00667FD3" w:rsidP="00667FD3">
      <w:pPr>
        <w:jc w:val="right"/>
        <w:rPr>
          <w:rFonts w:ascii="Times New Roman" w:eastAsia="Times New Roman" w:hAnsi="Times New Roman"/>
          <w:sz w:val="28"/>
          <w:szCs w:val="28"/>
        </w:rPr>
      </w:pPr>
    </w:p>
    <w:p w:rsidR="0080175D" w:rsidRPr="00667FD3" w:rsidRDefault="0080175D" w:rsidP="00667FD3">
      <w:pPr>
        <w:jc w:val="right"/>
        <w:rPr>
          <w:rFonts w:ascii="Times New Roman" w:eastAsia="Times New Roman" w:hAnsi="Times New Roman"/>
          <w:sz w:val="28"/>
          <w:szCs w:val="28"/>
        </w:rPr>
      </w:pPr>
    </w:p>
    <w:p w:rsidR="00B178D2" w:rsidRDefault="00667FD3" w:rsidP="00667FD3">
      <w:pPr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 w:rsidRPr="00667FD3">
        <w:rPr>
          <w:rFonts w:ascii="Times New Roman" w:eastAsia="Times New Roman" w:hAnsi="Times New Roman"/>
          <w:sz w:val="28"/>
          <w:szCs w:val="28"/>
        </w:rPr>
        <w:t xml:space="preserve">Перелік земельних ділянок </w:t>
      </w:r>
      <w:r w:rsidRPr="00667FD3">
        <w:rPr>
          <w:rFonts w:ascii="Times New Roman" w:eastAsia="Times New Roman" w:hAnsi="Times New Roman"/>
          <w:sz w:val="28"/>
          <w:szCs w:val="28"/>
          <w:lang w:eastAsia="uk-UA"/>
        </w:rPr>
        <w:t>або</w:t>
      </w:r>
      <w:r w:rsidR="00B178D2">
        <w:rPr>
          <w:rFonts w:ascii="Times New Roman" w:eastAsia="Times New Roman" w:hAnsi="Times New Roman"/>
          <w:sz w:val="28"/>
          <w:szCs w:val="28"/>
          <w:lang w:eastAsia="uk-UA"/>
        </w:rPr>
        <w:t xml:space="preserve"> прав на них, які виставляються</w:t>
      </w:r>
    </w:p>
    <w:p w:rsidR="00667FD3" w:rsidRPr="00667FD3" w:rsidRDefault="00667FD3" w:rsidP="00667FD3">
      <w:pPr>
        <w:jc w:val="center"/>
        <w:rPr>
          <w:rFonts w:ascii="Times New Roman" w:eastAsia="Times New Roman" w:hAnsi="Times New Roman"/>
          <w:sz w:val="28"/>
          <w:szCs w:val="28"/>
        </w:rPr>
      </w:pPr>
      <w:r w:rsidRPr="00667FD3">
        <w:rPr>
          <w:rFonts w:ascii="Times New Roman" w:eastAsia="Times New Roman" w:hAnsi="Times New Roman"/>
          <w:sz w:val="28"/>
          <w:szCs w:val="28"/>
          <w:lang w:eastAsia="uk-UA"/>
        </w:rPr>
        <w:t>на земельні</w:t>
      </w:r>
      <w:r w:rsidRPr="00667FD3">
        <w:rPr>
          <w:rFonts w:ascii="Times New Roman" w:eastAsia="Times New Roman" w:hAnsi="Times New Roman"/>
          <w:sz w:val="28"/>
          <w:szCs w:val="28"/>
        </w:rPr>
        <w:t xml:space="preserve"> </w:t>
      </w:r>
      <w:r w:rsidR="00B178D2">
        <w:rPr>
          <w:rFonts w:ascii="Times New Roman" w:eastAsia="Times New Roman" w:hAnsi="Times New Roman"/>
          <w:sz w:val="28"/>
          <w:szCs w:val="28"/>
          <w:lang w:eastAsia="uk-UA"/>
        </w:rPr>
        <w:t>торги окремими лотами</w:t>
      </w:r>
    </w:p>
    <w:p w:rsidR="00EA780F" w:rsidRPr="00A26997" w:rsidRDefault="00EA780F" w:rsidP="00EA780F">
      <w:pPr>
        <w:jc w:val="center"/>
        <w:rPr>
          <w:rFonts w:ascii="Times New Roman" w:eastAsia="Times New Roman" w:hAnsi="Times New Roman"/>
          <w:sz w:val="28"/>
          <w:szCs w:val="28"/>
        </w:rPr>
      </w:pPr>
    </w:p>
    <w:tbl>
      <w:tblPr>
        <w:tblW w:w="9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79"/>
        <w:gridCol w:w="1543"/>
        <w:gridCol w:w="1068"/>
        <w:gridCol w:w="2373"/>
        <w:gridCol w:w="2449"/>
        <w:gridCol w:w="1592"/>
      </w:tblGrid>
      <w:tr w:rsidR="00EA780F" w:rsidRPr="00F0165E" w:rsidTr="00F33566">
        <w:trPr>
          <w:trHeight w:val="180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A780F" w:rsidRPr="00F0165E" w:rsidRDefault="00EA780F" w:rsidP="00052CCF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0165E">
              <w:rPr>
                <w:rFonts w:ascii="Times New Roman" w:eastAsia="Times New Roman" w:hAnsi="Times New Roman"/>
                <w:sz w:val="20"/>
                <w:szCs w:val="20"/>
              </w:rPr>
              <w:t>№</w:t>
            </w:r>
            <w:r w:rsidRPr="00F0165E">
              <w:rPr>
                <w:rFonts w:ascii="Times New Roman" w:eastAsia="Times New Roman" w:hAnsi="Times New Roman"/>
                <w:sz w:val="20"/>
                <w:szCs w:val="20"/>
              </w:rPr>
              <w:br/>
              <w:t>п/п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A780F" w:rsidRPr="00F0165E" w:rsidRDefault="00EA780F" w:rsidP="00052CCF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0165E">
              <w:rPr>
                <w:rFonts w:ascii="Times New Roman" w:eastAsia="Times New Roman" w:hAnsi="Times New Roman"/>
                <w:sz w:val="20"/>
                <w:szCs w:val="20"/>
              </w:rPr>
              <w:t>Розташування земельної ділянки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A780F" w:rsidRPr="00F0165E" w:rsidRDefault="00EA780F" w:rsidP="00052CCF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0165E">
              <w:rPr>
                <w:rFonts w:ascii="Times New Roman" w:eastAsia="Times New Roman" w:hAnsi="Times New Roman"/>
                <w:sz w:val="20"/>
                <w:szCs w:val="20"/>
              </w:rPr>
              <w:t>Площа земельної ділянки, га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780F" w:rsidRPr="00F0165E" w:rsidRDefault="00EA780F" w:rsidP="00052C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165E">
              <w:rPr>
                <w:rFonts w:ascii="Times New Roman" w:hAnsi="Times New Roman"/>
                <w:sz w:val="20"/>
                <w:szCs w:val="20"/>
              </w:rPr>
              <w:t>Кадастровий номер</w:t>
            </w:r>
            <w:r w:rsidRPr="00F0165E">
              <w:rPr>
                <w:rFonts w:ascii="Times New Roman" w:eastAsia="Times New Roman" w:hAnsi="Times New Roman"/>
                <w:sz w:val="20"/>
                <w:szCs w:val="20"/>
              </w:rPr>
              <w:t xml:space="preserve"> земельної ділянки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A780F" w:rsidRPr="00F0165E" w:rsidRDefault="00EA780F" w:rsidP="00052CCF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0165E">
              <w:rPr>
                <w:rFonts w:ascii="Times New Roman" w:eastAsia="Times New Roman" w:hAnsi="Times New Roman"/>
                <w:sz w:val="20"/>
                <w:szCs w:val="20"/>
              </w:rPr>
              <w:t>Цільове призначення земельної ділянки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0F" w:rsidRPr="00F0165E" w:rsidRDefault="00EA780F" w:rsidP="00052CCF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0165E">
              <w:rPr>
                <w:rFonts w:ascii="Times New Roman" w:eastAsia="Times New Roman" w:hAnsi="Times New Roman"/>
                <w:sz w:val="20"/>
                <w:szCs w:val="20"/>
              </w:rPr>
              <w:t>Право власності, користування</w:t>
            </w:r>
          </w:p>
        </w:tc>
      </w:tr>
      <w:tr w:rsidR="005357DC" w:rsidRPr="00F0165E" w:rsidTr="00F33566">
        <w:trPr>
          <w:trHeight w:val="180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357DC" w:rsidRPr="00F0165E" w:rsidRDefault="005357DC" w:rsidP="00A9212D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0165E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357DC" w:rsidRPr="00F0165E" w:rsidRDefault="00C12C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 межами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с.Підгоро</w:t>
            </w:r>
            <w:r w:rsidR="005357DC" w:rsidRPr="00F0165E">
              <w:rPr>
                <w:rFonts w:ascii="Times New Roman" w:hAnsi="Times New Roman"/>
                <w:sz w:val="20"/>
                <w:szCs w:val="20"/>
              </w:rPr>
              <w:t>ддя</w:t>
            </w:r>
            <w:proofErr w:type="spellEnd"/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357DC" w:rsidRPr="00F0165E" w:rsidRDefault="005357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165E">
              <w:rPr>
                <w:rFonts w:ascii="Times New Roman" w:hAnsi="Times New Roman"/>
                <w:color w:val="000000"/>
                <w:sz w:val="20"/>
                <w:szCs w:val="20"/>
              </w:rPr>
              <w:t>1,0056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57DC" w:rsidRPr="00F0165E" w:rsidRDefault="005357D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165E">
              <w:rPr>
                <w:rFonts w:ascii="Times New Roman" w:hAnsi="Times New Roman"/>
                <w:sz w:val="20"/>
                <w:szCs w:val="20"/>
              </w:rPr>
              <w:t>2624484400:02:001:0069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357DC" w:rsidRPr="00F0165E" w:rsidRDefault="005357DC" w:rsidP="00052CCF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0165E">
              <w:rPr>
                <w:rFonts w:ascii="Times New Roman" w:eastAsia="Times New Roman" w:hAnsi="Times New Roman"/>
                <w:sz w:val="20"/>
                <w:szCs w:val="20"/>
              </w:rPr>
              <w:t>Для ведення товарного сільськогосподарського виробництва,</w:t>
            </w:r>
          </w:p>
          <w:p w:rsidR="005357DC" w:rsidRPr="00F0165E" w:rsidRDefault="005357DC" w:rsidP="00052CCF">
            <w:pPr>
              <w:jc w:val="center"/>
              <w:rPr>
                <w:rFonts w:ascii="Times New Roman" w:eastAsia="Times New Roman" w:hAnsi="Times New Roman"/>
                <w:color w:val="333333"/>
                <w:sz w:val="20"/>
                <w:szCs w:val="20"/>
                <w:shd w:val="clear" w:color="auto" w:fill="FFFFFF"/>
                <w:lang w:eastAsia="uk-UA"/>
              </w:rPr>
            </w:pPr>
            <w:r w:rsidRPr="00F0165E">
              <w:rPr>
                <w:rFonts w:ascii="Times New Roman" w:eastAsia="Times New Roman" w:hAnsi="Times New Roman"/>
                <w:sz w:val="20"/>
                <w:szCs w:val="20"/>
              </w:rPr>
              <w:t>Код КВПЦЗД: 01.01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DC" w:rsidRPr="00F0165E" w:rsidRDefault="005357DC" w:rsidP="00F33566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0165E">
              <w:rPr>
                <w:rFonts w:ascii="Times New Roman" w:eastAsia="Times New Roman" w:hAnsi="Times New Roman"/>
                <w:sz w:val="20"/>
                <w:szCs w:val="20"/>
              </w:rPr>
              <w:t>право оренди</w:t>
            </w:r>
          </w:p>
        </w:tc>
      </w:tr>
      <w:tr w:rsidR="005357DC" w:rsidRPr="00F0165E" w:rsidTr="00F33566">
        <w:trPr>
          <w:trHeight w:val="180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57DC" w:rsidRPr="00F0165E" w:rsidRDefault="005357DC" w:rsidP="00A9212D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0165E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57DC" w:rsidRPr="00F0165E" w:rsidRDefault="00C12C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 межами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с.Підгоро</w:t>
            </w:r>
            <w:bookmarkStart w:id="0" w:name="_GoBack"/>
            <w:bookmarkEnd w:id="0"/>
            <w:r w:rsidR="005357DC" w:rsidRPr="00F0165E">
              <w:rPr>
                <w:rFonts w:ascii="Times New Roman" w:hAnsi="Times New Roman"/>
                <w:sz w:val="20"/>
                <w:szCs w:val="20"/>
              </w:rPr>
              <w:t>ддя</w:t>
            </w:r>
            <w:proofErr w:type="spellEnd"/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57DC" w:rsidRPr="00F0165E" w:rsidRDefault="005357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165E">
              <w:rPr>
                <w:rFonts w:ascii="Times New Roman" w:hAnsi="Times New Roman"/>
                <w:color w:val="000000"/>
                <w:sz w:val="20"/>
                <w:szCs w:val="20"/>
              </w:rPr>
              <w:t>1,8706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357DC" w:rsidRPr="00F0165E" w:rsidRDefault="005357D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165E">
              <w:rPr>
                <w:rFonts w:ascii="Times New Roman" w:hAnsi="Times New Roman"/>
                <w:sz w:val="20"/>
                <w:szCs w:val="20"/>
              </w:rPr>
              <w:t>2624484400:02:001:0070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57DC" w:rsidRPr="00F0165E" w:rsidRDefault="005357DC" w:rsidP="00052CCF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0165E">
              <w:rPr>
                <w:rFonts w:ascii="Times New Roman" w:eastAsia="Times New Roman" w:hAnsi="Times New Roman"/>
                <w:sz w:val="20"/>
                <w:szCs w:val="20"/>
              </w:rPr>
              <w:t>Для ведення товарного сільськогосподарського виробництва,</w:t>
            </w:r>
          </w:p>
          <w:p w:rsidR="005357DC" w:rsidRPr="00F0165E" w:rsidRDefault="005357DC" w:rsidP="00052CCF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shd w:val="clear" w:color="auto" w:fill="FFFFFF"/>
              </w:rPr>
            </w:pPr>
            <w:r w:rsidRPr="00F0165E">
              <w:rPr>
                <w:rFonts w:ascii="Times New Roman" w:eastAsia="Times New Roman" w:hAnsi="Times New Roman"/>
                <w:sz w:val="20"/>
                <w:szCs w:val="20"/>
              </w:rPr>
              <w:t>Код КВПЦЗД: 01.01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DC" w:rsidRPr="00F0165E" w:rsidRDefault="005357DC" w:rsidP="00052CCF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0165E">
              <w:rPr>
                <w:rFonts w:ascii="Times New Roman" w:eastAsia="Times New Roman" w:hAnsi="Times New Roman"/>
                <w:sz w:val="20"/>
                <w:szCs w:val="20"/>
              </w:rPr>
              <w:t>право оренди</w:t>
            </w:r>
          </w:p>
        </w:tc>
      </w:tr>
      <w:tr w:rsidR="005357DC" w:rsidRPr="00F0165E" w:rsidTr="00F33566">
        <w:trPr>
          <w:trHeight w:val="180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357DC" w:rsidRPr="00F0165E" w:rsidRDefault="005357DC" w:rsidP="00A9212D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0165E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357DC" w:rsidRPr="00F0165E" w:rsidRDefault="00C12C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 межами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с.Підгоро</w:t>
            </w:r>
            <w:r w:rsidR="005357DC" w:rsidRPr="00F0165E">
              <w:rPr>
                <w:rFonts w:ascii="Times New Roman" w:hAnsi="Times New Roman"/>
                <w:sz w:val="20"/>
                <w:szCs w:val="20"/>
              </w:rPr>
              <w:t>ддя</w:t>
            </w:r>
            <w:proofErr w:type="spellEnd"/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357DC" w:rsidRPr="00F0165E" w:rsidRDefault="005357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165E">
              <w:rPr>
                <w:rFonts w:ascii="Times New Roman" w:hAnsi="Times New Roman"/>
                <w:color w:val="000000"/>
                <w:sz w:val="20"/>
                <w:szCs w:val="20"/>
              </w:rPr>
              <w:t>0,6134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357DC" w:rsidRPr="00F0165E" w:rsidRDefault="005357D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165E">
              <w:rPr>
                <w:rFonts w:ascii="Times New Roman" w:hAnsi="Times New Roman"/>
                <w:sz w:val="20"/>
                <w:szCs w:val="20"/>
              </w:rPr>
              <w:t>2624484400:02:001:0072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357DC" w:rsidRPr="00F0165E" w:rsidRDefault="005357DC" w:rsidP="00D24360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0165E">
              <w:rPr>
                <w:rFonts w:ascii="Times New Roman" w:eastAsia="Times New Roman" w:hAnsi="Times New Roman"/>
                <w:sz w:val="20"/>
                <w:szCs w:val="20"/>
              </w:rPr>
              <w:t>Для ведення товарного сільськогосподарського виробництва,</w:t>
            </w:r>
          </w:p>
          <w:p w:rsidR="005357DC" w:rsidRPr="00F0165E" w:rsidRDefault="005357DC" w:rsidP="00D24360">
            <w:pPr>
              <w:jc w:val="center"/>
              <w:rPr>
                <w:rFonts w:ascii="Times New Roman" w:eastAsia="Times New Roman" w:hAnsi="Times New Roman"/>
                <w:color w:val="333333"/>
                <w:sz w:val="20"/>
                <w:szCs w:val="20"/>
                <w:shd w:val="clear" w:color="auto" w:fill="FFFFFF"/>
                <w:lang w:eastAsia="uk-UA"/>
              </w:rPr>
            </w:pPr>
            <w:r w:rsidRPr="00F0165E">
              <w:rPr>
                <w:rFonts w:ascii="Times New Roman" w:eastAsia="Times New Roman" w:hAnsi="Times New Roman"/>
                <w:sz w:val="20"/>
                <w:szCs w:val="20"/>
              </w:rPr>
              <w:t>Код КВПЦЗД: 01.01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DC" w:rsidRPr="00F0165E" w:rsidRDefault="005357DC" w:rsidP="00D24360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0165E">
              <w:rPr>
                <w:rFonts w:ascii="Times New Roman" w:eastAsia="Times New Roman" w:hAnsi="Times New Roman"/>
                <w:sz w:val="20"/>
                <w:szCs w:val="20"/>
              </w:rPr>
              <w:t>право оренди</w:t>
            </w:r>
          </w:p>
        </w:tc>
      </w:tr>
      <w:tr w:rsidR="005357DC" w:rsidRPr="00F0165E" w:rsidTr="00F33566">
        <w:trPr>
          <w:trHeight w:val="180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57DC" w:rsidRPr="00F0165E" w:rsidRDefault="005357DC" w:rsidP="00A9212D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0165E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57DC" w:rsidRPr="00F0165E" w:rsidRDefault="00C12C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 межами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с.Підгоро</w:t>
            </w:r>
            <w:r w:rsidR="005357DC" w:rsidRPr="00F0165E">
              <w:rPr>
                <w:rFonts w:ascii="Times New Roman" w:hAnsi="Times New Roman"/>
                <w:sz w:val="20"/>
                <w:szCs w:val="20"/>
              </w:rPr>
              <w:t>ддя</w:t>
            </w:r>
            <w:proofErr w:type="spellEnd"/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57DC" w:rsidRPr="00F0165E" w:rsidRDefault="005357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165E">
              <w:rPr>
                <w:rFonts w:ascii="Times New Roman" w:hAnsi="Times New Roman"/>
                <w:color w:val="000000"/>
                <w:sz w:val="20"/>
                <w:szCs w:val="20"/>
              </w:rPr>
              <w:t>2,0745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357DC" w:rsidRPr="00F0165E" w:rsidRDefault="005357D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165E">
              <w:rPr>
                <w:rFonts w:ascii="Times New Roman" w:hAnsi="Times New Roman"/>
                <w:sz w:val="20"/>
                <w:szCs w:val="20"/>
              </w:rPr>
              <w:t>2624484400:02:001:0073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57DC" w:rsidRPr="00F0165E" w:rsidRDefault="005357DC" w:rsidP="00052CCF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0165E">
              <w:rPr>
                <w:rFonts w:ascii="Times New Roman" w:eastAsia="Times New Roman" w:hAnsi="Times New Roman"/>
                <w:sz w:val="20"/>
                <w:szCs w:val="20"/>
              </w:rPr>
              <w:t>Для ведення товарного сільськогосподарського виробництва,</w:t>
            </w:r>
          </w:p>
          <w:p w:rsidR="005357DC" w:rsidRPr="00F0165E" w:rsidRDefault="005357DC" w:rsidP="00052CCF">
            <w:pPr>
              <w:jc w:val="center"/>
              <w:rPr>
                <w:rFonts w:ascii="Times New Roman" w:eastAsia="Times New Roman" w:hAnsi="Times New Roman"/>
                <w:color w:val="333333"/>
                <w:sz w:val="20"/>
                <w:szCs w:val="20"/>
                <w:shd w:val="clear" w:color="auto" w:fill="FFFFFF"/>
                <w:lang w:eastAsia="uk-UA"/>
              </w:rPr>
            </w:pPr>
            <w:r w:rsidRPr="00F0165E">
              <w:rPr>
                <w:rFonts w:ascii="Times New Roman" w:eastAsia="Times New Roman" w:hAnsi="Times New Roman"/>
                <w:sz w:val="20"/>
                <w:szCs w:val="20"/>
              </w:rPr>
              <w:t>Код КВПЦЗД: 01.01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DC" w:rsidRPr="00F0165E" w:rsidRDefault="005357DC" w:rsidP="00052CCF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0165E">
              <w:rPr>
                <w:rFonts w:ascii="Times New Roman" w:eastAsia="Times New Roman" w:hAnsi="Times New Roman"/>
                <w:sz w:val="20"/>
                <w:szCs w:val="20"/>
              </w:rPr>
              <w:t>право оренди</w:t>
            </w:r>
          </w:p>
        </w:tc>
      </w:tr>
    </w:tbl>
    <w:p w:rsidR="00EA780F" w:rsidRPr="00A26997" w:rsidRDefault="00EA780F" w:rsidP="008C4B95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EA780F" w:rsidRPr="00A26997" w:rsidRDefault="00EA780F" w:rsidP="00EA780F">
      <w:pPr>
        <w:tabs>
          <w:tab w:val="left" w:pos="6500"/>
        </w:tabs>
        <w:ind w:left="300" w:firstLine="567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EA780F" w:rsidRPr="00A26997" w:rsidRDefault="00EA780F" w:rsidP="00EA780F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  <w:r w:rsidRPr="00A26997">
        <w:rPr>
          <w:rFonts w:ascii="Times New Roman" w:eastAsia="Times New Roman" w:hAnsi="Times New Roman"/>
          <w:sz w:val="28"/>
          <w:szCs w:val="28"/>
          <w:lang w:eastAsia="uk-UA"/>
        </w:rPr>
        <w:t xml:space="preserve">Секретар міської ради </w:t>
      </w:r>
      <w:r w:rsidRPr="00A26997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A26997">
        <w:rPr>
          <w:rFonts w:ascii="Times New Roman" w:eastAsia="Times New Roman" w:hAnsi="Times New Roman"/>
          <w:sz w:val="28"/>
          <w:szCs w:val="28"/>
          <w:lang w:eastAsia="uk-UA"/>
        </w:rPr>
        <w:tab/>
        <w:t>Христина СОРОКА</w:t>
      </w:r>
    </w:p>
    <w:sectPr w:rsidR="00EA780F" w:rsidRPr="00A26997" w:rsidSect="001D3F6F">
      <w:headerReference w:type="default" r:id="rId8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306D" w:rsidRDefault="0056306D">
      <w:r>
        <w:separator/>
      </w:r>
    </w:p>
  </w:endnote>
  <w:endnote w:type="continuationSeparator" w:id="0">
    <w:p w:rsidR="0056306D" w:rsidRDefault="00563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306D" w:rsidRDefault="0056306D">
      <w:r>
        <w:separator/>
      </w:r>
    </w:p>
  </w:footnote>
  <w:footnote w:type="continuationSeparator" w:id="0">
    <w:p w:rsidR="0056306D" w:rsidRDefault="005630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13F" w:rsidRDefault="009C413F" w:rsidP="00F044F4">
    <w:pPr>
      <w:pStyle w:val="a3"/>
      <w:framePr w:wrap="around" w:vAnchor="text" w:hAnchor="margin" w:xAlign="center" w:y="1"/>
      <w:rPr>
        <w:rStyle w:val="a7"/>
      </w:rPr>
    </w:pPr>
  </w:p>
  <w:p w:rsidR="009C413F" w:rsidRDefault="009C413F" w:rsidP="00DB33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BF2"/>
    <w:rsid w:val="00002849"/>
    <w:rsid w:val="000216E3"/>
    <w:rsid w:val="00023DA8"/>
    <w:rsid w:val="00034AEB"/>
    <w:rsid w:val="00041C24"/>
    <w:rsid w:val="0006295F"/>
    <w:rsid w:val="0006704C"/>
    <w:rsid w:val="000719F2"/>
    <w:rsid w:val="00075AA6"/>
    <w:rsid w:val="0007779D"/>
    <w:rsid w:val="00090E28"/>
    <w:rsid w:val="00097B67"/>
    <w:rsid w:val="000A58CA"/>
    <w:rsid w:val="000A6263"/>
    <w:rsid w:val="000A7470"/>
    <w:rsid w:val="000B22D5"/>
    <w:rsid w:val="000E390C"/>
    <w:rsid w:val="000E5397"/>
    <w:rsid w:val="001072B9"/>
    <w:rsid w:val="0012648C"/>
    <w:rsid w:val="00130E79"/>
    <w:rsid w:val="00141F09"/>
    <w:rsid w:val="001678B3"/>
    <w:rsid w:val="00170F88"/>
    <w:rsid w:val="00173EDC"/>
    <w:rsid w:val="00174382"/>
    <w:rsid w:val="00174445"/>
    <w:rsid w:val="001753D6"/>
    <w:rsid w:val="00175E84"/>
    <w:rsid w:val="001953BA"/>
    <w:rsid w:val="001D3F6F"/>
    <w:rsid w:val="001F320F"/>
    <w:rsid w:val="00200524"/>
    <w:rsid w:val="00222A4B"/>
    <w:rsid w:val="00223EE3"/>
    <w:rsid w:val="0023580B"/>
    <w:rsid w:val="00236AD4"/>
    <w:rsid w:val="00240CB7"/>
    <w:rsid w:val="00254F4D"/>
    <w:rsid w:val="00256553"/>
    <w:rsid w:val="002566C0"/>
    <w:rsid w:val="00272766"/>
    <w:rsid w:val="002938F3"/>
    <w:rsid w:val="00294AC7"/>
    <w:rsid w:val="002B0C0A"/>
    <w:rsid w:val="002C1EC9"/>
    <w:rsid w:val="002D2FF1"/>
    <w:rsid w:val="002D3A80"/>
    <w:rsid w:val="002D7E13"/>
    <w:rsid w:val="002D7EDA"/>
    <w:rsid w:val="002E27D8"/>
    <w:rsid w:val="002E3042"/>
    <w:rsid w:val="002F1A4A"/>
    <w:rsid w:val="0031719E"/>
    <w:rsid w:val="00327F43"/>
    <w:rsid w:val="00331CB5"/>
    <w:rsid w:val="003329E6"/>
    <w:rsid w:val="00344230"/>
    <w:rsid w:val="0035329F"/>
    <w:rsid w:val="0035345B"/>
    <w:rsid w:val="003538F9"/>
    <w:rsid w:val="00357CC9"/>
    <w:rsid w:val="00390783"/>
    <w:rsid w:val="00391FD0"/>
    <w:rsid w:val="00394D82"/>
    <w:rsid w:val="003B464B"/>
    <w:rsid w:val="003B622C"/>
    <w:rsid w:val="003E3B24"/>
    <w:rsid w:val="003E520E"/>
    <w:rsid w:val="003F6ABC"/>
    <w:rsid w:val="004127EB"/>
    <w:rsid w:val="00460E21"/>
    <w:rsid w:val="004769F4"/>
    <w:rsid w:val="004862F1"/>
    <w:rsid w:val="004D5F43"/>
    <w:rsid w:val="004D74C5"/>
    <w:rsid w:val="004F1786"/>
    <w:rsid w:val="004F72C7"/>
    <w:rsid w:val="00526640"/>
    <w:rsid w:val="005357DC"/>
    <w:rsid w:val="00541A3E"/>
    <w:rsid w:val="00541F8C"/>
    <w:rsid w:val="00550AD7"/>
    <w:rsid w:val="00550BE1"/>
    <w:rsid w:val="00551F1F"/>
    <w:rsid w:val="00553ED0"/>
    <w:rsid w:val="0056306D"/>
    <w:rsid w:val="00572FFE"/>
    <w:rsid w:val="00582E9C"/>
    <w:rsid w:val="005A7129"/>
    <w:rsid w:val="005C5219"/>
    <w:rsid w:val="005D142B"/>
    <w:rsid w:val="005D3A8C"/>
    <w:rsid w:val="005F373F"/>
    <w:rsid w:val="005F6182"/>
    <w:rsid w:val="0060064E"/>
    <w:rsid w:val="00600BBF"/>
    <w:rsid w:val="00605EC9"/>
    <w:rsid w:val="006172E0"/>
    <w:rsid w:val="0061787A"/>
    <w:rsid w:val="00662941"/>
    <w:rsid w:val="0066372B"/>
    <w:rsid w:val="00664706"/>
    <w:rsid w:val="00667FD3"/>
    <w:rsid w:val="006717C1"/>
    <w:rsid w:val="0068275F"/>
    <w:rsid w:val="00686BF2"/>
    <w:rsid w:val="00686EEE"/>
    <w:rsid w:val="00690240"/>
    <w:rsid w:val="00693C5C"/>
    <w:rsid w:val="006955A1"/>
    <w:rsid w:val="006B5037"/>
    <w:rsid w:val="006D04AC"/>
    <w:rsid w:val="006D61B0"/>
    <w:rsid w:val="006E34CA"/>
    <w:rsid w:val="006E6319"/>
    <w:rsid w:val="006E7593"/>
    <w:rsid w:val="0070196B"/>
    <w:rsid w:val="0072143D"/>
    <w:rsid w:val="007316AD"/>
    <w:rsid w:val="0073327D"/>
    <w:rsid w:val="00757201"/>
    <w:rsid w:val="007638B8"/>
    <w:rsid w:val="00786E92"/>
    <w:rsid w:val="007A19F7"/>
    <w:rsid w:val="007C2CC5"/>
    <w:rsid w:val="007C2EB8"/>
    <w:rsid w:val="007C3608"/>
    <w:rsid w:val="007D1258"/>
    <w:rsid w:val="007D20E5"/>
    <w:rsid w:val="007E31A2"/>
    <w:rsid w:val="007E5B30"/>
    <w:rsid w:val="0080175D"/>
    <w:rsid w:val="0080386C"/>
    <w:rsid w:val="0080506D"/>
    <w:rsid w:val="008056BB"/>
    <w:rsid w:val="008158EC"/>
    <w:rsid w:val="008210CA"/>
    <w:rsid w:val="008310D1"/>
    <w:rsid w:val="008338F8"/>
    <w:rsid w:val="00852AE6"/>
    <w:rsid w:val="008554F6"/>
    <w:rsid w:val="00856E15"/>
    <w:rsid w:val="00886518"/>
    <w:rsid w:val="0089271F"/>
    <w:rsid w:val="00893B01"/>
    <w:rsid w:val="008B49FB"/>
    <w:rsid w:val="008C02F0"/>
    <w:rsid w:val="008C16FD"/>
    <w:rsid w:val="008C3A2D"/>
    <w:rsid w:val="008C4B95"/>
    <w:rsid w:val="008D2E2C"/>
    <w:rsid w:val="008E3177"/>
    <w:rsid w:val="008E5E8C"/>
    <w:rsid w:val="008F325A"/>
    <w:rsid w:val="008F4035"/>
    <w:rsid w:val="008F797D"/>
    <w:rsid w:val="008F7D03"/>
    <w:rsid w:val="00902B66"/>
    <w:rsid w:val="00911443"/>
    <w:rsid w:val="009306BB"/>
    <w:rsid w:val="009362C9"/>
    <w:rsid w:val="00942AA6"/>
    <w:rsid w:val="00944F20"/>
    <w:rsid w:val="0096138F"/>
    <w:rsid w:val="00961498"/>
    <w:rsid w:val="00975118"/>
    <w:rsid w:val="00980524"/>
    <w:rsid w:val="009823E8"/>
    <w:rsid w:val="00986BA2"/>
    <w:rsid w:val="00991791"/>
    <w:rsid w:val="009919A1"/>
    <w:rsid w:val="009928A8"/>
    <w:rsid w:val="009A5CD9"/>
    <w:rsid w:val="009B4854"/>
    <w:rsid w:val="009B6753"/>
    <w:rsid w:val="009C3362"/>
    <w:rsid w:val="009C413F"/>
    <w:rsid w:val="009E7DC5"/>
    <w:rsid w:val="00A06E89"/>
    <w:rsid w:val="00A149DD"/>
    <w:rsid w:val="00A16B62"/>
    <w:rsid w:val="00A569AB"/>
    <w:rsid w:val="00A735F3"/>
    <w:rsid w:val="00A747AB"/>
    <w:rsid w:val="00A9168A"/>
    <w:rsid w:val="00A943EA"/>
    <w:rsid w:val="00AB11FD"/>
    <w:rsid w:val="00AD00C2"/>
    <w:rsid w:val="00AD2D05"/>
    <w:rsid w:val="00AD3FC9"/>
    <w:rsid w:val="00AE064A"/>
    <w:rsid w:val="00AF3FE9"/>
    <w:rsid w:val="00B05425"/>
    <w:rsid w:val="00B07117"/>
    <w:rsid w:val="00B10918"/>
    <w:rsid w:val="00B16A5A"/>
    <w:rsid w:val="00B178D2"/>
    <w:rsid w:val="00B34D5B"/>
    <w:rsid w:val="00B35A29"/>
    <w:rsid w:val="00B40396"/>
    <w:rsid w:val="00B40AC4"/>
    <w:rsid w:val="00B529FA"/>
    <w:rsid w:val="00B66069"/>
    <w:rsid w:val="00B80CA9"/>
    <w:rsid w:val="00B8176A"/>
    <w:rsid w:val="00B928FF"/>
    <w:rsid w:val="00B94E3F"/>
    <w:rsid w:val="00BA002C"/>
    <w:rsid w:val="00BA794A"/>
    <w:rsid w:val="00BB60F1"/>
    <w:rsid w:val="00BC05D5"/>
    <w:rsid w:val="00BC35A1"/>
    <w:rsid w:val="00BD4FED"/>
    <w:rsid w:val="00BF1687"/>
    <w:rsid w:val="00C100FD"/>
    <w:rsid w:val="00C12C8B"/>
    <w:rsid w:val="00C132B5"/>
    <w:rsid w:val="00C17487"/>
    <w:rsid w:val="00C17812"/>
    <w:rsid w:val="00C259D4"/>
    <w:rsid w:val="00C526C0"/>
    <w:rsid w:val="00CA0138"/>
    <w:rsid w:val="00CA14CA"/>
    <w:rsid w:val="00CA425C"/>
    <w:rsid w:val="00CB06F1"/>
    <w:rsid w:val="00CB5F77"/>
    <w:rsid w:val="00CC1948"/>
    <w:rsid w:val="00CE2544"/>
    <w:rsid w:val="00D36EF3"/>
    <w:rsid w:val="00D42A61"/>
    <w:rsid w:val="00D434D7"/>
    <w:rsid w:val="00D5227D"/>
    <w:rsid w:val="00D71D23"/>
    <w:rsid w:val="00D816EB"/>
    <w:rsid w:val="00DA1DA1"/>
    <w:rsid w:val="00DA7E0B"/>
    <w:rsid w:val="00DB308F"/>
    <w:rsid w:val="00DB31D4"/>
    <w:rsid w:val="00DB33AC"/>
    <w:rsid w:val="00DC5224"/>
    <w:rsid w:val="00DD1285"/>
    <w:rsid w:val="00E0023E"/>
    <w:rsid w:val="00E12FA2"/>
    <w:rsid w:val="00E143C0"/>
    <w:rsid w:val="00E1550A"/>
    <w:rsid w:val="00E16735"/>
    <w:rsid w:val="00E61206"/>
    <w:rsid w:val="00E718F5"/>
    <w:rsid w:val="00E8416C"/>
    <w:rsid w:val="00E85C47"/>
    <w:rsid w:val="00E86C69"/>
    <w:rsid w:val="00E9509C"/>
    <w:rsid w:val="00EA45E0"/>
    <w:rsid w:val="00EA780F"/>
    <w:rsid w:val="00EB045E"/>
    <w:rsid w:val="00EB79A4"/>
    <w:rsid w:val="00EE0002"/>
    <w:rsid w:val="00EE0F3E"/>
    <w:rsid w:val="00EE41B6"/>
    <w:rsid w:val="00F0165E"/>
    <w:rsid w:val="00F044F4"/>
    <w:rsid w:val="00F33566"/>
    <w:rsid w:val="00F35893"/>
    <w:rsid w:val="00F40EEB"/>
    <w:rsid w:val="00F43F79"/>
    <w:rsid w:val="00F55003"/>
    <w:rsid w:val="00F620AB"/>
    <w:rsid w:val="00F6624F"/>
    <w:rsid w:val="00F9206A"/>
    <w:rsid w:val="00F94FBB"/>
    <w:rsid w:val="00FB25E0"/>
    <w:rsid w:val="00FD26BF"/>
    <w:rsid w:val="00FE4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ocId w14:val="11368E61"/>
  <w15:docId w15:val="{6D812B08-ED95-424F-BD4E-2044AC2D0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4">
    <w:name w:val="Верхній колонтитул Знак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6">
    <w:name w:val="Нижній колонтитул Знак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/>
      <w:sz w:val="16"/>
      <w:szCs w:val="16"/>
      <w:lang w:val="ru-RU" w:eastAsia="ru-RU"/>
    </w:rPr>
  </w:style>
  <w:style w:type="character" w:customStyle="1" w:styleId="a9">
    <w:name w:val="Текст у виносці Знак"/>
    <w:link w:val="a8"/>
    <w:uiPriority w:val="99"/>
    <w:semiHidden/>
    <w:locked/>
    <w:rsid w:val="00130E79"/>
    <w:rPr>
      <w:rFonts w:ascii="Tahoma" w:hAnsi="Tahoma"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8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8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03EF67-E1AC-4F81-87DD-0C4DE4C38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2</Pages>
  <Words>1849</Words>
  <Characters>1054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136</cp:revision>
  <cp:lastPrinted>2023-12-08T08:25:00Z</cp:lastPrinted>
  <dcterms:created xsi:type="dcterms:W3CDTF">2015-03-22T10:03:00Z</dcterms:created>
  <dcterms:modified xsi:type="dcterms:W3CDTF">2023-12-08T08:30:00Z</dcterms:modified>
</cp:coreProperties>
</file>