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F57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4528">
        <w:rPr>
          <w:rFonts w:ascii="Times New Roman" w:hAnsi="Times New Roman"/>
          <w:color w:val="000000"/>
          <w:sz w:val="28"/>
          <w:szCs w:val="28"/>
          <w:lang w:eastAsia="uk-UA"/>
        </w:rPr>
        <w:t>7849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A4689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9A4689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790232">
        <w:rPr>
          <w:rFonts w:ascii="Times New Roman" w:hAnsi="Times New Roman"/>
          <w:sz w:val="28"/>
          <w:szCs w:val="28"/>
          <w:lang w:eastAsia="uk-UA"/>
        </w:rPr>
        <w:t>Р</w:t>
      </w:r>
      <w:r w:rsidR="00EA3828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79023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Романівни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790232">
        <w:rPr>
          <w:rFonts w:ascii="Times New Roman" w:hAnsi="Times New Roman"/>
          <w:sz w:val="28"/>
          <w:szCs w:val="28"/>
          <w:lang w:eastAsia="uk-UA"/>
        </w:rPr>
        <w:t xml:space="preserve"> Зоряні Романівні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90232">
        <w:rPr>
          <w:rFonts w:ascii="Times New Roman" w:hAnsi="Times New Roman"/>
          <w:sz w:val="28"/>
          <w:szCs w:val="28"/>
          <w:lang w:eastAsia="uk-UA"/>
        </w:rPr>
        <w:t>2924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90232">
        <w:rPr>
          <w:rFonts w:ascii="Times New Roman" w:hAnsi="Times New Roman"/>
          <w:sz w:val="28"/>
          <w:szCs w:val="28"/>
          <w:lang w:eastAsia="uk-UA"/>
        </w:rPr>
        <w:t>7200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9023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9023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90232">
        <w:rPr>
          <w:rFonts w:ascii="Times New Roman" w:hAnsi="Times New Roman"/>
          <w:sz w:val="28"/>
          <w:szCs w:val="28"/>
          <w:lang w:eastAsia="uk-UA"/>
        </w:rPr>
        <w:t>0241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902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0232">
        <w:rPr>
          <w:rFonts w:ascii="Times New Roman" w:hAnsi="Times New Roman"/>
          <w:sz w:val="28"/>
          <w:szCs w:val="28"/>
          <w:lang w:eastAsia="uk-UA"/>
        </w:rPr>
        <w:t>Дячишин</w:t>
      </w:r>
      <w:proofErr w:type="spellEnd"/>
      <w:r w:rsidR="00790232">
        <w:rPr>
          <w:rFonts w:ascii="Times New Roman" w:hAnsi="Times New Roman"/>
          <w:sz w:val="28"/>
          <w:szCs w:val="28"/>
          <w:lang w:eastAsia="uk-UA"/>
        </w:rPr>
        <w:t xml:space="preserve"> Зоряні Романівні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20F" w:rsidRDefault="009D720F">
      <w:r>
        <w:separator/>
      </w:r>
    </w:p>
  </w:endnote>
  <w:endnote w:type="continuationSeparator" w:id="0">
    <w:p w:rsidR="009D720F" w:rsidRDefault="009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20F" w:rsidRDefault="009D720F">
      <w:r>
        <w:separator/>
      </w:r>
    </w:p>
  </w:footnote>
  <w:footnote w:type="continuationSeparator" w:id="0">
    <w:p w:rsidR="009D720F" w:rsidRDefault="009D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0232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A5CFC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2F1E"/>
    <w:rsid w:val="009901F0"/>
    <w:rsid w:val="00990594"/>
    <w:rsid w:val="00991853"/>
    <w:rsid w:val="00991F6A"/>
    <w:rsid w:val="00996200"/>
    <w:rsid w:val="009A165A"/>
    <w:rsid w:val="009A4689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D720F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528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7C138B"/>
  <w15:docId w15:val="{F106B68A-1CFF-46AA-A8B0-3BD607C6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2023-12-03T13:29:00Z</dcterms:modified>
</cp:coreProperties>
</file>