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E0F1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87A23">
        <w:rPr>
          <w:rFonts w:ascii="Times New Roman" w:hAnsi="Times New Roman"/>
          <w:color w:val="000000"/>
          <w:sz w:val="28"/>
          <w:szCs w:val="28"/>
          <w:lang w:eastAsia="uk-UA"/>
        </w:rPr>
        <w:t>7249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B3B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DB3BC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703D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Кравчишин М.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703DA">
        <w:rPr>
          <w:rFonts w:ascii="Times New Roman" w:hAnsi="Times New Roman"/>
          <w:sz w:val="28"/>
          <w:szCs w:val="28"/>
          <w:lang w:eastAsia="ru-RU"/>
        </w:rPr>
        <w:t>Кравчишин Марії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703DA">
        <w:rPr>
          <w:rFonts w:ascii="Times New Roman" w:hAnsi="Times New Roman"/>
          <w:sz w:val="28"/>
          <w:szCs w:val="28"/>
          <w:lang w:eastAsia="ru-RU"/>
        </w:rPr>
        <w:t>Кравчишин Марії Михайлівні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3703DA">
        <w:rPr>
          <w:rFonts w:ascii="Times New Roman" w:hAnsi="Times New Roman"/>
          <w:sz w:val="28"/>
          <w:szCs w:val="28"/>
          <w:lang w:eastAsia="ru-RU"/>
        </w:rPr>
        <w:t>Підмихайлівці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3703DA">
        <w:rPr>
          <w:rFonts w:ascii="Times New Roman" w:hAnsi="Times New Roman"/>
          <w:sz w:val="28"/>
          <w:szCs w:val="28"/>
        </w:rPr>
        <w:t>Кравчишин Теклі Василівни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3703DA">
        <w:rPr>
          <w:rFonts w:ascii="Times New Roman" w:hAnsi="Times New Roman"/>
          <w:sz w:val="28"/>
          <w:szCs w:val="28"/>
        </w:rPr>
        <w:t>про право на спадщину за заповітом №804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3703DA">
        <w:rPr>
          <w:rFonts w:ascii="Times New Roman" w:hAnsi="Times New Roman"/>
          <w:sz w:val="28"/>
          <w:szCs w:val="28"/>
        </w:rPr>
        <w:t>12.07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E40" w:rsidRDefault="00430E40">
      <w:r>
        <w:separator/>
      </w:r>
    </w:p>
  </w:endnote>
  <w:endnote w:type="continuationSeparator" w:id="0">
    <w:p w:rsidR="00430E40" w:rsidRDefault="0043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E40" w:rsidRDefault="00430E40">
      <w:r>
        <w:separator/>
      </w:r>
    </w:p>
  </w:footnote>
  <w:footnote w:type="continuationSeparator" w:id="0">
    <w:p w:rsidR="00430E40" w:rsidRDefault="00430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62B4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28CC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D5871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03DA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0E40"/>
    <w:rsid w:val="0043223D"/>
    <w:rsid w:val="00435E63"/>
    <w:rsid w:val="00437B56"/>
    <w:rsid w:val="00446495"/>
    <w:rsid w:val="00447E90"/>
    <w:rsid w:val="00451472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5406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40EF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15A1E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87A23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42CC"/>
    <w:rsid w:val="00B24418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A67E4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6D03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3BCC"/>
    <w:rsid w:val="00DB445D"/>
    <w:rsid w:val="00DB4D49"/>
    <w:rsid w:val="00DC0ED2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DA51F"/>
  <w15:docId w15:val="{8B9C4319-9E4F-485D-B51D-91B97987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89</cp:revision>
  <cp:lastPrinted>2021-07-06T12:31:00Z</cp:lastPrinted>
  <dcterms:created xsi:type="dcterms:W3CDTF">2021-10-22T06:00:00Z</dcterms:created>
  <dcterms:modified xsi:type="dcterms:W3CDTF">2023-09-05T06:10:00Z</dcterms:modified>
</cp:coreProperties>
</file>