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9" w:rsidRPr="00D47059" w:rsidRDefault="007F3D63" w:rsidP="00D47059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filled="t">
            <v:imagedata r:id="rId5" o:title=""/>
          </v:shape>
        </w:pict>
      </w:r>
    </w:p>
    <w:p w:rsidR="00D47059" w:rsidRPr="00D47059" w:rsidRDefault="00D47059" w:rsidP="00D47059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D47059" w:rsidRPr="00D47059" w:rsidRDefault="005413A6" w:rsidP="00D47059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 w:rsidRPr="00D4705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3655" r="28575" b="330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F6BF2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O52UlM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D47059" w:rsidRPr="00D47059" w:rsidRDefault="00D47059" w:rsidP="00D47059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D47059" w:rsidRPr="00D47059" w:rsidRDefault="00D47059" w:rsidP="00D47059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D47059" w:rsidRPr="00D47059" w:rsidRDefault="00D47059" w:rsidP="00D47059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C1278D">
        <w:rPr>
          <w:sz w:val="28"/>
          <w:szCs w:val="28"/>
          <w:lang w:val="uk-UA" w:eastAsia="uk-UA"/>
        </w:rPr>
        <w:t>31</w:t>
      </w:r>
      <w:r w:rsidR="00757B0D" w:rsidRPr="00AC74B5">
        <w:rPr>
          <w:sz w:val="28"/>
          <w:szCs w:val="28"/>
          <w:lang w:val="uk-UA" w:eastAsia="uk-UA"/>
        </w:rPr>
        <w:t xml:space="preserve"> </w:t>
      </w:r>
      <w:r w:rsidR="00C1278D">
        <w:rPr>
          <w:sz w:val="28"/>
          <w:szCs w:val="28"/>
          <w:lang w:val="uk-UA" w:eastAsia="uk-UA"/>
        </w:rPr>
        <w:t>серп</w:t>
      </w:r>
      <w:r w:rsidR="00005339">
        <w:rPr>
          <w:sz w:val="28"/>
          <w:szCs w:val="28"/>
          <w:lang w:val="uk-UA" w:eastAsia="uk-UA"/>
        </w:rPr>
        <w:t>ня 2023</w:t>
      </w:r>
      <w:r w:rsidR="00496285">
        <w:rPr>
          <w:sz w:val="28"/>
          <w:szCs w:val="28"/>
          <w:lang w:val="uk-UA" w:eastAsia="uk-UA"/>
        </w:rPr>
        <w:t xml:space="preserve"> р.  №</w:t>
      </w:r>
      <w:r w:rsidR="007F3D63">
        <w:rPr>
          <w:sz w:val="28"/>
          <w:szCs w:val="28"/>
          <w:lang w:val="uk-UA" w:eastAsia="uk-UA"/>
        </w:rPr>
        <w:t xml:space="preserve"> 7030</w:t>
      </w:r>
      <w:r w:rsidR="00496285">
        <w:rPr>
          <w:sz w:val="28"/>
          <w:szCs w:val="28"/>
          <w:lang w:val="uk-UA" w:eastAsia="uk-UA"/>
        </w:rPr>
        <w:tab/>
      </w:r>
      <w:r w:rsidR="00496285">
        <w:rPr>
          <w:sz w:val="28"/>
          <w:szCs w:val="28"/>
          <w:lang w:val="uk-UA" w:eastAsia="uk-UA"/>
        </w:rPr>
        <w:tab/>
      </w:r>
      <w:r w:rsidR="00496285">
        <w:rPr>
          <w:sz w:val="28"/>
          <w:szCs w:val="28"/>
          <w:lang w:val="uk-UA" w:eastAsia="uk-UA"/>
        </w:rPr>
        <w:tab/>
      </w:r>
      <w:r w:rsidR="00496285">
        <w:rPr>
          <w:sz w:val="28"/>
          <w:szCs w:val="28"/>
          <w:lang w:val="uk-UA" w:eastAsia="uk-UA"/>
        </w:rPr>
        <w:tab/>
        <w:t>40</w:t>
      </w:r>
      <w:r w:rsidRPr="00D47059">
        <w:rPr>
          <w:sz w:val="28"/>
          <w:szCs w:val="28"/>
          <w:lang w:val="uk-UA" w:eastAsia="uk-UA"/>
        </w:rPr>
        <w:t xml:space="preserve"> 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D47059" w:rsidRPr="00D47059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  <w:r w:rsidR="007F3D63">
        <w:rPr>
          <w:sz w:val="28"/>
          <w:szCs w:val="28"/>
          <w:lang w:val="uk-UA" w:eastAsia="uk-UA"/>
        </w:rPr>
        <w:t xml:space="preserve">                                                                       І пленарне засідання</w:t>
      </w:r>
      <w:r w:rsidRPr="00D47059">
        <w:rPr>
          <w:sz w:val="28"/>
          <w:szCs w:val="28"/>
          <w:lang w:val="uk-UA" w:eastAsia="uk-UA"/>
        </w:rPr>
        <w:tab/>
      </w:r>
    </w:p>
    <w:p w:rsidR="00496285" w:rsidRPr="00496285" w:rsidRDefault="00496285" w:rsidP="00496285">
      <w:pPr>
        <w:tabs>
          <w:tab w:val="left" w:pos="3764"/>
        </w:tabs>
        <w:ind w:right="-540"/>
        <w:rPr>
          <w:sz w:val="28"/>
          <w:szCs w:val="28"/>
        </w:rPr>
      </w:pPr>
      <w:r w:rsidRPr="00496285">
        <w:rPr>
          <w:sz w:val="28"/>
          <w:szCs w:val="28"/>
        </w:rPr>
        <w:tab/>
      </w:r>
    </w:p>
    <w:p w:rsidR="00496285" w:rsidRPr="00496285" w:rsidRDefault="00496285" w:rsidP="00496285">
      <w:pPr>
        <w:ind w:right="278"/>
        <w:rPr>
          <w:rFonts w:eastAsia="Calibri"/>
          <w:b/>
          <w:vanish/>
          <w:color w:val="FF0000"/>
          <w:sz w:val="28"/>
          <w:szCs w:val="28"/>
          <w:lang w:eastAsia="en-US"/>
        </w:rPr>
      </w:pPr>
      <w:r w:rsidRPr="00496285">
        <w:rPr>
          <w:rFonts w:eastAsia="Calibri"/>
          <w:b/>
          <w:vanish/>
          <w:color w:val="FF0000"/>
          <w:sz w:val="28"/>
          <w:szCs w:val="28"/>
          <w:lang w:eastAsia="en-US"/>
        </w:rPr>
        <w:t>{name}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Про затвердження проєкту «Детальний план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території окремої земельної ділянки площею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6,54 га  для розміщення та експлуатації основних,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 xml:space="preserve">підсобних, допоміжних будівель та споруд 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підприємствами, що пов’язані з користуванням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 xml:space="preserve">надрами за межами населеного пункту с. Воронів 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Рогатинської територіальної громади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Івано-Франківського району</w:t>
      </w:r>
    </w:p>
    <w:p w:rsidR="00496285" w:rsidRPr="00496285" w:rsidRDefault="00496285" w:rsidP="00496285">
      <w:pPr>
        <w:ind w:left="180" w:right="-360"/>
        <w:jc w:val="both"/>
        <w:rPr>
          <w:sz w:val="28"/>
          <w:szCs w:val="28"/>
          <w:lang w:val="uk-UA"/>
        </w:rPr>
      </w:pPr>
      <w:r w:rsidRPr="00496285">
        <w:rPr>
          <w:sz w:val="28"/>
          <w:szCs w:val="28"/>
          <w:lang w:val="uk-UA"/>
        </w:rPr>
        <w:t>Івано-Франківської області»</w:t>
      </w:r>
    </w:p>
    <w:p w:rsidR="00496285" w:rsidRPr="007F3D63" w:rsidRDefault="00496285" w:rsidP="00496285">
      <w:pPr>
        <w:rPr>
          <w:b/>
          <w:vanish/>
          <w:color w:val="FF0000"/>
          <w:sz w:val="28"/>
          <w:szCs w:val="28"/>
          <w:lang w:val="uk-UA"/>
        </w:rPr>
      </w:pPr>
      <w:r w:rsidRPr="007F3D63">
        <w:rPr>
          <w:b/>
          <w:vanish/>
          <w:color w:val="FF0000"/>
          <w:sz w:val="28"/>
          <w:szCs w:val="28"/>
          <w:lang w:val="uk-UA"/>
        </w:rPr>
        <w:t>{</w:t>
      </w:r>
      <w:r w:rsidRPr="00496285">
        <w:rPr>
          <w:b/>
          <w:vanish/>
          <w:color w:val="FF0000"/>
          <w:sz w:val="28"/>
          <w:szCs w:val="28"/>
          <w:lang w:val="en-US"/>
        </w:rPr>
        <w:t>name</w:t>
      </w:r>
      <w:r w:rsidRPr="007F3D63">
        <w:rPr>
          <w:b/>
          <w:vanish/>
          <w:color w:val="FF0000"/>
          <w:sz w:val="28"/>
          <w:szCs w:val="28"/>
          <w:lang w:val="uk-UA"/>
        </w:rPr>
        <w:t>}</w:t>
      </w:r>
    </w:p>
    <w:p w:rsidR="00CD6405" w:rsidRDefault="00CD6405" w:rsidP="00496285">
      <w:pPr>
        <w:ind w:right="-360"/>
        <w:jc w:val="both"/>
        <w:rPr>
          <w:sz w:val="28"/>
          <w:szCs w:val="28"/>
          <w:lang w:val="uk-UA"/>
        </w:rPr>
      </w:pPr>
    </w:p>
    <w:p w:rsidR="008043AE" w:rsidRDefault="009C0C83" w:rsidP="00496285">
      <w:pPr>
        <w:tabs>
          <w:tab w:val="left" w:pos="567"/>
        </w:tabs>
        <w:ind w:right="-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 xml:space="preserve">до </w:t>
      </w:r>
      <w:r w:rsidR="005073CC">
        <w:rPr>
          <w:sz w:val="28"/>
          <w:szCs w:val="28"/>
          <w:lang w:val="uk-UA"/>
        </w:rPr>
        <w:t xml:space="preserve">пункту </w:t>
      </w:r>
      <w:r w:rsidR="00975A47">
        <w:rPr>
          <w:sz w:val="28"/>
          <w:szCs w:val="28"/>
          <w:lang w:val="uk-UA"/>
        </w:rPr>
        <w:t xml:space="preserve">34 </w:t>
      </w:r>
      <w:r w:rsidR="00CD6405">
        <w:rPr>
          <w:sz w:val="28"/>
          <w:szCs w:val="28"/>
          <w:lang w:val="uk-UA"/>
        </w:rPr>
        <w:t xml:space="preserve">частини 1 </w:t>
      </w:r>
      <w:r w:rsidR="005073CC">
        <w:rPr>
          <w:sz w:val="28"/>
          <w:szCs w:val="28"/>
          <w:lang w:val="uk-UA"/>
        </w:rPr>
        <w:t>статті</w:t>
      </w:r>
      <w:r w:rsidR="00975A47">
        <w:rPr>
          <w:sz w:val="28"/>
          <w:szCs w:val="28"/>
          <w:lang w:val="uk-UA"/>
        </w:rPr>
        <w:t xml:space="preserve"> 26</w:t>
      </w:r>
      <w:r w:rsidR="00C20494">
        <w:rPr>
          <w:sz w:val="28"/>
          <w:szCs w:val="28"/>
          <w:lang w:val="uk-UA"/>
        </w:rPr>
        <w:t>, підпунк</w:t>
      </w:r>
      <w:r w:rsidR="00CD6405">
        <w:rPr>
          <w:sz w:val="28"/>
          <w:szCs w:val="28"/>
          <w:lang w:val="uk-UA"/>
        </w:rPr>
        <w:t>ту 10 пункту</w:t>
      </w:r>
      <w:r w:rsidR="002172FE">
        <w:rPr>
          <w:sz w:val="28"/>
          <w:szCs w:val="28"/>
          <w:lang w:val="uk-UA"/>
        </w:rPr>
        <w:t xml:space="preserve"> </w:t>
      </w:r>
      <w:r w:rsidR="00C20494">
        <w:rPr>
          <w:sz w:val="28"/>
          <w:szCs w:val="28"/>
          <w:lang w:val="uk-UA"/>
        </w:rPr>
        <w:t xml:space="preserve">«а» частини 1 статті 31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5073CC">
        <w:rPr>
          <w:sz w:val="28"/>
          <w:szCs w:val="28"/>
          <w:lang w:val="uk-UA"/>
        </w:rPr>
        <w:t>статтями</w:t>
      </w:r>
      <w:r w:rsidR="00E87F91" w:rsidRPr="00E87F91">
        <w:rPr>
          <w:sz w:val="28"/>
          <w:szCs w:val="28"/>
          <w:lang w:val="uk-UA"/>
        </w:rPr>
        <w:t xml:space="preserve"> 19, 21 Закону України «Про регулювання містобудівної діяльності», Законом Україн</w:t>
      </w:r>
      <w:r w:rsidR="005073CC">
        <w:rPr>
          <w:sz w:val="28"/>
          <w:szCs w:val="28"/>
          <w:lang w:val="uk-UA"/>
        </w:rPr>
        <w:t>и «</w:t>
      </w:r>
      <w:r w:rsidR="00E475AB">
        <w:rPr>
          <w:sz w:val="28"/>
          <w:szCs w:val="28"/>
          <w:lang w:val="uk-UA"/>
        </w:rPr>
        <w:t>Про основи містобудув</w:t>
      </w:r>
      <w:r w:rsidR="005073CC">
        <w:rPr>
          <w:sz w:val="28"/>
          <w:szCs w:val="28"/>
          <w:lang w:val="uk-UA"/>
        </w:rPr>
        <w:t>ання»</w:t>
      </w:r>
      <w:r w:rsidR="00E475AB">
        <w:rPr>
          <w:sz w:val="28"/>
          <w:szCs w:val="28"/>
          <w:lang w:val="uk-UA"/>
        </w:rPr>
        <w:t>,</w:t>
      </w:r>
      <w:r w:rsidR="00E8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 метою визначення планувальної організації і функціонального призначення, просторової композиції та параметрів забудови і ландшафтної забудови,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496285">
      <w:pPr>
        <w:ind w:right="-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 «</w:t>
      </w:r>
      <w:r w:rsidR="00E20C82">
        <w:rPr>
          <w:sz w:val="28"/>
          <w:szCs w:val="28"/>
          <w:lang w:val="uk-UA"/>
        </w:rPr>
        <w:t>Детальний</w:t>
      </w:r>
      <w:r w:rsidR="00B30E5B" w:rsidRPr="008E31DD">
        <w:rPr>
          <w:sz w:val="28"/>
          <w:szCs w:val="28"/>
          <w:lang w:val="uk-UA"/>
        </w:rPr>
        <w:t xml:space="preserve"> </w:t>
      </w:r>
      <w:r w:rsidR="00E20C82">
        <w:rPr>
          <w:sz w:val="28"/>
          <w:szCs w:val="28"/>
          <w:lang w:val="uk-UA"/>
        </w:rPr>
        <w:t>план</w:t>
      </w:r>
      <w:r w:rsidR="00941C8A">
        <w:rPr>
          <w:sz w:val="28"/>
          <w:szCs w:val="28"/>
          <w:lang w:val="uk-UA"/>
        </w:rPr>
        <w:t xml:space="preserve"> території </w:t>
      </w:r>
      <w:r w:rsidR="00E20C82">
        <w:rPr>
          <w:sz w:val="28"/>
          <w:szCs w:val="28"/>
          <w:lang w:val="uk-UA"/>
        </w:rPr>
        <w:t>окремої земельної ділянки</w:t>
      </w:r>
      <w:r w:rsidR="00941C8A">
        <w:rPr>
          <w:sz w:val="28"/>
          <w:szCs w:val="28"/>
          <w:lang w:val="uk-UA"/>
        </w:rPr>
        <w:t xml:space="preserve"> площею </w:t>
      </w:r>
      <w:r w:rsidR="00E20C82">
        <w:rPr>
          <w:sz w:val="28"/>
          <w:szCs w:val="28"/>
          <w:lang w:val="uk-UA"/>
        </w:rPr>
        <w:t>6,54</w:t>
      </w:r>
      <w:r w:rsidR="00941C8A">
        <w:rPr>
          <w:sz w:val="28"/>
          <w:szCs w:val="28"/>
          <w:lang w:val="uk-UA"/>
        </w:rPr>
        <w:t xml:space="preserve"> га для розміщення та експлуатації </w:t>
      </w:r>
      <w:r w:rsidR="00E20C82">
        <w:rPr>
          <w:sz w:val="28"/>
          <w:szCs w:val="28"/>
          <w:lang w:val="uk-UA"/>
        </w:rPr>
        <w:t xml:space="preserve">основних, підсобних, допоміжних будівель та споруд підприємствами, що пов’язані з користуванням надрами за межами населеного пункту с Воронів </w:t>
      </w:r>
      <w:r w:rsidR="00DC654F">
        <w:rPr>
          <w:sz w:val="28"/>
          <w:szCs w:val="28"/>
          <w:lang w:val="uk-UA"/>
        </w:rPr>
        <w:t xml:space="preserve">Рогатинської </w:t>
      </w:r>
      <w:r w:rsidR="00B47BDB">
        <w:rPr>
          <w:sz w:val="28"/>
          <w:szCs w:val="28"/>
          <w:lang w:val="uk-UA"/>
        </w:rPr>
        <w:t xml:space="preserve">міської </w:t>
      </w:r>
      <w:r w:rsidR="00DC654F">
        <w:rPr>
          <w:sz w:val="28"/>
          <w:szCs w:val="28"/>
          <w:lang w:val="uk-UA"/>
        </w:rPr>
        <w:t xml:space="preserve">громади </w:t>
      </w:r>
      <w:r w:rsidR="00B30E5B">
        <w:rPr>
          <w:sz w:val="28"/>
          <w:szCs w:val="28"/>
          <w:lang w:val="uk-UA"/>
        </w:rPr>
        <w:t>Івано-Франківського району Івано-Франківської області</w:t>
      </w:r>
      <w:r w:rsidR="00AC74B5">
        <w:rPr>
          <w:sz w:val="28"/>
          <w:szCs w:val="28"/>
          <w:lang w:val="uk-UA"/>
        </w:rPr>
        <w:t>».</w:t>
      </w:r>
    </w:p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D41725" w:rsidRPr="0099038A" w:rsidRDefault="00C86858" w:rsidP="00D41725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Сергій </w:t>
      </w:r>
      <w:r w:rsidR="005C5471">
        <w:rPr>
          <w:sz w:val="28"/>
          <w:szCs w:val="28"/>
          <w:lang w:val="uk-UA"/>
        </w:rPr>
        <w:t>НАСАЛИК</w:t>
      </w:r>
      <w:bookmarkStart w:id="0" w:name="_GoBack"/>
      <w:bookmarkEnd w:id="0"/>
    </w:p>
    <w:sectPr w:rsidR="00D41725" w:rsidRPr="0099038A" w:rsidSect="00941C8A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156212"/>
    <w:rsid w:val="00173A80"/>
    <w:rsid w:val="0018608C"/>
    <w:rsid w:val="00194FFA"/>
    <w:rsid w:val="001D627F"/>
    <w:rsid w:val="00207B66"/>
    <w:rsid w:val="002172FE"/>
    <w:rsid w:val="002B55A3"/>
    <w:rsid w:val="00373E34"/>
    <w:rsid w:val="0044497F"/>
    <w:rsid w:val="00462F19"/>
    <w:rsid w:val="0049450E"/>
    <w:rsid w:val="00496285"/>
    <w:rsid w:val="004C3C11"/>
    <w:rsid w:val="004E3D08"/>
    <w:rsid w:val="005073CC"/>
    <w:rsid w:val="00524F99"/>
    <w:rsid w:val="005413A6"/>
    <w:rsid w:val="00546CEC"/>
    <w:rsid w:val="0055317C"/>
    <w:rsid w:val="005B6ABC"/>
    <w:rsid w:val="005C5471"/>
    <w:rsid w:val="005F1928"/>
    <w:rsid w:val="005F4EEF"/>
    <w:rsid w:val="00651608"/>
    <w:rsid w:val="006A7888"/>
    <w:rsid w:val="006B0AC7"/>
    <w:rsid w:val="006D430D"/>
    <w:rsid w:val="006F6271"/>
    <w:rsid w:val="006F7417"/>
    <w:rsid w:val="00722A3F"/>
    <w:rsid w:val="00751C70"/>
    <w:rsid w:val="00757B0D"/>
    <w:rsid w:val="007B3A8F"/>
    <w:rsid w:val="007F3D63"/>
    <w:rsid w:val="008043AE"/>
    <w:rsid w:val="00823717"/>
    <w:rsid w:val="008355E3"/>
    <w:rsid w:val="00837A33"/>
    <w:rsid w:val="00845A3F"/>
    <w:rsid w:val="00855F90"/>
    <w:rsid w:val="008B7A9D"/>
    <w:rsid w:val="008C167F"/>
    <w:rsid w:val="008E31DD"/>
    <w:rsid w:val="00920075"/>
    <w:rsid w:val="00941C8A"/>
    <w:rsid w:val="00975A47"/>
    <w:rsid w:val="009B4C17"/>
    <w:rsid w:val="009C0C83"/>
    <w:rsid w:val="009D4DE9"/>
    <w:rsid w:val="009D78CE"/>
    <w:rsid w:val="009E380B"/>
    <w:rsid w:val="00A416B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47BDB"/>
    <w:rsid w:val="00B500BC"/>
    <w:rsid w:val="00B871F3"/>
    <w:rsid w:val="00C1278D"/>
    <w:rsid w:val="00C20494"/>
    <w:rsid w:val="00C51D45"/>
    <w:rsid w:val="00C81543"/>
    <w:rsid w:val="00C86858"/>
    <w:rsid w:val="00CA2A46"/>
    <w:rsid w:val="00CD6405"/>
    <w:rsid w:val="00D07585"/>
    <w:rsid w:val="00D40F8F"/>
    <w:rsid w:val="00D41725"/>
    <w:rsid w:val="00D47059"/>
    <w:rsid w:val="00D73019"/>
    <w:rsid w:val="00DA1D7F"/>
    <w:rsid w:val="00DC654F"/>
    <w:rsid w:val="00E0067B"/>
    <w:rsid w:val="00E069C7"/>
    <w:rsid w:val="00E20C82"/>
    <w:rsid w:val="00E475AB"/>
    <w:rsid w:val="00E87F91"/>
    <w:rsid w:val="00EA237C"/>
    <w:rsid w:val="00EA7ECD"/>
    <w:rsid w:val="00EC37B1"/>
    <w:rsid w:val="00F04A07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F56DB2A"/>
  <w15:docId w15:val="{CDFB9FA5-D45E-41AC-875D-901624BD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96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96285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28</cp:revision>
  <cp:lastPrinted>2023-08-22T11:20:00Z</cp:lastPrinted>
  <dcterms:created xsi:type="dcterms:W3CDTF">2021-04-21T07:37:00Z</dcterms:created>
  <dcterms:modified xsi:type="dcterms:W3CDTF">2023-09-05T12:24:00Z</dcterms:modified>
</cp:coreProperties>
</file>