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61B8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579B6">
        <w:rPr>
          <w:rFonts w:ascii="Times New Roman" w:hAnsi="Times New Roman"/>
          <w:color w:val="000000"/>
          <w:sz w:val="28"/>
          <w:szCs w:val="28"/>
          <w:lang w:eastAsia="uk-UA"/>
        </w:rPr>
        <w:t>7256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B58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9B587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61575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Жигаль С.</w:t>
      </w:r>
      <w:r w:rsidR="00CF32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5804">
        <w:rPr>
          <w:rFonts w:ascii="Times New Roman" w:hAnsi="Times New Roman"/>
          <w:sz w:val="28"/>
          <w:szCs w:val="28"/>
          <w:lang w:eastAsia="ru-RU"/>
        </w:rPr>
        <w:t>М. та</w:t>
      </w:r>
      <w:r>
        <w:rPr>
          <w:rFonts w:ascii="Times New Roman" w:hAnsi="Times New Roman"/>
          <w:sz w:val="28"/>
          <w:szCs w:val="28"/>
          <w:lang w:eastAsia="ru-RU"/>
        </w:rPr>
        <w:t xml:space="preserve"> Паламарчук З.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C06938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Розглянув</w:t>
      </w:r>
      <w:r w:rsidR="0061575A">
        <w:rPr>
          <w:rFonts w:ascii="Times New Roman" w:hAnsi="Times New Roman"/>
          <w:sz w:val="28"/>
          <w:szCs w:val="28"/>
          <w:lang w:eastAsia="ru-RU"/>
        </w:rPr>
        <w:t>ши заяву Жигаль Світлани Михайлівни, Паламарчук Зоряни Михайлівни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61575A">
        <w:rPr>
          <w:rFonts w:ascii="Times New Roman" w:hAnsi="Times New Roman"/>
          <w:sz w:val="28"/>
          <w:szCs w:val="28"/>
          <w:lang w:eastAsia="ru-RU"/>
        </w:rPr>
        <w:t>дозвіл Жигаль Світлані Михайлівні та Паламарчук Зоряні Михайлівні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355430">
        <w:rPr>
          <w:rFonts w:ascii="Times New Roman" w:hAnsi="Times New Roman"/>
          <w:sz w:val="28"/>
          <w:szCs w:val="28"/>
          <w:lang w:eastAsia="ru-RU"/>
        </w:rPr>
        <w:t>льної ча</w:t>
      </w:r>
      <w:r w:rsidR="000A446C">
        <w:rPr>
          <w:rFonts w:ascii="Times New Roman" w:hAnsi="Times New Roman"/>
          <w:sz w:val="28"/>
          <w:szCs w:val="28"/>
          <w:lang w:eastAsia="ru-RU"/>
        </w:rPr>
        <w:t xml:space="preserve">стки </w:t>
      </w:r>
      <w:r w:rsidR="008B5804">
        <w:rPr>
          <w:rFonts w:ascii="Times New Roman" w:hAnsi="Times New Roman"/>
          <w:sz w:val="28"/>
          <w:szCs w:val="28"/>
          <w:lang w:eastAsia="ru-RU"/>
        </w:rPr>
        <w:t>(паю) за межами с. Загір’</w:t>
      </w:r>
      <w:r w:rsidR="0061575A">
        <w:rPr>
          <w:rFonts w:ascii="Times New Roman" w:hAnsi="Times New Roman"/>
          <w:sz w:val="28"/>
          <w:szCs w:val="28"/>
          <w:lang w:eastAsia="ru-RU"/>
        </w:rPr>
        <w:t>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082A">
        <w:rPr>
          <w:rFonts w:ascii="Times New Roman" w:hAnsi="Times New Roman"/>
          <w:sz w:val="28"/>
          <w:szCs w:val="28"/>
        </w:rPr>
        <w:t>як спадкоєм</w:t>
      </w:r>
      <w:r w:rsidR="0061575A">
        <w:rPr>
          <w:rFonts w:ascii="Times New Roman" w:hAnsi="Times New Roman"/>
          <w:sz w:val="28"/>
          <w:szCs w:val="28"/>
        </w:rPr>
        <w:t xml:space="preserve">цям Левицької </w:t>
      </w:r>
      <w:r w:rsidR="008B5804">
        <w:rPr>
          <w:rFonts w:ascii="Times New Roman" w:hAnsi="Times New Roman"/>
          <w:sz w:val="28"/>
          <w:szCs w:val="28"/>
        </w:rPr>
        <w:t>Над</w:t>
      </w:r>
      <w:r w:rsidR="0061575A">
        <w:rPr>
          <w:rFonts w:ascii="Times New Roman" w:hAnsi="Times New Roman"/>
          <w:sz w:val="28"/>
          <w:szCs w:val="28"/>
        </w:rPr>
        <w:t>ії Михайлівни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C06938">
        <w:rPr>
          <w:rFonts w:ascii="Times New Roman" w:hAnsi="Times New Roman"/>
          <w:sz w:val="28"/>
          <w:szCs w:val="28"/>
        </w:rPr>
        <w:t>згідно</w:t>
      </w:r>
      <w:r w:rsidR="0061575A">
        <w:rPr>
          <w:rFonts w:ascii="Times New Roman" w:hAnsi="Times New Roman"/>
          <w:sz w:val="28"/>
          <w:szCs w:val="28"/>
        </w:rPr>
        <w:t xml:space="preserve"> свідоцтв про</w:t>
      </w:r>
      <w:r w:rsidR="008B5804">
        <w:rPr>
          <w:rFonts w:ascii="Times New Roman" w:hAnsi="Times New Roman"/>
          <w:sz w:val="28"/>
          <w:szCs w:val="28"/>
        </w:rPr>
        <w:t xml:space="preserve"> право на спадщину за законом №</w:t>
      </w:r>
      <w:r w:rsidR="0061575A">
        <w:rPr>
          <w:rFonts w:ascii="Times New Roman" w:hAnsi="Times New Roman"/>
          <w:sz w:val="28"/>
          <w:szCs w:val="28"/>
        </w:rPr>
        <w:t>1282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61575A">
        <w:rPr>
          <w:rFonts w:ascii="Times New Roman" w:hAnsi="Times New Roman"/>
          <w:sz w:val="28"/>
          <w:szCs w:val="28"/>
        </w:rPr>
        <w:t>15.08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8B5804">
        <w:rPr>
          <w:rFonts w:ascii="Times New Roman" w:hAnsi="Times New Roman"/>
          <w:sz w:val="28"/>
          <w:szCs w:val="28"/>
        </w:rPr>
        <w:t xml:space="preserve"> та №1280 </w:t>
      </w:r>
      <w:r w:rsidR="008B5804" w:rsidRPr="008B4B0E">
        <w:rPr>
          <w:rFonts w:ascii="Times New Roman" w:hAnsi="Times New Roman"/>
          <w:sz w:val="28"/>
          <w:szCs w:val="28"/>
        </w:rPr>
        <w:t xml:space="preserve">від </w:t>
      </w:r>
      <w:r w:rsidR="008B5804">
        <w:rPr>
          <w:rFonts w:ascii="Times New Roman" w:hAnsi="Times New Roman"/>
          <w:sz w:val="28"/>
          <w:szCs w:val="28"/>
        </w:rPr>
        <w:t>15.08</w:t>
      </w:r>
      <w:r w:rsidR="008B5804" w:rsidRPr="008B4B0E">
        <w:rPr>
          <w:rFonts w:ascii="Times New Roman" w:hAnsi="Times New Roman"/>
          <w:sz w:val="28"/>
          <w:szCs w:val="28"/>
        </w:rPr>
        <w:t>.</w:t>
      </w:r>
      <w:r w:rsidR="008B5804">
        <w:rPr>
          <w:rFonts w:ascii="Times New Roman" w:hAnsi="Times New Roman"/>
          <w:sz w:val="28"/>
          <w:szCs w:val="28"/>
        </w:rPr>
        <w:t>2023</w:t>
      </w:r>
      <w:r w:rsidR="008B5804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DAB" w:rsidRDefault="00263DAB">
      <w:r>
        <w:separator/>
      </w:r>
    </w:p>
  </w:endnote>
  <w:endnote w:type="continuationSeparator" w:id="0">
    <w:p w:rsidR="00263DAB" w:rsidRDefault="0026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DAB" w:rsidRDefault="00263DAB">
      <w:r>
        <w:separator/>
      </w:r>
    </w:p>
  </w:footnote>
  <w:footnote w:type="continuationSeparator" w:id="0">
    <w:p w:rsidR="00263DAB" w:rsidRDefault="00263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A99"/>
    <w:rsid w:val="00012321"/>
    <w:rsid w:val="00035CCA"/>
    <w:rsid w:val="0004716C"/>
    <w:rsid w:val="00050A1E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97BF3"/>
    <w:rsid w:val="000A446C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6862"/>
    <w:rsid w:val="000E7067"/>
    <w:rsid w:val="000F56F2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82DA4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08BB"/>
    <w:rsid w:val="00263DAB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430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F9"/>
    <w:rsid w:val="003A6AF2"/>
    <w:rsid w:val="003B082A"/>
    <w:rsid w:val="003B2309"/>
    <w:rsid w:val="003B5BAA"/>
    <w:rsid w:val="003C32D6"/>
    <w:rsid w:val="003D32B5"/>
    <w:rsid w:val="003E26EE"/>
    <w:rsid w:val="00406C95"/>
    <w:rsid w:val="00414EF0"/>
    <w:rsid w:val="0042400C"/>
    <w:rsid w:val="0043223D"/>
    <w:rsid w:val="00435E63"/>
    <w:rsid w:val="00437B56"/>
    <w:rsid w:val="00446495"/>
    <w:rsid w:val="00447E90"/>
    <w:rsid w:val="00451C7F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4014"/>
    <w:rsid w:val="00534164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1575A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1066"/>
    <w:rsid w:val="006955A1"/>
    <w:rsid w:val="006A59E9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B5804"/>
    <w:rsid w:val="008C061A"/>
    <w:rsid w:val="008C7684"/>
    <w:rsid w:val="00901811"/>
    <w:rsid w:val="00907E8C"/>
    <w:rsid w:val="00912909"/>
    <w:rsid w:val="009208BB"/>
    <w:rsid w:val="00921C59"/>
    <w:rsid w:val="00933C8C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87F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B7327"/>
    <w:rsid w:val="00AD383E"/>
    <w:rsid w:val="00AD57ED"/>
    <w:rsid w:val="00AF6A70"/>
    <w:rsid w:val="00B16382"/>
    <w:rsid w:val="00B16DE0"/>
    <w:rsid w:val="00B256AA"/>
    <w:rsid w:val="00B257AB"/>
    <w:rsid w:val="00B308B3"/>
    <w:rsid w:val="00B353C9"/>
    <w:rsid w:val="00B46CEC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5A2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938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CF3234"/>
    <w:rsid w:val="00D14D3C"/>
    <w:rsid w:val="00D23328"/>
    <w:rsid w:val="00D3595D"/>
    <w:rsid w:val="00D535E4"/>
    <w:rsid w:val="00D574C2"/>
    <w:rsid w:val="00D579B6"/>
    <w:rsid w:val="00D618EE"/>
    <w:rsid w:val="00D63108"/>
    <w:rsid w:val="00D6346C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3950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17321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3EDC2"/>
  <w15:docId w15:val="{634DE1CC-8156-460B-A6BB-377EFE78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97</cp:revision>
  <cp:lastPrinted>2021-07-06T12:31:00Z</cp:lastPrinted>
  <dcterms:created xsi:type="dcterms:W3CDTF">2021-10-22T06:00:00Z</dcterms:created>
  <dcterms:modified xsi:type="dcterms:W3CDTF">2023-09-05T06:12:00Z</dcterms:modified>
</cp:coreProperties>
</file>