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4989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C02C3">
        <w:rPr>
          <w:rFonts w:ascii="Times New Roman" w:hAnsi="Times New Roman"/>
          <w:color w:val="000000"/>
          <w:sz w:val="28"/>
          <w:szCs w:val="28"/>
          <w:lang w:eastAsia="uk-UA"/>
        </w:rPr>
        <w:t>7050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C06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2C062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35F42">
        <w:rPr>
          <w:rFonts w:ascii="Times New Roman" w:hAnsi="Times New Roman"/>
          <w:sz w:val="28"/>
          <w:szCs w:val="28"/>
          <w:lang w:eastAsia="uk-UA"/>
        </w:rPr>
        <w:t>Магмет</w:t>
      </w:r>
      <w:proofErr w:type="spellEnd"/>
      <w:r w:rsidR="00535F42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35F42">
        <w:rPr>
          <w:rFonts w:ascii="Times New Roman" w:hAnsi="Times New Roman"/>
          <w:sz w:val="28"/>
          <w:szCs w:val="28"/>
          <w:lang w:eastAsia="uk-UA"/>
        </w:rPr>
        <w:t>П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35F42">
        <w:rPr>
          <w:rFonts w:ascii="Times New Roman" w:hAnsi="Times New Roman"/>
          <w:sz w:val="28"/>
          <w:szCs w:val="28"/>
          <w:lang w:eastAsia="uk-UA"/>
        </w:rPr>
        <w:t>Магмет</w:t>
      </w:r>
      <w:proofErr w:type="spellEnd"/>
      <w:r w:rsidR="00535F42">
        <w:rPr>
          <w:rFonts w:ascii="Times New Roman" w:hAnsi="Times New Roman"/>
          <w:sz w:val="28"/>
          <w:szCs w:val="28"/>
          <w:lang w:eastAsia="uk-UA"/>
        </w:rPr>
        <w:t xml:space="preserve"> Ганни Петрівни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35F42">
        <w:rPr>
          <w:rFonts w:ascii="Times New Roman" w:hAnsi="Times New Roman"/>
          <w:sz w:val="28"/>
          <w:szCs w:val="28"/>
          <w:lang w:eastAsia="uk-UA"/>
        </w:rPr>
        <w:t>Магмет</w:t>
      </w:r>
      <w:proofErr w:type="spellEnd"/>
      <w:r w:rsidR="00535F42">
        <w:rPr>
          <w:rFonts w:ascii="Times New Roman" w:hAnsi="Times New Roman"/>
          <w:sz w:val="28"/>
          <w:szCs w:val="28"/>
          <w:lang w:eastAsia="uk-UA"/>
        </w:rPr>
        <w:t xml:space="preserve"> Ганні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35F4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2306D">
        <w:rPr>
          <w:rFonts w:ascii="Times New Roman" w:hAnsi="Times New Roman"/>
          <w:sz w:val="28"/>
          <w:szCs w:val="28"/>
          <w:lang w:eastAsia="uk-UA"/>
        </w:rPr>
        <w:t>8</w:t>
      </w:r>
      <w:r w:rsidR="00535F42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35F42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35F42">
        <w:rPr>
          <w:rFonts w:ascii="Times New Roman" w:hAnsi="Times New Roman"/>
          <w:sz w:val="28"/>
          <w:szCs w:val="28"/>
          <w:lang w:eastAsia="uk-UA"/>
        </w:rPr>
        <w:t>1079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35F4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35F42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35F42">
        <w:rPr>
          <w:rFonts w:ascii="Times New Roman" w:hAnsi="Times New Roman"/>
          <w:sz w:val="28"/>
          <w:szCs w:val="28"/>
          <w:lang w:eastAsia="uk-UA"/>
        </w:rPr>
        <w:t>Магмет</w:t>
      </w:r>
      <w:proofErr w:type="spellEnd"/>
      <w:r w:rsidR="00535F42">
        <w:rPr>
          <w:rFonts w:ascii="Times New Roman" w:hAnsi="Times New Roman"/>
          <w:sz w:val="28"/>
          <w:szCs w:val="28"/>
          <w:lang w:eastAsia="uk-UA"/>
        </w:rPr>
        <w:t xml:space="preserve"> Ганні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D2C" w:rsidRDefault="00481D2C">
      <w:r>
        <w:separator/>
      </w:r>
    </w:p>
  </w:endnote>
  <w:endnote w:type="continuationSeparator" w:id="0">
    <w:p w:rsidR="00481D2C" w:rsidRDefault="0048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D2C" w:rsidRDefault="00481D2C">
      <w:r>
        <w:separator/>
      </w:r>
    </w:p>
  </w:footnote>
  <w:footnote w:type="continuationSeparator" w:id="0">
    <w:p w:rsidR="00481D2C" w:rsidRDefault="00481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FFD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46C3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0629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02C3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1D2C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3764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8DC"/>
    <w:rsid w:val="00BA1055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2306D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D36FC"/>
  <w15:docId w15:val="{EBE85A5C-8ACD-4880-97F5-207A5EF0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249</cp:revision>
  <cp:lastPrinted>2015-03-22T10:05:00Z</cp:lastPrinted>
  <dcterms:created xsi:type="dcterms:W3CDTF">2021-10-22T05:57:00Z</dcterms:created>
  <dcterms:modified xsi:type="dcterms:W3CDTF">2023-09-05T05:33:00Z</dcterms:modified>
</cp:coreProperties>
</file>