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76A1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659A">
        <w:rPr>
          <w:rFonts w:ascii="Times New Roman" w:hAnsi="Times New Roman"/>
          <w:color w:val="000000"/>
          <w:sz w:val="28"/>
          <w:szCs w:val="28"/>
          <w:lang w:eastAsia="uk-UA"/>
        </w:rPr>
        <w:t>6910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A6D06">
        <w:rPr>
          <w:rFonts w:ascii="Times New Roman" w:hAnsi="Times New Roman"/>
          <w:sz w:val="28"/>
          <w:szCs w:val="28"/>
          <w:lang w:eastAsia="uk-UA"/>
        </w:rPr>
        <w:t>Коцій</w:t>
      </w:r>
      <w:proofErr w:type="spellEnd"/>
      <w:r w:rsidR="00AA6D06">
        <w:rPr>
          <w:rFonts w:ascii="Times New Roman" w:hAnsi="Times New Roman"/>
          <w:sz w:val="28"/>
          <w:szCs w:val="28"/>
          <w:lang w:eastAsia="uk-UA"/>
        </w:rPr>
        <w:t>-Щур С.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A6D06">
        <w:rPr>
          <w:rFonts w:ascii="Times New Roman" w:hAnsi="Times New Roman"/>
          <w:sz w:val="28"/>
          <w:szCs w:val="28"/>
          <w:lang w:eastAsia="uk-UA"/>
        </w:rPr>
        <w:t>Коцій</w:t>
      </w:r>
      <w:proofErr w:type="spellEnd"/>
      <w:r w:rsidR="00AA6D06">
        <w:rPr>
          <w:rFonts w:ascii="Times New Roman" w:hAnsi="Times New Roman"/>
          <w:sz w:val="28"/>
          <w:szCs w:val="28"/>
          <w:lang w:eastAsia="uk-UA"/>
        </w:rPr>
        <w:t>-Щур Світлани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A6D06">
        <w:rPr>
          <w:rFonts w:ascii="Times New Roman" w:hAnsi="Times New Roman"/>
          <w:sz w:val="28"/>
          <w:szCs w:val="28"/>
          <w:lang w:eastAsia="uk-UA"/>
        </w:rPr>
        <w:t>Коцій</w:t>
      </w:r>
      <w:proofErr w:type="spellEnd"/>
      <w:r w:rsidR="00AA6D06">
        <w:rPr>
          <w:rFonts w:ascii="Times New Roman" w:hAnsi="Times New Roman"/>
          <w:sz w:val="28"/>
          <w:szCs w:val="28"/>
          <w:lang w:eastAsia="uk-UA"/>
        </w:rPr>
        <w:t>-Щур Світлані Михайлівні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A6D06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A6D06">
        <w:rPr>
          <w:rFonts w:ascii="Times New Roman" w:hAnsi="Times New Roman"/>
          <w:sz w:val="28"/>
          <w:szCs w:val="28"/>
          <w:lang w:eastAsia="uk-UA"/>
        </w:rPr>
        <w:t>673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A6D06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AA6D06">
        <w:rPr>
          <w:rFonts w:ascii="Times New Roman" w:hAnsi="Times New Roman"/>
          <w:sz w:val="28"/>
          <w:szCs w:val="28"/>
          <w:lang w:eastAsia="uk-UA"/>
        </w:rPr>
        <w:t>, вул. Бандери Степана, 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6D06">
        <w:rPr>
          <w:rFonts w:ascii="Times New Roman" w:hAnsi="Times New Roman"/>
          <w:sz w:val="28"/>
          <w:szCs w:val="28"/>
          <w:lang w:eastAsia="uk-UA"/>
        </w:rPr>
        <w:t>Коцій</w:t>
      </w:r>
      <w:proofErr w:type="spellEnd"/>
      <w:r w:rsidR="00AA6D06">
        <w:rPr>
          <w:rFonts w:ascii="Times New Roman" w:hAnsi="Times New Roman"/>
          <w:sz w:val="28"/>
          <w:szCs w:val="28"/>
          <w:lang w:eastAsia="uk-UA"/>
        </w:rPr>
        <w:t>-Щур Світлані Михайлівні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CCF" w:rsidRDefault="00E94CCF">
      <w:r>
        <w:separator/>
      </w:r>
    </w:p>
  </w:endnote>
  <w:endnote w:type="continuationSeparator" w:id="0">
    <w:p w:rsidR="00E94CCF" w:rsidRDefault="00E9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CCF" w:rsidRDefault="00E94CCF">
      <w:r>
        <w:separator/>
      </w:r>
    </w:p>
  </w:footnote>
  <w:footnote w:type="continuationSeparator" w:id="0">
    <w:p w:rsidR="00E94CCF" w:rsidRDefault="00E94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17E0E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6D06"/>
    <w:rsid w:val="00AB15C1"/>
    <w:rsid w:val="00AB2E87"/>
    <w:rsid w:val="00AC0345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3659A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00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4CCF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43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BA61F"/>
  <w15:docId w15:val="{309826E0-800D-4183-89F0-C616499C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2023-07-27T13:16:00Z</dcterms:modified>
</cp:coreProperties>
</file>