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1B4" w:rsidRPr="009443EA" w:rsidRDefault="00E041B4" w:rsidP="00E041B4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501650" cy="685800"/>
            <wp:effectExtent l="0" t="0" r="0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41B4" w:rsidRPr="009443EA" w:rsidRDefault="00E041B4" w:rsidP="00E041B4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  <w:t>УКРАЇНА</w:t>
      </w:r>
    </w:p>
    <w:p w:rsidR="00E041B4" w:rsidRPr="009443EA" w:rsidRDefault="00E041B4" w:rsidP="00E041B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  <w:t>РОГАТИНСЬКА МІСЬКА РАДА</w:t>
      </w:r>
    </w:p>
    <w:p w:rsidR="00E041B4" w:rsidRPr="009443EA" w:rsidRDefault="00E041B4" w:rsidP="00E041B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  <w:t>ІВАНО-ФРАНКІВСЬКОЇ ОБЛАСТІ</w:t>
      </w:r>
    </w:p>
    <w:p w:rsidR="00E041B4" w:rsidRPr="009443EA" w:rsidRDefault="006B0B92" w:rsidP="00E041B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pict>
          <v:line id="Прямая соединительная линия 5" o:spid="_x0000_s1026" style="position:absolute;left:0;text-align:left;flip:y;z-index:251660288;visibility:visible;mso-wrap-distance-top:-1e-4mm;mso-wrap-distance-bottom:-1e-4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<v:stroke linestyle="thickThin"/>
          </v:line>
        </w:pict>
      </w:r>
    </w:p>
    <w:p w:rsidR="00E041B4" w:rsidRPr="009443EA" w:rsidRDefault="00E041B4" w:rsidP="00E041B4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РІШЕННЯ</w:t>
      </w:r>
    </w:p>
    <w:p w:rsidR="00E041B4" w:rsidRPr="009443EA" w:rsidRDefault="00E041B4" w:rsidP="00E041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E041B4" w:rsidRPr="009443EA" w:rsidRDefault="00D4698E" w:rsidP="00E041B4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від 27 </w:t>
      </w:r>
      <w:r w:rsidR="00CF6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лип</w:t>
      </w:r>
      <w:r w:rsidR="00B127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</w:t>
      </w:r>
      <w:r w:rsidR="00E041B4"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2023 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8B171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E041B4"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№</w:t>
      </w:r>
      <w:r w:rsidR="006B0B9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6864</w:t>
      </w:r>
      <w:r w:rsidR="008B171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  <w:t xml:space="preserve">        39</w:t>
      </w:r>
      <w:r w:rsidR="00E041B4"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41B4"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сесія </w:t>
      </w:r>
      <w:r w:rsidR="00E041B4"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VIII</w:t>
      </w:r>
      <w:r w:rsidR="00E041B4"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скликання</w:t>
      </w:r>
    </w:p>
    <w:p w:rsidR="00E041B4" w:rsidRPr="009443EA" w:rsidRDefault="00E041B4" w:rsidP="00E041B4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9443E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м. Рогатин</w:t>
      </w:r>
      <w:r w:rsidR="00D4698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</w:p>
    <w:p w:rsidR="00E041B4" w:rsidRPr="009443EA" w:rsidRDefault="00E041B4" w:rsidP="00E041B4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:rsidR="00E041B4" w:rsidRPr="009443EA" w:rsidRDefault="00E041B4" w:rsidP="00E041B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  <w:lang w:eastAsia="uk-UA"/>
        </w:rPr>
      </w:pPr>
    </w:p>
    <w:p w:rsidR="00B12782" w:rsidRPr="00B12782" w:rsidRDefault="00E041B4" w:rsidP="00B12782">
      <w:pPr>
        <w:pStyle w:val="Default"/>
        <w:rPr>
          <w:color w:val="000000" w:themeColor="text1"/>
          <w:sz w:val="28"/>
          <w:szCs w:val="28"/>
          <w:lang w:val="uk-UA" w:eastAsia="zh-CN"/>
        </w:rPr>
      </w:pPr>
      <w:r w:rsidRPr="00AD09AF">
        <w:rPr>
          <w:color w:val="000000" w:themeColor="text1"/>
          <w:sz w:val="28"/>
          <w:szCs w:val="28"/>
          <w:lang w:val="uk-UA" w:eastAsia="zh-CN"/>
        </w:rPr>
        <w:t xml:space="preserve">Про </w:t>
      </w:r>
      <w:r w:rsidR="00B12782">
        <w:rPr>
          <w:color w:val="000000" w:themeColor="text1"/>
          <w:sz w:val="28"/>
          <w:szCs w:val="28"/>
          <w:lang w:val="uk-UA" w:eastAsia="zh-CN"/>
        </w:rPr>
        <w:t xml:space="preserve">внесення змін до </w:t>
      </w:r>
      <w:r w:rsidR="00B12782" w:rsidRPr="00B12782">
        <w:rPr>
          <w:color w:val="000000" w:themeColor="text1"/>
          <w:sz w:val="28"/>
          <w:szCs w:val="28"/>
          <w:lang w:val="uk-UA" w:eastAsia="zh-CN"/>
        </w:rPr>
        <w:t xml:space="preserve">Програми забезпечення </w:t>
      </w:r>
    </w:p>
    <w:p w:rsidR="00B12782" w:rsidRPr="00B12782" w:rsidRDefault="00B12782" w:rsidP="00B12782">
      <w:pPr>
        <w:pStyle w:val="Default"/>
        <w:rPr>
          <w:color w:val="000000" w:themeColor="text1"/>
          <w:sz w:val="28"/>
          <w:szCs w:val="28"/>
          <w:lang w:val="uk-UA" w:eastAsia="zh-CN"/>
        </w:rPr>
      </w:pPr>
      <w:r w:rsidRPr="00B12782">
        <w:rPr>
          <w:color w:val="000000" w:themeColor="text1"/>
          <w:sz w:val="28"/>
          <w:szCs w:val="28"/>
          <w:lang w:val="uk-UA" w:eastAsia="zh-CN"/>
        </w:rPr>
        <w:t>проведення заходів і робіт з мобілізаційної підготовки</w:t>
      </w:r>
    </w:p>
    <w:p w:rsidR="00B12782" w:rsidRPr="00B12782" w:rsidRDefault="00B12782" w:rsidP="00B12782">
      <w:pPr>
        <w:pStyle w:val="Default"/>
        <w:rPr>
          <w:color w:val="000000" w:themeColor="text1"/>
          <w:sz w:val="28"/>
          <w:szCs w:val="28"/>
          <w:lang w:val="uk-UA" w:eastAsia="zh-CN"/>
        </w:rPr>
      </w:pPr>
      <w:r w:rsidRPr="00B12782">
        <w:rPr>
          <w:color w:val="000000" w:themeColor="text1"/>
          <w:sz w:val="28"/>
          <w:szCs w:val="28"/>
          <w:lang w:val="uk-UA" w:eastAsia="zh-CN"/>
        </w:rPr>
        <w:t xml:space="preserve">місцевого значення, мобілізації та територіальної оборони </w:t>
      </w:r>
    </w:p>
    <w:p w:rsidR="00D4698E" w:rsidRDefault="00B12782" w:rsidP="00B12782">
      <w:pPr>
        <w:pStyle w:val="Default"/>
        <w:rPr>
          <w:color w:val="000000" w:themeColor="text1"/>
          <w:sz w:val="28"/>
          <w:szCs w:val="28"/>
          <w:lang w:val="uk-UA" w:eastAsia="zh-CN"/>
        </w:rPr>
      </w:pPr>
      <w:r w:rsidRPr="00B12782">
        <w:rPr>
          <w:color w:val="000000" w:themeColor="text1"/>
          <w:sz w:val="28"/>
          <w:szCs w:val="28"/>
          <w:lang w:val="uk-UA" w:eastAsia="zh-CN"/>
        </w:rPr>
        <w:t>Рогатинської міської ради на 2023 рік</w:t>
      </w:r>
    </w:p>
    <w:p w:rsidR="00E041B4" w:rsidRPr="00E2466E" w:rsidRDefault="00E2466E" w:rsidP="00B12782">
      <w:pPr>
        <w:pStyle w:val="Default"/>
        <w:rPr>
          <w:b/>
          <w:vanish/>
          <w:color w:val="FF0000"/>
          <w:sz w:val="28"/>
          <w:szCs w:val="28"/>
          <w:lang w:val="uk-UA" w:eastAsia="uk-UA"/>
        </w:rPr>
      </w:pPr>
      <w:r w:rsidRPr="00E2466E">
        <w:rPr>
          <w:b/>
          <w:vanish/>
          <w:color w:val="FF0000"/>
          <w:sz w:val="28"/>
          <w:szCs w:val="28"/>
          <w:lang w:val="uk-UA" w:eastAsia="uk-UA"/>
        </w:rPr>
        <w:t xml:space="preserve"> </w:t>
      </w:r>
      <w:r w:rsidR="00E041B4" w:rsidRPr="00E2466E">
        <w:rPr>
          <w:b/>
          <w:vanish/>
          <w:color w:val="FF0000"/>
          <w:sz w:val="28"/>
          <w:szCs w:val="28"/>
          <w:lang w:val="uk-UA" w:eastAsia="uk-UA"/>
        </w:rPr>
        <w:t>{</w:t>
      </w:r>
      <w:r w:rsidR="00E041B4" w:rsidRPr="00E2466E">
        <w:rPr>
          <w:b/>
          <w:vanish/>
          <w:color w:val="FF0000"/>
          <w:sz w:val="28"/>
          <w:szCs w:val="28"/>
          <w:lang w:val="en-US" w:eastAsia="uk-UA"/>
        </w:rPr>
        <w:t>name</w:t>
      </w:r>
      <w:r w:rsidR="00E041B4" w:rsidRPr="00E2466E"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E041B4" w:rsidRPr="00E2466E" w:rsidRDefault="00E041B4" w:rsidP="00E041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654D" w:rsidRDefault="0013654D" w:rsidP="00E041B4">
      <w:pPr>
        <w:pStyle w:val="ac"/>
        <w:tabs>
          <w:tab w:val="left" w:pos="567"/>
        </w:tabs>
        <w:spacing w:after="0" w:line="240" w:lineRule="auto"/>
        <w:ind w:left="0"/>
        <w:jc w:val="both"/>
        <w:rPr>
          <w:rFonts w:ascii="Times New Roman" w:eastAsia="SimSun" w:hAnsi="Times New Roman"/>
          <w:sz w:val="28"/>
          <w:szCs w:val="28"/>
          <w:lang w:val="uk-UA" w:eastAsia="zh-CN"/>
        </w:rPr>
      </w:pPr>
    </w:p>
    <w:p w:rsidR="00E041B4" w:rsidRPr="00E041B4" w:rsidRDefault="008B1712" w:rsidP="00E041B4">
      <w:pPr>
        <w:pStyle w:val="ac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zh-CN"/>
        </w:rPr>
      </w:pPr>
      <w:r>
        <w:rPr>
          <w:rFonts w:ascii="Times New Roman" w:eastAsia="SimSun" w:hAnsi="Times New Roman"/>
          <w:sz w:val="28"/>
          <w:szCs w:val="28"/>
          <w:lang w:val="uk-UA" w:eastAsia="zh-CN"/>
        </w:rPr>
        <w:tab/>
      </w:r>
      <w:bookmarkStart w:id="0" w:name="_GoBack"/>
      <w:r w:rsidR="00E628E5">
        <w:rPr>
          <w:rFonts w:ascii="Times New Roman" w:hAnsi="Times New Roman"/>
          <w:color w:val="000000"/>
          <w:sz w:val="28"/>
          <w:szCs w:val="28"/>
        </w:rPr>
        <w:t>Керуючись статтею 18</w:t>
      </w:r>
      <w:r w:rsidR="00B12782" w:rsidRPr="00622317">
        <w:rPr>
          <w:rFonts w:ascii="Times New Roman" w:hAnsi="Times New Roman"/>
          <w:color w:val="000000"/>
          <w:sz w:val="28"/>
          <w:szCs w:val="28"/>
        </w:rPr>
        <w:t xml:space="preserve"> Закону України «Про мобілізаційну підготовку та мобілізацію», статтею 1</w:t>
      </w:r>
      <w:r w:rsidR="00B12782">
        <w:rPr>
          <w:rFonts w:ascii="Times New Roman" w:hAnsi="Times New Roman"/>
          <w:color w:val="000000"/>
          <w:sz w:val="28"/>
          <w:szCs w:val="28"/>
        </w:rPr>
        <w:t>5</w:t>
      </w:r>
      <w:r w:rsidR="00B12782" w:rsidRPr="00622317">
        <w:rPr>
          <w:rFonts w:ascii="Times New Roman" w:hAnsi="Times New Roman"/>
          <w:color w:val="000000"/>
          <w:sz w:val="28"/>
          <w:szCs w:val="28"/>
        </w:rPr>
        <w:t xml:space="preserve"> Закону України «Про оборону України»,</w:t>
      </w:r>
      <w:r w:rsidR="00D4698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12782"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B12782" w:rsidRPr="00622317">
        <w:rPr>
          <w:rFonts w:ascii="Times New Roman" w:hAnsi="Times New Roman"/>
          <w:color w:val="000000"/>
          <w:sz w:val="28"/>
          <w:szCs w:val="28"/>
        </w:rPr>
        <w:t xml:space="preserve">  стат</w:t>
      </w:r>
      <w:r w:rsidR="00B12782">
        <w:rPr>
          <w:rFonts w:ascii="Times New Roman" w:hAnsi="Times New Roman"/>
          <w:color w:val="000000"/>
          <w:sz w:val="28"/>
          <w:szCs w:val="28"/>
        </w:rPr>
        <w:t>тею</w:t>
      </w:r>
      <w:r w:rsidR="00B12782" w:rsidRPr="00622317">
        <w:rPr>
          <w:rFonts w:ascii="Times New Roman" w:hAnsi="Times New Roman"/>
          <w:color w:val="000000"/>
          <w:sz w:val="28"/>
          <w:szCs w:val="28"/>
        </w:rPr>
        <w:t xml:space="preserve"> 26 Закону України «Про  місцеве самоврядування в Україні», міська рада ВИРІШИЛА</w:t>
      </w:r>
      <w:r w:rsidR="00E041B4" w:rsidRPr="00E041B4">
        <w:rPr>
          <w:rFonts w:ascii="Times New Roman" w:eastAsia="SimSun" w:hAnsi="Times New Roman"/>
          <w:sz w:val="28"/>
          <w:szCs w:val="28"/>
          <w:lang w:val="uk-UA" w:eastAsia="zh-CN"/>
        </w:rPr>
        <w:t xml:space="preserve">: </w:t>
      </w:r>
    </w:p>
    <w:p w:rsidR="00BB706F" w:rsidRDefault="00BB706F" w:rsidP="00BB706F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1.Внести зміни до Програми</w:t>
      </w:r>
      <w:r w:rsidRPr="008E73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забезпечення </w:t>
      </w:r>
      <w:r w:rsidRPr="00BB706F">
        <w:rPr>
          <w:sz w:val="28"/>
          <w:szCs w:val="28"/>
          <w:lang w:val="uk-UA"/>
        </w:rPr>
        <w:t>проведення заходів і ро</w:t>
      </w:r>
      <w:r>
        <w:rPr>
          <w:sz w:val="28"/>
          <w:szCs w:val="28"/>
          <w:lang w:val="uk-UA"/>
        </w:rPr>
        <w:t xml:space="preserve">біт з мобілізаційної підготовки </w:t>
      </w:r>
      <w:r w:rsidRPr="00BB706F">
        <w:rPr>
          <w:sz w:val="28"/>
          <w:szCs w:val="28"/>
          <w:lang w:val="uk-UA"/>
        </w:rPr>
        <w:t>місцевого значення, мобіліз</w:t>
      </w:r>
      <w:r>
        <w:rPr>
          <w:sz w:val="28"/>
          <w:szCs w:val="28"/>
          <w:lang w:val="uk-UA"/>
        </w:rPr>
        <w:t xml:space="preserve">ації та територіальної оборони </w:t>
      </w:r>
      <w:r w:rsidRPr="00BB706F">
        <w:rPr>
          <w:sz w:val="28"/>
          <w:szCs w:val="28"/>
          <w:lang w:val="uk-UA"/>
        </w:rPr>
        <w:t>Рогатинської міської ради на 2023 рік</w:t>
      </w:r>
      <w:r w:rsidR="00CF67BD">
        <w:rPr>
          <w:sz w:val="28"/>
          <w:szCs w:val="28"/>
          <w:lang w:val="uk-UA"/>
        </w:rPr>
        <w:t xml:space="preserve"> в розділ 8 Додатку «</w:t>
      </w:r>
      <w:r w:rsidR="00CF67BD" w:rsidRPr="00BB706F">
        <w:rPr>
          <w:sz w:val="28"/>
          <w:szCs w:val="28"/>
          <w:lang w:val="uk-UA"/>
        </w:rPr>
        <w:t>Напрями діяльності та перелік заходів Програми забезпечення проведення заходів і робіт з мобілізаційної підготовки місцевого значення, мобілізації та територіальної оборони Рогатинської міської ради на 2023 рік</w:t>
      </w:r>
      <w:r w:rsidR="00CF67BD">
        <w:rPr>
          <w:sz w:val="28"/>
          <w:szCs w:val="28"/>
          <w:lang w:val="uk-UA"/>
        </w:rPr>
        <w:t>», а саме:</w:t>
      </w:r>
    </w:p>
    <w:p w:rsidR="00BB706F" w:rsidRPr="00A20C85" w:rsidRDefault="00CF67BD" w:rsidP="00A20C85">
      <w:pPr>
        <w:pStyle w:val="Default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1.1. Підпункт</w:t>
      </w:r>
      <w:r w:rsidR="00BB706F">
        <w:rPr>
          <w:sz w:val="28"/>
          <w:szCs w:val="28"/>
          <w:lang w:val="uk-UA"/>
        </w:rPr>
        <w:t xml:space="preserve"> </w:t>
      </w:r>
      <w:r w:rsidR="00A20C85">
        <w:rPr>
          <w:sz w:val="28"/>
          <w:szCs w:val="28"/>
          <w:shd w:val="clear" w:color="auto" w:fill="FFFFFF"/>
          <w:lang w:val="uk-UA"/>
        </w:rPr>
        <w:t>1.1 «</w:t>
      </w:r>
      <w:r w:rsidR="00BB706F" w:rsidRPr="00BB706F">
        <w:rPr>
          <w:sz w:val="28"/>
          <w:szCs w:val="28"/>
          <w:shd w:val="clear" w:color="auto" w:fill="FFFFFF"/>
          <w:lang w:val="uk-UA"/>
        </w:rPr>
        <w:t>Мат</w:t>
      </w:r>
      <w:r w:rsidR="00BB706F">
        <w:rPr>
          <w:sz w:val="28"/>
          <w:szCs w:val="28"/>
          <w:shd w:val="clear" w:color="auto" w:fill="FFFFFF"/>
          <w:lang w:val="uk-UA"/>
        </w:rPr>
        <w:t>еріально-технічне забезпечення:</w:t>
      </w:r>
      <w:r w:rsidR="00BB706F" w:rsidRPr="00BB706F">
        <w:rPr>
          <w:sz w:val="28"/>
          <w:szCs w:val="28"/>
          <w:shd w:val="clear" w:color="auto" w:fill="FFFFFF"/>
          <w:lang w:val="uk-UA"/>
        </w:rPr>
        <w:t xml:space="preserve"> придбання канцелярськи</w:t>
      </w:r>
      <w:r w:rsidR="00A20C85">
        <w:rPr>
          <w:sz w:val="28"/>
          <w:szCs w:val="28"/>
          <w:shd w:val="clear" w:color="auto" w:fill="FFFFFF"/>
          <w:lang w:val="uk-UA"/>
        </w:rPr>
        <w:t xml:space="preserve">х товарів, заправка картриджів; </w:t>
      </w:r>
      <w:r w:rsidR="00BB706F" w:rsidRPr="00BB706F">
        <w:rPr>
          <w:sz w:val="28"/>
          <w:szCs w:val="28"/>
          <w:shd w:val="clear" w:color="auto" w:fill="FFFFFF"/>
          <w:lang w:val="uk-UA"/>
        </w:rPr>
        <w:t>придбання матеріалів, будівельних матеріалів, інвентарю та інструментів для проведення ремонтних робіт господарським способом</w:t>
      </w:r>
      <w:r w:rsidR="00BB706F">
        <w:rPr>
          <w:sz w:val="28"/>
          <w:szCs w:val="28"/>
          <w:shd w:val="clear" w:color="auto" w:fill="FFFFFF"/>
          <w:lang w:val="uk-UA"/>
        </w:rPr>
        <w:t xml:space="preserve">» </w:t>
      </w:r>
      <w:r>
        <w:rPr>
          <w:sz w:val="28"/>
          <w:szCs w:val="28"/>
          <w:lang w:val="uk-UA"/>
        </w:rPr>
        <w:t>доповнити словами: «</w:t>
      </w:r>
      <w:r w:rsidR="00376926">
        <w:rPr>
          <w:sz w:val="28"/>
          <w:szCs w:val="28"/>
          <w:lang w:val="uk-UA"/>
        </w:rPr>
        <w:t>придбання комп’ютерної техніки</w:t>
      </w:r>
      <w:r>
        <w:rPr>
          <w:sz w:val="28"/>
          <w:szCs w:val="28"/>
          <w:lang w:val="uk-UA"/>
        </w:rPr>
        <w:t>»</w:t>
      </w:r>
      <w:r w:rsidR="00BB706F">
        <w:rPr>
          <w:sz w:val="28"/>
          <w:szCs w:val="28"/>
          <w:lang w:val="uk-UA"/>
        </w:rPr>
        <w:t>.</w:t>
      </w:r>
    </w:p>
    <w:bookmarkEnd w:id="0"/>
    <w:p w:rsidR="00E041B4" w:rsidRPr="00BB706F" w:rsidRDefault="00E041B4" w:rsidP="00BB706F">
      <w:pPr>
        <w:pStyle w:val="a5"/>
        <w:tabs>
          <w:tab w:val="left" w:pos="851"/>
        </w:tabs>
        <w:ind w:left="0" w:firstLine="567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BB706F">
        <w:rPr>
          <w:rFonts w:ascii="Times New Roman" w:eastAsia="SimSun" w:hAnsi="Times New Roman" w:cs="Times New Roman"/>
          <w:kern w:val="2"/>
          <w:sz w:val="28"/>
          <w:szCs w:val="28"/>
          <w:lang w:bidi="hi-IN"/>
        </w:rPr>
        <w:tab/>
      </w:r>
      <w:r w:rsidRPr="00BB706F">
        <w:rPr>
          <w:rFonts w:ascii="Times New Roman" w:eastAsia="SimSun" w:hAnsi="Times New Roman" w:cs="Times New Roman"/>
          <w:kern w:val="2"/>
          <w:sz w:val="28"/>
          <w:szCs w:val="28"/>
          <w:lang w:bidi="hi-IN"/>
        </w:rPr>
        <w:tab/>
      </w:r>
    </w:p>
    <w:p w:rsidR="00E041B4" w:rsidRPr="00EF14DC" w:rsidRDefault="00E041B4" w:rsidP="00E041B4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F14DC">
        <w:rPr>
          <w:rFonts w:ascii="Times New Roman" w:eastAsia="SimSun" w:hAnsi="Times New Roman" w:cs="Times New Roman"/>
          <w:sz w:val="28"/>
          <w:szCs w:val="28"/>
          <w:lang w:eastAsia="zh-CN"/>
        </w:rPr>
        <w:t>Міський голова</w:t>
      </w:r>
      <w:r w:rsidRPr="00EF14DC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EF14DC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EF14DC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EF14DC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EF14DC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EF14DC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EF14DC">
        <w:rPr>
          <w:rFonts w:ascii="Times New Roman" w:eastAsia="SimSun" w:hAnsi="Times New Roman" w:cs="Times New Roman"/>
          <w:sz w:val="28"/>
          <w:szCs w:val="28"/>
          <w:lang w:eastAsia="zh-CN"/>
        </w:rPr>
        <w:tab/>
        <w:t xml:space="preserve"> Сергій НАСАЛИК</w:t>
      </w:r>
    </w:p>
    <w:sectPr w:rsidR="00E041B4" w:rsidRPr="00EF14DC" w:rsidSect="00011D77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68C" w:rsidRDefault="0065068C" w:rsidP="00505327">
      <w:pPr>
        <w:spacing w:after="0" w:line="240" w:lineRule="auto"/>
      </w:pPr>
      <w:r>
        <w:separator/>
      </w:r>
    </w:p>
  </w:endnote>
  <w:endnote w:type="continuationSeparator" w:id="0">
    <w:p w:rsidR="0065068C" w:rsidRDefault="0065068C" w:rsidP="00505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68C" w:rsidRDefault="0065068C" w:rsidP="00505327">
      <w:pPr>
        <w:spacing w:after="0" w:line="240" w:lineRule="auto"/>
      </w:pPr>
      <w:r>
        <w:separator/>
      </w:r>
    </w:p>
  </w:footnote>
  <w:footnote w:type="continuationSeparator" w:id="0">
    <w:p w:rsidR="0065068C" w:rsidRDefault="0065068C" w:rsidP="00505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4940430"/>
      <w:docPartObj>
        <w:docPartGallery w:val="Page Numbers (Top of Page)"/>
        <w:docPartUnique/>
      </w:docPartObj>
    </w:sdtPr>
    <w:sdtEndPr/>
    <w:sdtContent>
      <w:p w:rsidR="00505327" w:rsidRDefault="00D43E65">
        <w:pPr>
          <w:pStyle w:val="a6"/>
          <w:jc w:val="center"/>
        </w:pPr>
        <w:r>
          <w:fldChar w:fldCharType="begin"/>
        </w:r>
        <w:r w:rsidR="00505327">
          <w:instrText>PAGE   \* MERGEFORMAT</w:instrText>
        </w:r>
        <w:r>
          <w:fldChar w:fldCharType="separate"/>
        </w:r>
        <w:r w:rsidR="00CF67BD" w:rsidRPr="00CF67BD">
          <w:rPr>
            <w:noProof/>
            <w:lang w:val="ru-RU"/>
          </w:rPr>
          <w:t>2</w:t>
        </w:r>
        <w:r>
          <w:fldChar w:fldCharType="end"/>
        </w:r>
      </w:p>
    </w:sdtContent>
  </w:sdt>
  <w:p w:rsidR="00505327" w:rsidRDefault="0050532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50B62"/>
    <w:multiLevelType w:val="hybridMultilevel"/>
    <w:tmpl w:val="7B1AFE90"/>
    <w:lvl w:ilvl="0" w:tplc="4AEE1C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0EA6464"/>
    <w:multiLevelType w:val="hybridMultilevel"/>
    <w:tmpl w:val="BA7A6CA8"/>
    <w:lvl w:ilvl="0" w:tplc="DF5C5B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4765876"/>
    <w:multiLevelType w:val="hybridMultilevel"/>
    <w:tmpl w:val="0562BE0E"/>
    <w:lvl w:ilvl="0" w:tplc="932097FC">
      <w:start w:val="1"/>
      <w:numFmt w:val="decimal"/>
      <w:lvlText w:val="%1."/>
      <w:lvlJc w:val="left"/>
      <w:pPr>
        <w:ind w:left="1477" w:hanging="910"/>
      </w:pPr>
      <w:rPr>
        <w:rFonts w:eastAsia="SimSu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2801"/>
    <w:rsid w:val="00011D77"/>
    <w:rsid w:val="00051563"/>
    <w:rsid w:val="000555A6"/>
    <w:rsid w:val="00080E6A"/>
    <w:rsid w:val="0008192E"/>
    <w:rsid w:val="000843D8"/>
    <w:rsid w:val="000A1BCA"/>
    <w:rsid w:val="000C0905"/>
    <w:rsid w:val="00122B5F"/>
    <w:rsid w:val="00131335"/>
    <w:rsid w:val="0013654D"/>
    <w:rsid w:val="00153E84"/>
    <w:rsid w:val="001A33C2"/>
    <w:rsid w:val="001C6867"/>
    <w:rsid w:val="001E698B"/>
    <w:rsid w:val="001F5B10"/>
    <w:rsid w:val="00214228"/>
    <w:rsid w:val="00224E14"/>
    <w:rsid w:val="002B793A"/>
    <w:rsid w:val="002C2BBD"/>
    <w:rsid w:val="002E29C4"/>
    <w:rsid w:val="00300FA5"/>
    <w:rsid w:val="00301318"/>
    <w:rsid w:val="003051B5"/>
    <w:rsid w:val="003205AF"/>
    <w:rsid w:val="003604E5"/>
    <w:rsid w:val="00360EE4"/>
    <w:rsid w:val="00375B5C"/>
    <w:rsid w:val="00376926"/>
    <w:rsid w:val="0038550C"/>
    <w:rsid w:val="00392FD5"/>
    <w:rsid w:val="00427927"/>
    <w:rsid w:val="00441C25"/>
    <w:rsid w:val="004459D3"/>
    <w:rsid w:val="004A7CC8"/>
    <w:rsid w:val="004F2B35"/>
    <w:rsid w:val="00505327"/>
    <w:rsid w:val="00565BE1"/>
    <w:rsid w:val="005671F6"/>
    <w:rsid w:val="005B01B5"/>
    <w:rsid w:val="005F0511"/>
    <w:rsid w:val="006152C6"/>
    <w:rsid w:val="0065068C"/>
    <w:rsid w:val="006555CC"/>
    <w:rsid w:val="0065634E"/>
    <w:rsid w:val="00667B85"/>
    <w:rsid w:val="006761FE"/>
    <w:rsid w:val="006B0B92"/>
    <w:rsid w:val="00783677"/>
    <w:rsid w:val="007B5AF0"/>
    <w:rsid w:val="007D78CA"/>
    <w:rsid w:val="00836018"/>
    <w:rsid w:val="008407C8"/>
    <w:rsid w:val="008B056D"/>
    <w:rsid w:val="008B0A86"/>
    <w:rsid w:val="008B1712"/>
    <w:rsid w:val="008E2335"/>
    <w:rsid w:val="00921135"/>
    <w:rsid w:val="009754E4"/>
    <w:rsid w:val="00990EDE"/>
    <w:rsid w:val="009F6C9A"/>
    <w:rsid w:val="00A20C85"/>
    <w:rsid w:val="00A27DAD"/>
    <w:rsid w:val="00A92801"/>
    <w:rsid w:val="00AA4440"/>
    <w:rsid w:val="00AB7A89"/>
    <w:rsid w:val="00AD20DB"/>
    <w:rsid w:val="00AE3089"/>
    <w:rsid w:val="00AF0F46"/>
    <w:rsid w:val="00AF7B53"/>
    <w:rsid w:val="00B12782"/>
    <w:rsid w:val="00B4747B"/>
    <w:rsid w:val="00B510AC"/>
    <w:rsid w:val="00B7125E"/>
    <w:rsid w:val="00B972F7"/>
    <w:rsid w:val="00BB1DB6"/>
    <w:rsid w:val="00BB706F"/>
    <w:rsid w:val="00C300F5"/>
    <w:rsid w:val="00C62ED9"/>
    <w:rsid w:val="00C85D4C"/>
    <w:rsid w:val="00CD758F"/>
    <w:rsid w:val="00CE1E3D"/>
    <w:rsid w:val="00CF67BD"/>
    <w:rsid w:val="00D23732"/>
    <w:rsid w:val="00D43E65"/>
    <w:rsid w:val="00D4698E"/>
    <w:rsid w:val="00D62344"/>
    <w:rsid w:val="00DA69B5"/>
    <w:rsid w:val="00DE2221"/>
    <w:rsid w:val="00DE7129"/>
    <w:rsid w:val="00DF5D2D"/>
    <w:rsid w:val="00E041B4"/>
    <w:rsid w:val="00E154A5"/>
    <w:rsid w:val="00E15C93"/>
    <w:rsid w:val="00E2466E"/>
    <w:rsid w:val="00E628E5"/>
    <w:rsid w:val="00E714DE"/>
    <w:rsid w:val="00EA25AA"/>
    <w:rsid w:val="00ED65B3"/>
    <w:rsid w:val="00EF14DC"/>
    <w:rsid w:val="00F4344B"/>
    <w:rsid w:val="00F558F6"/>
    <w:rsid w:val="00FD7059"/>
    <w:rsid w:val="00FF1F48"/>
    <w:rsid w:val="00FF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18E4912"/>
  <w15:docId w15:val="{808F1A3D-0F8F-4C4C-BCA4-3D4BCCC2A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F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2E29C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E29C4"/>
    <w:pPr>
      <w:widowControl w:val="0"/>
      <w:shd w:val="clear" w:color="auto" w:fill="FFFFFF"/>
      <w:spacing w:after="0" w:line="322" w:lineRule="exact"/>
      <w:ind w:hanging="4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semiHidden/>
    <w:unhideWhenUsed/>
    <w:rsid w:val="00FD7059"/>
    <w:pPr>
      <w:spacing w:after="120" w:line="276" w:lineRule="auto"/>
      <w:ind w:left="283"/>
    </w:pPr>
    <w:rPr>
      <w:rFonts w:ascii="Calibri" w:eastAsia="Times New Roman" w:hAnsi="Calibri" w:cs="Times New Roman"/>
      <w:lang w:val="ru-RU" w:eastAsia="ru-RU"/>
    </w:rPr>
  </w:style>
  <w:style w:type="character" w:customStyle="1" w:styleId="a4">
    <w:name w:val="Основний текст з відступом Знак"/>
    <w:basedOn w:val="a0"/>
    <w:link w:val="a3"/>
    <w:semiHidden/>
    <w:rsid w:val="00FD7059"/>
    <w:rPr>
      <w:rFonts w:ascii="Calibri" w:eastAsia="Times New Roman" w:hAnsi="Calibri" w:cs="Times New Roman"/>
      <w:lang w:val="ru-RU" w:eastAsia="ru-RU"/>
    </w:rPr>
  </w:style>
  <w:style w:type="paragraph" w:styleId="a5">
    <w:name w:val="List Paragraph"/>
    <w:basedOn w:val="a"/>
    <w:qFormat/>
    <w:rsid w:val="00FD7059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paragraph" w:styleId="a6">
    <w:name w:val="header"/>
    <w:basedOn w:val="a"/>
    <w:link w:val="a7"/>
    <w:uiPriority w:val="99"/>
    <w:unhideWhenUsed/>
    <w:rsid w:val="0050532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505327"/>
  </w:style>
  <w:style w:type="paragraph" w:styleId="a8">
    <w:name w:val="footer"/>
    <w:basedOn w:val="a"/>
    <w:link w:val="a9"/>
    <w:uiPriority w:val="99"/>
    <w:unhideWhenUsed/>
    <w:rsid w:val="0050532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505327"/>
  </w:style>
  <w:style w:type="paragraph" w:styleId="aa">
    <w:name w:val="Balloon Text"/>
    <w:basedOn w:val="a"/>
    <w:link w:val="ab"/>
    <w:uiPriority w:val="99"/>
    <w:semiHidden/>
    <w:unhideWhenUsed/>
    <w:rsid w:val="00011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011D77"/>
    <w:rPr>
      <w:rFonts w:ascii="Segoe UI" w:hAnsi="Segoe UI" w:cs="Segoe UI"/>
      <w:sz w:val="18"/>
      <w:szCs w:val="18"/>
    </w:rPr>
  </w:style>
  <w:style w:type="paragraph" w:styleId="ac">
    <w:name w:val="Normal (Web)"/>
    <w:aliases w:val="Обычный (Web)"/>
    <w:basedOn w:val="a"/>
    <w:uiPriority w:val="99"/>
    <w:unhideWhenUsed/>
    <w:qFormat/>
    <w:rsid w:val="00E041B4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character" w:styleId="ad">
    <w:name w:val="Hyperlink"/>
    <w:uiPriority w:val="99"/>
    <w:rsid w:val="00E2466E"/>
    <w:rPr>
      <w:color w:val="0000FF"/>
      <w:u w:val="single"/>
    </w:rPr>
  </w:style>
  <w:style w:type="character" w:styleId="ae">
    <w:name w:val="Strong"/>
    <w:qFormat/>
    <w:rsid w:val="00E2466E"/>
    <w:rPr>
      <w:b/>
      <w:bCs/>
    </w:rPr>
  </w:style>
  <w:style w:type="paragraph" w:styleId="af">
    <w:name w:val="No Spacing"/>
    <w:uiPriority w:val="1"/>
    <w:qFormat/>
    <w:rsid w:val="00E2466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Default">
    <w:name w:val="Default"/>
    <w:rsid w:val="005F05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table" w:styleId="af0">
    <w:name w:val="Table Grid"/>
    <w:basedOn w:val="a1"/>
    <w:uiPriority w:val="39"/>
    <w:rsid w:val="005F0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4B0C6-79D4-469C-8C57-CC1987571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866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70</cp:revision>
  <cp:lastPrinted>2023-07-24T10:42:00Z</cp:lastPrinted>
  <dcterms:created xsi:type="dcterms:W3CDTF">2023-01-17T12:38:00Z</dcterms:created>
  <dcterms:modified xsi:type="dcterms:W3CDTF">2023-07-31T08:44:00Z</dcterms:modified>
</cp:coreProperties>
</file>