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33B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3C6A">
        <w:rPr>
          <w:rFonts w:ascii="Times New Roman" w:hAnsi="Times New Roman"/>
          <w:color w:val="000000"/>
          <w:sz w:val="28"/>
          <w:szCs w:val="28"/>
          <w:lang w:eastAsia="uk-UA"/>
        </w:rPr>
        <w:t>6891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11A2C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411A2C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3055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11A2C">
        <w:rPr>
          <w:rFonts w:ascii="Times New Roman" w:hAnsi="Times New Roman"/>
          <w:sz w:val="28"/>
          <w:szCs w:val="28"/>
          <w:lang w:eastAsia="uk-UA"/>
        </w:rPr>
        <w:t>Б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11A2C">
        <w:rPr>
          <w:rFonts w:ascii="Times New Roman" w:hAnsi="Times New Roman"/>
          <w:sz w:val="28"/>
          <w:szCs w:val="28"/>
          <w:lang w:eastAsia="uk-UA"/>
        </w:rPr>
        <w:t>Вічковської</w:t>
      </w:r>
      <w:proofErr w:type="spellEnd"/>
      <w:r w:rsidR="00411A2C">
        <w:rPr>
          <w:rFonts w:ascii="Times New Roman" w:hAnsi="Times New Roman"/>
          <w:sz w:val="28"/>
          <w:szCs w:val="28"/>
          <w:lang w:eastAsia="uk-UA"/>
        </w:rPr>
        <w:t xml:space="preserve"> Іванни Богданівни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11A2C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411A2C">
        <w:rPr>
          <w:rFonts w:ascii="Times New Roman" w:hAnsi="Times New Roman"/>
          <w:sz w:val="28"/>
          <w:szCs w:val="28"/>
          <w:lang w:eastAsia="uk-UA"/>
        </w:rPr>
        <w:t xml:space="preserve"> Іванні Богданівні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11A2C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11A2C">
        <w:rPr>
          <w:rFonts w:ascii="Times New Roman" w:hAnsi="Times New Roman"/>
          <w:sz w:val="28"/>
          <w:szCs w:val="28"/>
          <w:lang w:eastAsia="uk-UA"/>
        </w:rPr>
        <w:t>1080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11A2C">
        <w:rPr>
          <w:rFonts w:ascii="Times New Roman" w:hAnsi="Times New Roman"/>
          <w:sz w:val="28"/>
          <w:szCs w:val="28"/>
          <w:lang w:eastAsia="uk-UA"/>
        </w:rPr>
        <w:t>Жовчів, вул. Центральна, 373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05527">
        <w:rPr>
          <w:rFonts w:ascii="Times New Roman" w:hAnsi="Times New Roman"/>
          <w:sz w:val="28"/>
          <w:szCs w:val="28"/>
          <w:lang w:eastAsia="uk-UA"/>
        </w:rPr>
        <w:t>Вічковській</w:t>
      </w:r>
      <w:proofErr w:type="spellEnd"/>
      <w:r w:rsidR="00305527">
        <w:rPr>
          <w:rFonts w:ascii="Times New Roman" w:hAnsi="Times New Roman"/>
          <w:sz w:val="28"/>
          <w:szCs w:val="28"/>
          <w:lang w:eastAsia="uk-UA"/>
        </w:rPr>
        <w:t xml:space="preserve"> Іванні</w:t>
      </w:r>
      <w:r w:rsidR="00411A2C">
        <w:rPr>
          <w:rFonts w:ascii="Times New Roman" w:hAnsi="Times New Roman"/>
          <w:sz w:val="28"/>
          <w:szCs w:val="28"/>
          <w:lang w:eastAsia="uk-UA"/>
        </w:rPr>
        <w:t xml:space="preserve"> Богданівні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F6" w:rsidRDefault="00B349F6">
      <w:r>
        <w:separator/>
      </w:r>
    </w:p>
  </w:endnote>
  <w:endnote w:type="continuationSeparator" w:id="0">
    <w:p w:rsidR="00B349F6" w:rsidRDefault="00B3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F6" w:rsidRDefault="00B349F6">
      <w:r>
        <w:separator/>
      </w:r>
    </w:p>
  </w:footnote>
  <w:footnote w:type="continuationSeparator" w:id="0">
    <w:p w:rsidR="00B349F6" w:rsidRDefault="00B34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5527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1A2C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1FC1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49F6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C6A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663D3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6FE4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277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2DFA37"/>
  <w15:docId w15:val="{C3A0993D-2D89-4A31-AA28-13B5C5EE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2023-07-27T12:45:00Z</dcterms:modified>
</cp:coreProperties>
</file>